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27E986F9" w:rsidR="00577B84" w:rsidRPr="007F447A" w:rsidRDefault="00577B84" w:rsidP="000F76C3">
      <w:pPr>
        <w:autoSpaceDE w:val="0"/>
        <w:autoSpaceDN w:val="0"/>
        <w:adjustRightInd w:val="0"/>
        <w:spacing w:after="0"/>
        <w:jc w:val="both"/>
        <w:rPr>
          <w:rFonts w:ascii="Times New Roman" w:eastAsia="Calibri" w:hAnsi="Times New Roman" w:cs="Times New Roman"/>
          <w:sz w:val="24"/>
          <w:szCs w:val="24"/>
        </w:rPr>
      </w:pPr>
      <w:r w:rsidRPr="007F447A">
        <w:rPr>
          <w:rFonts w:ascii="Times New Roman" w:eastAsia="Calibri" w:hAnsi="Times New Roman" w:cs="Times New Roman"/>
          <w:sz w:val="24"/>
          <w:szCs w:val="24"/>
        </w:rPr>
        <w:t>Broj</w:t>
      </w:r>
      <w:r w:rsidR="00C6797A" w:rsidRPr="007F447A">
        <w:rPr>
          <w:rFonts w:ascii="Times New Roman" w:eastAsia="Calibri" w:hAnsi="Times New Roman" w:cs="Times New Roman"/>
          <w:sz w:val="24"/>
          <w:szCs w:val="24"/>
        </w:rPr>
        <w:t>:</w:t>
      </w:r>
      <w:r w:rsidR="00FE7C20" w:rsidRPr="007F447A">
        <w:rPr>
          <w:rFonts w:ascii="Times New Roman" w:eastAsia="Calibri" w:hAnsi="Times New Roman" w:cs="Times New Roman"/>
          <w:sz w:val="24"/>
          <w:szCs w:val="24"/>
        </w:rPr>
        <w:t xml:space="preserve"> </w:t>
      </w:r>
      <w:r w:rsidR="007F447A" w:rsidRPr="007F447A">
        <w:rPr>
          <w:rFonts w:ascii="Times New Roman" w:hAnsi="Times New Roman" w:cs="Times New Roman"/>
          <w:sz w:val="24"/>
          <w:szCs w:val="24"/>
        </w:rPr>
        <w:t>711-I-3948-M-94/20-03-17</w:t>
      </w:r>
    </w:p>
    <w:p w14:paraId="28CF488E" w14:textId="45357B29" w:rsidR="000F76C3" w:rsidRPr="00DD07AD" w:rsidRDefault="000F76C3" w:rsidP="000F76C3">
      <w:pPr>
        <w:autoSpaceDE w:val="0"/>
        <w:autoSpaceDN w:val="0"/>
        <w:adjustRightInd w:val="0"/>
        <w:spacing w:after="0"/>
        <w:jc w:val="both"/>
        <w:rPr>
          <w:rFonts w:ascii="Times New Roman" w:eastAsia="Calibri" w:hAnsi="Times New Roman" w:cs="Times New Roman"/>
          <w:i/>
          <w:sz w:val="24"/>
          <w:szCs w:val="24"/>
        </w:rPr>
      </w:pPr>
      <w:r w:rsidRPr="00DD07AD">
        <w:rPr>
          <w:rFonts w:ascii="Times New Roman" w:eastAsia="Calibri" w:hAnsi="Times New Roman" w:cs="Times New Roman"/>
          <w:sz w:val="24"/>
          <w:szCs w:val="24"/>
        </w:rPr>
        <w:t>Zagreb,</w:t>
      </w:r>
      <w:r w:rsidR="001610AB" w:rsidRPr="00DD07AD">
        <w:rPr>
          <w:rFonts w:ascii="Times New Roman" w:eastAsia="Calibri" w:hAnsi="Times New Roman" w:cs="Times New Roman"/>
          <w:sz w:val="24"/>
          <w:szCs w:val="24"/>
        </w:rPr>
        <w:t xml:space="preserve"> </w:t>
      </w:r>
      <w:r w:rsidR="009C5120" w:rsidRPr="00DD07AD">
        <w:rPr>
          <w:rFonts w:ascii="Times New Roman" w:eastAsia="Calibri" w:hAnsi="Times New Roman" w:cs="Times New Roman"/>
          <w:sz w:val="24"/>
          <w:szCs w:val="24"/>
        </w:rPr>
        <w:t>25. rujna</w:t>
      </w:r>
      <w:r w:rsidR="001610AB" w:rsidRPr="00DD07AD">
        <w:rPr>
          <w:rFonts w:ascii="Times New Roman" w:eastAsia="Calibri" w:hAnsi="Times New Roman" w:cs="Times New Roman"/>
          <w:sz w:val="24"/>
          <w:szCs w:val="24"/>
        </w:rPr>
        <w:t xml:space="preserve"> 2020.</w:t>
      </w:r>
      <w:r w:rsidR="009A3C13" w:rsidRPr="00DD07AD">
        <w:rPr>
          <w:rFonts w:ascii="Times New Roman" w:eastAsia="Calibri" w:hAnsi="Times New Roman" w:cs="Times New Roman"/>
          <w:sz w:val="24"/>
          <w:szCs w:val="24"/>
        </w:rPr>
        <w:tab/>
      </w:r>
      <w:r w:rsidR="009A3C13" w:rsidRPr="00DD07AD">
        <w:rPr>
          <w:rFonts w:ascii="Times New Roman" w:eastAsia="Calibri" w:hAnsi="Times New Roman" w:cs="Times New Roman"/>
          <w:sz w:val="24"/>
          <w:szCs w:val="24"/>
        </w:rPr>
        <w:tab/>
      </w:r>
      <w:r w:rsidR="009A3C13" w:rsidRPr="00DD07AD">
        <w:rPr>
          <w:rFonts w:ascii="Times New Roman" w:eastAsia="Calibri" w:hAnsi="Times New Roman" w:cs="Times New Roman"/>
          <w:sz w:val="24"/>
          <w:szCs w:val="24"/>
        </w:rPr>
        <w:tab/>
      </w:r>
    </w:p>
    <w:p w14:paraId="28CF488F" w14:textId="77777777" w:rsidR="000F76C3" w:rsidRPr="00DD07AD" w:rsidRDefault="000F76C3" w:rsidP="000F76C3">
      <w:pPr>
        <w:autoSpaceDE w:val="0"/>
        <w:autoSpaceDN w:val="0"/>
        <w:adjustRightInd w:val="0"/>
        <w:spacing w:after="0"/>
        <w:jc w:val="both"/>
        <w:rPr>
          <w:rFonts w:ascii="Times New Roman" w:eastAsia="Calibri" w:hAnsi="Times New Roman" w:cs="Times New Roman"/>
          <w:sz w:val="24"/>
          <w:szCs w:val="24"/>
        </w:rPr>
      </w:pPr>
    </w:p>
    <w:p w14:paraId="28CF4890" w14:textId="3738EA08" w:rsidR="0085734A" w:rsidRPr="007F447A" w:rsidRDefault="00577B84" w:rsidP="000F76C3">
      <w:pPr>
        <w:autoSpaceDE w:val="0"/>
        <w:autoSpaceDN w:val="0"/>
        <w:adjustRightInd w:val="0"/>
        <w:spacing w:after="0"/>
        <w:jc w:val="both"/>
        <w:rPr>
          <w:rFonts w:ascii="Times New Roman" w:eastAsia="Calibri" w:hAnsi="Times New Roman" w:cs="Times New Roman"/>
          <w:sz w:val="24"/>
          <w:szCs w:val="24"/>
        </w:rPr>
      </w:pPr>
      <w:r w:rsidRPr="007F447A">
        <w:rPr>
          <w:rFonts w:ascii="Times New Roman" w:eastAsia="Calibri" w:hAnsi="Times New Roman" w:cs="Times New Roman"/>
          <w:b/>
          <w:sz w:val="24"/>
          <w:szCs w:val="24"/>
        </w:rPr>
        <w:t>Povjerenstvo za odlučivanje o sukobu interesa</w:t>
      </w:r>
      <w:r w:rsidRPr="007F447A">
        <w:rPr>
          <w:rFonts w:ascii="Times New Roman" w:eastAsia="Calibri" w:hAnsi="Times New Roman" w:cs="Times New Roman"/>
          <w:sz w:val="24"/>
          <w:szCs w:val="24"/>
        </w:rPr>
        <w:t xml:space="preserve"> (u daljnjem tekstu: Povjerenstvo), u sastavu Nataše Novaković kao predsjednice Povjerenstva, te</w:t>
      </w:r>
      <w:r w:rsidR="00422583" w:rsidRPr="007F447A">
        <w:rPr>
          <w:rFonts w:ascii="Times New Roman" w:eastAsia="Calibri" w:hAnsi="Times New Roman" w:cs="Times New Roman"/>
          <w:sz w:val="24"/>
          <w:szCs w:val="24"/>
        </w:rPr>
        <w:t xml:space="preserve"> Davorina </w:t>
      </w:r>
      <w:proofErr w:type="spellStart"/>
      <w:r w:rsidR="00422583" w:rsidRPr="007F447A">
        <w:rPr>
          <w:rFonts w:ascii="Times New Roman" w:eastAsia="Calibri" w:hAnsi="Times New Roman" w:cs="Times New Roman"/>
          <w:sz w:val="24"/>
          <w:szCs w:val="24"/>
        </w:rPr>
        <w:t>Ivanjeka</w:t>
      </w:r>
      <w:proofErr w:type="spellEnd"/>
      <w:r w:rsidR="00422583" w:rsidRPr="007F447A">
        <w:rPr>
          <w:rFonts w:ascii="Times New Roman" w:eastAsia="Calibri" w:hAnsi="Times New Roman" w:cs="Times New Roman"/>
          <w:sz w:val="24"/>
          <w:szCs w:val="24"/>
        </w:rPr>
        <w:t>,</w:t>
      </w:r>
      <w:r w:rsidRPr="007F447A">
        <w:rPr>
          <w:rFonts w:ascii="Times New Roman" w:eastAsia="Calibri" w:hAnsi="Times New Roman" w:cs="Times New Roman"/>
          <w:sz w:val="24"/>
          <w:szCs w:val="24"/>
        </w:rPr>
        <w:t xml:space="preserve"> </w:t>
      </w:r>
      <w:proofErr w:type="spellStart"/>
      <w:r w:rsidRPr="007F447A">
        <w:rPr>
          <w:rFonts w:ascii="Times New Roman" w:eastAsia="Calibri" w:hAnsi="Times New Roman" w:cs="Times New Roman"/>
          <w:sz w:val="24"/>
          <w:szCs w:val="24"/>
        </w:rPr>
        <w:t>Tončice</w:t>
      </w:r>
      <w:proofErr w:type="spellEnd"/>
      <w:r w:rsidRPr="007F447A">
        <w:rPr>
          <w:rFonts w:ascii="Times New Roman" w:eastAsia="Calibri" w:hAnsi="Times New Roman" w:cs="Times New Roman"/>
          <w:sz w:val="24"/>
          <w:szCs w:val="24"/>
        </w:rPr>
        <w:t xml:space="preserve"> Božić, Aleksandre Jozić-</w:t>
      </w:r>
      <w:proofErr w:type="spellStart"/>
      <w:r w:rsidRPr="007F447A">
        <w:rPr>
          <w:rFonts w:ascii="Times New Roman" w:eastAsia="Calibri" w:hAnsi="Times New Roman" w:cs="Times New Roman"/>
          <w:sz w:val="24"/>
          <w:szCs w:val="24"/>
        </w:rPr>
        <w:t>Ileković</w:t>
      </w:r>
      <w:proofErr w:type="spellEnd"/>
      <w:r w:rsidRPr="007F447A">
        <w:rPr>
          <w:rFonts w:ascii="Times New Roman" w:eastAsia="Calibri" w:hAnsi="Times New Roman" w:cs="Times New Roman"/>
          <w:sz w:val="24"/>
          <w:szCs w:val="24"/>
        </w:rPr>
        <w:t xml:space="preserve"> i </w:t>
      </w:r>
      <w:proofErr w:type="spellStart"/>
      <w:r w:rsidRPr="007F447A">
        <w:rPr>
          <w:rFonts w:ascii="Times New Roman" w:eastAsia="Calibri" w:hAnsi="Times New Roman" w:cs="Times New Roman"/>
          <w:sz w:val="24"/>
          <w:szCs w:val="24"/>
        </w:rPr>
        <w:t>Tatijane</w:t>
      </w:r>
      <w:proofErr w:type="spellEnd"/>
      <w:r w:rsidRPr="007F447A">
        <w:rPr>
          <w:rFonts w:ascii="Times New Roman" w:eastAsia="Calibri" w:hAnsi="Times New Roman" w:cs="Times New Roman"/>
          <w:sz w:val="24"/>
          <w:szCs w:val="24"/>
        </w:rPr>
        <w:t xml:space="preserve"> Vučetić kao članova Povjerenstva, na temelju članka 30. stavka 1. podstavka 2. </w:t>
      </w:r>
      <w:r w:rsidR="00BC6C6F" w:rsidRPr="007F447A">
        <w:rPr>
          <w:rFonts w:ascii="Times New Roman" w:eastAsia="Calibri" w:hAnsi="Times New Roman" w:cs="Times New Roman"/>
          <w:sz w:val="24"/>
          <w:szCs w:val="24"/>
        </w:rPr>
        <w:t xml:space="preserve">i članka 18. stavka 2. </w:t>
      </w:r>
      <w:r w:rsidRPr="007F447A">
        <w:rPr>
          <w:rFonts w:ascii="Times New Roman" w:eastAsia="Calibri" w:hAnsi="Times New Roman" w:cs="Times New Roman"/>
          <w:sz w:val="24"/>
          <w:szCs w:val="24"/>
        </w:rPr>
        <w:t>Zakona o sprječavanju sukoba interesa („Narodne novine“ broj 26/11., 12/12., 126/12., 48/13.</w:t>
      </w:r>
      <w:r w:rsidR="00262849" w:rsidRPr="007F447A">
        <w:rPr>
          <w:rFonts w:ascii="Times New Roman" w:eastAsia="Calibri" w:hAnsi="Times New Roman" w:cs="Times New Roman"/>
          <w:sz w:val="24"/>
          <w:szCs w:val="24"/>
        </w:rPr>
        <w:t xml:space="preserve">, </w:t>
      </w:r>
      <w:r w:rsidRPr="007F447A">
        <w:rPr>
          <w:rFonts w:ascii="Times New Roman" w:eastAsia="Calibri" w:hAnsi="Times New Roman" w:cs="Times New Roman"/>
          <w:sz w:val="24"/>
          <w:szCs w:val="24"/>
        </w:rPr>
        <w:t>57/15.</w:t>
      </w:r>
      <w:r w:rsidR="00262849" w:rsidRPr="007F447A">
        <w:rPr>
          <w:rFonts w:ascii="Times New Roman" w:eastAsia="Calibri" w:hAnsi="Times New Roman" w:cs="Times New Roman"/>
          <w:sz w:val="24"/>
          <w:szCs w:val="24"/>
        </w:rPr>
        <w:t xml:space="preserve"> i 98/19.</w:t>
      </w:r>
      <w:r w:rsidRPr="007F447A">
        <w:rPr>
          <w:rFonts w:ascii="Times New Roman" w:eastAsia="Calibri" w:hAnsi="Times New Roman" w:cs="Times New Roman"/>
          <w:sz w:val="24"/>
          <w:szCs w:val="24"/>
        </w:rPr>
        <w:t xml:space="preserve">, u daljnjem tekstu: ZSSI), </w:t>
      </w:r>
      <w:r w:rsidR="009C5120" w:rsidRPr="007F447A">
        <w:rPr>
          <w:rFonts w:ascii="Times New Roman" w:eastAsia="Calibri" w:hAnsi="Times New Roman" w:cs="Times New Roman"/>
          <w:b/>
          <w:sz w:val="24"/>
          <w:szCs w:val="24"/>
        </w:rPr>
        <w:t>na zahtjev dužnosnika Predraga Stojanovića</w:t>
      </w:r>
      <w:r w:rsidR="00756437" w:rsidRPr="007F447A">
        <w:rPr>
          <w:rFonts w:ascii="Times New Roman" w:eastAsia="Calibri" w:hAnsi="Times New Roman" w:cs="Times New Roman"/>
          <w:b/>
          <w:sz w:val="24"/>
          <w:szCs w:val="24"/>
        </w:rPr>
        <w:t>, zamjenika</w:t>
      </w:r>
      <w:r w:rsidR="00EC07AB" w:rsidRPr="007F447A">
        <w:rPr>
          <w:rFonts w:ascii="Times New Roman" w:eastAsia="Calibri" w:hAnsi="Times New Roman" w:cs="Times New Roman"/>
          <w:b/>
          <w:sz w:val="24"/>
          <w:szCs w:val="24"/>
        </w:rPr>
        <w:t xml:space="preserve"> gradonačelnika Grada </w:t>
      </w:r>
      <w:proofErr w:type="spellStart"/>
      <w:r w:rsidR="009C5120" w:rsidRPr="007F447A">
        <w:rPr>
          <w:rFonts w:ascii="Times New Roman" w:eastAsia="Calibri" w:hAnsi="Times New Roman" w:cs="Times New Roman"/>
          <w:b/>
          <w:sz w:val="24"/>
          <w:szCs w:val="24"/>
        </w:rPr>
        <w:t>Belog</w:t>
      </w:r>
      <w:proofErr w:type="spellEnd"/>
      <w:r w:rsidR="009C5120" w:rsidRPr="007F447A">
        <w:rPr>
          <w:rFonts w:ascii="Times New Roman" w:eastAsia="Calibri" w:hAnsi="Times New Roman" w:cs="Times New Roman"/>
          <w:b/>
          <w:sz w:val="24"/>
          <w:szCs w:val="24"/>
        </w:rPr>
        <w:t xml:space="preserve"> Manastira</w:t>
      </w:r>
      <w:r w:rsidR="00EC07AB" w:rsidRPr="007F447A">
        <w:rPr>
          <w:rFonts w:ascii="Times New Roman" w:eastAsia="Calibri" w:hAnsi="Times New Roman" w:cs="Times New Roman"/>
          <w:b/>
          <w:sz w:val="24"/>
          <w:szCs w:val="24"/>
        </w:rPr>
        <w:t>,</w:t>
      </w:r>
      <w:r w:rsidRPr="007F447A">
        <w:rPr>
          <w:rFonts w:ascii="Times New Roman" w:eastAsia="Calibri" w:hAnsi="Times New Roman" w:cs="Times New Roman"/>
          <w:sz w:val="24"/>
          <w:szCs w:val="24"/>
        </w:rPr>
        <w:t xml:space="preserve"> za davanjem mišljenja Povjerenstva, na </w:t>
      </w:r>
      <w:r w:rsidR="00756437" w:rsidRPr="007F447A">
        <w:rPr>
          <w:rFonts w:ascii="Times New Roman" w:eastAsia="Calibri" w:hAnsi="Times New Roman" w:cs="Times New Roman"/>
          <w:sz w:val="24"/>
          <w:szCs w:val="24"/>
        </w:rPr>
        <w:t>99</w:t>
      </w:r>
      <w:r w:rsidRPr="007F447A">
        <w:rPr>
          <w:rFonts w:ascii="Times New Roman" w:eastAsia="Calibri" w:hAnsi="Times New Roman" w:cs="Times New Roman"/>
          <w:sz w:val="24"/>
          <w:szCs w:val="24"/>
        </w:rPr>
        <w:t xml:space="preserve">. sjednici, održanoj </w:t>
      </w:r>
      <w:r w:rsidR="009C5120" w:rsidRPr="007F447A">
        <w:rPr>
          <w:rFonts w:ascii="Times New Roman" w:eastAsia="Calibri" w:hAnsi="Times New Roman" w:cs="Times New Roman"/>
          <w:sz w:val="24"/>
          <w:szCs w:val="24"/>
        </w:rPr>
        <w:t>25. rujna</w:t>
      </w:r>
      <w:r w:rsidR="001610AB" w:rsidRPr="007F447A">
        <w:rPr>
          <w:rFonts w:ascii="Times New Roman" w:eastAsia="Calibri" w:hAnsi="Times New Roman" w:cs="Times New Roman"/>
          <w:sz w:val="24"/>
          <w:szCs w:val="24"/>
        </w:rPr>
        <w:t xml:space="preserve"> 2020</w:t>
      </w:r>
      <w:r w:rsidRPr="007F447A">
        <w:rPr>
          <w:rFonts w:ascii="Times New Roman" w:eastAsia="Calibri" w:hAnsi="Times New Roman" w:cs="Times New Roman"/>
          <w:sz w:val="24"/>
          <w:szCs w:val="24"/>
        </w:rPr>
        <w:t>., daje sljedeće:</w:t>
      </w:r>
    </w:p>
    <w:p w14:paraId="28CF4891" w14:textId="77777777" w:rsidR="00577B84" w:rsidRPr="007F447A" w:rsidRDefault="00577B84" w:rsidP="000F76C3">
      <w:pPr>
        <w:autoSpaceDE w:val="0"/>
        <w:autoSpaceDN w:val="0"/>
        <w:adjustRightInd w:val="0"/>
        <w:spacing w:after="0"/>
        <w:jc w:val="both"/>
        <w:rPr>
          <w:rFonts w:ascii="Times New Roman" w:eastAsia="Calibri" w:hAnsi="Times New Roman" w:cs="Times New Roman"/>
          <w:sz w:val="24"/>
          <w:szCs w:val="24"/>
        </w:rPr>
      </w:pPr>
    </w:p>
    <w:p w14:paraId="28CF4892" w14:textId="77777777" w:rsidR="000F76C3" w:rsidRPr="007F447A" w:rsidRDefault="000F76C3" w:rsidP="000F76C3">
      <w:pPr>
        <w:autoSpaceDE w:val="0"/>
        <w:autoSpaceDN w:val="0"/>
        <w:adjustRightInd w:val="0"/>
        <w:spacing w:after="0"/>
        <w:jc w:val="center"/>
        <w:rPr>
          <w:rFonts w:ascii="Times New Roman" w:eastAsia="Calibri" w:hAnsi="Times New Roman" w:cs="Times New Roman"/>
          <w:b/>
          <w:bCs/>
          <w:sz w:val="24"/>
          <w:szCs w:val="24"/>
        </w:rPr>
      </w:pPr>
      <w:r w:rsidRPr="007F447A">
        <w:rPr>
          <w:rFonts w:ascii="Times New Roman" w:eastAsia="Calibri" w:hAnsi="Times New Roman" w:cs="Times New Roman"/>
          <w:b/>
          <w:bCs/>
          <w:sz w:val="24"/>
          <w:szCs w:val="24"/>
        </w:rPr>
        <w:t>MIŠLJENJE</w:t>
      </w:r>
    </w:p>
    <w:p w14:paraId="28CF4893" w14:textId="77777777" w:rsidR="000F76C3" w:rsidRPr="007F447A" w:rsidRDefault="000F76C3" w:rsidP="000F76C3">
      <w:pPr>
        <w:autoSpaceDE w:val="0"/>
        <w:autoSpaceDN w:val="0"/>
        <w:adjustRightInd w:val="0"/>
        <w:spacing w:after="0"/>
        <w:jc w:val="both"/>
        <w:rPr>
          <w:rFonts w:ascii="Times New Roman" w:eastAsia="Calibri" w:hAnsi="Times New Roman" w:cs="Times New Roman"/>
          <w:b/>
          <w:bCs/>
          <w:sz w:val="24"/>
          <w:szCs w:val="24"/>
        </w:rPr>
      </w:pPr>
    </w:p>
    <w:p w14:paraId="28CF4894" w14:textId="31F736D9" w:rsidR="000F76C3" w:rsidRPr="007F447A" w:rsidRDefault="00EC07AB" w:rsidP="00D47DDD">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sidRPr="007F447A">
        <w:rPr>
          <w:rFonts w:ascii="Times New Roman" w:eastAsia="Calibri" w:hAnsi="Times New Roman" w:cs="Times New Roman"/>
          <w:b/>
          <w:bCs/>
          <w:sz w:val="24"/>
          <w:szCs w:val="24"/>
        </w:rPr>
        <w:t xml:space="preserve">Grad </w:t>
      </w:r>
      <w:r w:rsidR="00D47DDD" w:rsidRPr="007F447A">
        <w:rPr>
          <w:rFonts w:ascii="Times New Roman" w:eastAsia="Calibri" w:hAnsi="Times New Roman" w:cs="Times New Roman"/>
          <w:b/>
          <w:bCs/>
          <w:sz w:val="24"/>
          <w:szCs w:val="24"/>
        </w:rPr>
        <w:t>Beli Manastir</w:t>
      </w:r>
      <w:r w:rsidRPr="007F447A">
        <w:rPr>
          <w:rFonts w:ascii="Times New Roman" w:eastAsia="Calibri" w:hAnsi="Times New Roman" w:cs="Times New Roman"/>
          <w:b/>
          <w:bCs/>
          <w:sz w:val="24"/>
          <w:szCs w:val="24"/>
        </w:rPr>
        <w:t xml:space="preserve"> može stupiti u poslovni odnos s </w:t>
      </w:r>
      <w:r w:rsidR="00756437" w:rsidRPr="007F447A">
        <w:rPr>
          <w:rFonts w:ascii="Times New Roman" w:eastAsia="Calibri" w:hAnsi="Times New Roman" w:cs="Times New Roman"/>
          <w:b/>
          <w:bCs/>
          <w:sz w:val="24"/>
          <w:szCs w:val="24"/>
        </w:rPr>
        <w:t>u</w:t>
      </w:r>
      <w:r w:rsidR="00D47DDD" w:rsidRPr="007F447A">
        <w:rPr>
          <w:rFonts w:ascii="Times New Roman" w:eastAsia="Calibri" w:hAnsi="Times New Roman" w:cs="Times New Roman"/>
          <w:b/>
          <w:bCs/>
          <w:sz w:val="24"/>
          <w:szCs w:val="24"/>
        </w:rPr>
        <w:t xml:space="preserve">gostiteljskim obrtom M Ugostiteljstvo, </w:t>
      </w:r>
      <w:r w:rsidR="00756437" w:rsidRPr="007F447A">
        <w:rPr>
          <w:rFonts w:ascii="Times New Roman" w:eastAsia="Calibri" w:hAnsi="Times New Roman" w:cs="Times New Roman"/>
          <w:b/>
          <w:bCs/>
          <w:sz w:val="24"/>
          <w:szCs w:val="24"/>
        </w:rPr>
        <w:t xml:space="preserve">u </w:t>
      </w:r>
      <w:r w:rsidR="00D47DDD" w:rsidRPr="007F447A">
        <w:rPr>
          <w:rFonts w:ascii="Times New Roman" w:eastAsia="Calibri" w:hAnsi="Times New Roman" w:cs="Times New Roman"/>
          <w:b/>
          <w:bCs/>
          <w:sz w:val="24"/>
          <w:szCs w:val="24"/>
        </w:rPr>
        <w:t>vlasništv</w:t>
      </w:r>
      <w:r w:rsidR="00756437" w:rsidRPr="007F447A">
        <w:rPr>
          <w:rFonts w:ascii="Times New Roman" w:eastAsia="Calibri" w:hAnsi="Times New Roman" w:cs="Times New Roman"/>
          <w:b/>
          <w:bCs/>
          <w:sz w:val="24"/>
          <w:szCs w:val="24"/>
        </w:rPr>
        <w:t>u</w:t>
      </w:r>
      <w:r w:rsidR="00D47DDD" w:rsidRPr="007F447A">
        <w:rPr>
          <w:rFonts w:ascii="Times New Roman" w:eastAsia="Calibri" w:hAnsi="Times New Roman" w:cs="Times New Roman"/>
          <w:b/>
          <w:bCs/>
          <w:sz w:val="24"/>
          <w:szCs w:val="24"/>
        </w:rPr>
        <w:t xml:space="preserve"> </w:t>
      </w:r>
      <w:r w:rsidR="00504837" w:rsidRPr="00504837">
        <w:rPr>
          <w:rFonts w:ascii="Times New Roman" w:eastAsia="Calibri" w:hAnsi="Times New Roman" w:cs="Times New Roman"/>
          <w:b/>
          <w:bCs/>
          <w:sz w:val="24"/>
          <w:szCs w:val="24"/>
          <w:highlight w:val="black"/>
        </w:rPr>
        <w:t>…………</w:t>
      </w:r>
      <w:r w:rsidR="00D47DDD" w:rsidRPr="00504837">
        <w:rPr>
          <w:rFonts w:ascii="Times New Roman" w:eastAsia="Calibri" w:hAnsi="Times New Roman" w:cs="Times New Roman"/>
          <w:b/>
          <w:bCs/>
          <w:sz w:val="24"/>
          <w:szCs w:val="24"/>
          <w:highlight w:val="black"/>
        </w:rPr>
        <w:t>,</w:t>
      </w:r>
      <w:r w:rsidR="00D47DDD" w:rsidRPr="007F447A">
        <w:rPr>
          <w:rFonts w:ascii="Times New Roman" w:eastAsia="Calibri" w:hAnsi="Times New Roman" w:cs="Times New Roman"/>
          <w:b/>
          <w:bCs/>
          <w:sz w:val="24"/>
          <w:szCs w:val="24"/>
        </w:rPr>
        <w:t xml:space="preserve"> supruge </w:t>
      </w:r>
      <w:r w:rsidR="00D47DDD" w:rsidRPr="007F447A">
        <w:rPr>
          <w:rFonts w:ascii="Times New Roman" w:eastAsia="Calibri" w:hAnsi="Times New Roman" w:cs="Times New Roman"/>
          <w:b/>
          <w:sz w:val="24"/>
          <w:szCs w:val="24"/>
        </w:rPr>
        <w:t>dužnosnika</w:t>
      </w:r>
      <w:r w:rsidR="00756437" w:rsidRPr="007F447A">
        <w:rPr>
          <w:rFonts w:ascii="Times New Roman" w:eastAsia="Calibri" w:hAnsi="Times New Roman" w:cs="Times New Roman"/>
          <w:b/>
          <w:sz w:val="24"/>
          <w:szCs w:val="24"/>
        </w:rPr>
        <w:t xml:space="preserve"> Predraga Stojanovića, zamjenika</w:t>
      </w:r>
      <w:r w:rsidR="00D47DDD" w:rsidRPr="007F447A">
        <w:rPr>
          <w:rFonts w:ascii="Times New Roman" w:eastAsia="Calibri" w:hAnsi="Times New Roman" w:cs="Times New Roman"/>
          <w:b/>
          <w:sz w:val="24"/>
          <w:szCs w:val="24"/>
        </w:rPr>
        <w:t xml:space="preserve"> gradonačelnika Grada </w:t>
      </w:r>
      <w:proofErr w:type="spellStart"/>
      <w:r w:rsidR="00D47DDD" w:rsidRPr="007F447A">
        <w:rPr>
          <w:rFonts w:ascii="Times New Roman" w:eastAsia="Calibri" w:hAnsi="Times New Roman" w:cs="Times New Roman"/>
          <w:b/>
          <w:sz w:val="24"/>
          <w:szCs w:val="24"/>
        </w:rPr>
        <w:t>Belog</w:t>
      </w:r>
      <w:proofErr w:type="spellEnd"/>
      <w:r w:rsidR="00D47DDD" w:rsidRPr="007F447A">
        <w:rPr>
          <w:rFonts w:ascii="Times New Roman" w:eastAsia="Calibri" w:hAnsi="Times New Roman" w:cs="Times New Roman"/>
          <w:b/>
          <w:sz w:val="24"/>
          <w:szCs w:val="24"/>
        </w:rPr>
        <w:t xml:space="preserve"> Manastira, </w:t>
      </w:r>
      <w:r w:rsidR="00D47DDD" w:rsidRPr="007F447A">
        <w:rPr>
          <w:rFonts w:ascii="Times New Roman" w:eastAsia="Calibri" w:hAnsi="Times New Roman" w:cs="Times New Roman"/>
          <w:b/>
          <w:bCs/>
          <w:sz w:val="24"/>
          <w:szCs w:val="24"/>
        </w:rPr>
        <w:t>ukoliko navedeni dužnosnik</w:t>
      </w:r>
      <w:r w:rsidRPr="007F447A">
        <w:rPr>
          <w:rFonts w:ascii="Times New Roman" w:eastAsia="Calibri" w:hAnsi="Times New Roman" w:cs="Times New Roman"/>
          <w:b/>
          <w:bCs/>
          <w:sz w:val="24"/>
          <w:szCs w:val="24"/>
        </w:rPr>
        <w:t xml:space="preserve"> postupi sukladno uputama Povjerenstva iz ovog mišljenja, a u cilju izbjegavanja sukoba interesa</w:t>
      </w:r>
      <w:r w:rsidR="003B47EE" w:rsidRPr="007F447A">
        <w:rPr>
          <w:rFonts w:ascii="Times New Roman" w:eastAsia="Calibri" w:hAnsi="Times New Roman" w:cs="Times New Roman"/>
          <w:b/>
          <w:bCs/>
          <w:sz w:val="24"/>
          <w:szCs w:val="24"/>
        </w:rPr>
        <w:t>.</w:t>
      </w:r>
    </w:p>
    <w:p w14:paraId="28CF4895" w14:textId="77777777" w:rsidR="000F76C3" w:rsidRPr="007F447A" w:rsidRDefault="000F76C3" w:rsidP="00262849">
      <w:pPr>
        <w:autoSpaceDE w:val="0"/>
        <w:autoSpaceDN w:val="0"/>
        <w:adjustRightInd w:val="0"/>
        <w:spacing w:after="0"/>
        <w:contextualSpacing/>
        <w:jc w:val="both"/>
        <w:rPr>
          <w:rFonts w:ascii="Times New Roman" w:eastAsia="Calibri" w:hAnsi="Times New Roman" w:cs="Times New Roman"/>
          <w:b/>
          <w:bCs/>
          <w:sz w:val="24"/>
          <w:szCs w:val="24"/>
        </w:rPr>
      </w:pPr>
    </w:p>
    <w:p w14:paraId="34849BE2" w14:textId="4EC197F1" w:rsidR="00D47DDD" w:rsidRPr="007F447A" w:rsidRDefault="00D47DDD" w:rsidP="00671ACB">
      <w:pPr>
        <w:pStyle w:val="Odlomakpopisa"/>
        <w:numPr>
          <w:ilvl w:val="0"/>
          <w:numId w:val="4"/>
        </w:numPr>
        <w:jc w:val="both"/>
        <w:rPr>
          <w:rFonts w:ascii="Times New Roman" w:eastAsia="Calibri" w:hAnsi="Times New Roman" w:cs="Times New Roman"/>
          <w:b/>
          <w:bCs/>
          <w:sz w:val="24"/>
          <w:szCs w:val="24"/>
        </w:rPr>
      </w:pPr>
      <w:r w:rsidRPr="007F447A">
        <w:rPr>
          <w:rFonts w:ascii="Times New Roman" w:eastAsia="Calibri" w:hAnsi="Times New Roman" w:cs="Times New Roman"/>
          <w:b/>
          <w:bCs/>
          <w:sz w:val="24"/>
          <w:szCs w:val="24"/>
        </w:rPr>
        <w:t>Dužnosnik</w:t>
      </w:r>
      <w:r w:rsidR="00EC07AB" w:rsidRPr="007F447A">
        <w:rPr>
          <w:rFonts w:ascii="Times New Roman" w:eastAsia="Calibri" w:hAnsi="Times New Roman" w:cs="Times New Roman"/>
          <w:b/>
          <w:bCs/>
          <w:sz w:val="24"/>
          <w:szCs w:val="24"/>
        </w:rPr>
        <w:t xml:space="preserve"> </w:t>
      </w:r>
      <w:r w:rsidRPr="007F447A">
        <w:rPr>
          <w:rFonts w:ascii="Times New Roman" w:eastAsia="Calibri" w:hAnsi="Times New Roman" w:cs="Times New Roman"/>
          <w:b/>
          <w:bCs/>
          <w:sz w:val="24"/>
          <w:szCs w:val="24"/>
        </w:rPr>
        <w:t xml:space="preserve">je dužan </w:t>
      </w:r>
      <w:r w:rsidR="00756437" w:rsidRPr="007F447A">
        <w:rPr>
          <w:rFonts w:ascii="Times New Roman" w:hAnsi="Times New Roman" w:cs="Times New Roman"/>
          <w:b/>
          <w:sz w:val="24"/>
          <w:szCs w:val="24"/>
        </w:rPr>
        <w:t xml:space="preserve">gradonačelniku te članovima Gradskog vijeća Grada </w:t>
      </w:r>
      <w:proofErr w:type="spellStart"/>
      <w:r w:rsidR="00756437" w:rsidRPr="007F447A">
        <w:rPr>
          <w:rFonts w:ascii="Times New Roman" w:hAnsi="Times New Roman" w:cs="Times New Roman"/>
          <w:b/>
          <w:sz w:val="24"/>
          <w:szCs w:val="24"/>
        </w:rPr>
        <w:t>Belog</w:t>
      </w:r>
      <w:proofErr w:type="spellEnd"/>
      <w:r w:rsidR="00756437" w:rsidRPr="007F447A">
        <w:rPr>
          <w:rFonts w:ascii="Times New Roman" w:hAnsi="Times New Roman" w:cs="Times New Roman"/>
          <w:b/>
          <w:sz w:val="24"/>
          <w:szCs w:val="24"/>
        </w:rPr>
        <w:t xml:space="preserve"> Manastira</w:t>
      </w:r>
      <w:r w:rsidR="00756437" w:rsidRPr="007F447A">
        <w:rPr>
          <w:rFonts w:ascii="Times New Roman" w:eastAsia="Calibri" w:hAnsi="Times New Roman" w:cs="Times New Roman"/>
          <w:b/>
          <w:bCs/>
          <w:sz w:val="24"/>
          <w:szCs w:val="24"/>
        </w:rPr>
        <w:t xml:space="preserve"> </w:t>
      </w:r>
      <w:r w:rsidRPr="007F447A">
        <w:rPr>
          <w:rFonts w:ascii="Times New Roman" w:eastAsia="Calibri" w:hAnsi="Times New Roman" w:cs="Times New Roman"/>
          <w:b/>
          <w:bCs/>
          <w:sz w:val="24"/>
          <w:szCs w:val="24"/>
        </w:rPr>
        <w:t xml:space="preserve">deklarirati okolnost da je poslovni subjekt iz točke I. izreke podnio zahtjev za dodjelu sredstava u okviru </w:t>
      </w:r>
      <w:r w:rsidRPr="007F447A">
        <w:rPr>
          <w:rFonts w:ascii="Times New Roman" w:hAnsi="Times New Roman" w:cs="Times New Roman"/>
          <w:b/>
          <w:sz w:val="24"/>
          <w:szCs w:val="24"/>
          <w:lang w:eastAsia="hr-HR" w:bidi="hr-HR"/>
        </w:rPr>
        <w:t xml:space="preserve">Programa </w:t>
      </w:r>
      <w:r w:rsidRPr="007F447A">
        <w:rPr>
          <w:rFonts w:ascii="Times New Roman" w:hAnsi="Times New Roman" w:cs="Times New Roman"/>
          <w:b/>
          <w:bCs/>
          <w:sz w:val="24"/>
          <w:szCs w:val="24"/>
          <w:lang w:eastAsia="hr-HR" w:bidi="hr-HR"/>
        </w:rPr>
        <w:t xml:space="preserve">dodjele bespovratnih sredstava poduzetništvu i obrtništvu kao pomoć gospodarstvu na području Grada </w:t>
      </w:r>
      <w:proofErr w:type="spellStart"/>
      <w:r w:rsidRPr="007F447A">
        <w:rPr>
          <w:rFonts w:ascii="Times New Roman" w:hAnsi="Times New Roman" w:cs="Times New Roman"/>
          <w:b/>
          <w:bCs/>
          <w:sz w:val="24"/>
          <w:szCs w:val="24"/>
          <w:lang w:eastAsia="hr-HR" w:bidi="hr-HR"/>
        </w:rPr>
        <w:t>Belog</w:t>
      </w:r>
      <w:proofErr w:type="spellEnd"/>
      <w:r w:rsidRPr="007F447A">
        <w:rPr>
          <w:rFonts w:ascii="Times New Roman" w:hAnsi="Times New Roman" w:cs="Times New Roman"/>
          <w:b/>
          <w:bCs/>
          <w:sz w:val="24"/>
          <w:szCs w:val="24"/>
          <w:lang w:eastAsia="hr-HR" w:bidi="hr-HR"/>
        </w:rPr>
        <w:t xml:space="preserve"> Manastira u ublažavanju posljedica epidemije </w:t>
      </w:r>
      <w:proofErr w:type="spellStart"/>
      <w:r w:rsidRPr="007F447A">
        <w:rPr>
          <w:rFonts w:ascii="Times New Roman" w:hAnsi="Times New Roman" w:cs="Times New Roman"/>
          <w:b/>
          <w:bCs/>
          <w:sz w:val="24"/>
          <w:szCs w:val="24"/>
          <w:lang w:eastAsia="hr-HR" w:bidi="hr-HR"/>
        </w:rPr>
        <w:t>koronavirusa</w:t>
      </w:r>
      <w:proofErr w:type="spellEnd"/>
      <w:r w:rsidRPr="007F447A">
        <w:rPr>
          <w:rFonts w:ascii="Times New Roman" w:hAnsi="Times New Roman" w:cs="Times New Roman"/>
          <w:b/>
          <w:bCs/>
          <w:sz w:val="24"/>
          <w:szCs w:val="24"/>
          <w:lang w:eastAsia="hr-HR" w:bidi="hr-HR"/>
        </w:rPr>
        <w:t xml:space="preserve"> (C</w:t>
      </w:r>
      <w:r w:rsidR="00756437" w:rsidRPr="007F447A">
        <w:rPr>
          <w:rFonts w:ascii="Times New Roman" w:hAnsi="Times New Roman" w:cs="Times New Roman"/>
          <w:b/>
          <w:bCs/>
          <w:sz w:val="24"/>
          <w:szCs w:val="24"/>
          <w:lang w:eastAsia="hr-HR" w:bidi="hr-HR"/>
        </w:rPr>
        <w:t xml:space="preserve">OVID-19) te je </w:t>
      </w:r>
      <w:r w:rsidRPr="007F447A">
        <w:rPr>
          <w:rFonts w:ascii="Times New Roman" w:eastAsia="Calibri" w:hAnsi="Times New Roman" w:cs="Times New Roman"/>
          <w:b/>
          <w:bCs/>
          <w:sz w:val="24"/>
          <w:szCs w:val="24"/>
        </w:rPr>
        <w:t xml:space="preserve">dužan </w:t>
      </w:r>
      <w:r w:rsidR="00756437" w:rsidRPr="007F447A">
        <w:rPr>
          <w:rFonts w:ascii="Times New Roman" w:eastAsia="Calibri" w:hAnsi="Times New Roman" w:cs="Times New Roman"/>
          <w:b/>
          <w:bCs/>
          <w:sz w:val="24"/>
          <w:szCs w:val="24"/>
        </w:rPr>
        <w:t xml:space="preserve">navedenu okolnost </w:t>
      </w:r>
      <w:r w:rsidRPr="007F447A">
        <w:rPr>
          <w:rFonts w:ascii="Times New Roman" w:eastAsia="Calibri" w:hAnsi="Times New Roman" w:cs="Times New Roman"/>
          <w:b/>
          <w:bCs/>
          <w:sz w:val="24"/>
          <w:szCs w:val="24"/>
        </w:rPr>
        <w:t xml:space="preserve">javno objaviti i na internetskim stranicama Grada </w:t>
      </w:r>
      <w:proofErr w:type="spellStart"/>
      <w:r w:rsidRPr="007F447A">
        <w:rPr>
          <w:rFonts w:ascii="Times New Roman" w:eastAsia="Calibri" w:hAnsi="Times New Roman" w:cs="Times New Roman"/>
          <w:b/>
          <w:sz w:val="24"/>
          <w:szCs w:val="24"/>
        </w:rPr>
        <w:t>Belog</w:t>
      </w:r>
      <w:proofErr w:type="spellEnd"/>
      <w:r w:rsidRPr="007F447A">
        <w:rPr>
          <w:rFonts w:ascii="Times New Roman" w:eastAsia="Calibri" w:hAnsi="Times New Roman" w:cs="Times New Roman"/>
          <w:b/>
          <w:sz w:val="24"/>
          <w:szCs w:val="24"/>
        </w:rPr>
        <w:t xml:space="preserve"> Manastira. </w:t>
      </w:r>
    </w:p>
    <w:p w14:paraId="0AD1F86F" w14:textId="77777777" w:rsidR="00D47DDD" w:rsidRPr="007F447A" w:rsidRDefault="00D47DDD" w:rsidP="00D47DDD">
      <w:pPr>
        <w:pStyle w:val="Odlomakpopisa"/>
        <w:rPr>
          <w:rFonts w:ascii="Times New Roman" w:hAnsi="Times New Roman" w:cs="Times New Roman"/>
          <w:sz w:val="24"/>
          <w:szCs w:val="24"/>
        </w:rPr>
      </w:pPr>
    </w:p>
    <w:p w14:paraId="28CF4896" w14:textId="63B8EA1A" w:rsidR="00026087" w:rsidRPr="007F447A" w:rsidRDefault="00D47DDD" w:rsidP="00262849">
      <w:pPr>
        <w:pStyle w:val="Odlomakpopisa"/>
        <w:numPr>
          <w:ilvl w:val="0"/>
          <w:numId w:val="4"/>
        </w:numPr>
        <w:jc w:val="both"/>
        <w:rPr>
          <w:rFonts w:ascii="Times New Roman" w:eastAsia="Calibri" w:hAnsi="Times New Roman" w:cs="Times New Roman"/>
          <w:b/>
          <w:bCs/>
          <w:sz w:val="24"/>
          <w:szCs w:val="24"/>
        </w:rPr>
      </w:pPr>
      <w:r w:rsidRPr="007F447A">
        <w:rPr>
          <w:rFonts w:ascii="Times New Roman" w:eastAsia="Calibri" w:hAnsi="Times New Roman" w:cs="Times New Roman"/>
          <w:b/>
          <w:bCs/>
          <w:sz w:val="24"/>
          <w:szCs w:val="24"/>
        </w:rPr>
        <w:t>Dužnosnik</w:t>
      </w:r>
      <w:r w:rsidR="00EC07AB" w:rsidRPr="007F447A">
        <w:rPr>
          <w:rFonts w:ascii="Times New Roman" w:eastAsia="Calibri" w:hAnsi="Times New Roman" w:cs="Times New Roman"/>
          <w:b/>
          <w:bCs/>
          <w:sz w:val="24"/>
          <w:szCs w:val="24"/>
        </w:rPr>
        <w:t xml:space="preserve"> </w:t>
      </w:r>
      <w:r w:rsidRPr="007F447A">
        <w:rPr>
          <w:rFonts w:ascii="Times New Roman" w:eastAsia="Calibri" w:hAnsi="Times New Roman" w:cs="Times New Roman"/>
          <w:b/>
          <w:bCs/>
          <w:sz w:val="24"/>
          <w:szCs w:val="24"/>
        </w:rPr>
        <w:t>je obvezan</w:t>
      </w:r>
      <w:r w:rsidR="00026087" w:rsidRPr="007F447A">
        <w:rPr>
          <w:rFonts w:ascii="Times New Roman" w:eastAsia="Calibri" w:hAnsi="Times New Roman" w:cs="Times New Roman"/>
          <w:b/>
          <w:bCs/>
          <w:sz w:val="24"/>
          <w:szCs w:val="24"/>
        </w:rPr>
        <w:t xml:space="preserve"> </w:t>
      </w:r>
      <w:r w:rsidR="00EC07AB" w:rsidRPr="007F447A">
        <w:rPr>
          <w:rFonts w:ascii="Times New Roman" w:eastAsia="Calibri" w:hAnsi="Times New Roman" w:cs="Times New Roman"/>
          <w:b/>
          <w:bCs/>
          <w:sz w:val="24"/>
          <w:szCs w:val="24"/>
        </w:rPr>
        <w:t>izuzeti se od svakog, pa i posrednog, oblika sudjelovanja u provedbi postupka javnog natječaja</w:t>
      </w:r>
      <w:r w:rsidRPr="007F447A">
        <w:rPr>
          <w:rFonts w:ascii="Times New Roman" w:eastAsia="Calibri" w:hAnsi="Times New Roman" w:cs="Times New Roman"/>
          <w:b/>
          <w:bCs/>
          <w:sz w:val="24"/>
          <w:szCs w:val="24"/>
        </w:rPr>
        <w:t xml:space="preserve">, ukoliko bi </w:t>
      </w:r>
      <w:r w:rsidR="00756437" w:rsidRPr="007F447A">
        <w:rPr>
          <w:rFonts w:ascii="Times New Roman" w:eastAsia="Calibri" w:hAnsi="Times New Roman" w:cs="Times New Roman"/>
          <w:b/>
          <w:bCs/>
          <w:sz w:val="24"/>
          <w:szCs w:val="24"/>
        </w:rPr>
        <w:t xml:space="preserve">se </w:t>
      </w:r>
      <w:r w:rsidRPr="007F447A">
        <w:rPr>
          <w:rFonts w:ascii="Times New Roman" w:eastAsia="Calibri" w:hAnsi="Times New Roman" w:cs="Times New Roman"/>
          <w:b/>
          <w:bCs/>
          <w:sz w:val="24"/>
          <w:szCs w:val="24"/>
        </w:rPr>
        <w:t xml:space="preserve">povodom obnašanja dužnosti zamjenika gradonačelnika </w:t>
      </w:r>
      <w:r w:rsidRPr="007F447A">
        <w:rPr>
          <w:rFonts w:ascii="Times New Roman" w:hAnsi="Times New Roman" w:cs="Times New Roman"/>
          <w:b/>
          <w:sz w:val="24"/>
          <w:szCs w:val="24"/>
        </w:rPr>
        <w:t xml:space="preserve">Grada </w:t>
      </w:r>
      <w:proofErr w:type="spellStart"/>
      <w:r w:rsidRPr="007F447A">
        <w:rPr>
          <w:rFonts w:ascii="Times New Roman" w:hAnsi="Times New Roman" w:cs="Times New Roman"/>
          <w:b/>
          <w:sz w:val="24"/>
          <w:szCs w:val="24"/>
        </w:rPr>
        <w:t>Belog</w:t>
      </w:r>
      <w:proofErr w:type="spellEnd"/>
      <w:r w:rsidRPr="007F447A">
        <w:rPr>
          <w:rFonts w:ascii="Times New Roman" w:hAnsi="Times New Roman" w:cs="Times New Roman"/>
          <w:b/>
          <w:sz w:val="24"/>
          <w:szCs w:val="24"/>
        </w:rPr>
        <w:t xml:space="preserve"> Manastira eventualno našao u toj situaciji.  </w:t>
      </w:r>
    </w:p>
    <w:p w14:paraId="28CF4897" w14:textId="4C3F1B62" w:rsidR="00026087" w:rsidRPr="007F447A" w:rsidRDefault="00D47DDD" w:rsidP="00262849">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sidRPr="007F447A">
        <w:rPr>
          <w:rFonts w:ascii="Times New Roman" w:eastAsia="Calibri" w:hAnsi="Times New Roman" w:cs="Times New Roman"/>
          <w:b/>
          <w:bCs/>
          <w:sz w:val="24"/>
          <w:szCs w:val="24"/>
        </w:rPr>
        <w:t>Dužnosnik</w:t>
      </w:r>
      <w:r w:rsidR="00026087" w:rsidRPr="007F447A">
        <w:rPr>
          <w:rFonts w:ascii="Times New Roman" w:eastAsia="Calibri" w:hAnsi="Times New Roman" w:cs="Times New Roman"/>
          <w:b/>
          <w:bCs/>
          <w:sz w:val="24"/>
          <w:szCs w:val="24"/>
        </w:rPr>
        <w:t xml:space="preserve"> odnosno Grad </w:t>
      </w:r>
      <w:r w:rsidRPr="007F447A">
        <w:rPr>
          <w:rFonts w:ascii="Times New Roman" w:eastAsia="Calibri" w:hAnsi="Times New Roman" w:cs="Times New Roman"/>
          <w:b/>
          <w:bCs/>
          <w:sz w:val="24"/>
          <w:szCs w:val="24"/>
        </w:rPr>
        <w:t xml:space="preserve">Beli Manastir </w:t>
      </w:r>
      <w:r w:rsidR="00026087" w:rsidRPr="007F447A">
        <w:rPr>
          <w:rFonts w:ascii="Times New Roman" w:eastAsia="Calibri" w:hAnsi="Times New Roman" w:cs="Times New Roman"/>
          <w:b/>
          <w:bCs/>
          <w:sz w:val="24"/>
          <w:szCs w:val="24"/>
        </w:rPr>
        <w:t xml:space="preserve">dužni su prije stupanja u poslovni odnos, dostaviti Povjerenstvu cjelokupnu dokumentaciju iz koje je vidljivo kako su provedene upute Povjerenstva. </w:t>
      </w:r>
    </w:p>
    <w:p w14:paraId="28CF4898" w14:textId="77777777" w:rsidR="00026087" w:rsidRPr="007F447A" w:rsidRDefault="00026087" w:rsidP="00026087">
      <w:pPr>
        <w:autoSpaceDE w:val="0"/>
        <w:autoSpaceDN w:val="0"/>
        <w:adjustRightInd w:val="0"/>
        <w:spacing w:after="0"/>
        <w:ind w:left="1080"/>
        <w:contextualSpacing/>
        <w:jc w:val="both"/>
        <w:rPr>
          <w:rFonts w:ascii="Times New Roman" w:eastAsia="Calibri" w:hAnsi="Times New Roman" w:cs="Times New Roman"/>
          <w:b/>
          <w:bCs/>
          <w:sz w:val="24"/>
          <w:szCs w:val="24"/>
        </w:rPr>
      </w:pPr>
    </w:p>
    <w:p w14:paraId="28CF489A" w14:textId="0BC12B4E" w:rsidR="00026087" w:rsidRPr="007F447A" w:rsidRDefault="00026087" w:rsidP="00FB57F8">
      <w:pPr>
        <w:numPr>
          <w:ilvl w:val="0"/>
          <w:numId w:val="4"/>
        </w:numPr>
        <w:autoSpaceDE w:val="0"/>
        <w:autoSpaceDN w:val="0"/>
        <w:adjustRightInd w:val="0"/>
        <w:spacing w:after="0"/>
        <w:contextualSpacing/>
        <w:jc w:val="both"/>
        <w:rPr>
          <w:rFonts w:ascii="Times New Roman" w:eastAsia="Calibri" w:hAnsi="Times New Roman" w:cs="Times New Roman"/>
          <w:b/>
          <w:bCs/>
          <w:sz w:val="24"/>
          <w:szCs w:val="24"/>
        </w:rPr>
      </w:pPr>
      <w:r w:rsidRPr="007F447A">
        <w:rPr>
          <w:rFonts w:ascii="Times New Roman" w:eastAsia="Calibri" w:hAnsi="Times New Roman" w:cs="Times New Roman"/>
          <w:b/>
          <w:bCs/>
          <w:sz w:val="24"/>
          <w:szCs w:val="24"/>
        </w:rPr>
        <w:lastRenderedPageBreak/>
        <w:t>Povjerenstvo će u posebnoj odluci utvrditi jesu li upute Povjerenstva provedene na način koji omogućuje izbjegavanje sukoba interesa dužnosnika i osigurava zakonito postupanje u konkretnom slučaju.</w:t>
      </w:r>
    </w:p>
    <w:p w14:paraId="28CF489B" w14:textId="77777777" w:rsidR="000F76C3" w:rsidRPr="007F447A" w:rsidRDefault="000F76C3" w:rsidP="00432084">
      <w:pPr>
        <w:autoSpaceDE w:val="0"/>
        <w:autoSpaceDN w:val="0"/>
        <w:adjustRightInd w:val="0"/>
        <w:spacing w:before="240" w:after="0"/>
        <w:jc w:val="center"/>
        <w:rPr>
          <w:rFonts w:ascii="Times New Roman" w:eastAsia="Calibri" w:hAnsi="Times New Roman" w:cs="Times New Roman"/>
          <w:sz w:val="24"/>
          <w:szCs w:val="24"/>
        </w:rPr>
      </w:pPr>
      <w:r w:rsidRPr="007F447A">
        <w:rPr>
          <w:rFonts w:ascii="Times New Roman" w:eastAsia="Calibri" w:hAnsi="Times New Roman" w:cs="Times New Roman"/>
          <w:sz w:val="24"/>
          <w:szCs w:val="24"/>
        </w:rPr>
        <w:t>Obrazloženje</w:t>
      </w:r>
    </w:p>
    <w:p w14:paraId="28CF489C" w14:textId="109C0245" w:rsidR="00026087" w:rsidRPr="007F447A"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7F447A">
        <w:rPr>
          <w:rFonts w:ascii="Times New Roman" w:eastAsia="Calibri" w:hAnsi="Times New Roman" w:cs="Times New Roman"/>
          <w:sz w:val="24"/>
          <w:szCs w:val="24"/>
        </w:rPr>
        <w:t xml:space="preserve">Zahtjev za davanjem </w:t>
      </w:r>
      <w:r w:rsidR="009C5120" w:rsidRPr="007F447A">
        <w:rPr>
          <w:rFonts w:ascii="Times New Roman" w:eastAsia="Calibri" w:hAnsi="Times New Roman" w:cs="Times New Roman"/>
          <w:sz w:val="24"/>
          <w:szCs w:val="24"/>
        </w:rPr>
        <w:t>mišljenja Povjerenstva podnio je dužnosnik</w:t>
      </w:r>
      <w:r w:rsidRPr="007F447A">
        <w:rPr>
          <w:rFonts w:ascii="Times New Roman" w:eastAsia="Calibri" w:hAnsi="Times New Roman" w:cs="Times New Roman"/>
          <w:sz w:val="24"/>
          <w:szCs w:val="24"/>
        </w:rPr>
        <w:t xml:space="preserve"> </w:t>
      </w:r>
      <w:r w:rsidR="009C5120" w:rsidRPr="007F447A">
        <w:rPr>
          <w:rFonts w:ascii="Times New Roman" w:eastAsia="Calibri" w:hAnsi="Times New Roman" w:cs="Times New Roman"/>
          <w:sz w:val="24"/>
          <w:szCs w:val="24"/>
        </w:rPr>
        <w:t>Predrag Stojanović, zamjenik</w:t>
      </w:r>
      <w:r w:rsidRPr="007F447A">
        <w:rPr>
          <w:rFonts w:ascii="Times New Roman" w:eastAsia="Calibri" w:hAnsi="Times New Roman" w:cs="Times New Roman"/>
          <w:sz w:val="24"/>
          <w:szCs w:val="24"/>
        </w:rPr>
        <w:t xml:space="preserve"> gradonačelnika Grada </w:t>
      </w:r>
      <w:proofErr w:type="spellStart"/>
      <w:r w:rsidR="009C5120" w:rsidRPr="007F447A">
        <w:rPr>
          <w:rFonts w:ascii="Times New Roman" w:eastAsia="Calibri" w:hAnsi="Times New Roman" w:cs="Times New Roman"/>
          <w:sz w:val="24"/>
          <w:szCs w:val="24"/>
        </w:rPr>
        <w:t>Belog</w:t>
      </w:r>
      <w:proofErr w:type="spellEnd"/>
      <w:r w:rsidR="009C5120" w:rsidRPr="007F447A">
        <w:rPr>
          <w:rFonts w:ascii="Times New Roman" w:eastAsia="Calibri" w:hAnsi="Times New Roman" w:cs="Times New Roman"/>
          <w:sz w:val="24"/>
          <w:szCs w:val="24"/>
        </w:rPr>
        <w:t xml:space="preserve"> Manastira</w:t>
      </w:r>
      <w:r w:rsidRPr="007F447A">
        <w:rPr>
          <w:rFonts w:ascii="Times New Roman" w:eastAsia="Calibri" w:hAnsi="Times New Roman" w:cs="Times New Roman"/>
          <w:sz w:val="24"/>
          <w:szCs w:val="24"/>
        </w:rPr>
        <w:t xml:space="preserve">. U knjigama ulazne pošte Povjerenstva zahtjev je zaprimljen </w:t>
      </w:r>
      <w:r w:rsidR="009C5120" w:rsidRPr="007F447A">
        <w:rPr>
          <w:rFonts w:ascii="Times New Roman" w:eastAsia="Calibri" w:hAnsi="Times New Roman" w:cs="Times New Roman"/>
          <w:sz w:val="24"/>
          <w:szCs w:val="24"/>
        </w:rPr>
        <w:t>15. rujna</w:t>
      </w:r>
      <w:r w:rsidR="006F692A" w:rsidRPr="007F447A">
        <w:rPr>
          <w:rFonts w:ascii="Times New Roman" w:eastAsia="Calibri" w:hAnsi="Times New Roman" w:cs="Times New Roman"/>
          <w:sz w:val="24"/>
          <w:szCs w:val="24"/>
        </w:rPr>
        <w:t xml:space="preserve"> 2020.</w:t>
      </w:r>
      <w:r w:rsidRPr="007F447A">
        <w:rPr>
          <w:rFonts w:ascii="Times New Roman" w:eastAsia="Calibri" w:hAnsi="Times New Roman" w:cs="Times New Roman"/>
          <w:sz w:val="24"/>
          <w:szCs w:val="24"/>
        </w:rPr>
        <w:t xml:space="preserve"> pod poslovnim brojem 711-U-</w:t>
      </w:r>
      <w:r w:rsidR="009C5120" w:rsidRPr="007F447A">
        <w:rPr>
          <w:rFonts w:ascii="Times New Roman" w:eastAsia="Calibri" w:hAnsi="Times New Roman" w:cs="Times New Roman"/>
          <w:sz w:val="24"/>
          <w:szCs w:val="24"/>
        </w:rPr>
        <w:t>3339</w:t>
      </w:r>
      <w:r w:rsidRPr="007F447A">
        <w:rPr>
          <w:rFonts w:ascii="Times New Roman" w:eastAsia="Calibri" w:hAnsi="Times New Roman" w:cs="Times New Roman"/>
          <w:sz w:val="24"/>
          <w:szCs w:val="24"/>
        </w:rPr>
        <w:t>-M-</w:t>
      </w:r>
      <w:r w:rsidR="009C5120" w:rsidRPr="007F447A">
        <w:rPr>
          <w:rFonts w:ascii="Times New Roman" w:eastAsia="Calibri" w:hAnsi="Times New Roman" w:cs="Times New Roman"/>
          <w:sz w:val="24"/>
          <w:szCs w:val="24"/>
        </w:rPr>
        <w:t>94</w:t>
      </w:r>
      <w:r w:rsidR="006F692A" w:rsidRPr="007F447A">
        <w:rPr>
          <w:rFonts w:ascii="Times New Roman" w:eastAsia="Calibri" w:hAnsi="Times New Roman" w:cs="Times New Roman"/>
          <w:sz w:val="24"/>
          <w:szCs w:val="24"/>
        </w:rPr>
        <w:t>/20</w:t>
      </w:r>
      <w:r w:rsidRPr="007F447A">
        <w:rPr>
          <w:rFonts w:ascii="Times New Roman" w:eastAsia="Calibri" w:hAnsi="Times New Roman" w:cs="Times New Roman"/>
          <w:sz w:val="24"/>
          <w:szCs w:val="24"/>
        </w:rPr>
        <w:t>-01-</w:t>
      </w:r>
      <w:r w:rsidR="009C5120" w:rsidRPr="007F447A">
        <w:rPr>
          <w:rFonts w:ascii="Times New Roman" w:eastAsia="Calibri" w:hAnsi="Times New Roman" w:cs="Times New Roman"/>
          <w:sz w:val="24"/>
          <w:szCs w:val="24"/>
        </w:rPr>
        <w:t>3</w:t>
      </w:r>
      <w:r w:rsidRPr="007F447A">
        <w:rPr>
          <w:rFonts w:ascii="Times New Roman" w:eastAsia="Calibri" w:hAnsi="Times New Roman" w:cs="Times New Roman"/>
          <w:sz w:val="24"/>
          <w:szCs w:val="24"/>
        </w:rPr>
        <w:t>, povodom kojeg se vodi predmet broj M-</w:t>
      </w:r>
      <w:r w:rsidR="009C5120" w:rsidRPr="007F447A">
        <w:rPr>
          <w:rFonts w:ascii="Times New Roman" w:eastAsia="Calibri" w:hAnsi="Times New Roman" w:cs="Times New Roman"/>
          <w:sz w:val="24"/>
          <w:szCs w:val="24"/>
        </w:rPr>
        <w:t>94</w:t>
      </w:r>
      <w:r w:rsidR="006F692A" w:rsidRPr="007F447A">
        <w:rPr>
          <w:rFonts w:ascii="Times New Roman" w:eastAsia="Calibri" w:hAnsi="Times New Roman" w:cs="Times New Roman"/>
          <w:sz w:val="24"/>
          <w:szCs w:val="24"/>
        </w:rPr>
        <w:t>/20</w:t>
      </w:r>
      <w:r w:rsidRPr="007F447A">
        <w:rPr>
          <w:rFonts w:ascii="Times New Roman" w:eastAsia="Calibri" w:hAnsi="Times New Roman" w:cs="Times New Roman"/>
          <w:sz w:val="24"/>
          <w:szCs w:val="24"/>
        </w:rPr>
        <w:t xml:space="preserve">. </w:t>
      </w:r>
      <w:r w:rsidR="00D7783B" w:rsidRPr="007F447A">
        <w:rPr>
          <w:rFonts w:ascii="Times New Roman" w:eastAsia="Calibri" w:hAnsi="Times New Roman" w:cs="Times New Roman"/>
          <w:sz w:val="24"/>
          <w:szCs w:val="24"/>
        </w:rPr>
        <w:t xml:space="preserve">Istog dana u Povjerenstvu zaprimljena je pod brojem 711-U-3340-M-94/20-02-3 relevantna dokumentacija uz navedeni zahtjev za mišljenje. </w:t>
      </w:r>
    </w:p>
    <w:p w14:paraId="28CF489D" w14:textId="5CD7699C" w:rsidR="00026087" w:rsidRPr="007F447A"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7F447A">
        <w:rPr>
          <w:rFonts w:ascii="Times New Roman" w:eastAsia="Calibri" w:hAnsi="Times New Roman" w:cs="Times New Roman"/>
          <w:sz w:val="24"/>
          <w:szCs w:val="24"/>
        </w:rPr>
        <w:t xml:space="preserve">Člankom 3. stavkom 1. podstavkom </w:t>
      </w:r>
      <w:r w:rsidR="00262849" w:rsidRPr="007F447A">
        <w:rPr>
          <w:rFonts w:ascii="Times New Roman" w:eastAsia="Calibri" w:hAnsi="Times New Roman" w:cs="Times New Roman"/>
          <w:sz w:val="24"/>
          <w:szCs w:val="24"/>
        </w:rPr>
        <w:t>39</w:t>
      </w:r>
      <w:r w:rsidRPr="007F447A">
        <w:rPr>
          <w:rFonts w:ascii="Times New Roman" w:eastAsia="Calibri" w:hAnsi="Times New Roman" w:cs="Times New Roman"/>
          <w:sz w:val="24"/>
          <w:szCs w:val="24"/>
        </w:rPr>
        <w:t xml:space="preserve">. ZSSI-a, propisano je da su gradonačelnici i njihovi zamjenici dužnosnici u smislu navedenog zakona. Uvidom u Registar dužnosnika </w:t>
      </w:r>
      <w:r w:rsidR="00432084" w:rsidRPr="007F447A">
        <w:rPr>
          <w:rFonts w:ascii="Times New Roman" w:eastAsia="Calibri" w:hAnsi="Times New Roman" w:cs="Times New Roman"/>
          <w:sz w:val="24"/>
          <w:szCs w:val="24"/>
        </w:rPr>
        <w:t xml:space="preserve">koji vodi Povjerenstvo </w:t>
      </w:r>
      <w:r w:rsidRPr="007F447A">
        <w:rPr>
          <w:rFonts w:ascii="Times New Roman" w:eastAsia="Calibri" w:hAnsi="Times New Roman" w:cs="Times New Roman"/>
          <w:sz w:val="24"/>
          <w:szCs w:val="24"/>
        </w:rPr>
        <w:t xml:space="preserve">utvrđeno je da </w:t>
      </w:r>
      <w:r w:rsidR="009C5120" w:rsidRPr="007F447A">
        <w:rPr>
          <w:rFonts w:ascii="Times New Roman" w:eastAsia="Calibri" w:hAnsi="Times New Roman" w:cs="Times New Roman"/>
          <w:sz w:val="24"/>
          <w:szCs w:val="24"/>
        </w:rPr>
        <w:t>Predrag Stojanović obnaša dužnost zamjenika</w:t>
      </w:r>
      <w:r w:rsidRPr="007F447A">
        <w:rPr>
          <w:rFonts w:ascii="Times New Roman" w:eastAsia="Calibri" w:hAnsi="Times New Roman" w:cs="Times New Roman"/>
          <w:sz w:val="24"/>
          <w:szCs w:val="24"/>
        </w:rPr>
        <w:t xml:space="preserve"> </w:t>
      </w:r>
      <w:r w:rsidR="009C5120" w:rsidRPr="007F447A">
        <w:rPr>
          <w:rFonts w:ascii="Times New Roman" w:eastAsia="Calibri" w:hAnsi="Times New Roman" w:cs="Times New Roman"/>
          <w:sz w:val="24"/>
          <w:szCs w:val="24"/>
        </w:rPr>
        <w:t xml:space="preserve">gradonačelnika Grada </w:t>
      </w:r>
      <w:proofErr w:type="spellStart"/>
      <w:r w:rsidR="009C5120" w:rsidRPr="007F447A">
        <w:rPr>
          <w:rFonts w:ascii="Times New Roman" w:eastAsia="Calibri" w:hAnsi="Times New Roman" w:cs="Times New Roman"/>
          <w:sz w:val="24"/>
          <w:szCs w:val="24"/>
        </w:rPr>
        <w:t>Belog</w:t>
      </w:r>
      <w:proofErr w:type="spellEnd"/>
      <w:r w:rsidR="009C5120" w:rsidRPr="007F447A">
        <w:rPr>
          <w:rFonts w:ascii="Times New Roman" w:eastAsia="Calibri" w:hAnsi="Times New Roman" w:cs="Times New Roman"/>
          <w:sz w:val="24"/>
          <w:szCs w:val="24"/>
        </w:rPr>
        <w:t xml:space="preserve"> Manastira, stoga je dužnosnik</w:t>
      </w:r>
      <w:r w:rsidR="00432084" w:rsidRPr="007F447A">
        <w:rPr>
          <w:rFonts w:ascii="Times New Roman" w:eastAsia="Calibri" w:hAnsi="Times New Roman" w:cs="Times New Roman"/>
          <w:sz w:val="24"/>
          <w:szCs w:val="24"/>
        </w:rPr>
        <w:t xml:space="preserve"> </w:t>
      </w:r>
      <w:r w:rsidRPr="007F447A">
        <w:rPr>
          <w:rFonts w:ascii="Times New Roman" w:eastAsia="Calibri" w:hAnsi="Times New Roman" w:cs="Times New Roman"/>
          <w:sz w:val="24"/>
          <w:szCs w:val="24"/>
        </w:rPr>
        <w:t>povodom obnašanja navedene dužnosti, obvez</w:t>
      </w:r>
      <w:r w:rsidR="009C5120" w:rsidRPr="007F447A">
        <w:rPr>
          <w:rFonts w:ascii="Times New Roman" w:eastAsia="Calibri" w:hAnsi="Times New Roman" w:cs="Times New Roman"/>
          <w:sz w:val="24"/>
          <w:szCs w:val="24"/>
        </w:rPr>
        <w:t>an</w:t>
      </w:r>
      <w:r w:rsidRPr="007F447A">
        <w:rPr>
          <w:rFonts w:ascii="Times New Roman" w:eastAsia="Calibri" w:hAnsi="Times New Roman" w:cs="Times New Roman"/>
          <w:sz w:val="24"/>
          <w:szCs w:val="24"/>
        </w:rPr>
        <w:t xml:space="preserve"> postupati sukladno odredbama ZSSI.</w:t>
      </w:r>
    </w:p>
    <w:p w14:paraId="28CF489E" w14:textId="77777777" w:rsidR="00026087" w:rsidRPr="007F447A"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7F447A">
        <w:rPr>
          <w:rFonts w:ascii="Times New Roman" w:eastAsia="Calibri"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04B2BE38" w14:textId="716950A8" w:rsidR="00BA4B6E" w:rsidRPr="007F447A" w:rsidRDefault="009C5120" w:rsidP="00BA4B6E">
      <w:pPr>
        <w:autoSpaceDE w:val="0"/>
        <w:autoSpaceDN w:val="0"/>
        <w:adjustRightInd w:val="0"/>
        <w:spacing w:before="240" w:after="0"/>
        <w:ind w:firstLine="708"/>
        <w:jc w:val="both"/>
        <w:rPr>
          <w:rFonts w:ascii="Times New Roman" w:hAnsi="Times New Roman" w:cs="Times New Roman"/>
          <w:sz w:val="24"/>
          <w:szCs w:val="24"/>
        </w:rPr>
      </w:pPr>
      <w:r w:rsidRPr="007F447A">
        <w:rPr>
          <w:rFonts w:ascii="Times New Roman" w:eastAsia="Calibri" w:hAnsi="Times New Roman" w:cs="Times New Roman"/>
          <w:sz w:val="24"/>
          <w:szCs w:val="24"/>
        </w:rPr>
        <w:t>U podnesenom zahtjevu dužnosnik</w:t>
      </w:r>
      <w:r w:rsidR="00026087" w:rsidRPr="007F447A">
        <w:rPr>
          <w:rFonts w:ascii="Times New Roman" w:eastAsia="Calibri" w:hAnsi="Times New Roman" w:cs="Times New Roman"/>
          <w:sz w:val="24"/>
          <w:szCs w:val="24"/>
        </w:rPr>
        <w:t xml:space="preserve"> u bitnom navodi </w:t>
      </w:r>
      <w:r w:rsidR="000C1FE4" w:rsidRPr="007F447A">
        <w:rPr>
          <w:rFonts w:ascii="Times New Roman" w:eastAsia="Calibri" w:hAnsi="Times New Roman" w:cs="Times New Roman"/>
          <w:sz w:val="24"/>
          <w:szCs w:val="24"/>
        </w:rPr>
        <w:t xml:space="preserve">da </w:t>
      </w:r>
      <w:r w:rsidR="00BA4B6E" w:rsidRPr="007F447A">
        <w:rPr>
          <w:rFonts w:ascii="Times New Roman" w:eastAsia="Calibri" w:hAnsi="Times New Roman" w:cs="Times New Roman"/>
          <w:sz w:val="24"/>
          <w:szCs w:val="24"/>
        </w:rPr>
        <w:t>je o</w:t>
      </w:r>
      <w:r w:rsidR="00BA4B6E" w:rsidRPr="007F447A">
        <w:rPr>
          <w:rFonts w:ascii="Times New Roman" w:hAnsi="Times New Roman" w:cs="Times New Roman"/>
          <w:sz w:val="24"/>
          <w:szCs w:val="24"/>
        </w:rPr>
        <w:t>dlukom Stožera civilne zaštite Republike Hrvatske o mjerama ograničavanja društvenih okupljanja, rada u trgovini, uslužnih djelatnosti i održavanja sportskih i kulturnih događanja od 19. ožujka 2020.g., među brojnim protuepidemijskim mjerama koje se nalažu tom Odlukom, naložena i obustava rada ugostiteljskih objekata svih kategorija, na području cijele Republike Hrvatske. Navodi da je Grad Beli Manastir u svrhu ublažavanja negativnih posljedica uzrokovanih epidemijom poduzeo prve mjere pomoći gospodarstvu tijekom privremene obustave rada, kao što je oslobađanje od plaćanja zakupa poslovnih prostora</w:t>
      </w:r>
      <w:r w:rsidR="0056416E" w:rsidRPr="007F447A">
        <w:rPr>
          <w:rFonts w:ascii="Times New Roman" w:hAnsi="Times New Roman" w:cs="Times New Roman"/>
          <w:sz w:val="24"/>
          <w:szCs w:val="24"/>
        </w:rPr>
        <w:t>,</w:t>
      </w:r>
      <w:r w:rsidR="00BA4B6E" w:rsidRPr="007F447A">
        <w:rPr>
          <w:rFonts w:ascii="Times New Roman" w:hAnsi="Times New Roman" w:cs="Times New Roman"/>
          <w:sz w:val="24"/>
          <w:szCs w:val="24"/>
        </w:rPr>
        <w:t xml:space="preserve"> odnosno zakupa javnih površina, oslobađanje gospodarskih subjekata od plaćanja komunalne naknade i druge mjere. </w:t>
      </w:r>
    </w:p>
    <w:p w14:paraId="1F3B5187" w14:textId="59F5992F" w:rsidR="00BA4B6E" w:rsidRPr="007F447A" w:rsidRDefault="00BA4B6E" w:rsidP="00BA4B6E">
      <w:pPr>
        <w:autoSpaceDE w:val="0"/>
        <w:autoSpaceDN w:val="0"/>
        <w:adjustRightInd w:val="0"/>
        <w:spacing w:before="240" w:after="0"/>
        <w:ind w:firstLine="708"/>
        <w:jc w:val="both"/>
        <w:rPr>
          <w:rFonts w:ascii="Times New Roman" w:hAnsi="Times New Roman" w:cs="Times New Roman"/>
          <w:sz w:val="24"/>
          <w:szCs w:val="24"/>
        </w:rPr>
      </w:pPr>
      <w:r w:rsidRPr="007F447A">
        <w:rPr>
          <w:rFonts w:ascii="Times New Roman" w:hAnsi="Times New Roman" w:cs="Times New Roman"/>
          <w:sz w:val="24"/>
          <w:szCs w:val="24"/>
        </w:rPr>
        <w:t xml:space="preserve">Nadalje dužnosnik navodi da je mjeru oslobađanja od plaćanja zakupa javne površine i oslobađanja od plaćanja komunalne naknade tijekom privremene obustave rada iskoristio i Ugostiteljski obrt M Ugostiteljstvo, u vlasništvu njegove supruge </w:t>
      </w:r>
      <w:bookmarkStart w:id="0" w:name="_GoBack"/>
      <w:bookmarkEnd w:id="0"/>
      <w:r w:rsidR="00504837" w:rsidRPr="00504837">
        <w:rPr>
          <w:rFonts w:ascii="Times New Roman" w:hAnsi="Times New Roman" w:cs="Times New Roman"/>
          <w:sz w:val="24"/>
          <w:szCs w:val="24"/>
          <w:highlight w:val="black"/>
        </w:rPr>
        <w:t>………………</w:t>
      </w:r>
      <w:r w:rsidRPr="007F447A">
        <w:rPr>
          <w:rFonts w:ascii="Times New Roman" w:hAnsi="Times New Roman" w:cs="Times New Roman"/>
          <w:sz w:val="24"/>
          <w:szCs w:val="24"/>
        </w:rPr>
        <w:t xml:space="preserve"> te da je Gradsko vijeće Grada </w:t>
      </w:r>
      <w:proofErr w:type="spellStart"/>
      <w:r w:rsidRPr="007F447A">
        <w:rPr>
          <w:rFonts w:ascii="Times New Roman" w:hAnsi="Times New Roman" w:cs="Times New Roman"/>
          <w:sz w:val="24"/>
          <w:szCs w:val="24"/>
        </w:rPr>
        <w:t>Belog</w:t>
      </w:r>
      <w:proofErr w:type="spellEnd"/>
      <w:r w:rsidRPr="007F447A">
        <w:rPr>
          <w:rFonts w:ascii="Times New Roman" w:hAnsi="Times New Roman" w:cs="Times New Roman"/>
          <w:sz w:val="24"/>
          <w:szCs w:val="24"/>
        </w:rPr>
        <w:t xml:space="preserve"> Manastira na sjednici  održanoj 17. lipnja 2020.g. pod 3. točkom usvojilo Program dodjele bespovratnih sredstava poduzetništvu i obrtništvu kao pomoć gospodarstvu na području Grada </w:t>
      </w:r>
      <w:proofErr w:type="spellStart"/>
      <w:r w:rsidRPr="007F447A">
        <w:rPr>
          <w:rFonts w:ascii="Times New Roman" w:hAnsi="Times New Roman" w:cs="Times New Roman"/>
          <w:sz w:val="24"/>
          <w:szCs w:val="24"/>
        </w:rPr>
        <w:t>Belog</w:t>
      </w:r>
      <w:proofErr w:type="spellEnd"/>
      <w:r w:rsidRPr="007F447A">
        <w:rPr>
          <w:rFonts w:ascii="Times New Roman" w:hAnsi="Times New Roman" w:cs="Times New Roman"/>
          <w:sz w:val="24"/>
          <w:szCs w:val="24"/>
        </w:rPr>
        <w:t xml:space="preserve"> Manastira u ublažavanju posljedica epidemije </w:t>
      </w:r>
      <w:proofErr w:type="spellStart"/>
      <w:r w:rsidRPr="007F447A">
        <w:rPr>
          <w:rFonts w:ascii="Times New Roman" w:hAnsi="Times New Roman" w:cs="Times New Roman"/>
          <w:sz w:val="24"/>
          <w:szCs w:val="24"/>
        </w:rPr>
        <w:t>koronavirusa</w:t>
      </w:r>
      <w:proofErr w:type="spellEnd"/>
      <w:r w:rsidRPr="007F447A">
        <w:rPr>
          <w:rFonts w:ascii="Times New Roman" w:hAnsi="Times New Roman" w:cs="Times New Roman"/>
          <w:sz w:val="24"/>
          <w:szCs w:val="24"/>
        </w:rPr>
        <w:t xml:space="preserve"> (COVID-19).   </w:t>
      </w:r>
    </w:p>
    <w:p w14:paraId="7121F546" w14:textId="0C019E0E" w:rsidR="00A556B5" w:rsidRPr="007F447A" w:rsidRDefault="00BA4B6E" w:rsidP="00A556B5">
      <w:pPr>
        <w:autoSpaceDE w:val="0"/>
        <w:autoSpaceDN w:val="0"/>
        <w:adjustRightInd w:val="0"/>
        <w:spacing w:before="240" w:after="0"/>
        <w:ind w:firstLine="708"/>
        <w:jc w:val="both"/>
        <w:rPr>
          <w:rFonts w:ascii="Times New Roman" w:hAnsi="Times New Roman" w:cs="Times New Roman"/>
          <w:sz w:val="24"/>
          <w:szCs w:val="24"/>
        </w:rPr>
      </w:pPr>
      <w:r w:rsidRPr="007F447A">
        <w:rPr>
          <w:rFonts w:ascii="Times New Roman" w:hAnsi="Times New Roman" w:cs="Times New Roman"/>
          <w:sz w:val="24"/>
          <w:szCs w:val="24"/>
        </w:rPr>
        <w:t xml:space="preserve"> Dužnosnik traži mišljenje P</w:t>
      </w:r>
      <w:r w:rsidR="00A556B5" w:rsidRPr="007F447A">
        <w:rPr>
          <w:rFonts w:ascii="Times New Roman" w:hAnsi="Times New Roman" w:cs="Times New Roman"/>
          <w:sz w:val="24"/>
          <w:szCs w:val="24"/>
        </w:rPr>
        <w:t xml:space="preserve">ovjerenstva je li, </w:t>
      </w:r>
      <w:r w:rsidRPr="007F447A">
        <w:rPr>
          <w:rFonts w:ascii="Times New Roman" w:hAnsi="Times New Roman" w:cs="Times New Roman"/>
          <w:sz w:val="24"/>
          <w:szCs w:val="24"/>
        </w:rPr>
        <w:t xml:space="preserve">kao zamjenik gradonačelnika </w:t>
      </w:r>
      <w:r w:rsidR="00A556B5" w:rsidRPr="007F447A">
        <w:rPr>
          <w:rFonts w:ascii="Times New Roman" w:hAnsi="Times New Roman" w:cs="Times New Roman"/>
          <w:sz w:val="24"/>
          <w:szCs w:val="24"/>
        </w:rPr>
        <w:t xml:space="preserve">Grada </w:t>
      </w:r>
      <w:proofErr w:type="spellStart"/>
      <w:r w:rsidR="00A556B5" w:rsidRPr="007F447A">
        <w:rPr>
          <w:rFonts w:ascii="Times New Roman" w:hAnsi="Times New Roman" w:cs="Times New Roman"/>
          <w:sz w:val="24"/>
          <w:szCs w:val="24"/>
        </w:rPr>
        <w:t>Belog</w:t>
      </w:r>
      <w:proofErr w:type="spellEnd"/>
      <w:r w:rsidR="00A556B5" w:rsidRPr="007F447A">
        <w:rPr>
          <w:rFonts w:ascii="Times New Roman" w:hAnsi="Times New Roman" w:cs="Times New Roman"/>
          <w:sz w:val="24"/>
          <w:szCs w:val="24"/>
        </w:rPr>
        <w:t xml:space="preserve"> Manastira, </w:t>
      </w:r>
      <w:r w:rsidRPr="007F447A">
        <w:rPr>
          <w:rFonts w:ascii="Times New Roman" w:hAnsi="Times New Roman" w:cs="Times New Roman"/>
          <w:sz w:val="24"/>
          <w:szCs w:val="24"/>
        </w:rPr>
        <w:t xml:space="preserve">u sukobu interesa ako Grad Beli Manastir, nakon što je utvrđeno da </w:t>
      </w:r>
      <w:r w:rsidR="00340B19" w:rsidRPr="007F447A">
        <w:rPr>
          <w:rFonts w:ascii="Times New Roman" w:hAnsi="Times New Roman" w:cs="Times New Roman"/>
          <w:sz w:val="24"/>
          <w:szCs w:val="24"/>
        </w:rPr>
        <w:t xml:space="preserve">obrt u vlasništvu dužnosnikove supruge </w:t>
      </w:r>
      <w:r w:rsidRPr="007F447A">
        <w:rPr>
          <w:rFonts w:ascii="Times New Roman" w:hAnsi="Times New Roman" w:cs="Times New Roman"/>
          <w:sz w:val="24"/>
          <w:szCs w:val="24"/>
        </w:rPr>
        <w:t xml:space="preserve">ispunjava uvijete Programa, dodjeli bespovratna sredstava </w:t>
      </w:r>
      <w:r w:rsidR="00A556B5" w:rsidRPr="007F447A">
        <w:rPr>
          <w:rFonts w:ascii="Times New Roman" w:hAnsi="Times New Roman" w:cs="Times New Roman"/>
          <w:sz w:val="24"/>
          <w:szCs w:val="24"/>
        </w:rPr>
        <w:t xml:space="preserve">navedenom </w:t>
      </w:r>
      <w:r w:rsidR="00A556B5" w:rsidRPr="007F447A">
        <w:rPr>
          <w:rFonts w:ascii="Times New Roman" w:hAnsi="Times New Roman" w:cs="Times New Roman"/>
          <w:sz w:val="24"/>
          <w:szCs w:val="24"/>
        </w:rPr>
        <w:lastRenderedPageBreak/>
        <w:t xml:space="preserve">obrtu kao pomoć za očuvanje radnih mjesta (četiri zaposlene osobe) i ublažavanje posljedica epidemije. </w:t>
      </w:r>
    </w:p>
    <w:p w14:paraId="07638701" w14:textId="4860D30B" w:rsidR="008A386B" w:rsidRPr="007F447A" w:rsidRDefault="00D75128" w:rsidP="008A386B">
      <w:pPr>
        <w:autoSpaceDE w:val="0"/>
        <w:autoSpaceDN w:val="0"/>
        <w:adjustRightInd w:val="0"/>
        <w:spacing w:before="240" w:after="0"/>
        <w:ind w:firstLine="708"/>
        <w:jc w:val="both"/>
        <w:rPr>
          <w:rFonts w:ascii="Times New Roman" w:hAnsi="Times New Roman" w:cs="Times New Roman"/>
          <w:sz w:val="24"/>
          <w:szCs w:val="24"/>
          <w:lang w:eastAsia="hr-HR" w:bidi="hr-HR"/>
        </w:rPr>
      </w:pPr>
      <w:r w:rsidRPr="007F447A">
        <w:rPr>
          <w:rFonts w:ascii="Times New Roman" w:hAnsi="Times New Roman" w:cs="Times New Roman"/>
          <w:sz w:val="24"/>
          <w:szCs w:val="24"/>
        </w:rPr>
        <w:t xml:space="preserve">Zahtjevu za mišljenje priloženi su </w:t>
      </w:r>
      <w:r w:rsidR="008A386B" w:rsidRPr="007F447A">
        <w:rPr>
          <w:rFonts w:ascii="Times New Roman" w:hAnsi="Times New Roman" w:cs="Times New Roman"/>
          <w:sz w:val="24"/>
          <w:szCs w:val="24"/>
        </w:rPr>
        <w:t xml:space="preserve">Odluka </w:t>
      </w:r>
      <w:r w:rsidR="008A386B" w:rsidRPr="007F447A">
        <w:rPr>
          <w:rFonts w:ascii="Times New Roman" w:hAnsi="Times New Roman" w:cs="Times New Roman"/>
          <w:bCs/>
          <w:sz w:val="24"/>
          <w:szCs w:val="24"/>
          <w:lang w:eastAsia="hr-HR" w:bidi="hr-HR"/>
        </w:rPr>
        <w:t xml:space="preserve">o hitnim mjerama potpore stanovništvu i pravnim subjektima na području Grada </w:t>
      </w:r>
      <w:proofErr w:type="spellStart"/>
      <w:r w:rsidR="008A386B" w:rsidRPr="007F447A">
        <w:rPr>
          <w:rFonts w:ascii="Times New Roman" w:hAnsi="Times New Roman" w:cs="Times New Roman"/>
          <w:bCs/>
          <w:sz w:val="24"/>
          <w:szCs w:val="24"/>
          <w:lang w:eastAsia="hr-HR" w:bidi="hr-HR"/>
        </w:rPr>
        <w:t>Belog</w:t>
      </w:r>
      <w:proofErr w:type="spellEnd"/>
      <w:r w:rsidR="008A386B" w:rsidRPr="007F447A">
        <w:rPr>
          <w:rFonts w:ascii="Times New Roman" w:hAnsi="Times New Roman" w:cs="Times New Roman"/>
          <w:bCs/>
          <w:sz w:val="24"/>
          <w:szCs w:val="24"/>
          <w:lang w:eastAsia="hr-HR" w:bidi="hr-HR"/>
        </w:rPr>
        <w:t xml:space="preserve"> Manastira, koju je donijelo </w:t>
      </w:r>
      <w:r w:rsidR="008A386B" w:rsidRPr="007F447A">
        <w:rPr>
          <w:rFonts w:ascii="Times New Roman" w:hAnsi="Times New Roman" w:cs="Times New Roman"/>
          <w:sz w:val="24"/>
          <w:szCs w:val="24"/>
          <w:lang w:eastAsia="hr-HR" w:bidi="hr-HR"/>
        </w:rPr>
        <w:t xml:space="preserve">Gradsko </w:t>
      </w:r>
      <w:r w:rsidR="0056416E" w:rsidRPr="007F447A">
        <w:rPr>
          <w:rFonts w:ascii="Times New Roman" w:hAnsi="Times New Roman" w:cs="Times New Roman"/>
          <w:sz w:val="24"/>
          <w:szCs w:val="24"/>
          <w:lang w:eastAsia="hr-HR" w:bidi="hr-HR"/>
        </w:rPr>
        <w:t xml:space="preserve">vijeće Grada </w:t>
      </w:r>
      <w:proofErr w:type="spellStart"/>
      <w:r w:rsidR="0056416E" w:rsidRPr="007F447A">
        <w:rPr>
          <w:rFonts w:ascii="Times New Roman" w:hAnsi="Times New Roman" w:cs="Times New Roman"/>
          <w:sz w:val="24"/>
          <w:szCs w:val="24"/>
          <w:lang w:eastAsia="hr-HR" w:bidi="hr-HR"/>
        </w:rPr>
        <w:t>Belog</w:t>
      </w:r>
      <w:proofErr w:type="spellEnd"/>
      <w:r w:rsidR="0056416E" w:rsidRPr="007F447A">
        <w:rPr>
          <w:rFonts w:ascii="Times New Roman" w:hAnsi="Times New Roman" w:cs="Times New Roman"/>
          <w:sz w:val="24"/>
          <w:szCs w:val="24"/>
          <w:lang w:eastAsia="hr-HR" w:bidi="hr-HR"/>
        </w:rPr>
        <w:t xml:space="preserve"> Manastira </w:t>
      </w:r>
      <w:r w:rsidR="008A386B" w:rsidRPr="007F447A">
        <w:rPr>
          <w:rFonts w:ascii="Times New Roman" w:hAnsi="Times New Roman" w:cs="Times New Roman"/>
          <w:bCs/>
          <w:sz w:val="24"/>
          <w:szCs w:val="24"/>
          <w:lang w:eastAsia="hr-HR" w:bidi="hr-HR"/>
        </w:rPr>
        <w:t xml:space="preserve">na 28. sjednici </w:t>
      </w:r>
      <w:r w:rsidR="008A386B" w:rsidRPr="007F447A">
        <w:rPr>
          <w:rFonts w:ascii="Times New Roman" w:hAnsi="Times New Roman" w:cs="Times New Roman"/>
          <w:sz w:val="24"/>
          <w:szCs w:val="24"/>
          <w:lang w:eastAsia="hr-HR" w:bidi="hr-HR"/>
        </w:rPr>
        <w:t xml:space="preserve">održanoj </w:t>
      </w:r>
      <w:r w:rsidR="008A386B" w:rsidRPr="007F447A">
        <w:rPr>
          <w:rFonts w:ascii="Times New Roman" w:hAnsi="Times New Roman" w:cs="Times New Roman"/>
          <w:bCs/>
          <w:sz w:val="24"/>
          <w:szCs w:val="24"/>
          <w:lang w:eastAsia="hr-HR" w:bidi="hr-HR"/>
        </w:rPr>
        <w:t>dana 30. ožujka 2020.g., a kojom je Grad Beli Manastir poduzeo hitne mjere</w:t>
      </w:r>
      <w:r w:rsidR="008A386B" w:rsidRPr="007F447A">
        <w:rPr>
          <w:rFonts w:ascii="Times New Roman" w:hAnsi="Times New Roman" w:cs="Times New Roman"/>
          <w:sz w:val="24"/>
          <w:szCs w:val="24"/>
          <w:lang w:eastAsia="hr-HR" w:bidi="hr-HR"/>
        </w:rPr>
        <w:t xml:space="preserve"> potpore stanovništvu i pravnim subjektima na području Grada, kao što su oslobođenje zakupnika od plaćanja zakupa poslovnog prostora i zakupa javne površine za korištenje istih u razdoblju 1. travnja 2020.g. do 31. prosinca 2020.g., obustava svih ovršnih postupaka za nenaplaćena potraživanja od dana stupanja na snagu te Odluke do 30. lipnja 2020.g., obustava obračun zateznih kamata na zakašnjela plaćanja prema Gradu Belom Manastiru po svim osnovama od dana stupanja na snagu te Odluke do 31. prosinca 2020.g. te druge mjere. </w:t>
      </w:r>
    </w:p>
    <w:p w14:paraId="2CE8885F" w14:textId="1A497041" w:rsidR="00387F0E" w:rsidRPr="007F447A" w:rsidRDefault="008A386B" w:rsidP="00387F0E">
      <w:pPr>
        <w:autoSpaceDE w:val="0"/>
        <w:autoSpaceDN w:val="0"/>
        <w:adjustRightInd w:val="0"/>
        <w:spacing w:before="240" w:after="0"/>
        <w:ind w:firstLine="708"/>
        <w:jc w:val="both"/>
        <w:rPr>
          <w:rFonts w:ascii="Times New Roman" w:hAnsi="Times New Roman" w:cs="Times New Roman"/>
          <w:bCs/>
          <w:sz w:val="24"/>
          <w:szCs w:val="24"/>
          <w:lang w:eastAsia="hr-HR" w:bidi="hr-HR"/>
        </w:rPr>
      </w:pPr>
      <w:r w:rsidRPr="007F447A">
        <w:rPr>
          <w:rFonts w:ascii="Times New Roman" w:hAnsi="Times New Roman" w:cs="Times New Roman"/>
          <w:sz w:val="24"/>
          <w:szCs w:val="24"/>
          <w:lang w:eastAsia="hr-HR" w:bidi="hr-HR"/>
        </w:rPr>
        <w:t xml:space="preserve">Zahtjevu je priložen i Program </w:t>
      </w:r>
      <w:r w:rsidR="00387F0E" w:rsidRPr="007F447A">
        <w:rPr>
          <w:rFonts w:ascii="Times New Roman" w:hAnsi="Times New Roman" w:cs="Times New Roman"/>
          <w:bCs/>
          <w:sz w:val="24"/>
          <w:szCs w:val="24"/>
          <w:lang w:eastAsia="hr-HR" w:bidi="hr-HR"/>
        </w:rPr>
        <w:t xml:space="preserve">dodjele bespovratnih sredstava poduzetništvu i obrtništvu kao pomoć gospodarstvu na području Grada </w:t>
      </w:r>
      <w:proofErr w:type="spellStart"/>
      <w:r w:rsidR="00387F0E" w:rsidRPr="007F447A">
        <w:rPr>
          <w:rFonts w:ascii="Times New Roman" w:hAnsi="Times New Roman" w:cs="Times New Roman"/>
          <w:bCs/>
          <w:sz w:val="24"/>
          <w:szCs w:val="24"/>
          <w:lang w:eastAsia="hr-HR" w:bidi="hr-HR"/>
        </w:rPr>
        <w:t>Belog</w:t>
      </w:r>
      <w:proofErr w:type="spellEnd"/>
      <w:r w:rsidR="00387F0E" w:rsidRPr="007F447A">
        <w:rPr>
          <w:rFonts w:ascii="Times New Roman" w:hAnsi="Times New Roman" w:cs="Times New Roman"/>
          <w:bCs/>
          <w:sz w:val="24"/>
          <w:szCs w:val="24"/>
          <w:lang w:eastAsia="hr-HR" w:bidi="hr-HR"/>
        </w:rPr>
        <w:t xml:space="preserve"> Manastira u ublažavanju posljedica epidemije </w:t>
      </w:r>
      <w:proofErr w:type="spellStart"/>
      <w:r w:rsidR="00387F0E" w:rsidRPr="007F447A">
        <w:rPr>
          <w:rFonts w:ascii="Times New Roman" w:hAnsi="Times New Roman" w:cs="Times New Roman"/>
          <w:bCs/>
          <w:sz w:val="24"/>
          <w:szCs w:val="24"/>
          <w:lang w:eastAsia="hr-HR" w:bidi="hr-HR"/>
        </w:rPr>
        <w:t>koronavirusa</w:t>
      </w:r>
      <w:proofErr w:type="spellEnd"/>
      <w:r w:rsidR="00387F0E" w:rsidRPr="007F447A">
        <w:rPr>
          <w:rFonts w:ascii="Times New Roman" w:hAnsi="Times New Roman" w:cs="Times New Roman"/>
          <w:bCs/>
          <w:sz w:val="24"/>
          <w:szCs w:val="24"/>
          <w:lang w:eastAsia="hr-HR" w:bidi="hr-HR"/>
        </w:rPr>
        <w:t xml:space="preserve"> (COVID-19), koji je </w:t>
      </w:r>
      <w:r w:rsidR="00387F0E" w:rsidRPr="007F447A">
        <w:rPr>
          <w:rFonts w:ascii="Times New Roman" w:hAnsi="Times New Roman" w:cs="Times New Roman"/>
          <w:sz w:val="24"/>
          <w:szCs w:val="24"/>
          <w:lang w:eastAsia="hr-HR" w:bidi="hr-HR"/>
        </w:rPr>
        <w:t xml:space="preserve">Gradsko vijeće Grada </w:t>
      </w:r>
      <w:proofErr w:type="spellStart"/>
      <w:r w:rsidR="00387F0E" w:rsidRPr="007F447A">
        <w:rPr>
          <w:rFonts w:ascii="Times New Roman" w:hAnsi="Times New Roman" w:cs="Times New Roman"/>
          <w:sz w:val="24"/>
          <w:szCs w:val="24"/>
          <w:lang w:eastAsia="hr-HR" w:bidi="hr-HR"/>
        </w:rPr>
        <w:t>Belog</w:t>
      </w:r>
      <w:proofErr w:type="spellEnd"/>
      <w:r w:rsidR="00387F0E" w:rsidRPr="007F447A">
        <w:rPr>
          <w:rFonts w:ascii="Times New Roman" w:hAnsi="Times New Roman" w:cs="Times New Roman"/>
          <w:sz w:val="24"/>
          <w:szCs w:val="24"/>
          <w:lang w:eastAsia="hr-HR" w:bidi="hr-HR"/>
        </w:rPr>
        <w:t xml:space="preserve"> Manastira donijelo </w:t>
      </w:r>
      <w:r w:rsidR="00387F0E" w:rsidRPr="007F447A">
        <w:rPr>
          <w:rFonts w:ascii="Times New Roman" w:hAnsi="Times New Roman" w:cs="Times New Roman"/>
          <w:bCs/>
          <w:sz w:val="24"/>
          <w:szCs w:val="24"/>
          <w:lang w:eastAsia="hr-HR" w:bidi="hr-HR"/>
        </w:rPr>
        <w:t xml:space="preserve">na 31. sjednici, </w:t>
      </w:r>
      <w:r w:rsidR="00387F0E" w:rsidRPr="007F447A">
        <w:rPr>
          <w:rFonts w:ascii="Times New Roman" w:hAnsi="Times New Roman" w:cs="Times New Roman"/>
          <w:sz w:val="24"/>
          <w:szCs w:val="24"/>
          <w:lang w:eastAsia="hr-HR" w:bidi="hr-HR"/>
        </w:rPr>
        <w:t xml:space="preserve">održanoj </w:t>
      </w:r>
      <w:r w:rsidR="00387F0E" w:rsidRPr="007F447A">
        <w:rPr>
          <w:rFonts w:ascii="Times New Roman" w:hAnsi="Times New Roman" w:cs="Times New Roman"/>
          <w:bCs/>
          <w:sz w:val="24"/>
          <w:szCs w:val="24"/>
          <w:lang w:eastAsia="hr-HR" w:bidi="hr-HR"/>
        </w:rPr>
        <w:t xml:space="preserve">dana 17. lipnja 2020.g. </w:t>
      </w:r>
    </w:p>
    <w:p w14:paraId="3402BC41" w14:textId="5F433E34" w:rsidR="00F622D7" w:rsidRPr="007F447A" w:rsidRDefault="00387F0E" w:rsidP="00F622D7">
      <w:pPr>
        <w:autoSpaceDE w:val="0"/>
        <w:autoSpaceDN w:val="0"/>
        <w:adjustRightInd w:val="0"/>
        <w:spacing w:before="240" w:after="0"/>
        <w:ind w:firstLine="708"/>
        <w:jc w:val="both"/>
        <w:rPr>
          <w:rFonts w:ascii="Times New Roman" w:hAnsi="Times New Roman" w:cs="Times New Roman"/>
          <w:sz w:val="24"/>
          <w:szCs w:val="24"/>
          <w:lang w:eastAsia="hr-HR" w:bidi="hr-HR"/>
        </w:rPr>
      </w:pPr>
      <w:r w:rsidRPr="007F447A">
        <w:rPr>
          <w:rFonts w:ascii="Times New Roman" w:hAnsi="Times New Roman" w:cs="Times New Roman"/>
          <w:bCs/>
          <w:sz w:val="24"/>
          <w:szCs w:val="24"/>
          <w:lang w:eastAsia="hr-HR" w:bidi="hr-HR"/>
        </w:rPr>
        <w:t>Člankom 2. naved</w:t>
      </w:r>
      <w:r w:rsidR="00340B19" w:rsidRPr="007F447A">
        <w:rPr>
          <w:rFonts w:ascii="Times New Roman" w:hAnsi="Times New Roman" w:cs="Times New Roman"/>
          <w:bCs/>
          <w:sz w:val="24"/>
          <w:szCs w:val="24"/>
          <w:lang w:eastAsia="hr-HR" w:bidi="hr-HR"/>
        </w:rPr>
        <w:t xml:space="preserve">enog Programa utvrđeno je da </w:t>
      </w:r>
      <w:r w:rsidRPr="007F447A">
        <w:rPr>
          <w:rFonts w:ascii="Times New Roman" w:hAnsi="Times New Roman" w:cs="Times New Roman"/>
          <w:sz w:val="24"/>
          <w:szCs w:val="24"/>
          <w:lang w:eastAsia="hr-HR" w:bidi="hr-HR"/>
        </w:rPr>
        <w:t xml:space="preserve">dodjelu potpore po tom Programu </w:t>
      </w:r>
      <w:r w:rsidR="00340B19" w:rsidRPr="007F447A">
        <w:rPr>
          <w:rFonts w:ascii="Times New Roman" w:hAnsi="Times New Roman" w:cs="Times New Roman"/>
          <w:sz w:val="24"/>
          <w:szCs w:val="24"/>
          <w:lang w:eastAsia="hr-HR" w:bidi="hr-HR"/>
        </w:rPr>
        <w:t xml:space="preserve">mogu ostvariti </w:t>
      </w:r>
      <w:r w:rsidR="00DF58F8" w:rsidRPr="007F447A">
        <w:rPr>
          <w:rFonts w:ascii="Times New Roman" w:hAnsi="Times New Roman" w:cs="Times New Roman"/>
          <w:sz w:val="24"/>
          <w:szCs w:val="24"/>
          <w:lang w:eastAsia="hr-HR" w:bidi="hr-HR"/>
        </w:rPr>
        <w:t xml:space="preserve">do </w:t>
      </w:r>
      <w:r w:rsidR="00DF58F8" w:rsidRPr="007F447A">
        <w:rPr>
          <w:rFonts w:ascii="Times New Roman" w:hAnsi="Times New Roman" w:cs="Times New Roman"/>
          <w:bCs/>
          <w:sz w:val="24"/>
          <w:szCs w:val="24"/>
          <w:lang w:eastAsia="hr-HR" w:bidi="hr-HR"/>
        </w:rPr>
        <w:t xml:space="preserve">2.000,00 kuna </w:t>
      </w:r>
      <w:r w:rsidR="00DF58F8" w:rsidRPr="007F447A">
        <w:rPr>
          <w:rFonts w:ascii="Times New Roman" w:hAnsi="Times New Roman" w:cs="Times New Roman"/>
          <w:sz w:val="24"/>
          <w:szCs w:val="24"/>
          <w:lang w:eastAsia="hr-HR" w:bidi="hr-HR"/>
        </w:rPr>
        <w:t xml:space="preserve">po zaposlenoj osobi </w:t>
      </w:r>
      <w:r w:rsidR="00F622D7" w:rsidRPr="007F447A">
        <w:rPr>
          <w:rFonts w:ascii="Times New Roman" w:hAnsi="Times New Roman" w:cs="Times New Roman"/>
          <w:sz w:val="24"/>
          <w:szCs w:val="24"/>
          <w:lang w:eastAsia="hr-HR" w:bidi="hr-HR"/>
        </w:rPr>
        <w:t xml:space="preserve">svi podnositelji zahtjeva koji </w:t>
      </w:r>
      <w:r w:rsidR="00DF58F8" w:rsidRPr="007F447A">
        <w:rPr>
          <w:rFonts w:ascii="Times New Roman" w:hAnsi="Times New Roman" w:cs="Times New Roman"/>
          <w:sz w:val="24"/>
          <w:szCs w:val="24"/>
          <w:lang w:eastAsia="hr-HR" w:bidi="hr-HR"/>
        </w:rPr>
        <w:t>imaju zabranu rada</w:t>
      </w:r>
      <w:r w:rsidRPr="007F447A">
        <w:rPr>
          <w:rFonts w:ascii="Times New Roman" w:hAnsi="Times New Roman" w:cs="Times New Roman"/>
          <w:sz w:val="24"/>
          <w:szCs w:val="24"/>
          <w:lang w:eastAsia="hr-HR" w:bidi="hr-HR"/>
        </w:rPr>
        <w:t xml:space="preserve"> sukladno Odluci Stožera civilne zaštite Republike Hrvatske </w:t>
      </w:r>
      <w:r w:rsidR="00F622D7" w:rsidRPr="007F447A">
        <w:rPr>
          <w:rFonts w:ascii="Times New Roman" w:hAnsi="Times New Roman" w:cs="Times New Roman"/>
          <w:sz w:val="24"/>
          <w:szCs w:val="24"/>
          <w:lang w:eastAsia="hr-HR" w:bidi="hr-HR"/>
        </w:rPr>
        <w:t xml:space="preserve">o mjerama ograničavanja društvenih okupljanja, rada u trgovini, uslužnih djelatnosti i održavanja sportskih i kulturnih događanja od 19. ožujka 2020.g. odnosno do 1.500,00 kn po zaposlenoj osobi koji imaju zabranu rada sukladno Odluci Stožera civilne zaštite Republike Hrvatske o mjerama ograničavanja društvenih okupljanja, rada u trgovini, uslužnih djelatnosti i održavanja sportskih i kulturnih događanja od 19. ožujka 2020. godine, a imaju poslovni prostor u kojem aktivno provode gospodarsku djelatnost na području Grada </w:t>
      </w:r>
      <w:proofErr w:type="spellStart"/>
      <w:r w:rsidR="00F622D7" w:rsidRPr="007F447A">
        <w:rPr>
          <w:rFonts w:ascii="Times New Roman" w:hAnsi="Times New Roman" w:cs="Times New Roman"/>
          <w:sz w:val="24"/>
          <w:szCs w:val="24"/>
          <w:lang w:eastAsia="hr-HR" w:bidi="hr-HR"/>
        </w:rPr>
        <w:t>Belog</w:t>
      </w:r>
      <w:proofErr w:type="spellEnd"/>
      <w:r w:rsidR="00F622D7" w:rsidRPr="007F447A">
        <w:rPr>
          <w:rFonts w:ascii="Times New Roman" w:hAnsi="Times New Roman" w:cs="Times New Roman"/>
          <w:sz w:val="24"/>
          <w:szCs w:val="24"/>
          <w:lang w:eastAsia="hr-HR" w:bidi="hr-HR"/>
        </w:rPr>
        <w:t xml:space="preserve"> Manastira.</w:t>
      </w:r>
      <w:r w:rsidR="00DF58F8" w:rsidRPr="007F447A">
        <w:rPr>
          <w:rFonts w:ascii="Times New Roman" w:hAnsi="Times New Roman" w:cs="Times New Roman"/>
          <w:sz w:val="24"/>
          <w:szCs w:val="24"/>
          <w:lang w:eastAsia="hr-HR" w:bidi="hr-HR"/>
        </w:rPr>
        <w:t xml:space="preserve"> </w:t>
      </w:r>
    </w:p>
    <w:p w14:paraId="1B13D4DB" w14:textId="2D38E02D" w:rsidR="00DD07AD" w:rsidRPr="007F447A" w:rsidRDefault="00DD07AD" w:rsidP="00DD07AD">
      <w:pPr>
        <w:autoSpaceDE w:val="0"/>
        <w:autoSpaceDN w:val="0"/>
        <w:adjustRightInd w:val="0"/>
        <w:spacing w:before="240" w:after="0"/>
        <w:ind w:firstLine="708"/>
        <w:jc w:val="both"/>
        <w:rPr>
          <w:rFonts w:ascii="Times New Roman" w:hAnsi="Times New Roman" w:cs="Times New Roman"/>
          <w:sz w:val="24"/>
          <w:szCs w:val="24"/>
        </w:rPr>
      </w:pPr>
      <w:r w:rsidRPr="007F447A">
        <w:rPr>
          <w:rFonts w:ascii="Times New Roman" w:hAnsi="Times New Roman" w:cs="Times New Roman"/>
          <w:sz w:val="24"/>
          <w:szCs w:val="24"/>
          <w:lang w:eastAsia="hr-HR" w:bidi="hr-HR"/>
        </w:rPr>
        <w:t>Člankom 3. Programa navodi se da se sredstva</w:t>
      </w:r>
      <w:r w:rsidRPr="007F447A">
        <w:rPr>
          <w:rFonts w:ascii="Times New Roman" w:hAnsi="Times New Roman" w:cs="Times New Roman"/>
          <w:color w:val="000000"/>
          <w:sz w:val="24"/>
          <w:szCs w:val="24"/>
          <w:lang w:eastAsia="hr-HR" w:bidi="hr-HR"/>
        </w:rPr>
        <w:t xml:space="preserve"> koje će se dodjeljivati po tom Programu imati obilježje bespovratnih potpora, te potpora male vrijednosti. Bespovratne potpore temeljem tog Programa dodjeljuju se sukladno Uredbi komisije (EU) br. 1407/2013 od 18. prosinca 2013.g. o primjeni članka 107.1108. Ugovora o funkcioniranju Europske unije na </w:t>
      </w:r>
      <w:r w:rsidRPr="007F447A">
        <w:rPr>
          <w:rFonts w:ascii="Times New Roman" w:hAnsi="Times New Roman" w:cs="Times New Roman"/>
          <w:color w:val="000000"/>
          <w:sz w:val="24"/>
          <w:szCs w:val="24"/>
          <w:lang w:val="en-US" w:bidi="en-US"/>
        </w:rPr>
        <w:t xml:space="preserve">de </w:t>
      </w:r>
      <w:proofErr w:type="spellStart"/>
      <w:r w:rsidRPr="007F447A">
        <w:rPr>
          <w:rFonts w:ascii="Times New Roman" w:hAnsi="Times New Roman" w:cs="Times New Roman"/>
          <w:color w:val="000000"/>
          <w:sz w:val="24"/>
          <w:szCs w:val="24"/>
          <w:lang w:val="en-US" w:bidi="en-US"/>
        </w:rPr>
        <w:t>minimis</w:t>
      </w:r>
      <w:proofErr w:type="spellEnd"/>
      <w:r w:rsidRPr="007F447A">
        <w:rPr>
          <w:rFonts w:ascii="Times New Roman" w:hAnsi="Times New Roman" w:cs="Times New Roman"/>
          <w:color w:val="000000"/>
          <w:sz w:val="24"/>
          <w:szCs w:val="24"/>
          <w:lang w:val="en-US" w:bidi="en-US"/>
        </w:rPr>
        <w:t xml:space="preserve"> </w:t>
      </w:r>
      <w:r w:rsidRPr="007F447A">
        <w:rPr>
          <w:rFonts w:ascii="Times New Roman" w:hAnsi="Times New Roman" w:cs="Times New Roman"/>
          <w:color w:val="000000"/>
          <w:sz w:val="24"/>
          <w:szCs w:val="24"/>
          <w:lang w:eastAsia="hr-HR" w:bidi="hr-HR"/>
        </w:rPr>
        <w:t>potpore.</w:t>
      </w:r>
    </w:p>
    <w:p w14:paraId="58B7CCAB" w14:textId="1FB47F40" w:rsidR="006C1C0A" w:rsidRPr="007F447A" w:rsidRDefault="006C1C0A" w:rsidP="006C1C0A">
      <w:pPr>
        <w:autoSpaceDE w:val="0"/>
        <w:autoSpaceDN w:val="0"/>
        <w:adjustRightInd w:val="0"/>
        <w:spacing w:before="240" w:after="0"/>
        <w:ind w:firstLine="708"/>
        <w:jc w:val="both"/>
        <w:rPr>
          <w:rFonts w:ascii="Times New Roman" w:hAnsi="Times New Roman" w:cs="Times New Roman"/>
          <w:sz w:val="24"/>
          <w:szCs w:val="24"/>
          <w:lang w:eastAsia="hr-HR" w:bidi="hr-HR"/>
        </w:rPr>
      </w:pPr>
      <w:r w:rsidRPr="007F447A">
        <w:rPr>
          <w:rFonts w:ascii="Times New Roman" w:hAnsi="Times New Roman" w:cs="Times New Roman"/>
          <w:sz w:val="24"/>
          <w:szCs w:val="24"/>
          <w:lang w:eastAsia="hr-HR" w:bidi="hr-HR"/>
        </w:rPr>
        <w:t xml:space="preserve">Člankom 4. Programa definirani su korisnici Programa kao obrtnici, mikro i mali subjekti malog gospodarstva definirani Zakonom o poticanju razvoja malog gospodarstva ("Narodne novine, broj: 29/02., 63/07., 53/12., 56/13. i 121/16.) koji aktivno obavljaju gospodarske djelatnosti na području Grada </w:t>
      </w:r>
      <w:proofErr w:type="spellStart"/>
      <w:r w:rsidRPr="007F447A">
        <w:rPr>
          <w:rFonts w:ascii="Times New Roman" w:hAnsi="Times New Roman" w:cs="Times New Roman"/>
          <w:sz w:val="24"/>
          <w:szCs w:val="24"/>
          <w:lang w:eastAsia="hr-HR" w:bidi="hr-HR"/>
        </w:rPr>
        <w:t>Belog</w:t>
      </w:r>
      <w:proofErr w:type="spellEnd"/>
      <w:r w:rsidRPr="007F447A">
        <w:rPr>
          <w:rFonts w:ascii="Times New Roman" w:hAnsi="Times New Roman" w:cs="Times New Roman"/>
          <w:sz w:val="24"/>
          <w:szCs w:val="24"/>
          <w:lang w:eastAsia="hr-HR" w:bidi="hr-HR"/>
        </w:rPr>
        <w:t xml:space="preserve"> Manastira i ispunjavaju propisane uvjete, a prema članku 5. istog Programa sredstva za njegovu realizaciju osigurana su u Proračunu Grada </w:t>
      </w:r>
      <w:proofErr w:type="spellStart"/>
      <w:r w:rsidRPr="007F447A">
        <w:rPr>
          <w:rFonts w:ascii="Times New Roman" w:hAnsi="Times New Roman" w:cs="Times New Roman"/>
          <w:sz w:val="24"/>
          <w:szCs w:val="24"/>
          <w:lang w:eastAsia="hr-HR" w:bidi="hr-HR"/>
        </w:rPr>
        <w:t>Belog</w:t>
      </w:r>
      <w:proofErr w:type="spellEnd"/>
      <w:r w:rsidRPr="007F447A">
        <w:rPr>
          <w:rFonts w:ascii="Times New Roman" w:hAnsi="Times New Roman" w:cs="Times New Roman"/>
          <w:sz w:val="24"/>
          <w:szCs w:val="24"/>
          <w:lang w:eastAsia="hr-HR" w:bidi="hr-HR"/>
        </w:rPr>
        <w:t xml:space="preserve"> Manastira za 2020.g.,  pod stavkom Aktivnost A100503 Subvencioniranje poduzetništva, R104 Subvencije obrtnicima, malim i srednjim poduzetnicima.</w:t>
      </w:r>
    </w:p>
    <w:p w14:paraId="06F4E3CC" w14:textId="7674B385" w:rsidR="00DD07AD" w:rsidRPr="007F447A" w:rsidRDefault="00DD07AD" w:rsidP="00DD07AD">
      <w:pPr>
        <w:autoSpaceDE w:val="0"/>
        <w:autoSpaceDN w:val="0"/>
        <w:adjustRightInd w:val="0"/>
        <w:spacing w:before="240" w:after="0"/>
        <w:ind w:firstLine="708"/>
        <w:jc w:val="both"/>
        <w:rPr>
          <w:rFonts w:ascii="Times New Roman" w:hAnsi="Times New Roman" w:cs="Times New Roman"/>
          <w:sz w:val="24"/>
          <w:szCs w:val="24"/>
        </w:rPr>
      </w:pPr>
      <w:r w:rsidRPr="007F447A">
        <w:rPr>
          <w:rFonts w:ascii="Times New Roman" w:hAnsi="Times New Roman" w:cs="Times New Roman"/>
          <w:sz w:val="24"/>
          <w:szCs w:val="24"/>
          <w:lang w:eastAsia="hr-HR" w:bidi="hr-HR"/>
        </w:rPr>
        <w:lastRenderedPageBreak/>
        <w:t>Člankom 6. Programa propisano je da korisnik potpore dodijeljena može koristiti za zakup poslovnoga prostora, mjesečne troškove poslovnoga prostora (troškovi potrošnje električne energije, grijanja, odvoza otpada i vode), plaću za zaposlene iznad iznosa dobivenog putem mjera Hrvatskog zavoda za zapošljavanje, uključujući i doprinose na plaću te trošak sirovine i potrošnog materijala za rad osnovne djelatnosti</w:t>
      </w:r>
    </w:p>
    <w:p w14:paraId="2605C0AD" w14:textId="64D466B4" w:rsidR="006C1C0A" w:rsidRPr="007F447A" w:rsidRDefault="006C1C0A" w:rsidP="006C1C0A">
      <w:pPr>
        <w:autoSpaceDE w:val="0"/>
        <w:autoSpaceDN w:val="0"/>
        <w:adjustRightInd w:val="0"/>
        <w:spacing w:before="240" w:after="0"/>
        <w:ind w:firstLine="708"/>
        <w:jc w:val="both"/>
        <w:rPr>
          <w:rFonts w:ascii="Times New Roman" w:hAnsi="Times New Roman" w:cs="Times New Roman"/>
          <w:sz w:val="24"/>
          <w:szCs w:val="24"/>
          <w:lang w:eastAsia="hr-HR" w:bidi="hr-HR"/>
        </w:rPr>
      </w:pPr>
      <w:r w:rsidRPr="007F447A">
        <w:rPr>
          <w:rFonts w:ascii="Times New Roman" w:hAnsi="Times New Roman" w:cs="Times New Roman"/>
          <w:sz w:val="24"/>
          <w:szCs w:val="24"/>
          <w:lang w:eastAsia="hr-HR" w:bidi="hr-HR"/>
        </w:rPr>
        <w:t xml:space="preserve">Sukladno članku 7. Programa korisnik podnosi pisani zahtjev podnosi zahtjev za dodjelu sredstava Gradu Belom Manastiru nakon objavljivanja Javnog poziva na oglasnoj ploči i internetskim stranicama Grada te se isti prema članku 8. može podnijeti od dana objave Javnog poziva, do iskorištenja raspoloživih sredstava predviđenih u Proračunu Grada </w:t>
      </w:r>
      <w:proofErr w:type="spellStart"/>
      <w:r w:rsidRPr="007F447A">
        <w:rPr>
          <w:rFonts w:ascii="Times New Roman" w:hAnsi="Times New Roman" w:cs="Times New Roman"/>
          <w:sz w:val="24"/>
          <w:szCs w:val="24"/>
          <w:lang w:eastAsia="hr-HR" w:bidi="hr-HR"/>
        </w:rPr>
        <w:t>Belog</w:t>
      </w:r>
      <w:proofErr w:type="spellEnd"/>
      <w:r w:rsidRPr="007F447A">
        <w:rPr>
          <w:rFonts w:ascii="Times New Roman" w:hAnsi="Times New Roman" w:cs="Times New Roman"/>
          <w:sz w:val="24"/>
          <w:szCs w:val="24"/>
          <w:lang w:eastAsia="hr-HR" w:bidi="hr-HR"/>
        </w:rPr>
        <w:t xml:space="preserve"> Manastira za ovaj Program, a najkasnije do 1. rujna 2020. g. </w:t>
      </w:r>
    </w:p>
    <w:p w14:paraId="1ADC54E7" w14:textId="680CFF0A" w:rsidR="006C1C0A" w:rsidRPr="007F447A" w:rsidRDefault="006C1C0A" w:rsidP="006C1C0A">
      <w:pPr>
        <w:autoSpaceDE w:val="0"/>
        <w:autoSpaceDN w:val="0"/>
        <w:adjustRightInd w:val="0"/>
        <w:spacing w:before="240" w:after="0"/>
        <w:ind w:firstLine="708"/>
        <w:jc w:val="both"/>
        <w:rPr>
          <w:rFonts w:ascii="Times New Roman" w:hAnsi="Times New Roman" w:cs="Times New Roman"/>
          <w:sz w:val="24"/>
          <w:szCs w:val="24"/>
          <w:lang w:eastAsia="hr-HR" w:bidi="hr-HR"/>
        </w:rPr>
      </w:pPr>
      <w:r w:rsidRPr="007F447A">
        <w:rPr>
          <w:rFonts w:ascii="Times New Roman" w:hAnsi="Times New Roman" w:cs="Times New Roman"/>
          <w:sz w:val="24"/>
          <w:szCs w:val="24"/>
          <w:lang w:eastAsia="hr-HR" w:bidi="hr-HR"/>
        </w:rPr>
        <w:t xml:space="preserve">Člankom 9. Programa propisano je da ocjenu i valjanost podnesenih zahtjeva provodi Upravni odjel Grada </w:t>
      </w:r>
      <w:proofErr w:type="spellStart"/>
      <w:r w:rsidRPr="007F447A">
        <w:rPr>
          <w:rFonts w:ascii="Times New Roman" w:hAnsi="Times New Roman" w:cs="Times New Roman"/>
          <w:sz w:val="24"/>
          <w:szCs w:val="24"/>
          <w:lang w:eastAsia="hr-HR" w:bidi="hr-HR"/>
        </w:rPr>
        <w:t>Be</w:t>
      </w:r>
      <w:r w:rsidR="00155654" w:rsidRPr="007F447A">
        <w:rPr>
          <w:rFonts w:ascii="Times New Roman" w:hAnsi="Times New Roman" w:cs="Times New Roman"/>
          <w:sz w:val="24"/>
          <w:szCs w:val="24"/>
          <w:lang w:eastAsia="hr-HR" w:bidi="hr-HR"/>
        </w:rPr>
        <w:t>l</w:t>
      </w:r>
      <w:r w:rsidRPr="007F447A">
        <w:rPr>
          <w:rFonts w:ascii="Times New Roman" w:hAnsi="Times New Roman" w:cs="Times New Roman"/>
          <w:sz w:val="24"/>
          <w:szCs w:val="24"/>
          <w:lang w:eastAsia="hr-HR" w:bidi="hr-HR"/>
        </w:rPr>
        <w:t>og</w:t>
      </w:r>
      <w:proofErr w:type="spellEnd"/>
      <w:r w:rsidRPr="007F447A">
        <w:rPr>
          <w:rFonts w:ascii="Times New Roman" w:hAnsi="Times New Roman" w:cs="Times New Roman"/>
          <w:sz w:val="24"/>
          <w:szCs w:val="24"/>
          <w:lang w:eastAsia="hr-HR" w:bidi="hr-HR"/>
        </w:rPr>
        <w:t xml:space="preserve"> Manastira nadležan za poslove gospodarstva, te da na prijedlog nadležnog Upravnog odjela konačnu odluku o dodjeli sredstava donosi gradonačelnik Grada </w:t>
      </w:r>
      <w:proofErr w:type="spellStart"/>
      <w:r w:rsidRPr="007F447A">
        <w:rPr>
          <w:rFonts w:ascii="Times New Roman" w:hAnsi="Times New Roman" w:cs="Times New Roman"/>
          <w:sz w:val="24"/>
          <w:szCs w:val="24"/>
          <w:lang w:eastAsia="hr-HR" w:bidi="hr-HR"/>
        </w:rPr>
        <w:t>Be</w:t>
      </w:r>
      <w:r w:rsidR="00155654" w:rsidRPr="007F447A">
        <w:rPr>
          <w:rFonts w:ascii="Times New Roman" w:hAnsi="Times New Roman" w:cs="Times New Roman"/>
          <w:sz w:val="24"/>
          <w:szCs w:val="24"/>
          <w:lang w:eastAsia="hr-HR" w:bidi="hr-HR"/>
        </w:rPr>
        <w:t>l</w:t>
      </w:r>
      <w:r w:rsidRPr="007F447A">
        <w:rPr>
          <w:rFonts w:ascii="Times New Roman" w:hAnsi="Times New Roman" w:cs="Times New Roman"/>
          <w:sz w:val="24"/>
          <w:szCs w:val="24"/>
          <w:lang w:eastAsia="hr-HR" w:bidi="hr-HR"/>
        </w:rPr>
        <w:t>og</w:t>
      </w:r>
      <w:proofErr w:type="spellEnd"/>
      <w:r w:rsidRPr="007F447A">
        <w:rPr>
          <w:rFonts w:ascii="Times New Roman" w:hAnsi="Times New Roman" w:cs="Times New Roman"/>
          <w:sz w:val="24"/>
          <w:szCs w:val="24"/>
          <w:lang w:eastAsia="hr-HR" w:bidi="hr-HR"/>
        </w:rPr>
        <w:t xml:space="preserve"> Manastira. Upravni odjel Grada </w:t>
      </w:r>
      <w:proofErr w:type="spellStart"/>
      <w:r w:rsidRPr="007F447A">
        <w:rPr>
          <w:rFonts w:ascii="Times New Roman" w:hAnsi="Times New Roman" w:cs="Times New Roman"/>
          <w:sz w:val="24"/>
          <w:szCs w:val="24"/>
          <w:lang w:eastAsia="hr-HR" w:bidi="hr-HR"/>
        </w:rPr>
        <w:t>Belog</w:t>
      </w:r>
      <w:proofErr w:type="spellEnd"/>
      <w:r w:rsidRPr="007F447A">
        <w:rPr>
          <w:rFonts w:ascii="Times New Roman" w:hAnsi="Times New Roman" w:cs="Times New Roman"/>
          <w:sz w:val="24"/>
          <w:szCs w:val="24"/>
          <w:lang w:eastAsia="hr-HR" w:bidi="hr-HR"/>
        </w:rPr>
        <w:t xml:space="preserve"> Manastira nadležan za poslove gospodarstva sve zaprimljene zahtjeve obrađivat će prema redoslijedu zaprimanja. </w:t>
      </w:r>
    </w:p>
    <w:p w14:paraId="6AD7D640" w14:textId="6478F21D" w:rsidR="006C1C0A" w:rsidRPr="007F447A" w:rsidRDefault="006C1C0A" w:rsidP="006C1C0A">
      <w:pPr>
        <w:autoSpaceDE w:val="0"/>
        <w:autoSpaceDN w:val="0"/>
        <w:adjustRightInd w:val="0"/>
        <w:spacing w:before="240" w:after="0"/>
        <w:ind w:firstLine="708"/>
        <w:jc w:val="both"/>
        <w:rPr>
          <w:rFonts w:ascii="Times New Roman" w:hAnsi="Times New Roman" w:cs="Times New Roman"/>
          <w:sz w:val="24"/>
          <w:szCs w:val="24"/>
          <w:lang w:eastAsia="hr-HR" w:bidi="hr-HR"/>
        </w:rPr>
      </w:pPr>
      <w:r w:rsidRPr="007F447A">
        <w:rPr>
          <w:rFonts w:ascii="Times New Roman" w:hAnsi="Times New Roman" w:cs="Times New Roman"/>
          <w:sz w:val="24"/>
          <w:szCs w:val="24"/>
          <w:lang w:eastAsia="hr-HR" w:bidi="hr-HR"/>
        </w:rPr>
        <w:t xml:space="preserve">Prema članku 10. Programa nakon što nadležni Upravni odjel utvrdi da podnositelj ispunjava sve uvjete te da je zahtjev sa kompletnom dokumentacijom pravovaljan, prijedlog dodjele bespovratne potpore dostavlja se gradonačelniku radi donošenja konačne odluke, a odlukom o dodjeli bespovratnih sredstava određuje se obveza sklapanja Ugovora o uvjetima korištenja sredstava između Grada </w:t>
      </w:r>
      <w:proofErr w:type="spellStart"/>
      <w:r w:rsidRPr="007F447A">
        <w:rPr>
          <w:rFonts w:ascii="Times New Roman" w:hAnsi="Times New Roman" w:cs="Times New Roman"/>
          <w:sz w:val="24"/>
          <w:szCs w:val="24"/>
          <w:lang w:eastAsia="hr-HR" w:bidi="hr-HR"/>
        </w:rPr>
        <w:t>Belog</w:t>
      </w:r>
      <w:proofErr w:type="spellEnd"/>
      <w:r w:rsidRPr="007F447A">
        <w:rPr>
          <w:rFonts w:ascii="Times New Roman" w:hAnsi="Times New Roman" w:cs="Times New Roman"/>
          <w:sz w:val="24"/>
          <w:szCs w:val="24"/>
          <w:lang w:eastAsia="hr-HR" w:bidi="hr-HR"/>
        </w:rPr>
        <w:t xml:space="preserve"> Manastira i korisnika koji je ostvario pravo za sredstva iz </w:t>
      </w:r>
      <w:r w:rsidR="00852FAF" w:rsidRPr="007F447A">
        <w:rPr>
          <w:rFonts w:ascii="Times New Roman" w:hAnsi="Times New Roman" w:cs="Times New Roman"/>
          <w:sz w:val="24"/>
          <w:szCs w:val="24"/>
          <w:lang w:eastAsia="hr-HR" w:bidi="hr-HR"/>
        </w:rPr>
        <w:t>t</w:t>
      </w:r>
      <w:r w:rsidRPr="007F447A">
        <w:rPr>
          <w:rFonts w:ascii="Times New Roman" w:hAnsi="Times New Roman" w:cs="Times New Roman"/>
          <w:sz w:val="24"/>
          <w:szCs w:val="24"/>
          <w:lang w:eastAsia="hr-HR" w:bidi="hr-HR"/>
        </w:rPr>
        <w:t>og Programa.</w:t>
      </w:r>
    </w:p>
    <w:p w14:paraId="2B882F20" w14:textId="6C9BA3B9" w:rsidR="006C1C0A" w:rsidRPr="007F447A" w:rsidRDefault="006C1C0A" w:rsidP="006C1C0A">
      <w:pPr>
        <w:autoSpaceDE w:val="0"/>
        <w:autoSpaceDN w:val="0"/>
        <w:adjustRightInd w:val="0"/>
        <w:spacing w:before="240" w:after="0"/>
        <w:ind w:firstLine="708"/>
        <w:jc w:val="both"/>
        <w:rPr>
          <w:rFonts w:ascii="Times New Roman" w:hAnsi="Times New Roman" w:cs="Times New Roman"/>
          <w:sz w:val="24"/>
          <w:szCs w:val="24"/>
        </w:rPr>
      </w:pPr>
      <w:r w:rsidRPr="007F447A">
        <w:rPr>
          <w:rFonts w:ascii="Times New Roman" w:hAnsi="Times New Roman" w:cs="Times New Roman"/>
          <w:sz w:val="24"/>
          <w:szCs w:val="24"/>
          <w:lang w:eastAsia="hr-HR" w:bidi="hr-HR"/>
        </w:rPr>
        <w:t>Člankom 12. Programa propisano je da je nakon završetka Programa, korisnik sredstava potpore obvezan podnijeti pisano izvješće sa potrebnom dokumentacijom o utrošku sredstava iz ovog Programa.</w:t>
      </w:r>
    </w:p>
    <w:p w14:paraId="5C553A1A" w14:textId="77777777" w:rsidR="00852FAF" w:rsidRPr="007F447A" w:rsidRDefault="005A1371"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7F447A">
        <w:rPr>
          <w:rFonts w:ascii="Times New Roman" w:eastAsia="Calibri" w:hAnsi="Times New Roman" w:cs="Times New Roman"/>
          <w:sz w:val="24"/>
          <w:szCs w:val="24"/>
        </w:rPr>
        <w:t xml:space="preserve">Člankom 18. stavkom 1. ZSSI-a propisano je da u slučaju kada tijelo u kojem dužnosnik obnaša javnu dužnost stupa u poslovni odnos s poslovnim subjektom u kojem član obitelji dužnosnika ima 0,5% ili više udjela u vlasništvu, dužnosnik je dužan o tome pravodobno obavijestiti Povjerenstvo. Povjerenstvo će u roku od 15 dana od dana zaprimanja obavijesti izraditi mišljenje zajedno s uputama o načinu postupanja dužnosnika i tijela u kojem dužnosnik obnaša javnu dužnost u cilju izbjegavanja sukoba interesa dužnosnika i osiguranja postupanja u skladu s istim Zakonom. </w:t>
      </w:r>
    </w:p>
    <w:p w14:paraId="28CF48A2" w14:textId="2E0A4DBE" w:rsidR="00D51BBE" w:rsidRPr="007F447A" w:rsidRDefault="00BF6762"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7F447A">
        <w:rPr>
          <w:rFonts w:ascii="Times New Roman" w:eastAsia="Calibri" w:hAnsi="Times New Roman" w:cs="Times New Roman"/>
          <w:sz w:val="24"/>
          <w:szCs w:val="24"/>
        </w:rPr>
        <w:t>Člankom 18. s</w:t>
      </w:r>
      <w:r w:rsidR="005A1371" w:rsidRPr="007F447A">
        <w:rPr>
          <w:rFonts w:ascii="Times New Roman" w:eastAsia="Calibri" w:hAnsi="Times New Roman" w:cs="Times New Roman"/>
          <w:sz w:val="24"/>
          <w:szCs w:val="24"/>
        </w:rPr>
        <w:t xml:space="preserve">tavkom 4. </w:t>
      </w:r>
      <w:r w:rsidRPr="007F447A">
        <w:rPr>
          <w:rFonts w:ascii="Times New Roman" w:eastAsia="Calibri" w:hAnsi="Times New Roman" w:cs="Times New Roman"/>
          <w:sz w:val="24"/>
          <w:szCs w:val="24"/>
        </w:rPr>
        <w:t>ZSSI-a</w:t>
      </w:r>
      <w:r w:rsidR="005A1371" w:rsidRPr="007F447A">
        <w:rPr>
          <w:rFonts w:ascii="Times New Roman" w:eastAsia="Calibri" w:hAnsi="Times New Roman" w:cs="Times New Roman"/>
          <w:sz w:val="24"/>
          <w:szCs w:val="24"/>
        </w:rPr>
        <w:t xml:space="preserve"> propisano je da dužnosnik, odnosno tijelo u kojem dužnosnik obnaša dužnost, obvezno prije stupanja u poslovni odnos dostaviti Povjerenstvu cjelokupnu dokumentaciju iz koje je vidljivo kako su provedene upute Povjerenstva. </w:t>
      </w:r>
      <w:r w:rsidRPr="007F447A">
        <w:rPr>
          <w:rFonts w:ascii="Times New Roman" w:eastAsia="Calibri" w:hAnsi="Times New Roman" w:cs="Times New Roman"/>
          <w:sz w:val="24"/>
          <w:szCs w:val="24"/>
        </w:rPr>
        <w:t xml:space="preserve">Sukladno stavku 5. istog članka ZSSI-a, </w:t>
      </w:r>
      <w:r w:rsidR="005A1371" w:rsidRPr="007F447A">
        <w:rPr>
          <w:rFonts w:ascii="Times New Roman" w:eastAsia="Calibri" w:hAnsi="Times New Roman" w:cs="Times New Roman"/>
          <w:sz w:val="24"/>
          <w:szCs w:val="24"/>
        </w:rPr>
        <w:t xml:space="preserve">Povjerenstvo će posebnom odlukom utvrditi jesu li dane upute provedene na način koji omogućuje izbjegavanje sukoba interesa dužnosnika i osigurava njegovo zakonito postupanje u konkretnom slučaju. </w:t>
      </w:r>
      <w:r w:rsidRPr="007F447A">
        <w:rPr>
          <w:rFonts w:ascii="Times New Roman" w:eastAsia="Calibri" w:hAnsi="Times New Roman" w:cs="Times New Roman"/>
          <w:sz w:val="24"/>
          <w:szCs w:val="24"/>
        </w:rPr>
        <w:t>Člankom 18. stavkom 6. ZSSI-a propisano je da su p</w:t>
      </w:r>
      <w:r w:rsidR="005A1371" w:rsidRPr="007F447A">
        <w:rPr>
          <w:rFonts w:ascii="Times New Roman" w:eastAsia="Calibri" w:hAnsi="Times New Roman" w:cs="Times New Roman"/>
          <w:sz w:val="24"/>
          <w:szCs w:val="24"/>
        </w:rPr>
        <w:t xml:space="preserve">ravni poslovi koji su sklopljeni protivno uputama Povjerenstva ili dostavom nepotpune </w:t>
      </w:r>
      <w:r w:rsidR="005A1371" w:rsidRPr="007F447A">
        <w:rPr>
          <w:rFonts w:ascii="Times New Roman" w:eastAsia="Calibri" w:hAnsi="Times New Roman" w:cs="Times New Roman"/>
          <w:sz w:val="24"/>
          <w:szCs w:val="24"/>
        </w:rPr>
        <w:lastRenderedPageBreak/>
        <w:t xml:space="preserve">ili neistinite dokumentacije ili na bilo koji drugi način protivno odredbama članka 18. ZSSI-a </w:t>
      </w:r>
      <w:proofErr w:type="spellStart"/>
      <w:r w:rsidR="005A1371" w:rsidRPr="007F447A">
        <w:rPr>
          <w:rFonts w:ascii="Times New Roman" w:eastAsia="Calibri" w:hAnsi="Times New Roman" w:cs="Times New Roman"/>
          <w:sz w:val="24"/>
          <w:szCs w:val="24"/>
        </w:rPr>
        <w:t>ništetni</w:t>
      </w:r>
      <w:proofErr w:type="spellEnd"/>
      <w:r w:rsidR="005A1371" w:rsidRPr="007F447A">
        <w:rPr>
          <w:rFonts w:ascii="Times New Roman" w:eastAsia="Calibri" w:hAnsi="Times New Roman" w:cs="Times New Roman"/>
          <w:sz w:val="24"/>
          <w:szCs w:val="24"/>
        </w:rPr>
        <w:t xml:space="preserve"> te Povjerenstvo bez odgađanja dostavlja takav predmet nadležnom državnom odvjetništvu na daljnje postupanje radi utvrđivanja </w:t>
      </w:r>
      <w:proofErr w:type="spellStart"/>
      <w:r w:rsidR="005A1371" w:rsidRPr="007F447A">
        <w:rPr>
          <w:rFonts w:ascii="Times New Roman" w:eastAsia="Calibri" w:hAnsi="Times New Roman" w:cs="Times New Roman"/>
          <w:sz w:val="24"/>
          <w:szCs w:val="24"/>
        </w:rPr>
        <w:t>ništetnosti</w:t>
      </w:r>
      <w:proofErr w:type="spellEnd"/>
      <w:r w:rsidR="005A1371" w:rsidRPr="007F447A">
        <w:rPr>
          <w:rFonts w:ascii="Times New Roman" w:eastAsia="Calibri" w:hAnsi="Times New Roman" w:cs="Times New Roman"/>
          <w:sz w:val="24"/>
          <w:szCs w:val="24"/>
        </w:rPr>
        <w:t xml:space="preserve"> pravnog posla.</w:t>
      </w:r>
      <w:r w:rsidR="00D51BBE" w:rsidRPr="007F447A">
        <w:rPr>
          <w:rFonts w:ascii="Times New Roman" w:eastAsia="Calibri" w:hAnsi="Times New Roman" w:cs="Times New Roman"/>
          <w:sz w:val="24"/>
          <w:szCs w:val="24"/>
        </w:rPr>
        <w:t xml:space="preserve"> </w:t>
      </w:r>
    </w:p>
    <w:p w14:paraId="347C58B8" w14:textId="77777777" w:rsidR="00840382" w:rsidRPr="007F447A" w:rsidRDefault="005A1371" w:rsidP="00DD07AD">
      <w:pPr>
        <w:autoSpaceDE w:val="0"/>
        <w:autoSpaceDN w:val="0"/>
        <w:adjustRightInd w:val="0"/>
        <w:spacing w:before="240" w:after="0"/>
        <w:ind w:firstLine="708"/>
        <w:jc w:val="both"/>
        <w:rPr>
          <w:rFonts w:ascii="Times New Roman" w:eastAsia="Calibri" w:hAnsi="Times New Roman" w:cs="Times New Roman"/>
          <w:sz w:val="24"/>
          <w:szCs w:val="24"/>
        </w:rPr>
      </w:pPr>
      <w:r w:rsidRPr="007F447A">
        <w:rPr>
          <w:rFonts w:ascii="Times New Roman" w:eastAsia="Calibri" w:hAnsi="Times New Roman" w:cs="Times New Roman"/>
          <w:sz w:val="24"/>
          <w:szCs w:val="24"/>
        </w:rPr>
        <w:t>Člankom 4. stavkom 2. ZSSI-a propisano je da su član</w:t>
      </w:r>
      <w:r w:rsidR="007B7B69" w:rsidRPr="007F447A">
        <w:rPr>
          <w:rFonts w:ascii="Times New Roman" w:eastAsia="Calibri" w:hAnsi="Times New Roman" w:cs="Times New Roman"/>
          <w:sz w:val="24"/>
          <w:szCs w:val="24"/>
        </w:rPr>
        <w:t>ovi</w:t>
      </w:r>
      <w:r w:rsidRPr="007F447A">
        <w:rPr>
          <w:rFonts w:ascii="Times New Roman" w:eastAsia="Calibri" w:hAnsi="Times New Roman" w:cs="Times New Roman"/>
          <w:sz w:val="24"/>
          <w:szCs w:val="24"/>
        </w:rPr>
        <w:t xml:space="preserve"> obitelji dužnosnika, u smislu toga Zakona, bračni ili izvanbračni drug dužnosnika, njegovi srodnici po krvi u uspravnoj lozi, braća i sestre dužnosnika te </w:t>
      </w:r>
      <w:proofErr w:type="spellStart"/>
      <w:r w:rsidRPr="007F447A">
        <w:rPr>
          <w:rFonts w:ascii="Times New Roman" w:eastAsia="Calibri" w:hAnsi="Times New Roman" w:cs="Times New Roman"/>
          <w:sz w:val="24"/>
          <w:szCs w:val="24"/>
        </w:rPr>
        <w:t>posvojitelj</w:t>
      </w:r>
      <w:proofErr w:type="spellEnd"/>
      <w:r w:rsidRPr="007F447A">
        <w:rPr>
          <w:rFonts w:ascii="Times New Roman" w:eastAsia="Calibri" w:hAnsi="Times New Roman" w:cs="Times New Roman"/>
          <w:sz w:val="24"/>
          <w:szCs w:val="24"/>
        </w:rPr>
        <w:t xml:space="preserve"> odnosno posvojenik dužnosnika</w:t>
      </w:r>
      <w:r w:rsidR="000E6C68" w:rsidRPr="007F447A">
        <w:rPr>
          <w:rFonts w:ascii="Times New Roman" w:eastAsia="Calibri" w:hAnsi="Times New Roman" w:cs="Times New Roman"/>
          <w:sz w:val="24"/>
          <w:szCs w:val="24"/>
        </w:rPr>
        <w:t xml:space="preserve">. Sukladno navedenoj odredbi, </w:t>
      </w:r>
      <w:r w:rsidR="00852FAF" w:rsidRPr="007F447A">
        <w:rPr>
          <w:rFonts w:ascii="Times New Roman" w:eastAsia="Calibri" w:hAnsi="Times New Roman" w:cs="Times New Roman"/>
          <w:sz w:val="24"/>
          <w:szCs w:val="24"/>
        </w:rPr>
        <w:t>bračni drug dužnosnika</w:t>
      </w:r>
      <w:r w:rsidRPr="007F447A">
        <w:rPr>
          <w:rFonts w:ascii="Times New Roman" w:eastAsia="Calibri" w:hAnsi="Times New Roman" w:cs="Times New Roman"/>
          <w:sz w:val="24"/>
          <w:szCs w:val="24"/>
        </w:rPr>
        <w:t xml:space="preserve"> je član obitelji </w:t>
      </w:r>
      <w:r w:rsidR="000E6C68" w:rsidRPr="007F447A">
        <w:rPr>
          <w:rFonts w:ascii="Times New Roman" w:eastAsia="Calibri" w:hAnsi="Times New Roman" w:cs="Times New Roman"/>
          <w:sz w:val="24"/>
          <w:szCs w:val="24"/>
        </w:rPr>
        <w:t xml:space="preserve">dužnosnika </w:t>
      </w:r>
      <w:r w:rsidRPr="007F447A">
        <w:rPr>
          <w:rFonts w:ascii="Times New Roman" w:eastAsia="Calibri" w:hAnsi="Times New Roman" w:cs="Times New Roman"/>
          <w:sz w:val="24"/>
          <w:szCs w:val="24"/>
        </w:rPr>
        <w:t>u smislu članka 18. stavka 1. u vezi s člankom 4. stavkom 2. ZSSI-a.</w:t>
      </w:r>
      <w:r w:rsidR="00D51BBE" w:rsidRPr="007F447A">
        <w:rPr>
          <w:rFonts w:ascii="Times New Roman" w:eastAsia="Calibri" w:hAnsi="Times New Roman" w:cs="Times New Roman"/>
          <w:sz w:val="24"/>
          <w:szCs w:val="24"/>
        </w:rPr>
        <w:t xml:space="preserve"> </w:t>
      </w:r>
    </w:p>
    <w:p w14:paraId="588EFABB" w14:textId="476623E8" w:rsidR="00DD07AD" w:rsidRPr="007F447A" w:rsidRDefault="00DD07AD" w:rsidP="00DD07AD">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7F447A">
        <w:rPr>
          <w:rFonts w:ascii="Times New Roman" w:eastAsia="Calibri" w:hAnsi="Times New Roman" w:cs="Times New Roman"/>
          <w:sz w:val="24"/>
          <w:szCs w:val="24"/>
        </w:rPr>
        <w:t>Člankom 4. stavkom 3. ZSSI-a propisano je da se p</w:t>
      </w:r>
      <w:r w:rsidRPr="007F447A">
        <w:rPr>
          <w:rFonts w:ascii="Times New Roman" w:eastAsia="Times New Roman" w:hAnsi="Times New Roman" w:cs="Times New Roman"/>
          <w:color w:val="000000"/>
          <w:sz w:val="24"/>
          <w:szCs w:val="24"/>
          <w:lang w:eastAsia="hr-HR"/>
        </w:rPr>
        <w:t>oslovni odnos u smislu odredbi ZSSI-a odnosi na ugovore o javnoj nabavi, državne potpore i druge oblike stjecanja sredstava od tijela javne vlasti, na koncesije i ugovore javno-privatnog partnerstva, osim državnih potpora u slučaju elementarnih nepogoda.</w:t>
      </w:r>
    </w:p>
    <w:p w14:paraId="4650D98C" w14:textId="09AD4DD1" w:rsidR="00DD07AD" w:rsidRPr="007F447A" w:rsidRDefault="00DD07AD" w:rsidP="00DD07AD">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7F447A">
        <w:rPr>
          <w:rFonts w:ascii="Times New Roman" w:hAnsi="Times New Roman" w:cs="Times New Roman"/>
          <w:sz w:val="24"/>
          <w:szCs w:val="24"/>
        </w:rPr>
        <w:t xml:space="preserve">Člankom 4. stavkom 4. ZSSI-a, propisano je da se poslovnim subjektima u smislu navedenog zakona smatraju trgovačka društva, ustanove i druge pravne osobe te drugi subjekti poslovnih odnosa kao što su trgovci pojedinci, obrtnici i nositelji samostalnih djelatnosti te nositelji i članovi drugih poslovnih subjekata osnovanih na temelju zakona. </w:t>
      </w:r>
    </w:p>
    <w:p w14:paraId="28CF48A4" w14:textId="77777777" w:rsidR="00D51BBE" w:rsidRPr="007F447A" w:rsidRDefault="005A1371"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7F447A">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posebice kada privatni interes dužnosnika utječe ili se osnovano može smatrati da utječe ili </w:t>
      </w:r>
      <w:r w:rsidR="000E6C68" w:rsidRPr="007F447A">
        <w:rPr>
          <w:rFonts w:ascii="Times New Roman" w:eastAsia="Calibri" w:hAnsi="Times New Roman" w:cs="Times New Roman"/>
          <w:sz w:val="24"/>
          <w:szCs w:val="24"/>
        </w:rPr>
        <w:t xml:space="preserve">kada </w:t>
      </w:r>
      <w:r w:rsidRPr="007F447A">
        <w:rPr>
          <w:rFonts w:ascii="Times New Roman" w:eastAsia="Calibri" w:hAnsi="Times New Roman" w:cs="Times New Roman"/>
          <w:sz w:val="24"/>
          <w:szCs w:val="24"/>
        </w:rPr>
        <w:t xml:space="preserve">privatni interes dužnosnika može utjecati na nepristranost </w:t>
      </w:r>
      <w:r w:rsidR="000E6C68" w:rsidRPr="007F447A">
        <w:rPr>
          <w:rFonts w:ascii="Times New Roman" w:eastAsia="Calibri" w:hAnsi="Times New Roman" w:cs="Times New Roman"/>
          <w:sz w:val="24"/>
          <w:szCs w:val="24"/>
        </w:rPr>
        <w:t xml:space="preserve">dužnosnika </w:t>
      </w:r>
      <w:r w:rsidRPr="007F447A">
        <w:rPr>
          <w:rFonts w:ascii="Times New Roman" w:eastAsia="Calibri" w:hAnsi="Times New Roman" w:cs="Times New Roman"/>
          <w:sz w:val="24"/>
          <w:szCs w:val="24"/>
        </w:rPr>
        <w:t>u obavljanju javne dužnosti.</w:t>
      </w:r>
      <w:r w:rsidR="00D51BBE" w:rsidRPr="007F447A">
        <w:rPr>
          <w:rFonts w:ascii="Times New Roman" w:eastAsia="Calibri" w:hAnsi="Times New Roman" w:cs="Times New Roman"/>
          <w:sz w:val="24"/>
          <w:szCs w:val="24"/>
        </w:rPr>
        <w:t xml:space="preserve"> </w:t>
      </w:r>
    </w:p>
    <w:p w14:paraId="28CF48A7" w14:textId="1AD3EBE0" w:rsidR="00911E25" w:rsidRPr="007F447A" w:rsidRDefault="00911E25" w:rsidP="00911E25">
      <w:pPr>
        <w:autoSpaceDE w:val="0"/>
        <w:autoSpaceDN w:val="0"/>
        <w:adjustRightInd w:val="0"/>
        <w:spacing w:before="240" w:after="0"/>
        <w:ind w:firstLine="708"/>
        <w:jc w:val="both"/>
        <w:rPr>
          <w:rFonts w:ascii="Times New Roman" w:hAnsi="Times New Roman" w:cs="Times New Roman"/>
          <w:sz w:val="24"/>
          <w:szCs w:val="24"/>
        </w:rPr>
      </w:pPr>
      <w:r w:rsidRPr="007F447A">
        <w:rPr>
          <w:rFonts w:ascii="Times New Roman" w:hAnsi="Times New Roman" w:cs="Times New Roman"/>
          <w:sz w:val="24"/>
          <w:szCs w:val="24"/>
        </w:rPr>
        <w:t xml:space="preserve">Povjerenstvo obrazlaže da je zakonodavac situacije iz članka 18. stavka 1. ZSSI-a, dakle situacije u kojima tijelo javne vlasti u kojem dužnosnik obnaša dužnost stupa u poslovni odnos s poslovnim subjektom u kojem član obitelji dužnosnika ima udjele u vlasništvu, predvidio kao situacije u kojima se pretpostavlja </w:t>
      </w:r>
      <w:r w:rsidR="00840382" w:rsidRPr="007F447A">
        <w:rPr>
          <w:rFonts w:ascii="Times New Roman" w:hAnsi="Times New Roman" w:cs="Times New Roman"/>
          <w:sz w:val="24"/>
          <w:szCs w:val="24"/>
        </w:rPr>
        <w:t xml:space="preserve">utjecaj privatnog interesa </w:t>
      </w:r>
      <w:r w:rsidRPr="007F447A">
        <w:rPr>
          <w:rFonts w:ascii="Times New Roman" w:hAnsi="Times New Roman" w:cs="Times New Roman"/>
          <w:sz w:val="24"/>
          <w:szCs w:val="24"/>
        </w:rPr>
        <w:t xml:space="preserve">člana obitelji na dužnosnikovu nepristranost prilikom donošenja odluka koje se odnose na takav poslovni odnos. Svrha instituta prethodne obavijesti iz članka 18. ZSSI-a jest da Povjerenstvo prije nastanka određenog poslovnog odnosa ukaže dužnosniku na mjere koje dužnosnik i tijelo u kojem obnaša dužnost moraju poduzeti kako bi se zaštitio javni interes. </w:t>
      </w:r>
    </w:p>
    <w:p w14:paraId="28CF48A8" w14:textId="4EB5954B" w:rsidR="00E80A1D" w:rsidRPr="007F447A" w:rsidRDefault="00911E25" w:rsidP="00E80A1D">
      <w:pPr>
        <w:autoSpaceDE w:val="0"/>
        <w:autoSpaceDN w:val="0"/>
        <w:adjustRightInd w:val="0"/>
        <w:spacing w:before="240" w:after="0"/>
        <w:ind w:firstLine="708"/>
        <w:jc w:val="both"/>
        <w:rPr>
          <w:rFonts w:ascii="Times New Roman" w:hAnsi="Times New Roman" w:cs="Times New Roman"/>
          <w:sz w:val="24"/>
          <w:szCs w:val="24"/>
        </w:rPr>
      </w:pPr>
      <w:r w:rsidRPr="007F447A">
        <w:rPr>
          <w:rFonts w:ascii="Times New Roman" w:hAnsi="Times New Roman" w:cs="Times New Roman"/>
          <w:sz w:val="24"/>
          <w:szCs w:val="24"/>
        </w:rPr>
        <w:t xml:space="preserve">Povjerenstvo nadalje ističe da su dužnosnici </w:t>
      </w:r>
      <w:r w:rsidR="00840382" w:rsidRPr="007F447A">
        <w:rPr>
          <w:rFonts w:ascii="Times New Roman" w:hAnsi="Times New Roman" w:cs="Times New Roman"/>
          <w:sz w:val="24"/>
          <w:szCs w:val="24"/>
        </w:rPr>
        <w:t xml:space="preserve">sukladno članku 5. ZSSI-a </w:t>
      </w:r>
      <w:r w:rsidRPr="007F447A">
        <w:rPr>
          <w:rFonts w:ascii="Times New Roman" w:hAnsi="Times New Roman" w:cs="Times New Roman"/>
          <w:sz w:val="24"/>
          <w:szCs w:val="24"/>
        </w:rPr>
        <w:t xml:space="preserve">obvezni postupati sukladno načelu da se javna dužnost obnaša u javnom interesu, kao osnovnom načelu iz kojeg se izvode i ostala načela obnašanja javnih dužnosti i dobrog upravljanja u situacijama u kojima privatni interes dužnosnika dolazi u koliziju ili bi mogao doći u koliziju s javnim interesom. Načela savjesnosti, odgovornosti i nepristranosti u obnašanju javne dužnosti obvezuju dužnosnike da u cilju očuvanja vlastite vjerodostojnosti, kao i u cilju očuvanja povjerenja građana u tijela javne vlasti, ne koriste obnašanje javne dužnosti za osobni probitak ili probitak osobe koja je s njima povezana. </w:t>
      </w:r>
    </w:p>
    <w:p w14:paraId="28CF48A9" w14:textId="5EBD6E80" w:rsidR="00E80A1D" w:rsidRPr="007F447A" w:rsidRDefault="00E80A1D" w:rsidP="00852FAF">
      <w:pPr>
        <w:autoSpaceDE w:val="0"/>
        <w:autoSpaceDN w:val="0"/>
        <w:adjustRightInd w:val="0"/>
        <w:spacing w:before="240" w:after="0"/>
        <w:ind w:firstLine="708"/>
        <w:jc w:val="both"/>
        <w:rPr>
          <w:rFonts w:ascii="Times New Roman" w:hAnsi="Times New Roman" w:cs="Times New Roman"/>
          <w:sz w:val="24"/>
          <w:szCs w:val="24"/>
        </w:rPr>
      </w:pPr>
      <w:r w:rsidRPr="007F447A">
        <w:rPr>
          <w:rFonts w:ascii="Times New Roman" w:hAnsi="Times New Roman" w:cs="Times New Roman"/>
          <w:sz w:val="24"/>
          <w:szCs w:val="24"/>
        </w:rPr>
        <w:lastRenderedPageBreak/>
        <w:t xml:space="preserve">Povjerenstvo zaključuje da ne postoji zapreka za stupanje Grada </w:t>
      </w:r>
      <w:proofErr w:type="spellStart"/>
      <w:r w:rsidR="00852FAF" w:rsidRPr="007F447A">
        <w:rPr>
          <w:rFonts w:ascii="Times New Roman" w:hAnsi="Times New Roman" w:cs="Times New Roman"/>
          <w:sz w:val="24"/>
          <w:szCs w:val="24"/>
        </w:rPr>
        <w:t>Belog</w:t>
      </w:r>
      <w:proofErr w:type="spellEnd"/>
      <w:r w:rsidR="00852FAF" w:rsidRPr="007F447A">
        <w:rPr>
          <w:rFonts w:ascii="Times New Roman" w:hAnsi="Times New Roman" w:cs="Times New Roman"/>
          <w:sz w:val="24"/>
          <w:szCs w:val="24"/>
        </w:rPr>
        <w:t xml:space="preserve"> Manastira</w:t>
      </w:r>
      <w:r w:rsidRPr="007F447A">
        <w:rPr>
          <w:rFonts w:ascii="Times New Roman" w:hAnsi="Times New Roman" w:cs="Times New Roman"/>
          <w:sz w:val="24"/>
          <w:szCs w:val="24"/>
        </w:rPr>
        <w:t xml:space="preserve"> u poslovni odnos s </w:t>
      </w:r>
      <w:r w:rsidR="00852FAF" w:rsidRPr="007F447A">
        <w:rPr>
          <w:rFonts w:ascii="Times New Roman" w:hAnsi="Times New Roman" w:cs="Times New Roman"/>
          <w:sz w:val="24"/>
          <w:szCs w:val="24"/>
        </w:rPr>
        <w:t>obrtom čija je vlasnica supruga dužnosnika</w:t>
      </w:r>
      <w:r w:rsidRPr="007F447A">
        <w:rPr>
          <w:rFonts w:ascii="Times New Roman" w:hAnsi="Times New Roman" w:cs="Times New Roman"/>
          <w:sz w:val="24"/>
          <w:szCs w:val="24"/>
        </w:rPr>
        <w:t xml:space="preserve"> </w:t>
      </w:r>
      <w:r w:rsidR="00852FAF" w:rsidRPr="007F447A">
        <w:rPr>
          <w:rFonts w:ascii="Times New Roman" w:hAnsi="Times New Roman" w:cs="Times New Roman"/>
          <w:sz w:val="24"/>
          <w:szCs w:val="24"/>
        </w:rPr>
        <w:t>Predraga Stojanovića</w:t>
      </w:r>
      <w:r w:rsidRPr="007F447A">
        <w:rPr>
          <w:rFonts w:ascii="Times New Roman" w:hAnsi="Times New Roman" w:cs="Times New Roman"/>
          <w:sz w:val="24"/>
          <w:szCs w:val="24"/>
        </w:rPr>
        <w:t>, pod uvjetom da naveden</w:t>
      </w:r>
      <w:r w:rsidR="00852FAF" w:rsidRPr="007F447A">
        <w:rPr>
          <w:rFonts w:ascii="Times New Roman" w:hAnsi="Times New Roman" w:cs="Times New Roman"/>
          <w:sz w:val="24"/>
          <w:szCs w:val="24"/>
        </w:rPr>
        <w:t>i dužnosnik</w:t>
      </w:r>
      <w:r w:rsidRPr="007F447A">
        <w:rPr>
          <w:rFonts w:ascii="Times New Roman" w:hAnsi="Times New Roman" w:cs="Times New Roman"/>
          <w:sz w:val="24"/>
          <w:szCs w:val="24"/>
        </w:rPr>
        <w:t xml:space="preserve"> postupi u skladu s uputama Povjerenstva iz izreke ovog mišljenja. </w:t>
      </w:r>
    </w:p>
    <w:p w14:paraId="1FEFD803" w14:textId="231078FE" w:rsidR="00852FAF" w:rsidRPr="007F447A" w:rsidRDefault="00852FAF" w:rsidP="00852FAF">
      <w:pPr>
        <w:autoSpaceDE w:val="0"/>
        <w:autoSpaceDN w:val="0"/>
        <w:adjustRightInd w:val="0"/>
        <w:spacing w:before="240" w:after="0"/>
        <w:ind w:firstLine="708"/>
        <w:jc w:val="both"/>
        <w:rPr>
          <w:rFonts w:ascii="Times New Roman" w:hAnsi="Times New Roman" w:cs="Times New Roman"/>
          <w:sz w:val="24"/>
          <w:szCs w:val="24"/>
        </w:rPr>
      </w:pPr>
      <w:r w:rsidRPr="007F447A">
        <w:rPr>
          <w:rFonts w:ascii="Times New Roman" w:hAnsi="Times New Roman" w:cs="Times New Roman"/>
          <w:sz w:val="24"/>
          <w:szCs w:val="24"/>
        </w:rPr>
        <w:t xml:space="preserve">U konkretnoj situaciji na temelju Programa koje je donijelo Gradsko vijeće Grada </w:t>
      </w:r>
      <w:proofErr w:type="spellStart"/>
      <w:r w:rsidRPr="007F447A">
        <w:rPr>
          <w:rFonts w:ascii="Times New Roman" w:hAnsi="Times New Roman" w:cs="Times New Roman"/>
          <w:sz w:val="24"/>
          <w:szCs w:val="24"/>
        </w:rPr>
        <w:t>Belog</w:t>
      </w:r>
      <w:proofErr w:type="spellEnd"/>
      <w:r w:rsidRPr="007F447A">
        <w:rPr>
          <w:rFonts w:ascii="Times New Roman" w:hAnsi="Times New Roman" w:cs="Times New Roman"/>
          <w:sz w:val="24"/>
          <w:szCs w:val="24"/>
        </w:rPr>
        <w:t xml:space="preserve"> M</w:t>
      </w:r>
      <w:r w:rsidR="006638FC" w:rsidRPr="007F447A">
        <w:rPr>
          <w:rFonts w:ascii="Times New Roman" w:hAnsi="Times New Roman" w:cs="Times New Roman"/>
          <w:sz w:val="24"/>
          <w:szCs w:val="24"/>
        </w:rPr>
        <w:t xml:space="preserve">anastira, </w:t>
      </w:r>
      <w:r w:rsidR="00980A41" w:rsidRPr="007F447A">
        <w:rPr>
          <w:rFonts w:ascii="Times New Roman" w:hAnsi="Times New Roman" w:cs="Times New Roman"/>
          <w:sz w:val="24"/>
          <w:szCs w:val="24"/>
        </w:rPr>
        <w:t xml:space="preserve">svi poslovni subjekti koji obavljaju gospodarsku djelatnost na području Grada, a uslijed posebnih okolnosti uvjetovanih epidemijom COVID-19 narušena im je gospodarska aktivnost, imaju pravo na potporu iz proračuna Grada </w:t>
      </w:r>
      <w:proofErr w:type="spellStart"/>
      <w:r w:rsidR="00980A41" w:rsidRPr="007F447A">
        <w:rPr>
          <w:rFonts w:ascii="Times New Roman" w:hAnsi="Times New Roman" w:cs="Times New Roman"/>
          <w:sz w:val="24"/>
          <w:szCs w:val="24"/>
        </w:rPr>
        <w:t>Belog</w:t>
      </w:r>
      <w:proofErr w:type="spellEnd"/>
      <w:r w:rsidR="00980A41" w:rsidRPr="007F447A">
        <w:rPr>
          <w:rFonts w:ascii="Times New Roman" w:hAnsi="Times New Roman" w:cs="Times New Roman"/>
          <w:sz w:val="24"/>
          <w:szCs w:val="24"/>
        </w:rPr>
        <w:t xml:space="preserve"> Manastira do propisane visine po zaposlenoj osobi. </w:t>
      </w:r>
      <w:r w:rsidR="001316FA" w:rsidRPr="007F447A">
        <w:rPr>
          <w:rFonts w:ascii="Times New Roman" w:hAnsi="Times New Roman" w:cs="Times New Roman"/>
          <w:sz w:val="24"/>
          <w:szCs w:val="24"/>
        </w:rPr>
        <w:t>Zahtjev se podnosi nadležnom Upravnom odjelu Grada za poslove gospodarstva koji ocjenjuje njegovu valjanost te potom predlaže gradonačelniku Grada donošenje kon</w:t>
      </w:r>
      <w:r w:rsidR="00B41604" w:rsidRPr="007F447A">
        <w:rPr>
          <w:rFonts w:ascii="Times New Roman" w:hAnsi="Times New Roman" w:cs="Times New Roman"/>
          <w:sz w:val="24"/>
          <w:szCs w:val="24"/>
        </w:rPr>
        <w:t>ačne odluke o dodjeli sredstava, pri čemu će se zahtjevi ocjenjivati prema redoslijedu zaprimanja do iskorištenja svih raspoloživih sredstava prema tom Programu, te su korisnici kojima su sredstava odobrena</w:t>
      </w:r>
      <w:r w:rsidR="00604B76" w:rsidRPr="007F447A">
        <w:rPr>
          <w:rFonts w:ascii="Times New Roman" w:hAnsi="Times New Roman" w:cs="Times New Roman"/>
          <w:sz w:val="24"/>
          <w:szCs w:val="24"/>
        </w:rPr>
        <w:t xml:space="preserve"> dužni opravdati njihovo namjensko trošenje. </w:t>
      </w:r>
    </w:p>
    <w:p w14:paraId="4B94BE72" w14:textId="3E167E5E" w:rsidR="00DD07AD" w:rsidRPr="007F447A" w:rsidRDefault="00DD07AD" w:rsidP="00852FAF">
      <w:pPr>
        <w:autoSpaceDE w:val="0"/>
        <w:autoSpaceDN w:val="0"/>
        <w:adjustRightInd w:val="0"/>
        <w:spacing w:before="240" w:after="0"/>
        <w:ind w:firstLine="708"/>
        <w:jc w:val="both"/>
        <w:rPr>
          <w:rFonts w:ascii="Times New Roman" w:hAnsi="Times New Roman" w:cs="Times New Roman"/>
          <w:sz w:val="24"/>
          <w:szCs w:val="24"/>
        </w:rPr>
      </w:pPr>
      <w:r w:rsidRPr="007F447A">
        <w:rPr>
          <w:rFonts w:ascii="Times New Roman" w:hAnsi="Times New Roman" w:cs="Times New Roman"/>
          <w:sz w:val="24"/>
          <w:szCs w:val="24"/>
        </w:rPr>
        <w:t xml:space="preserve">Poslovni subjekt </w:t>
      </w:r>
      <w:r w:rsidR="009E0DE0" w:rsidRPr="007F447A">
        <w:rPr>
          <w:rFonts w:ascii="Times New Roman" w:hAnsi="Times New Roman" w:cs="Times New Roman"/>
          <w:sz w:val="24"/>
          <w:szCs w:val="24"/>
        </w:rPr>
        <w:t xml:space="preserve">iz članka 4. stavka 4. ZSSI-a, </w:t>
      </w:r>
      <w:r w:rsidRPr="007F447A">
        <w:rPr>
          <w:rFonts w:ascii="Times New Roman" w:hAnsi="Times New Roman" w:cs="Times New Roman"/>
          <w:sz w:val="24"/>
          <w:szCs w:val="24"/>
        </w:rPr>
        <w:t>u vlasništvu člana obitelji dužnosnika Predraga Stojanovića</w:t>
      </w:r>
      <w:r w:rsidR="009E0DE0" w:rsidRPr="007F447A">
        <w:rPr>
          <w:rFonts w:ascii="Times New Roman" w:hAnsi="Times New Roman" w:cs="Times New Roman"/>
          <w:sz w:val="24"/>
          <w:szCs w:val="24"/>
        </w:rPr>
        <w:t>,</w:t>
      </w:r>
      <w:r w:rsidRPr="007F447A">
        <w:rPr>
          <w:rFonts w:ascii="Times New Roman" w:hAnsi="Times New Roman" w:cs="Times New Roman"/>
          <w:sz w:val="24"/>
          <w:szCs w:val="24"/>
        </w:rPr>
        <w:t xml:space="preserve"> odobravanjem potpore prema predmetnom Programu stupa u poslovni odnos u smislu članka 4. stavka </w:t>
      </w:r>
      <w:r w:rsidR="009E0DE0" w:rsidRPr="007F447A">
        <w:rPr>
          <w:rFonts w:ascii="Times New Roman" w:hAnsi="Times New Roman" w:cs="Times New Roman"/>
          <w:sz w:val="24"/>
          <w:szCs w:val="24"/>
        </w:rPr>
        <w:t>3</w:t>
      </w:r>
      <w:r w:rsidRPr="007F447A">
        <w:rPr>
          <w:rFonts w:ascii="Times New Roman" w:hAnsi="Times New Roman" w:cs="Times New Roman"/>
          <w:sz w:val="24"/>
          <w:szCs w:val="24"/>
        </w:rPr>
        <w:t xml:space="preserve">. ZSSI-a s tijelom javne vlasti u </w:t>
      </w:r>
      <w:r w:rsidR="009E0DE0" w:rsidRPr="007F447A">
        <w:rPr>
          <w:rFonts w:ascii="Times New Roman" w:hAnsi="Times New Roman" w:cs="Times New Roman"/>
          <w:sz w:val="24"/>
          <w:szCs w:val="24"/>
        </w:rPr>
        <w:t xml:space="preserve">kojem dužnosnik obnaša dužnost, čime dolazi do primjene odredbe članka 18. stavka 1. ZSSI-a koja se odnosi na obvezu </w:t>
      </w:r>
      <w:r w:rsidR="009E0DE0" w:rsidRPr="007F447A">
        <w:rPr>
          <w:rFonts w:ascii="Times New Roman" w:eastAsia="Calibri" w:hAnsi="Times New Roman" w:cs="Times New Roman"/>
          <w:sz w:val="24"/>
          <w:szCs w:val="24"/>
        </w:rPr>
        <w:t xml:space="preserve">pravodobnog obavještavanja Povjerenstva </w:t>
      </w:r>
      <w:r w:rsidR="00840382" w:rsidRPr="007F447A">
        <w:rPr>
          <w:rFonts w:ascii="Times New Roman" w:eastAsia="Calibri" w:hAnsi="Times New Roman" w:cs="Times New Roman"/>
          <w:sz w:val="24"/>
          <w:szCs w:val="24"/>
        </w:rPr>
        <w:t>o namjeri stupanja u</w:t>
      </w:r>
      <w:r w:rsidR="009E0DE0" w:rsidRPr="007F447A">
        <w:rPr>
          <w:rFonts w:ascii="Times New Roman" w:eastAsia="Calibri" w:hAnsi="Times New Roman" w:cs="Times New Roman"/>
          <w:sz w:val="24"/>
          <w:szCs w:val="24"/>
        </w:rPr>
        <w:t xml:space="preserve"> t</w:t>
      </w:r>
      <w:r w:rsidR="00840382" w:rsidRPr="007F447A">
        <w:rPr>
          <w:rFonts w:ascii="Times New Roman" w:eastAsia="Calibri" w:hAnsi="Times New Roman" w:cs="Times New Roman"/>
          <w:sz w:val="24"/>
          <w:szCs w:val="24"/>
        </w:rPr>
        <w:t>akav poslovni</w:t>
      </w:r>
      <w:r w:rsidR="009E0DE0" w:rsidRPr="007F447A">
        <w:rPr>
          <w:rFonts w:ascii="Times New Roman" w:eastAsia="Calibri" w:hAnsi="Times New Roman" w:cs="Times New Roman"/>
          <w:sz w:val="24"/>
          <w:szCs w:val="24"/>
        </w:rPr>
        <w:t xml:space="preserve"> odnos. </w:t>
      </w:r>
    </w:p>
    <w:p w14:paraId="49FE609F" w14:textId="13C22E7A" w:rsidR="00DD07AD" w:rsidRPr="007F447A" w:rsidRDefault="00DD07AD" w:rsidP="00DD07AD">
      <w:pPr>
        <w:autoSpaceDE w:val="0"/>
        <w:autoSpaceDN w:val="0"/>
        <w:adjustRightInd w:val="0"/>
        <w:spacing w:before="240" w:after="0"/>
        <w:ind w:firstLine="708"/>
        <w:jc w:val="both"/>
        <w:rPr>
          <w:rFonts w:ascii="Times New Roman" w:hAnsi="Times New Roman" w:cs="Times New Roman"/>
          <w:sz w:val="24"/>
          <w:szCs w:val="24"/>
        </w:rPr>
      </w:pPr>
      <w:r w:rsidRPr="007F447A">
        <w:rPr>
          <w:rFonts w:ascii="Times New Roman" w:hAnsi="Times New Roman" w:cs="Times New Roman"/>
          <w:sz w:val="24"/>
          <w:szCs w:val="24"/>
        </w:rPr>
        <w:t xml:space="preserve">Iz zaprimljene dokumentacije nije utvrđeno da bi dužnosnik u obnašanju dužnosti zamjenika gradonačelnika Grada </w:t>
      </w:r>
      <w:proofErr w:type="spellStart"/>
      <w:r w:rsidRPr="007F447A">
        <w:rPr>
          <w:rFonts w:ascii="Times New Roman" w:hAnsi="Times New Roman" w:cs="Times New Roman"/>
          <w:sz w:val="24"/>
          <w:szCs w:val="24"/>
        </w:rPr>
        <w:t>Belog</w:t>
      </w:r>
      <w:proofErr w:type="spellEnd"/>
      <w:r w:rsidRPr="007F447A">
        <w:rPr>
          <w:rFonts w:ascii="Times New Roman" w:hAnsi="Times New Roman" w:cs="Times New Roman"/>
          <w:sz w:val="24"/>
          <w:szCs w:val="24"/>
        </w:rPr>
        <w:t xml:space="preserve"> Manastira poduzimao radnje koje bi prethodile nastanku navedenog poslovnog</w:t>
      </w:r>
      <w:r w:rsidR="009E0DE0" w:rsidRPr="007F447A">
        <w:rPr>
          <w:rFonts w:ascii="Times New Roman" w:hAnsi="Times New Roman" w:cs="Times New Roman"/>
          <w:sz w:val="24"/>
          <w:szCs w:val="24"/>
        </w:rPr>
        <w:t xml:space="preserve"> odnosa, već da odluku o tome donosi gradonačelnik Grada.  </w:t>
      </w:r>
    </w:p>
    <w:p w14:paraId="28CF48AA" w14:textId="0D9AE9F8" w:rsidR="00D51BBE" w:rsidRPr="007F447A" w:rsidRDefault="005E7A7E" w:rsidP="009E0DE0">
      <w:pPr>
        <w:autoSpaceDE w:val="0"/>
        <w:autoSpaceDN w:val="0"/>
        <w:adjustRightInd w:val="0"/>
        <w:spacing w:before="240" w:after="0"/>
        <w:ind w:firstLine="708"/>
        <w:jc w:val="both"/>
        <w:rPr>
          <w:rFonts w:ascii="Times New Roman" w:hAnsi="Times New Roman" w:cs="Times New Roman"/>
          <w:sz w:val="24"/>
          <w:szCs w:val="24"/>
        </w:rPr>
      </w:pPr>
      <w:r w:rsidRPr="007F447A">
        <w:rPr>
          <w:rFonts w:ascii="Times New Roman" w:hAnsi="Times New Roman" w:cs="Times New Roman"/>
          <w:sz w:val="24"/>
          <w:szCs w:val="24"/>
        </w:rPr>
        <w:t>Međutim, d</w:t>
      </w:r>
      <w:r w:rsidR="009E0DE0" w:rsidRPr="007F447A">
        <w:rPr>
          <w:rFonts w:ascii="Times New Roman" w:hAnsi="Times New Roman" w:cs="Times New Roman"/>
          <w:sz w:val="24"/>
          <w:szCs w:val="24"/>
        </w:rPr>
        <w:t xml:space="preserve">užnosnik Predrag Stojanović je </w:t>
      </w:r>
      <w:r w:rsidR="00D51BBE" w:rsidRPr="007F447A">
        <w:rPr>
          <w:rFonts w:ascii="Times New Roman" w:hAnsi="Times New Roman" w:cs="Times New Roman"/>
          <w:sz w:val="24"/>
          <w:szCs w:val="24"/>
        </w:rPr>
        <w:t>u svrhu jačanja transparentnosti u obnašanju javnih dužnosti i očuvanj</w:t>
      </w:r>
      <w:r w:rsidR="009E0DE0" w:rsidRPr="007F447A">
        <w:rPr>
          <w:rFonts w:ascii="Times New Roman" w:hAnsi="Times New Roman" w:cs="Times New Roman"/>
          <w:sz w:val="24"/>
          <w:szCs w:val="24"/>
        </w:rPr>
        <w:t>a vlastitog integriteta, obvezan</w:t>
      </w:r>
      <w:r w:rsidR="00D51BBE" w:rsidRPr="007F447A">
        <w:rPr>
          <w:rFonts w:ascii="Times New Roman" w:hAnsi="Times New Roman" w:cs="Times New Roman"/>
          <w:sz w:val="24"/>
          <w:szCs w:val="24"/>
        </w:rPr>
        <w:t xml:space="preserve"> </w:t>
      </w:r>
      <w:r w:rsidR="009E0DE0" w:rsidRPr="007F447A">
        <w:rPr>
          <w:rFonts w:ascii="Times New Roman" w:hAnsi="Times New Roman" w:cs="Times New Roman"/>
          <w:sz w:val="24"/>
          <w:szCs w:val="24"/>
        </w:rPr>
        <w:t xml:space="preserve">gradonačelniku te </w:t>
      </w:r>
      <w:r w:rsidR="00D51BBE" w:rsidRPr="007F447A">
        <w:rPr>
          <w:rFonts w:ascii="Times New Roman" w:hAnsi="Times New Roman" w:cs="Times New Roman"/>
          <w:sz w:val="24"/>
          <w:szCs w:val="24"/>
        </w:rPr>
        <w:t xml:space="preserve">članovima Gradskog vijeća Grada </w:t>
      </w:r>
      <w:proofErr w:type="spellStart"/>
      <w:r w:rsidR="009E0DE0" w:rsidRPr="007F447A">
        <w:rPr>
          <w:rFonts w:ascii="Times New Roman" w:hAnsi="Times New Roman" w:cs="Times New Roman"/>
          <w:sz w:val="24"/>
          <w:szCs w:val="24"/>
        </w:rPr>
        <w:t>Belog</w:t>
      </w:r>
      <w:proofErr w:type="spellEnd"/>
      <w:r w:rsidR="009E0DE0" w:rsidRPr="007F447A">
        <w:rPr>
          <w:rFonts w:ascii="Times New Roman" w:hAnsi="Times New Roman" w:cs="Times New Roman"/>
          <w:sz w:val="24"/>
          <w:szCs w:val="24"/>
        </w:rPr>
        <w:t xml:space="preserve"> Manastira </w:t>
      </w:r>
      <w:r w:rsidR="00D51BBE" w:rsidRPr="007F447A">
        <w:rPr>
          <w:rFonts w:ascii="Times New Roman" w:hAnsi="Times New Roman" w:cs="Times New Roman"/>
          <w:sz w:val="24"/>
          <w:szCs w:val="24"/>
        </w:rPr>
        <w:t xml:space="preserve">deklarirati </w:t>
      </w:r>
      <w:r w:rsidR="009E0DE0" w:rsidRPr="007F447A">
        <w:rPr>
          <w:rFonts w:ascii="Times New Roman" w:hAnsi="Times New Roman" w:cs="Times New Roman"/>
          <w:sz w:val="24"/>
          <w:szCs w:val="24"/>
        </w:rPr>
        <w:t xml:space="preserve">okolnost </w:t>
      </w:r>
      <w:r w:rsidR="00D51BBE" w:rsidRPr="007F447A">
        <w:rPr>
          <w:rFonts w:ascii="Times New Roman" w:hAnsi="Times New Roman" w:cs="Times New Roman"/>
          <w:sz w:val="24"/>
          <w:szCs w:val="24"/>
        </w:rPr>
        <w:t xml:space="preserve">da je </w:t>
      </w:r>
      <w:r w:rsidR="009E0DE0" w:rsidRPr="007F447A">
        <w:rPr>
          <w:rFonts w:ascii="Times New Roman" w:hAnsi="Times New Roman" w:cs="Times New Roman"/>
          <w:sz w:val="24"/>
          <w:szCs w:val="24"/>
        </w:rPr>
        <w:t xml:space="preserve">obrt čiji je vlasnik njegova supruga, </w:t>
      </w:r>
      <w:r w:rsidR="00D51BBE" w:rsidRPr="007F447A">
        <w:rPr>
          <w:rFonts w:ascii="Times New Roman" w:hAnsi="Times New Roman" w:cs="Times New Roman"/>
          <w:sz w:val="24"/>
          <w:szCs w:val="24"/>
        </w:rPr>
        <w:t xml:space="preserve">podnio prijavu </w:t>
      </w:r>
      <w:r w:rsidR="009E0DE0" w:rsidRPr="007F447A">
        <w:rPr>
          <w:rFonts w:ascii="Times New Roman" w:hAnsi="Times New Roman" w:cs="Times New Roman"/>
          <w:sz w:val="24"/>
          <w:szCs w:val="24"/>
        </w:rPr>
        <w:t>za dodjelu sredstava po navedenom Programu. Istu okolnost dužnosnik je dužan</w:t>
      </w:r>
      <w:r w:rsidR="00D51BBE" w:rsidRPr="007F447A">
        <w:rPr>
          <w:rFonts w:ascii="Times New Roman" w:hAnsi="Times New Roman" w:cs="Times New Roman"/>
          <w:sz w:val="24"/>
          <w:szCs w:val="24"/>
        </w:rPr>
        <w:t xml:space="preserve"> objaviti na službenim internetskim stranicama Grada </w:t>
      </w:r>
      <w:proofErr w:type="spellStart"/>
      <w:r w:rsidR="009E0DE0" w:rsidRPr="007F447A">
        <w:rPr>
          <w:rFonts w:ascii="Times New Roman" w:hAnsi="Times New Roman" w:cs="Times New Roman"/>
          <w:sz w:val="24"/>
          <w:szCs w:val="24"/>
        </w:rPr>
        <w:t>Belog</w:t>
      </w:r>
      <w:proofErr w:type="spellEnd"/>
      <w:r w:rsidR="009E0DE0" w:rsidRPr="007F447A">
        <w:rPr>
          <w:rFonts w:ascii="Times New Roman" w:hAnsi="Times New Roman" w:cs="Times New Roman"/>
          <w:sz w:val="24"/>
          <w:szCs w:val="24"/>
        </w:rPr>
        <w:t xml:space="preserve"> Manastir</w:t>
      </w:r>
      <w:r w:rsidR="00D51BBE" w:rsidRPr="007F447A">
        <w:rPr>
          <w:rFonts w:ascii="Times New Roman" w:hAnsi="Times New Roman" w:cs="Times New Roman"/>
          <w:sz w:val="24"/>
          <w:szCs w:val="24"/>
        </w:rPr>
        <w:t xml:space="preserve">a. Na taj način skreće se pozornost </w:t>
      </w:r>
      <w:r w:rsidR="009E0DE0" w:rsidRPr="007F447A">
        <w:rPr>
          <w:rFonts w:ascii="Times New Roman" w:hAnsi="Times New Roman" w:cs="Times New Roman"/>
          <w:sz w:val="24"/>
          <w:szCs w:val="24"/>
        </w:rPr>
        <w:t>gradonačelniku</w:t>
      </w:r>
      <w:r w:rsidR="00D51BBE" w:rsidRPr="007F447A">
        <w:rPr>
          <w:rFonts w:ascii="Times New Roman" w:hAnsi="Times New Roman" w:cs="Times New Roman"/>
          <w:sz w:val="24"/>
          <w:szCs w:val="24"/>
        </w:rPr>
        <w:t xml:space="preserve"> i zainteresiranoj javnosti na potrebu kontrole provedbe </w:t>
      </w:r>
      <w:r w:rsidR="009E0DE0" w:rsidRPr="007F447A">
        <w:rPr>
          <w:rFonts w:ascii="Times New Roman" w:hAnsi="Times New Roman" w:cs="Times New Roman"/>
          <w:sz w:val="24"/>
          <w:szCs w:val="24"/>
        </w:rPr>
        <w:t xml:space="preserve">dodjele sredstava po Programu </w:t>
      </w:r>
      <w:r w:rsidR="00D51BBE" w:rsidRPr="007F447A">
        <w:rPr>
          <w:rFonts w:ascii="Times New Roman" w:hAnsi="Times New Roman" w:cs="Times New Roman"/>
          <w:sz w:val="24"/>
          <w:szCs w:val="24"/>
        </w:rPr>
        <w:t xml:space="preserve">te, </w:t>
      </w:r>
      <w:r w:rsidR="00603BAF" w:rsidRPr="007F447A">
        <w:rPr>
          <w:rFonts w:ascii="Times New Roman" w:hAnsi="Times New Roman" w:cs="Times New Roman"/>
          <w:sz w:val="24"/>
          <w:szCs w:val="24"/>
        </w:rPr>
        <w:t xml:space="preserve">kad </w:t>
      </w:r>
      <w:r w:rsidR="00D51BBE" w:rsidRPr="007F447A">
        <w:rPr>
          <w:rFonts w:ascii="Times New Roman" w:hAnsi="Times New Roman" w:cs="Times New Roman"/>
          <w:sz w:val="24"/>
          <w:szCs w:val="24"/>
        </w:rPr>
        <w:t>dođe do sklapanja ugovora, na potrebu provođenja nadzora nad izvršavanjem istog.</w:t>
      </w:r>
      <w:r w:rsidR="00603BAF" w:rsidRPr="007F447A">
        <w:rPr>
          <w:rFonts w:ascii="Times New Roman" w:hAnsi="Times New Roman" w:cs="Times New Roman"/>
          <w:sz w:val="24"/>
          <w:szCs w:val="24"/>
        </w:rPr>
        <w:t xml:space="preserve"> </w:t>
      </w:r>
    </w:p>
    <w:p w14:paraId="14FCC07B" w14:textId="0F086001" w:rsidR="009E0DE0" w:rsidRPr="007F447A" w:rsidRDefault="009E0DE0" w:rsidP="001262F6">
      <w:pPr>
        <w:autoSpaceDE w:val="0"/>
        <w:autoSpaceDN w:val="0"/>
        <w:adjustRightInd w:val="0"/>
        <w:spacing w:before="240" w:after="0"/>
        <w:ind w:firstLine="708"/>
        <w:jc w:val="both"/>
        <w:rPr>
          <w:rFonts w:ascii="Times New Roman" w:hAnsi="Times New Roman" w:cs="Times New Roman"/>
          <w:sz w:val="24"/>
          <w:szCs w:val="24"/>
        </w:rPr>
      </w:pPr>
      <w:r w:rsidRPr="007F447A">
        <w:rPr>
          <w:rFonts w:ascii="Times New Roman" w:hAnsi="Times New Roman" w:cs="Times New Roman"/>
          <w:sz w:val="24"/>
          <w:szCs w:val="24"/>
        </w:rPr>
        <w:t xml:space="preserve">Dužnosnik je nadalje dužan, ukoliko bi se eventualno u izvršavanju ovlasti zamjenika gradonačelnika Grada </w:t>
      </w:r>
      <w:proofErr w:type="spellStart"/>
      <w:r w:rsidRPr="007F447A">
        <w:rPr>
          <w:rFonts w:ascii="Times New Roman" w:hAnsi="Times New Roman" w:cs="Times New Roman"/>
          <w:sz w:val="24"/>
          <w:szCs w:val="24"/>
        </w:rPr>
        <w:t>Belog</w:t>
      </w:r>
      <w:proofErr w:type="spellEnd"/>
      <w:r w:rsidRPr="007F447A">
        <w:rPr>
          <w:rFonts w:ascii="Times New Roman" w:hAnsi="Times New Roman" w:cs="Times New Roman"/>
          <w:sz w:val="24"/>
          <w:szCs w:val="24"/>
        </w:rPr>
        <w:t xml:space="preserve"> Manastira našao u takvoj situaciji, i</w:t>
      </w:r>
      <w:r w:rsidR="001262F6" w:rsidRPr="007F447A">
        <w:rPr>
          <w:rFonts w:ascii="Times New Roman" w:hAnsi="Times New Roman" w:cs="Times New Roman"/>
          <w:sz w:val="24"/>
          <w:szCs w:val="24"/>
        </w:rPr>
        <w:t xml:space="preserve">zuzeti se od svakog, pa i posrednog, oblika sudjelovanja u </w:t>
      </w:r>
      <w:r w:rsidRPr="007F447A">
        <w:rPr>
          <w:rFonts w:ascii="Times New Roman" w:hAnsi="Times New Roman" w:cs="Times New Roman"/>
          <w:sz w:val="24"/>
          <w:szCs w:val="24"/>
        </w:rPr>
        <w:t xml:space="preserve">postupku dodjele sredstava po tome Programu </w:t>
      </w:r>
      <w:r w:rsidR="005E7A7E" w:rsidRPr="007F447A">
        <w:rPr>
          <w:rFonts w:ascii="Times New Roman" w:hAnsi="Times New Roman" w:cs="Times New Roman"/>
          <w:sz w:val="24"/>
          <w:szCs w:val="24"/>
        </w:rPr>
        <w:t xml:space="preserve">ili kasnije postupka kontrole namjenskog trošenja sredstava. </w:t>
      </w:r>
    </w:p>
    <w:p w14:paraId="12B40ABC" w14:textId="4ABE9F48" w:rsidR="009E0DE0" w:rsidRPr="007F447A" w:rsidRDefault="007C5F14" w:rsidP="00432084">
      <w:pPr>
        <w:autoSpaceDE w:val="0"/>
        <w:autoSpaceDN w:val="0"/>
        <w:adjustRightInd w:val="0"/>
        <w:spacing w:before="240" w:after="0"/>
        <w:ind w:firstLine="708"/>
        <w:jc w:val="both"/>
        <w:rPr>
          <w:rFonts w:ascii="Times New Roman" w:hAnsi="Times New Roman" w:cs="Times New Roman"/>
          <w:sz w:val="24"/>
          <w:szCs w:val="24"/>
        </w:rPr>
      </w:pPr>
      <w:r w:rsidRPr="007F447A">
        <w:rPr>
          <w:rFonts w:ascii="Times New Roman" w:hAnsi="Times New Roman" w:cs="Times New Roman"/>
          <w:sz w:val="24"/>
          <w:szCs w:val="24"/>
        </w:rPr>
        <w:t>P</w:t>
      </w:r>
      <w:r w:rsidR="00D51BBE" w:rsidRPr="007F447A">
        <w:rPr>
          <w:rFonts w:ascii="Times New Roman" w:hAnsi="Times New Roman" w:cs="Times New Roman"/>
          <w:sz w:val="24"/>
          <w:szCs w:val="24"/>
        </w:rPr>
        <w:t>ovj</w:t>
      </w:r>
      <w:r w:rsidR="009E0DE0" w:rsidRPr="007F447A">
        <w:rPr>
          <w:rFonts w:ascii="Times New Roman" w:hAnsi="Times New Roman" w:cs="Times New Roman"/>
          <w:sz w:val="24"/>
          <w:szCs w:val="24"/>
        </w:rPr>
        <w:t>erenstvo ističe da je dužnosnik</w:t>
      </w:r>
      <w:r w:rsidR="00D51BBE" w:rsidRPr="007F447A">
        <w:rPr>
          <w:rFonts w:ascii="Times New Roman" w:hAnsi="Times New Roman" w:cs="Times New Roman"/>
          <w:sz w:val="24"/>
          <w:szCs w:val="24"/>
        </w:rPr>
        <w:t xml:space="preserve">, odnosno Grad </w:t>
      </w:r>
      <w:r w:rsidR="009E0DE0" w:rsidRPr="007F447A">
        <w:rPr>
          <w:rFonts w:ascii="Times New Roman" w:hAnsi="Times New Roman" w:cs="Times New Roman"/>
          <w:sz w:val="24"/>
          <w:szCs w:val="24"/>
        </w:rPr>
        <w:t>Beli Manastir</w:t>
      </w:r>
      <w:r w:rsidR="00D51BBE" w:rsidRPr="007F447A">
        <w:rPr>
          <w:rFonts w:ascii="Times New Roman" w:hAnsi="Times New Roman" w:cs="Times New Roman"/>
          <w:sz w:val="24"/>
          <w:szCs w:val="24"/>
        </w:rPr>
        <w:t xml:space="preserve"> kao </w:t>
      </w:r>
      <w:r w:rsidR="009E0DE0" w:rsidRPr="007F447A">
        <w:rPr>
          <w:rFonts w:ascii="Times New Roman" w:hAnsi="Times New Roman" w:cs="Times New Roman"/>
          <w:sz w:val="24"/>
          <w:szCs w:val="24"/>
        </w:rPr>
        <w:t>tijelo u kojem dužnosnik</w:t>
      </w:r>
      <w:r w:rsidR="00D51BBE" w:rsidRPr="007F447A">
        <w:rPr>
          <w:rFonts w:ascii="Times New Roman" w:hAnsi="Times New Roman" w:cs="Times New Roman"/>
          <w:sz w:val="24"/>
          <w:szCs w:val="24"/>
        </w:rPr>
        <w:t xml:space="preserve"> obnaša dužnost obvezno prije stupanja u poslovni odnos dostaviti Povjerenstvu dokumentaciju iz koje je vidljivo jesu li i na koji način provedene upute Povjerenstva, posebice </w:t>
      </w:r>
      <w:r w:rsidR="009E0DE0" w:rsidRPr="007F447A">
        <w:rPr>
          <w:rFonts w:ascii="Times New Roman" w:hAnsi="Times New Roman" w:cs="Times New Roman"/>
          <w:sz w:val="24"/>
          <w:szCs w:val="24"/>
        </w:rPr>
        <w:t xml:space="preserve">dokaz da je deklarirao navedenu okolnost te da je ista objavljena na internetskoj stranici Grada. </w:t>
      </w:r>
    </w:p>
    <w:p w14:paraId="28CF48AE" w14:textId="77777777" w:rsidR="00A02EEB" w:rsidRPr="007F447A" w:rsidRDefault="00D51BBE" w:rsidP="001262F6">
      <w:pPr>
        <w:autoSpaceDE w:val="0"/>
        <w:autoSpaceDN w:val="0"/>
        <w:adjustRightInd w:val="0"/>
        <w:spacing w:before="240" w:after="0"/>
        <w:ind w:firstLine="708"/>
        <w:jc w:val="both"/>
        <w:rPr>
          <w:rFonts w:ascii="Times New Roman" w:hAnsi="Times New Roman" w:cs="Times New Roman"/>
          <w:sz w:val="24"/>
          <w:szCs w:val="24"/>
        </w:rPr>
      </w:pPr>
      <w:r w:rsidRPr="007F447A">
        <w:rPr>
          <w:rFonts w:ascii="Times New Roman" w:hAnsi="Times New Roman" w:cs="Times New Roman"/>
          <w:sz w:val="24"/>
          <w:szCs w:val="24"/>
        </w:rPr>
        <w:t xml:space="preserve">Povjerenstvo će potom u posebnoj odluci utvrditi jesu li upute Povjerenstva provedene na način koji omogućava izbjegavanje sukoba interesa dužnosnika i osigurava zakonito postupanje u konkretnom slučaju. </w:t>
      </w:r>
    </w:p>
    <w:p w14:paraId="28CF48AF" w14:textId="77777777" w:rsidR="000F76C3" w:rsidRPr="007F447A" w:rsidRDefault="000F76C3"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7F447A">
        <w:rPr>
          <w:rFonts w:ascii="Times New Roman" w:eastAsia="Calibri" w:hAnsi="Times New Roman" w:cs="Times New Roman"/>
          <w:sz w:val="24"/>
          <w:szCs w:val="24"/>
        </w:rPr>
        <w:t xml:space="preserve">Slijedom navedenog Povjerenstvo je dalo mišljenje </w:t>
      </w:r>
      <w:r w:rsidR="00D00FDD" w:rsidRPr="007F447A">
        <w:rPr>
          <w:rFonts w:ascii="Times New Roman" w:eastAsia="Calibri" w:hAnsi="Times New Roman" w:cs="Times New Roman"/>
          <w:sz w:val="24"/>
          <w:szCs w:val="24"/>
        </w:rPr>
        <w:t xml:space="preserve">i uputu </w:t>
      </w:r>
      <w:r w:rsidRPr="007F447A">
        <w:rPr>
          <w:rFonts w:ascii="Times New Roman" w:eastAsia="Calibri" w:hAnsi="Times New Roman" w:cs="Times New Roman"/>
          <w:sz w:val="24"/>
          <w:szCs w:val="24"/>
        </w:rPr>
        <w:t xml:space="preserve">kao </w:t>
      </w:r>
      <w:r w:rsidR="00D00FDD" w:rsidRPr="007F447A">
        <w:rPr>
          <w:rFonts w:ascii="Times New Roman" w:eastAsia="Calibri" w:hAnsi="Times New Roman" w:cs="Times New Roman"/>
          <w:sz w:val="24"/>
          <w:szCs w:val="24"/>
        </w:rPr>
        <w:t xml:space="preserve">što </w:t>
      </w:r>
      <w:r w:rsidRPr="007F447A">
        <w:rPr>
          <w:rFonts w:ascii="Times New Roman" w:eastAsia="Calibri" w:hAnsi="Times New Roman" w:cs="Times New Roman"/>
          <w:sz w:val="24"/>
          <w:szCs w:val="24"/>
        </w:rPr>
        <w:t xml:space="preserve">je navedeno u izreci ovoga akta. </w:t>
      </w:r>
    </w:p>
    <w:p w14:paraId="28CF48B0" w14:textId="77777777" w:rsidR="00150D97" w:rsidRPr="007F447A" w:rsidRDefault="00150D97" w:rsidP="002E3D3C">
      <w:pPr>
        <w:autoSpaceDE w:val="0"/>
        <w:autoSpaceDN w:val="0"/>
        <w:adjustRightInd w:val="0"/>
        <w:spacing w:after="0"/>
        <w:ind w:firstLine="708"/>
        <w:jc w:val="both"/>
        <w:rPr>
          <w:rFonts w:ascii="Times New Roman" w:eastAsia="Calibri" w:hAnsi="Times New Roman" w:cs="Times New Roman"/>
          <w:b/>
          <w:bCs/>
          <w:sz w:val="24"/>
          <w:szCs w:val="24"/>
        </w:rPr>
      </w:pPr>
    </w:p>
    <w:p w14:paraId="28CF48B1" w14:textId="77777777" w:rsidR="004B5CF5" w:rsidRPr="007F447A" w:rsidRDefault="00027AE5" w:rsidP="004B5CF5">
      <w:pPr>
        <w:pStyle w:val="Default"/>
        <w:spacing w:line="276" w:lineRule="auto"/>
        <w:ind w:left="3540"/>
        <w:rPr>
          <w:color w:val="auto"/>
        </w:rPr>
      </w:pPr>
      <w:r w:rsidRPr="007F447A">
        <w:rPr>
          <w:color w:val="auto"/>
        </w:rPr>
        <w:t xml:space="preserve">                   PREDSJEDNICA</w:t>
      </w:r>
      <w:r w:rsidR="004B5CF5" w:rsidRPr="007F447A">
        <w:rPr>
          <w:color w:val="auto"/>
        </w:rPr>
        <w:t xml:space="preserve"> POVJERENSTVA</w:t>
      </w:r>
    </w:p>
    <w:p w14:paraId="28CF48B2" w14:textId="77777777" w:rsidR="00E80A1D" w:rsidRPr="007F447A" w:rsidRDefault="00E80A1D" w:rsidP="004B5CF5">
      <w:pPr>
        <w:pStyle w:val="Default"/>
        <w:spacing w:line="276" w:lineRule="auto"/>
        <w:ind w:left="3540"/>
        <w:rPr>
          <w:color w:val="auto"/>
        </w:rPr>
      </w:pPr>
      <w:r w:rsidRPr="007F447A">
        <w:rPr>
          <w:color w:val="auto"/>
        </w:rPr>
        <w:t xml:space="preserve"> </w:t>
      </w:r>
    </w:p>
    <w:p w14:paraId="28CF48B3" w14:textId="77777777" w:rsidR="004B5CF5" w:rsidRPr="007F447A" w:rsidRDefault="00E80A1D" w:rsidP="004B5CF5">
      <w:pPr>
        <w:spacing w:after="0"/>
        <w:ind w:firstLine="708"/>
        <w:jc w:val="both"/>
        <w:rPr>
          <w:rFonts w:ascii="Times New Roman" w:hAnsi="Times New Roman" w:cs="Times New Roman"/>
          <w:sz w:val="24"/>
          <w:szCs w:val="24"/>
        </w:rPr>
      </w:pPr>
      <w:r w:rsidRPr="007F447A">
        <w:rPr>
          <w:rFonts w:ascii="Times New Roman" w:hAnsi="Times New Roman" w:cs="Times New Roman"/>
          <w:sz w:val="24"/>
          <w:szCs w:val="24"/>
        </w:rPr>
        <w:t xml:space="preserve"> </w:t>
      </w:r>
      <w:r w:rsidR="004B5CF5" w:rsidRPr="007F447A">
        <w:rPr>
          <w:rFonts w:ascii="Times New Roman" w:hAnsi="Times New Roman" w:cs="Times New Roman"/>
          <w:sz w:val="24"/>
          <w:szCs w:val="24"/>
        </w:rPr>
        <w:tab/>
      </w:r>
      <w:r w:rsidR="004B5CF5" w:rsidRPr="007F447A">
        <w:rPr>
          <w:rFonts w:ascii="Times New Roman" w:hAnsi="Times New Roman" w:cs="Times New Roman"/>
          <w:sz w:val="24"/>
          <w:szCs w:val="24"/>
        </w:rPr>
        <w:tab/>
      </w:r>
      <w:r w:rsidR="004B5CF5" w:rsidRPr="007F447A">
        <w:rPr>
          <w:rFonts w:ascii="Times New Roman" w:hAnsi="Times New Roman" w:cs="Times New Roman"/>
          <w:sz w:val="24"/>
          <w:szCs w:val="24"/>
        </w:rPr>
        <w:tab/>
      </w:r>
      <w:r w:rsidR="004B5CF5" w:rsidRPr="007F447A">
        <w:rPr>
          <w:rFonts w:ascii="Times New Roman" w:hAnsi="Times New Roman" w:cs="Times New Roman"/>
          <w:sz w:val="24"/>
          <w:szCs w:val="24"/>
        </w:rPr>
        <w:tab/>
      </w:r>
      <w:r w:rsidRPr="007F447A">
        <w:rPr>
          <w:rFonts w:ascii="Times New Roman" w:hAnsi="Times New Roman" w:cs="Times New Roman"/>
          <w:sz w:val="24"/>
          <w:szCs w:val="24"/>
        </w:rPr>
        <w:t xml:space="preserve">  </w:t>
      </w:r>
      <w:r w:rsidR="004B5CF5" w:rsidRPr="007F447A">
        <w:rPr>
          <w:rFonts w:ascii="Times New Roman" w:hAnsi="Times New Roman" w:cs="Times New Roman"/>
          <w:sz w:val="24"/>
          <w:szCs w:val="24"/>
        </w:rPr>
        <w:tab/>
      </w:r>
      <w:r w:rsidRPr="007F447A">
        <w:rPr>
          <w:rFonts w:ascii="Times New Roman" w:hAnsi="Times New Roman" w:cs="Times New Roman"/>
          <w:sz w:val="24"/>
          <w:szCs w:val="24"/>
        </w:rPr>
        <w:tab/>
        <w:t xml:space="preserve">     </w:t>
      </w:r>
      <w:r w:rsidR="00150D97" w:rsidRPr="007F447A">
        <w:rPr>
          <w:rFonts w:ascii="Times New Roman" w:hAnsi="Times New Roman" w:cs="Times New Roman"/>
          <w:sz w:val="24"/>
          <w:szCs w:val="24"/>
        </w:rPr>
        <w:t>Nataša Novakovi</w:t>
      </w:r>
      <w:r w:rsidR="00027AE5" w:rsidRPr="007F447A">
        <w:rPr>
          <w:rFonts w:ascii="Times New Roman" w:hAnsi="Times New Roman" w:cs="Times New Roman"/>
          <w:sz w:val="24"/>
          <w:szCs w:val="24"/>
        </w:rPr>
        <w:t>ć</w:t>
      </w:r>
      <w:r w:rsidR="004B5CF5" w:rsidRPr="007F447A">
        <w:rPr>
          <w:rFonts w:ascii="Times New Roman" w:hAnsi="Times New Roman" w:cs="Times New Roman"/>
          <w:sz w:val="24"/>
          <w:szCs w:val="24"/>
        </w:rPr>
        <w:t xml:space="preserve">, dipl. </w:t>
      </w:r>
      <w:proofErr w:type="spellStart"/>
      <w:r w:rsidR="004B5CF5" w:rsidRPr="007F447A">
        <w:rPr>
          <w:rFonts w:ascii="Times New Roman" w:hAnsi="Times New Roman" w:cs="Times New Roman"/>
          <w:sz w:val="24"/>
          <w:szCs w:val="24"/>
        </w:rPr>
        <w:t>iur</w:t>
      </w:r>
      <w:proofErr w:type="spellEnd"/>
      <w:r w:rsidR="004B5CF5" w:rsidRPr="007F447A">
        <w:rPr>
          <w:rFonts w:ascii="Times New Roman" w:hAnsi="Times New Roman" w:cs="Times New Roman"/>
          <w:sz w:val="24"/>
          <w:szCs w:val="24"/>
        </w:rPr>
        <w:t xml:space="preserve">. </w:t>
      </w:r>
    </w:p>
    <w:p w14:paraId="28CF48B4" w14:textId="77777777" w:rsidR="00150D97" w:rsidRPr="007F447A" w:rsidRDefault="00150D97" w:rsidP="004B5CF5">
      <w:pPr>
        <w:spacing w:after="0"/>
        <w:ind w:firstLine="708"/>
        <w:jc w:val="both"/>
        <w:rPr>
          <w:rFonts w:ascii="Times New Roman" w:hAnsi="Times New Roman" w:cs="Times New Roman"/>
          <w:sz w:val="24"/>
          <w:szCs w:val="24"/>
        </w:rPr>
      </w:pPr>
    </w:p>
    <w:p w14:paraId="28CF48B5" w14:textId="77777777" w:rsidR="000C190C" w:rsidRPr="007F447A" w:rsidRDefault="000C190C" w:rsidP="004B5CF5">
      <w:pPr>
        <w:ind w:firstLine="360"/>
        <w:rPr>
          <w:rFonts w:ascii="Times New Roman" w:hAnsi="Times New Roman" w:cs="Times New Roman"/>
          <w:sz w:val="24"/>
          <w:szCs w:val="24"/>
        </w:rPr>
      </w:pPr>
      <w:r w:rsidRPr="007F447A">
        <w:rPr>
          <w:rFonts w:ascii="Times New Roman" w:hAnsi="Times New Roman" w:cs="Times New Roman"/>
          <w:sz w:val="24"/>
          <w:szCs w:val="24"/>
        </w:rPr>
        <w:t>Dostaviti:</w:t>
      </w:r>
    </w:p>
    <w:p w14:paraId="28CF48B6" w14:textId="5ECB10CE" w:rsidR="000C190C" w:rsidRPr="007F447A" w:rsidRDefault="00027AE5" w:rsidP="000C190C">
      <w:pPr>
        <w:pStyle w:val="Odlomakpopisa"/>
        <w:numPr>
          <w:ilvl w:val="0"/>
          <w:numId w:val="5"/>
        </w:numPr>
        <w:rPr>
          <w:rFonts w:ascii="Times New Roman" w:hAnsi="Times New Roman" w:cs="Times New Roman"/>
          <w:sz w:val="24"/>
          <w:szCs w:val="24"/>
        </w:rPr>
      </w:pPr>
      <w:r w:rsidRPr="007F447A">
        <w:rPr>
          <w:rFonts w:ascii="Times New Roman" w:hAnsi="Times New Roman" w:cs="Times New Roman"/>
          <w:sz w:val="24"/>
          <w:szCs w:val="24"/>
        </w:rPr>
        <w:t>Dužnosni</w:t>
      </w:r>
      <w:r w:rsidR="009E0DE0" w:rsidRPr="007F447A">
        <w:rPr>
          <w:rFonts w:ascii="Times New Roman" w:hAnsi="Times New Roman" w:cs="Times New Roman"/>
          <w:sz w:val="24"/>
          <w:szCs w:val="24"/>
        </w:rPr>
        <w:t>k</w:t>
      </w:r>
      <w:r w:rsidR="00E80A1D" w:rsidRPr="007F447A">
        <w:rPr>
          <w:rFonts w:ascii="Times New Roman" w:hAnsi="Times New Roman" w:cs="Times New Roman"/>
          <w:sz w:val="24"/>
          <w:szCs w:val="24"/>
        </w:rPr>
        <w:t xml:space="preserve"> </w:t>
      </w:r>
      <w:r w:rsidR="009E0DE0" w:rsidRPr="007F447A">
        <w:rPr>
          <w:rFonts w:ascii="Times New Roman" w:hAnsi="Times New Roman" w:cs="Times New Roman"/>
          <w:sz w:val="24"/>
          <w:szCs w:val="24"/>
        </w:rPr>
        <w:t>Predrag S</w:t>
      </w:r>
      <w:r w:rsidR="004029F9" w:rsidRPr="007F447A">
        <w:rPr>
          <w:rFonts w:ascii="Times New Roman" w:hAnsi="Times New Roman" w:cs="Times New Roman"/>
          <w:sz w:val="24"/>
          <w:szCs w:val="24"/>
        </w:rPr>
        <w:t>tojan</w:t>
      </w:r>
      <w:r w:rsidR="009E0DE0" w:rsidRPr="007F447A">
        <w:rPr>
          <w:rFonts w:ascii="Times New Roman" w:hAnsi="Times New Roman" w:cs="Times New Roman"/>
          <w:sz w:val="24"/>
          <w:szCs w:val="24"/>
        </w:rPr>
        <w:t>ović</w:t>
      </w:r>
      <w:r w:rsidR="00E80A1D" w:rsidRPr="007F447A">
        <w:rPr>
          <w:rFonts w:ascii="Times New Roman" w:hAnsi="Times New Roman" w:cs="Times New Roman"/>
          <w:sz w:val="24"/>
          <w:szCs w:val="24"/>
        </w:rPr>
        <w:t>, elektroničkom dostavom</w:t>
      </w:r>
    </w:p>
    <w:p w14:paraId="28CF48B7" w14:textId="77777777" w:rsidR="000C190C" w:rsidRPr="007F447A" w:rsidRDefault="00090291" w:rsidP="000C190C">
      <w:pPr>
        <w:pStyle w:val="Odlomakpopisa"/>
        <w:numPr>
          <w:ilvl w:val="0"/>
          <w:numId w:val="5"/>
        </w:numPr>
        <w:rPr>
          <w:rFonts w:ascii="Times New Roman" w:hAnsi="Times New Roman" w:cs="Times New Roman"/>
          <w:sz w:val="24"/>
          <w:szCs w:val="24"/>
        </w:rPr>
      </w:pPr>
      <w:r w:rsidRPr="007F447A">
        <w:rPr>
          <w:rFonts w:ascii="Times New Roman" w:hAnsi="Times New Roman" w:cs="Times New Roman"/>
          <w:sz w:val="24"/>
          <w:szCs w:val="24"/>
        </w:rPr>
        <w:t>Objava na i</w:t>
      </w:r>
      <w:r w:rsidR="000C190C" w:rsidRPr="007F447A">
        <w:rPr>
          <w:rFonts w:ascii="Times New Roman" w:hAnsi="Times New Roman" w:cs="Times New Roman"/>
          <w:sz w:val="24"/>
          <w:szCs w:val="24"/>
        </w:rPr>
        <w:t>nternet</w:t>
      </w:r>
      <w:r w:rsidRPr="007F447A">
        <w:rPr>
          <w:rFonts w:ascii="Times New Roman" w:hAnsi="Times New Roman" w:cs="Times New Roman"/>
          <w:sz w:val="24"/>
          <w:szCs w:val="24"/>
        </w:rPr>
        <w:t>skoj</w:t>
      </w:r>
      <w:r w:rsidR="000C190C" w:rsidRPr="007F447A">
        <w:rPr>
          <w:rFonts w:ascii="Times New Roman" w:hAnsi="Times New Roman" w:cs="Times New Roman"/>
          <w:sz w:val="24"/>
          <w:szCs w:val="24"/>
        </w:rPr>
        <w:t xml:space="preserve"> stranic</w:t>
      </w:r>
      <w:r w:rsidRPr="007F447A">
        <w:rPr>
          <w:rFonts w:ascii="Times New Roman" w:hAnsi="Times New Roman" w:cs="Times New Roman"/>
          <w:sz w:val="24"/>
          <w:szCs w:val="24"/>
        </w:rPr>
        <w:t>i</w:t>
      </w:r>
      <w:r w:rsidR="000C190C" w:rsidRPr="007F447A">
        <w:rPr>
          <w:rFonts w:ascii="Times New Roman" w:hAnsi="Times New Roman" w:cs="Times New Roman"/>
          <w:sz w:val="24"/>
          <w:szCs w:val="24"/>
        </w:rPr>
        <w:t xml:space="preserve"> Povjerenstva</w:t>
      </w:r>
    </w:p>
    <w:p w14:paraId="28CF48B8" w14:textId="77777777" w:rsidR="00101F03" w:rsidRPr="007F447A" w:rsidRDefault="000C190C" w:rsidP="0052268F">
      <w:pPr>
        <w:pStyle w:val="Odlomakpopisa"/>
        <w:numPr>
          <w:ilvl w:val="0"/>
          <w:numId w:val="5"/>
        </w:numPr>
        <w:tabs>
          <w:tab w:val="left" w:pos="5505"/>
        </w:tabs>
        <w:rPr>
          <w:rFonts w:ascii="Times New Roman" w:hAnsi="Times New Roman" w:cs="Times New Roman"/>
          <w:sz w:val="24"/>
          <w:szCs w:val="24"/>
        </w:rPr>
      </w:pPr>
      <w:r w:rsidRPr="007F447A">
        <w:rPr>
          <w:rFonts w:ascii="Times New Roman" w:hAnsi="Times New Roman" w:cs="Times New Roman"/>
          <w:sz w:val="24"/>
          <w:szCs w:val="24"/>
        </w:rPr>
        <w:t>Pismohrana</w:t>
      </w:r>
      <w:r w:rsidR="00793EC7" w:rsidRPr="007F447A">
        <w:rPr>
          <w:rFonts w:ascii="Times New Roman" w:hAnsi="Times New Roman" w:cs="Times New Roman"/>
          <w:sz w:val="24"/>
          <w:szCs w:val="24"/>
        </w:rPr>
        <w:tab/>
      </w:r>
    </w:p>
    <w:sectPr w:rsidR="00101F03" w:rsidRPr="007F447A"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F82B1" w14:textId="77777777" w:rsidR="00D91E99" w:rsidRDefault="00D91E99" w:rsidP="005B5818">
      <w:pPr>
        <w:spacing w:after="0" w:line="240" w:lineRule="auto"/>
      </w:pPr>
      <w:r>
        <w:separator/>
      </w:r>
    </w:p>
  </w:endnote>
  <w:endnote w:type="continuationSeparator" w:id="0">
    <w:p w14:paraId="19730FCF" w14:textId="77777777" w:rsidR="00D91E99" w:rsidRDefault="00D91E9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BF" w14:textId="7666E679" w:rsidR="005B5818" w:rsidRPr="005B5818" w:rsidRDefault="00352B30"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28CF48CD" wp14:editId="6564F94D">
              <wp:simplePos x="0" y="0"/>
              <wp:positionH relativeFrom="column">
                <wp:posOffset>0</wp:posOffset>
              </wp:positionH>
              <wp:positionV relativeFrom="paragraph">
                <wp:posOffset>22224</wp:posOffset>
              </wp:positionV>
              <wp:extent cx="6972300" cy="0"/>
              <wp:effectExtent l="0" t="0" r="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33841"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9C5120">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28CF48C0" w14:textId="77777777" w:rsidR="005B5818" w:rsidRPr="005B5818" w:rsidRDefault="00504837"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B" w14:textId="7E602C07" w:rsidR="005B5818" w:rsidRPr="005B5818" w:rsidRDefault="00352B30"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28CF48D3" wp14:editId="1F31DC0A">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354FB"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5120">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28CF48CC" w14:textId="77777777" w:rsidR="005B5818" w:rsidRPr="005B5818" w:rsidRDefault="00504837"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68DE8" w14:textId="77777777" w:rsidR="00D91E99" w:rsidRDefault="00D91E99" w:rsidP="005B5818">
      <w:pPr>
        <w:spacing w:after="0" w:line="240" w:lineRule="auto"/>
      </w:pPr>
      <w:r>
        <w:separator/>
      </w:r>
    </w:p>
  </w:footnote>
  <w:footnote w:type="continuationSeparator" w:id="0">
    <w:p w14:paraId="5737136E" w14:textId="77777777" w:rsidR="00D91E99" w:rsidRDefault="00D91E9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5B1DA12D" w:rsidR="00101F03" w:rsidRDefault="001872E8">
        <w:pPr>
          <w:pStyle w:val="Zaglavlje"/>
          <w:jc w:val="right"/>
        </w:pPr>
        <w:r>
          <w:fldChar w:fldCharType="begin"/>
        </w:r>
        <w:r w:rsidR="00965145">
          <w:instrText xml:space="preserve"> PAGE   \* MERGEFORMAT </w:instrText>
        </w:r>
        <w:r>
          <w:fldChar w:fldCharType="separate"/>
        </w:r>
        <w:r w:rsidR="00504837">
          <w:rPr>
            <w:noProof/>
          </w:rPr>
          <w:t>4</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22AEADAC" w:rsidR="005B5818" w:rsidRPr="005B5818" w:rsidRDefault="00352B3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014DD9F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C211D8E"/>
    <w:multiLevelType w:val="multilevel"/>
    <w:tmpl w:val="25F81D0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0FF27A0"/>
    <w:multiLevelType w:val="multilevel"/>
    <w:tmpl w:val="A0A424C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26087"/>
    <w:rsid w:val="00027AE5"/>
    <w:rsid w:val="00041BF4"/>
    <w:rsid w:val="00056DCF"/>
    <w:rsid w:val="00062746"/>
    <w:rsid w:val="00067EC1"/>
    <w:rsid w:val="00077F3E"/>
    <w:rsid w:val="00090291"/>
    <w:rsid w:val="000A0606"/>
    <w:rsid w:val="000A7110"/>
    <w:rsid w:val="000B186A"/>
    <w:rsid w:val="000C190C"/>
    <w:rsid w:val="000C1FE4"/>
    <w:rsid w:val="000E6C68"/>
    <w:rsid w:val="000E75E4"/>
    <w:rsid w:val="000F76C3"/>
    <w:rsid w:val="00101F03"/>
    <w:rsid w:val="00112E23"/>
    <w:rsid w:val="0012224D"/>
    <w:rsid w:val="001262F6"/>
    <w:rsid w:val="001316FA"/>
    <w:rsid w:val="0014691D"/>
    <w:rsid w:val="00150D97"/>
    <w:rsid w:val="001530D5"/>
    <w:rsid w:val="00155654"/>
    <w:rsid w:val="001610AB"/>
    <w:rsid w:val="001872E8"/>
    <w:rsid w:val="001A2139"/>
    <w:rsid w:val="001D050A"/>
    <w:rsid w:val="00204122"/>
    <w:rsid w:val="002049E1"/>
    <w:rsid w:val="0023102B"/>
    <w:rsid w:val="0023718E"/>
    <w:rsid w:val="00242D76"/>
    <w:rsid w:val="00243596"/>
    <w:rsid w:val="00247623"/>
    <w:rsid w:val="002514D2"/>
    <w:rsid w:val="00262849"/>
    <w:rsid w:val="002802DD"/>
    <w:rsid w:val="00296618"/>
    <w:rsid w:val="002E3D3C"/>
    <w:rsid w:val="002F313C"/>
    <w:rsid w:val="00340B19"/>
    <w:rsid w:val="003416CC"/>
    <w:rsid w:val="00344320"/>
    <w:rsid w:val="00352B30"/>
    <w:rsid w:val="003650CE"/>
    <w:rsid w:val="00370CD4"/>
    <w:rsid w:val="00387F0E"/>
    <w:rsid w:val="003A28AD"/>
    <w:rsid w:val="003B47EE"/>
    <w:rsid w:val="003C019C"/>
    <w:rsid w:val="003C4B46"/>
    <w:rsid w:val="003E62B2"/>
    <w:rsid w:val="003F3527"/>
    <w:rsid w:val="004029F9"/>
    <w:rsid w:val="00406E92"/>
    <w:rsid w:val="00411522"/>
    <w:rsid w:val="00422583"/>
    <w:rsid w:val="00432084"/>
    <w:rsid w:val="00474523"/>
    <w:rsid w:val="00483AC3"/>
    <w:rsid w:val="004A4678"/>
    <w:rsid w:val="004B0C5B"/>
    <w:rsid w:val="004B12AF"/>
    <w:rsid w:val="004B5CF5"/>
    <w:rsid w:val="004C7A6E"/>
    <w:rsid w:val="004D3C97"/>
    <w:rsid w:val="004E27DC"/>
    <w:rsid w:val="004F5967"/>
    <w:rsid w:val="00502158"/>
    <w:rsid w:val="005033D9"/>
    <w:rsid w:val="00504837"/>
    <w:rsid w:val="005049C7"/>
    <w:rsid w:val="00512887"/>
    <w:rsid w:val="00530D7D"/>
    <w:rsid w:val="0053234A"/>
    <w:rsid w:val="00547BFA"/>
    <w:rsid w:val="0056416E"/>
    <w:rsid w:val="00564A1A"/>
    <w:rsid w:val="00577B84"/>
    <w:rsid w:val="0058272B"/>
    <w:rsid w:val="005A1371"/>
    <w:rsid w:val="005B5818"/>
    <w:rsid w:val="005C0CD9"/>
    <w:rsid w:val="005D05AA"/>
    <w:rsid w:val="005E7A7E"/>
    <w:rsid w:val="006031F3"/>
    <w:rsid w:val="00603BAF"/>
    <w:rsid w:val="00604B76"/>
    <w:rsid w:val="00622086"/>
    <w:rsid w:val="00623069"/>
    <w:rsid w:val="0063694A"/>
    <w:rsid w:val="00647B1E"/>
    <w:rsid w:val="00655448"/>
    <w:rsid w:val="00656C56"/>
    <w:rsid w:val="006638FC"/>
    <w:rsid w:val="006745B9"/>
    <w:rsid w:val="00692FC1"/>
    <w:rsid w:val="00693FD7"/>
    <w:rsid w:val="006A2948"/>
    <w:rsid w:val="006B286B"/>
    <w:rsid w:val="006C09B2"/>
    <w:rsid w:val="006C1C0A"/>
    <w:rsid w:val="006D1EEA"/>
    <w:rsid w:val="006F4BA2"/>
    <w:rsid w:val="006F692A"/>
    <w:rsid w:val="00715146"/>
    <w:rsid w:val="00723605"/>
    <w:rsid w:val="00750BFF"/>
    <w:rsid w:val="00756437"/>
    <w:rsid w:val="0076329E"/>
    <w:rsid w:val="00793EC7"/>
    <w:rsid w:val="007B7B69"/>
    <w:rsid w:val="007C0283"/>
    <w:rsid w:val="007C5F14"/>
    <w:rsid w:val="007F447A"/>
    <w:rsid w:val="00816F26"/>
    <w:rsid w:val="00820C27"/>
    <w:rsid w:val="00824B78"/>
    <w:rsid w:val="00825B69"/>
    <w:rsid w:val="00835484"/>
    <w:rsid w:val="00835D62"/>
    <w:rsid w:val="00840382"/>
    <w:rsid w:val="00852FAF"/>
    <w:rsid w:val="0085734A"/>
    <w:rsid w:val="008A386B"/>
    <w:rsid w:val="008A4A78"/>
    <w:rsid w:val="008E6774"/>
    <w:rsid w:val="009062CF"/>
    <w:rsid w:val="00907128"/>
    <w:rsid w:val="00911E25"/>
    <w:rsid w:val="00913B0E"/>
    <w:rsid w:val="009236CD"/>
    <w:rsid w:val="009610C0"/>
    <w:rsid w:val="00961CD8"/>
    <w:rsid w:val="00965145"/>
    <w:rsid w:val="009678D2"/>
    <w:rsid w:val="00980A41"/>
    <w:rsid w:val="00981C4C"/>
    <w:rsid w:val="00996E03"/>
    <w:rsid w:val="009A3C13"/>
    <w:rsid w:val="009B0DB7"/>
    <w:rsid w:val="009C5120"/>
    <w:rsid w:val="009D06F8"/>
    <w:rsid w:val="009E0DE0"/>
    <w:rsid w:val="009E7D1F"/>
    <w:rsid w:val="00A02EEB"/>
    <w:rsid w:val="00A40EBC"/>
    <w:rsid w:val="00A41D57"/>
    <w:rsid w:val="00A5071E"/>
    <w:rsid w:val="00A53D84"/>
    <w:rsid w:val="00A556B5"/>
    <w:rsid w:val="00A62755"/>
    <w:rsid w:val="00A67E80"/>
    <w:rsid w:val="00A76638"/>
    <w:rsid w:val="00A9111F"/>
    <w:rsid w:val="00A945DA"/>
    <w:rsid w:val="00A97485"/>
    <w:rsid w:val="00AB503A"/>
    <w:rsid w:val="00AC10EF"/>
    <w:rsid w:val="00AE4562"/>
    <w:rsid w:val="00AF442D"/>
    <w:rsid w:val="00B04A5E"/>
    <w:rsid w:val="00B41604"/>
    <w:rsid w:val="00BA1175"/>
    <w:rsid w:val="00BA4B6E"/>
    <w:rsid w:val="00BC6C6F"/>
    <w:rsid w:val="00BE3CE2"/>
    <w:rsid w:val="00BF5F4E"/>
    <w:rsid w:val="00BF6762"/>
    <w:rsid w:val="00BF6F75"/>
    <w:rsid w:val="00C1023A"/>
    <w:rsid w:val="00C2524F"/>
    <w:rsid w:val="00C369F0"/>
    <w:rsid w:val="00C41549"/>
    <w:rsid w:val="00C618C8"/>
    <w:rsid w:val="00C6797A"/>
    <w:rsid w:val="00C8574E"/>
    <w:rsid w:val="00CA28B6"/>
    <w:rsid w:val="00CF0867"/>
    <w:rsid w:val="00D00FDD"/>
    <w:rsid w:val="00D02DD3"/>
    <w:rsid w:val="00D1289E"/>
    <w:rsid w:val="00D15CFE"/>
    <w:rsid w:val="00D47DDD"/>
    <w:rsid w:val="00D51BBE"/>
    <w:rsid w:val="00D55746"/>
    <w:rsid w:val="00D56D57"/>
    <w:rsid w:val="00D75128"/>
    <w:rsid w:val="00D7783B"/>
    <w:rsid w:val="00D778D3"/>
    <w:rsid w:val="00D81B61"/>
    <w:rsid w:val="00D91E99"/>
    <w:rsid w:val="00D92076"/>
    <w:rsid w:val="00DD07AD"/>
    <w:rsid w:val="00DE0300"/>
    <w:rsid w:val="00DF58F8"/>
    <w:rsid w:val="00DF7871"/>
    <w:rsid w:val="00E018BC"/>
    <w:rsid w:val="00E15A45"/>
    <w:rsid w:val="00E3580A"/>
    <w:rsid w:val="00E45118"/>
    <w:rsid w:val="00E46AFE"/>
    <w:rsid w:val="00E76DBE"/>
    <w:rsid w:val="00E80A1D"/>
    <w:rsid w:val="00EC07AB"/>
    <w:rsid w:val="00EC726C"/>
    <w:rsid w:val="00EC744A"/>
    <w:rsid w:val="00ED24DD"/>
    <w:rsid w:val="00EF117E"/>
    <w:rsid w:val="00F334C6"/>
    <w:rsid w:val="00F42128"/>
    <w:rsid w:val="00F622D7"/>
    <w:rsid w:val="00F76A89"/>
    <w:rsid w:val="00F9012B"/>
    <w:rsid w:val="00FC3059"/>
    <w:rsid w:val="00FC4E2B"/>
    <w:rsid w:val="00FE6B62"/>
    <w:rsid w:val="00FE7C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DE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5">
    <w:name w:val="Body text (5)_"/>
    <w:basedOn w:val="Zadanifontodlomka"/>
    <w:link w:val="Bodytext50"/>
    <w:rsid w:val="008A386B"/>
    <w:rPr>
      <w:rFonts w:ascii="Times New Roman" w:eastAsia="Times New Roman" w:hAnsi="Times New Roman" w:cs="Times New Roman"/>
      <w:b/>
      <w:bCs/>
      <w:shd w:val="clear" w:color="auto" w:fill="FFFFFF"/>
    </w:rPr>
  </w:style>
  <w:style w:type="character" w:customStyle="1" w:styleId="Bodytext2">
    <w:name w:val="Body text (2)_"/>
    <w:basedOn w:val="Zadanifontodlomka"/>
    <w:link w:val="Bodytext20"/>
    <w:rsid w:val="008A386B"/>
    <w:rPr>
      <w:rFonts w:ascii="Arial" w:eastAsia="Arial" w:hAnsi="Arial" w:cs="Arial"/>
      <w:sz w:val="18"/>
      <w:szCs w:val="18"/>
      <w:shd w:val="clear" w:color="auto" w:fill="FFFFFF"/>
    </w:rPr>
  </w:style>
  <w:style w:type="paragraph" w:customStyle="1" w:styleId="Bodytext50">
    <w:name w:val="Body text (5)"/>
    <w:basedOn w:val="Normal"/>
    <w:link w:val="Bodytext5"/>
    <w:rsid w:val="008A386B"/>
    <w:pPr>
      <w:widowControl w:val="0"/>
      <w:shd w:val="clear" w:color="auto" w:fill="FFFFFF"/>
      <w:spacing w:after="0" w:line="209" w:lineRule="auto"/>
    </w:pPr>
    <w:rPr>
      <w:rFonts w:ascii="Times New Roman" w:eastAsia="Times New Roman" w:hAnsi="Times New Roman" w:cs="Times New Roman"/>
      <w:b/>
      <w:bCs/>
    </w:rPr>
  </w:style>
  <w:style w:type="paragraph" w:customStyle="1" w:styleId="Bodytext20">
    <w:name w:val="Body text (2)"/>
    <w:basedOn w:val="Normal"/>
    <w:link w:val="Bodytext2"/>
    <w:rsid w:val="008A386B"/>
    <w:pPr>
      <w:widowControl w:val="0"/>
      <w:shd w:val="clear" w:color="auto" w:fill="FFFFFF"/>
      <w:spacing w:after="120" w:line="283" w:lineRule="auto"/>
      <w:ind w:firstLine="20"/>
    </w:pPr>
    <w:rPr>
      <w:rFonts w:ascii="Arial" w:eastAsia="Arial" w:hAnsi="Arial" w:cs="Arial"/>
      <w:sz w:val="18"/>
      <w:szCs w:val="18"/>
    </w:rPr>
  </w:style>
  <w:style w:type="character" w:customStyle="1" w:styleId="TijelotekstaChar">
    <w:name w:val="Tijelo teksta Char"/>
    <w:basedOn w:val="Zadanifontodlomka"/>
    <w:link w:val="Tijeloteksta"/>
    <w:rsid w:val="00387F0E"/>
    <w:rPr>
      <w:rFonts w:ascii="Arial" w:eastAsia="Arial" w:hAnsi="Arial" w:cs="Arial"/>
      <w:sz w:val="20"/>
      <w:szCs w:val="20"/>
      <w:shd w:val="clear" w:color="auto" w:fill="FFFFFF"/>
    </w:rPr>
  </w:style>
  <w:style w:type="paragraph" w:styleId="Tijeloteksta">
    <w:name w:val="Body Text"/>
    <w:basedOn w:val="Normal"/>
    <w:link w:val="TijelotekstaChar"/>
    <w:qFormat/>
    <w:rsid w:val="00387F0E"/>
    <w:pPr>
      <w:widowControl w:val="0"/>
      <w:shd w:val="clear" w:color="auto" w:fill="FFFFFF"/>
      <w:spacing w:after="220" w:line="254" w:lineRule="auto"/>
    </w:pPr>
    <w:rPr>
      <w:rFonts w:ascii="Arial" w:eastAsia="Arial" w:hAnsi="Arial" w:cs="Arial"/>
      <w:sz w:val="20"/>
      <w:szCs w:val="20"/>
    </w:rPr>
  </w:style>
  <w:style w:type="character" w:customStyle="1" w:styleId="TijelotekstaChar1">
    <w:name w:val="Tijelo teksta Char1"/>
    <w:basedOn w:val="Zadanifontodlomka"/>
    <w:uiPriority w:val="99"/>
    <w:semiHidden/>
    <w:rsid w:val="00387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4910">
      <w:bodyDiv w:val="1"/>
      <w:marLeft w:val="0"/>
      <w:marRight w:val="0"/>
      <w:marTop w:val="0"/>
      <w:marBottom w:val="0"/>
      <w:divBdr>
        <w:top w:val="none" w:sz="0" w:space="0" w:color="auto"/>
        <w:left w:val="none" w:sz="0" w:space="0" w:color="auto"/>
        <w:bottom w:val="none" w:sz="0" w:space="0" w:color="auto"/>
        <w:right w:val="none" w:sz="0" w:space="0" w:color="auto"/>
      </w:divBdr>
      <w:divsChild>
        <w:div w:id="816607821">
          <w:marLeft w:val="0"/>
          <w:marRight w:val="0"/>
          <w:marTop w:val="0"/>
          <w:marBottom w:val="0"/>
          <w:divBdr>
            <w:top w:val="none" w:sz="0" w:space="0" w:color="auto"/>
            <w:left w:val="none" w:sz="0" w:space="0" w:color="auto"/>
            <w:bottom w:val="none" w:sz="0" w:space="0" w:color="auto"/>
            <w:right w:val="none" w:sz="0" w:space="0" w:color="auto"/>
          </w:divBdr>
          <w:divsChild>
            <w:div w:id="258758220">
              <w:marLeft w:val="0"/>
              <w:marRight w:val="0"/>
              <w:marTop w:val="0"/>
              <w:marBottom w:val="0"/>
              <w:divBdr>
                <w:top w:val="none" w:sz="0" w:space="0" w:color="auto"/>
                <w:left w:val="none" w:sz="0" w:space="0" w:color="auto"/>
                <w:bottom w:val="none" w:sz="0" w:space="0" w:color="auto"/>
                <w:right w:val="none" w:sz="0" w:space="0" w:color="auto"/>
              </w:divBdr>
              <w:divsChild>
                <w:div w:id="297107188">
                  <w:marLeft w:val="0"/>
                  <w:marRight w:val="0"/>
                  <w:marTop w:val="0"/>
                  <w:marBottom w:val="0"/>
                  <w:divBdr>
                    <w:top w:val="none" w:sz="0" w:space="0" w:color="auto"/>
                    <w:left w:val="none" w:sz="0" w:space="0" w:color="auto"/>
                    <w:bottom w:val="none" w:sz="0" w:space="0" w:color="auto"/>
                    <w:right w:val="none" w:sz="0" w:space="0" w:color="auto"/>
                  </w:divBdr>
                  <w:divsChild>
                    <w:div w:id="1190602158">
                      <w:marLeft w:val="0"/>
                      <w:marRight w:val="0"/>
                      <w:marTop w:val="0"/>
                      <w:marBottom w:val="0"/>
                      <w:divBdr>
                        <w:top w:val="none" w:sz="0" w:space="0" w:color="auto"/>
                        <w:left w:val="none" w:sz="0" w:space="0" w:color="auto"/>
                        <w:bottom w:val="none" w:sz="0" w:space="0" w:color="auto"/>
                        <w:right w:val="none" w:sz="0" w:space="0" w:color="auto"/>
                      </w:divBdr>
                      <w:divsChild>
                        <w:div w:id="1577085571">
                          <w:marLeft w:val="0"/>
                          <w:marRight w:val="0"/>
                          <w:marTop w:val="0"/>
                          <w:marBottom w:val="0"/>
                          <w:divBdr>
                            <w:top w:val="none" w:sz="0" w:space="0" w:color="auto"/>
                            <w:left w:val="none" w:sz="0" w:space="0" w:color="auto"/>
                            <w:bottom w:val="none" w:sz="0" w:space="0" w:color="auto"/>
                            <w:right w:val="none" w:sz="0" w:space="0" w:color="auto"/>
                          </w:divBdr>
                          <w:divsChild>
                            <w:div w:id="1699037851">
                              <w:marLeft w:val="0"/>
                              <w:marRight w:val="0"/>
                              <w:marTop w:val="0"/>
                              <w:marBottom w:val="0"/>
                              <w:divBdr>
                                <w:top w:val="none" w:sz="0" w:space="0" w:color="auto"/>
                                <w:left w:val="none" w:sz="0" w:space="0" w:color="auto"/>
                                <w:bottom w:val="none" w:sz="0" w:space="0" w:color="auto"/>
                                <w:right w:val="none" w:sz="0" w:space="0" w:color="auto"/>
                              </w:divBdr>
                              <w:divsChild>
                                <w:div w:id="1795558330">
                                  <w:marLeft w:val="0"/>
                                  <w:marRight w:val="0"/>
                                  <w:marTop w:val="750"/>
                                  <w:marBottom w:val="0"/>
                                  <w:divBdr>
                                    <w:top w:val="none" w:sz="0" w:space="0" w:color="auto"/>
                                    <w:left w:val="none" w:sz="0" w:space="0" w:color="auto"/>
                                    <w:bottom w:val="none" w:sz="0" w:space="0" w:color="auto"/>
                                    <w:right w:val="none" w:sz="0" w:space="0" w:color="auto"/>
                                  </w:divBdr>
                                  <w:divsChild>
                                    <w:div w:id="1485395963">
                                      <w:marLeft w:val="0"/>
                                      <w:marRight w:val="0"/>
                                      <w:marTop w:val="0"/>
                                      <w:marBottom w:val="0"/>
                                      <w:divBdr>
                                        <w:top w:val="none" w:sz="0" w:space="0" w:color="auto"/>
                                        <w:left w:val="none" w:sz="0" w:space="0" w:color="auto"/>
                                        <w:bottom w:val="none" w:sz="0" w:space="0" w:color="auto"/>
                                        <w:right w:val="none" w:sz="0" w:space="0" w:color="auto"/>
                                      </w:divBdr>
                                      <w:divsChild>
                                        <w:div w:id="2431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125606">
      <w:bodyDiv w:val="1"/>
      <w:marLeft w:val="0"/>
      <w:marRight w:val="0"/>
      <w:marTop w:val="0"/>
      <w:marBottom w:val="0"/>
      <w:divBdr>
        <w:top w:val="none" w:sz="0" w:space="0" w:color="auto"/>
        <w:left w:val="none" w:sz="0" w:space="0" w:color="auto"/>
        <w:bottom w:val="none" w:sz="0" w:space="0" w:color="auto"/>
        <w:right w:val="none" w:sz="0" w:space="0" w:color="auto"/>
      </w:divBdr>
      <w:divsChild>
        <w:div w:id="676469926">
          <w:marLeft w:val="0"/>
          <w:marRight w:val="0"/>
          <w:marTop w:val="0"/>
          <w:marBottom w:val="0"/>
          <w:divBdr>
            <w:top w:val="none" w:sz="0" w:space="0" w:color="auto"/>
            <w:left w:val="none" w:sz="0" w:space="0" w:color="auto"/>
            <w:bottom w:val="none" w:sz="0" w:space="0" w:color="auto"/>
            <w:right w:val="none" w:sz="0" w:space="0" w:color="auto"/>
          </w:divBdr>
        </w:div>
      </w:divsChild>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6847</Duznosnici_Value>
    <BrojPredmeta xmlns="8638ef6a-48a0-457c-b738-9f65e71a9a26">M-94/20</BrojPredmeta>
    <Duznosnici xmlns="8638ef6a-48a0-457c-b738-9f65e71a9a26">Predrag Stojanović,Zamjenik gradonačelnika,Grad Beli Manastir</Duznosnici>
    <VrstaDokumenta xmlns="8638ef6a-48a0-457c-b738-9f65e71a9a26">1</VrstaDokumenta>
    <KljucneRijeci xmlns="8638ef6a-48a0-457c-b738-9f65e71a9a26">
      <Value>5</Value>
      <Value>56</Value>
      <Value>10</Value>
    </KljucneRijeci>
    <BrojAkta xmlns="8638ef6a-48a0-457c-b738-9f65e71a9a26">711-I-3948-M-94/20-03-17</BrojAkta>
    <Sync xmlns="8638ef6a-48a0-457c-b738-9f65e71a9a26">0</Sync>
    <Sjednica xmlns="8638ef6a-48a0-457c-b738-9f65e71a9a26">196</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A99C9875-28DF-4402-B663-9D44C2D6BBBF}"/>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97DCE319-0A9A-479C-9B56-5D227B02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2630</Words>
  <Characters>14993</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Predrag Stojanović, M-94-20, mišljenje</vt:lpstr>
      <vt:lpstr/>
    </vt:vector>
  </TitlesOfParts>
  <Company/>
  <LinksUpToDate>false</LinksUpToDate>
  <CharactersWithSpaces>17588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Predrag Stojanović, M-94-20, mišljenje</dc:title>
  <dc:creator>Sukob5</dc:creator>
  <cp:lastModifiedBy>Daniel Zabčić</cp:lastModifiedBy>
  <cp:revision>4</cp:revision>
  <cp:lastPrinted>2020-10-30T08:57:00Z</cp:lastPrinted>
  <dcterms:created xsi:type="dcterms:W3CDTF">2020-10-30T08:56:00Z</dcterms:created>
  <dcterms:modified xsi:type="dcterms:W3CDTF">2020-11-04T12:41:00Z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