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C5C3" w14:textId="58655B98" w:rsidR="00332D21" w:rsidRPr="00C24129"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321CF8">
        <w:rPr>
          <w:rFonts w:ascii="Times New Roman" w:eastAsia="Times New Roman" w:hAnsi="Times New Roman" w:cs="Times New Roman"/>
          <w:color w:val="000000"/>
          <w:sz w:val="24"/>
          <w:szCs w:val="24"/>
          <w:lang w:eastAsia="hr-HR"/>
        </w:rPr>
        <w:t>Broj</w:t>
      </w:r>
      <w:r w:rsidRPr="00C24129">
        <w:rPr>
          <w:rFonts w:ascii="Times New Roman" w:eastAsia="Times New Roman" w:hAnsi="Times New Roman" w:cs="Times New Roman"/>
          <w:color w:val="000000"/>
          <w:sz w:val="24"/>
          <w:szCs w:val="24"/>
          <w:lang w:eastAsia="hr-HR"/>
        </w:rPr>
        <w:t>:</w:t>
      </w:r>
      <w:r w:rsidR="00C24129" w:rsidRPr="00C24129">
        <w:rPr>
          <w:rFonts w:ascii="Times New Roman" w:hAnsi="Times New Roman" w:cs="Times New Roman"/>
          <w:sz w:val="24"/>
          <w:szCs w:val="24"/>
        </w:rPr>
        <w:t xml:space="preserve"> </w:t>
      </w:r>
      <w:bookmarkStart w:id="0" w:name="_GoBack"/>
      <w:r w:rsidR="00C24129" w:rsidRPr="00C24129">
        <w:rPr>
          <w:rFonts w:ascii="Times New Roman" w:hAnsi="Times New Roman" w:cs="Times New Roman"/>
          <w:sz w:val="24"/>
          <w:szCs w:val="24"/>
        </w:rPr>
        <w:t>711-I-1626-M-111/20-02-12</w:t>
      </w:r>
      <w:r w:rsidR="00D11BA5" w:rsidRPr="00C24129">
        <w:rPr>
          <w:rFonts w:ascii="Times New Roman" w:eastAsia="Times New Roman" w:hAnsi="Times New Roman" w:cs="Times New Roman"/>
          <w:color w:val="000000"/>
          <w:sz w:val="24"/>
          <w:szCs w:val="24"/>
          <w:lang w:eastAsia="hr-HR"/>
        </w:rPr>
        <w:t xml:space="preserve"> </w:t>
      </w:r>
      <w:bookmarkEnd w:id="0"/>
    </w:p>
    <w:p w14:paraId="13D2C5C5" w14:textId="5BF46300" w:rsidR="00D76D66" w:rsidRPr="00321CF8" w:rsidRDefault="00332D21" w:rsidP="007311AC">
      <w:pPr>
        <w:tabs>
          <w:tab w:val="left" w:pos="7797"/>
        </w:tabs>
        <w:spacing w:after="0" w:line="240" w:lineRule="auto"/>
        <w:ind w:right="567"/>
        <w:jc w:val="both"/>
        <w:rPr>
          <w:rFonts w:ascii="Times New Roman" w:eastAsia="Times New Roman" w:hAnsi="Times New Roman" w:cs="Times New Roman"/>
          <w:i/>
          <w:sz w:val="24"/>
          <w:szCs w:val="24"/>
          <w:lang w:eastAsia="hr-HR"/>
        </w:rPr>
      </w:pPr>
      <w:r w:rsidRPr="00321CF8">
        <w:rPr>
          <w:rFonts w:ascii="Times New Roman" w:eastAsia="Times New Roman" w:hAnsi="Times New Roman" w:cs="Times New Roman"/>
          <w:sz w:val="24"/>
          <w:szCs w:val="24"/>
          <w:lang w:eastAsia="hr-HR"/>
        </w:rPr>
        <w:t xml:space="preserve">Zagreb, </w:t>
      </w:r>
      <w:r w:rsidR="00E6052F">
        <w:rPr>
          <w:rFonts w:ascii="Times New Roman" w:eastAsia="Times New Roman" w:hAnsi="Times New Roman" w:cs="Times New Roman"/>
          <w:sz w:val="24"/>
          <w:szCs w:val="24"/>
          <w:lang w:eastAsia="hr-HR"/>
        </w:rPr>
        <w:t>23. listopada</w:t>
      </w:r>
      <w:r w:rsidR="006910B4" w:rsidRPr="00321CF8">
        <w:rPr>
          <w:rFonts w:ascii="Times New Roman" w:eastAsia="Times New Roman" w:hAnsi="Times New Roman" w:cs="Times New Roman"/>
          <w:sz w:val="24"/>
          <w:szCs w:val="24"/>
          <w:lang w:eastAsia="hr-HR"/>
        </w:rPr>
        <w:t xml:space="preserve"> </w:t>
      </w:r>
      <w:r w:rsidR="00D76D66" w:rsidRPr="00321CF8">
        <w:rPr>
          <w:rFonts w:ascii="Times New Roman" w:eastAsia="Times New Roman" w:hAnsi="Times New Roman" w:cs="Times New Roman"/>
          <w:sz w:val="24"/>
          <w:szCs w:val="24"/>
          <w:lang w:eastAsia="hr-HR"/>
        </w:rPr>
        <w:t>20</w:t>
      </w:r>
      <w:r w:rsidR="00BC13A9" w:rsidRPr="00321CF8">
        <w:rPr>
          <w:rFonts w:ascii="Times New Roman" w:eastAsia="Times New Roman" w:hAnsi="Times New Roman" w:cs="Times New Roman"/>
          <w:sz w:val="24"/>
          <w:szCs w:val="24"/>
          <w:lang w:eastAsia="hr-HR"/>
        </w:rPr>
        <w:t>20</w:t>
      </w:r>
      <w:r w:rsidR="00D76D66" w:rsidRPr="00321CF8">
        <w:rPr>
          <w:rFonts w:ascii="Times New Roman" w:eastAsia="Times New Roman" w:hAnsi="Times New Roman" w:cs="Times New Roman"/>
          <w:sz w:val="24"/>
          <w:szCs w:val="24"/>
          <w:lang w:eastAsia="hr-HR"/>
        </w:rPr>
        <w:t>.</w:t>
      </w:r>
      <w:r w:rsidR="007311AC" w:rsidRPr="00321CF8">
        <w:rPr>
          <w:rFonts w:ascii="Times New Roman" w:eastAsia="Times New Roman" w:hAnsi="Times New Roman" w:cs="Times New Roman"/>
          <w:i/>
          <w:sz w:val="24"/>
          <w:szCs w:val="24"/>
          <w:lang w:eastAsia="hr-HR"/>
        </w:rPr>
        <w:t xml:space="preserve">                       </w:t>
      </w:r>
      <w:r w:rsidR="00676531" w:rsidRPr="00321CF8">
        <w:rPr>
          <w:rFonts w:ascii="Times New Roman" w:eastAsia="Times New Roman" w:hAnsi="Times New Roman" w:cs="Times New Roman"/>
          <w:i/>
          <w:sz w:val="24"/>
          <w:szCs w:val="24"/>
          <w:lang w:eastAsia="hr-HR"/>
        </w:rPr>
        <w:t xml:space="preserve">                            </w:t>
      </w:r>
    </w:p>
    <w:p w14:paraId="13D2C5C6" w14:textId="77777777" w:rsidR="00D76D66" w:rsidRPr="00321CF8" w:rsidRDefault="00D76D66" w:rsidP="00D76D66">
      <w:pPr>
        <w:spacing w:after="0" w:line="240" w:lineRule="auto"/>
        <w:ind w:left="4956" w:right="-1418" w:firstLine="708"/>
        <w:jc w:val="both"/>
        <w:rPr>
          <w:rFonts w:ascii="Times New Roman" w:eastAsia="Times New Roman" w:hAnsi="Times New Roman" w:cs="Times New Roman"/>
          <w:i/>
          <w:sz w:val="24"/>
          <w:szCs w:val="24"/>
          <w:lang w:eastAsia="hr-HR"/>
        </w:rPr>
      </w:pPr>
    </w:p>
    <w:p w14:paraId="13D2C5C7" w14:textId="126AFF56" w:rsidR="00D76D66" w:rsidRPr="00321CF8" w:rsidRDefault="00D76D66" w:rsidP="00D76D66">
      <w:pPr>
        <w:spacing w:after="0"/>
        <w:jc w:val="both"/>
        <w:rPr>
          <w:rFonts w:ascii="Times New Roman" w:hAnsi="Times New Roman" w:cs="Times New Roman"/>
          <w:sz w:val="24"/>
          <w:szCs w:val="24"/>
        </w:rPr>
      </w:pPr>
      <w:r w:rsidRPr="00321CF8">
        <w:rPr>
          <w:rFonts w:ascii="Times New Roman" w:hAnsi="Times New Roman" w:cs="Times New Roman"/>
          <w:b/>
          <w:sz w:val="24"/>
          <w:szCs w:val="24"/>
        </w:rPr>
        <w:t>Povjerenstvo za odlučivanje o sukobu interesa</w:t>
      </w:r>
      <w:r w:rsidRPr="00321CF8">
        <w:rPr>
          <w:rFonts w:ascii="Times New Roman" w:hAnsi="Times New Roman" w:cs="Times New Roman"/>
          <w:sz w:val="24"/>
          <w:szCs w:val="24"/>
        </w:rPr>
        <w:t xml:space="preserve"> (u daljnjem tekstu: Povjerenstvo), u sastavu Nataše Novaković kao predsjednice Povjerenstva te</w:t>
      </w:r>
      <w:r w:rsidR="00D1761A">
        <w:rPr>
          <w:rFonts w:ascii="Times New Roman" w:hAnsi="Times New Roman" w:cs="Times New Roman"/>
          <w:sz w:val="24"/>
          <w:szCs w:val="24"/>
        </w:rPr>
        <w:t xml:space="preserve"> Davorina Ivanjeka i</w:t>
      </w:r>
      <w:r w:rsidRPr="00321CF8">
        <w:rPr>
          <w:rFonts w:ascii="Times New Roman" w:hAnsi="Times New Roman" w:cs="Times New Roman"/>
          <w:sz w:val="24"/>
          <w:szCs w:val="24"/>
        </w:rPr>
        <w:t xml:space="preserve"> Aleksandre Jozić-Ileković kao članova Povjerenstva, na temelju članka 30. stavk</w:t>
      </w:r>
      <w:r w:rsidR="007644CD" w:rsidRPr="00321CF8">
        <w:rPr>
          <w:rFonts w:ascii="Times New Roman" w:hAnsi="Times New Roman" w:cs="Times New Roman"/>
          <w:sz w:val="24"/>
          <w:szCs w:val="24"/>
        </w:rPr>
        <w:t>a</w:t>
      </w:r>
      <w:r w:rsidRPr="00321CF8">
        <w:rPr>
          <w:rFonts w:ascii="Times New Roman" w:hAnsi="Times New Roman" w:cs="Times New Roman"/>
          <w:sz w:val="24"/>
          <w:szCs w:val="24"/>
        </w:rPr>
        <w:t xml:space="preserve"> 1. podstavka 2.</w:t>
      </w:r>
      <w:r w:rsidR="001F0B3B">
        <w:rPr>
          <w:rFonts w:ascii="Times New Roman" w:hAnsi="Times New Roman" w:cs="Times New Roman"/>
          <w:sz w:val="24"/>
          <w:szCs w:val="24"/>
        </w:rPr>
        <w:t xml:space="preserve"> </w:t>
      </w:r>
      <w:r w:rsidRPr="00321CF8">
        <w:rPr>
          <w:rFonts w:ascii="Times New Roman" w:hAnsi="Times New Roman" w:cs="Times New Roman"/>
          <w:sz w:val="24"/>
          <w:szCs w:val="24"/>
        </w:rPr>
        <w:t>Zakona o sprječavanju sukoba interesa („Narodne novine“ broj 26/11., 12/12., 126/12., 48/13.</w:t>
      </w:r>
      <w:r w:rsidR="001F0B3B">
        <w:rPr>
          <w:rFonts w:ascii="Times New Roman" w:hAnsi="Times New Roman" w:cs="Times New Roman"/>
          <w:sz w:val="24"/>
          <w:szCs w:val="24"/>
        </w:rPr>
        <w:t xml:space="preserve">, </w:t>
      </w:r>
      <w:r w:rsidRPr="00321CF8">
        <w:rPr>
          <w:rFonts w:ascii="Times New Roman" w:hAnsi="Times New Roman" w:cs="Times New Roman"/>
          <w:sz w:val="24"/>
          <w:szCs w:val="24"/>
        </w:rPr>
        <w:t>57/15.</w:t>
      </w:r>
      <w:r w:rsidR="001F0B3B">
        <w:rPr>
          <w:rFonts w:ascii="Times New Roman" w:hAnsi="Times New Roman" w:cs="Times New Roman"/>
          <w:sz w:val="24"/>
          <w:szCs w:val="24"/>
        </w:rPr>
        <w:t xml:space="preserve"> i 98/19.</w:t>
      </w:r>
      <w:r w:rsidRPr="00321CF8">
        <w:rPr>
          <w:rFonts w:ascii="Times New Roman" w:hAnsi="Times New Roman" w:cs="Times New Roman"/>
          <w:sz w:val="24"/>
          <w:szCs w:val="24"/>
        </w:rPr>
        <w:t xml:space="preserve"> u daljnjem tekstu: ZSSI), </w:t>
      </w:r>
      <w:r w:rsidRPr="00321CF8">
        <w:rPr>
          <w:rFonts w:ascii="Times New Roman" w:hAnsi="Times New Roman" w:cs="Times New Roman"/>
          <w:b/>
          <w:sz w:val="24"/>
          <w:szCs w:val="24"/>
        </w:rPr>
        <w:t xml:space="preserve">na zahtjev </w:t>
      </w:r>
      <w:r w:rsidR="00E6052F">
        <w:rPr>
          <w:rFonts w:ascii="Times New Roman" w:hAnsi="Times New Roman" w:cs="Times New Roman"/>
          <w:b/>
          <w:sz w:val="24"/>
          <w:szCs w:val="24"/>
        </w:rPr>
        <w:t xml:space="preserve">dužnosnika </w:t>
      </w:r>
      <w:r w:rsidR="00570894">
        <w:rPr>
          <w:rFonts w:ascii="Times New Roman" w:hAnsi="Times New Roman" w:cs="Times New Roman"/>
          <w:b/>
          <w:sz w:val="24"/>
          <w:szCs w:val="24"/>
        </w:rPr>
        <w:t>Petra Dombaja</w:t>
      </w:r>
      <w:r w:rsidR="00E6052F">
        <w:rPr>
          <w:rFonts w:ascii="Times New Roman" w:hAnsi="Times New Roman" w:cs="Times New Roman"/>
          <w:b/>
          <w:sz w:val="24"/>
          <w:szCs w:val="24"/>
        </w:rPr>
        <w:t xml:space="preserve">, općinskog načelnika Općine </w:t>
      </w:r>
      <w:r w:rsidR="00570894">
        <w:rPr>
          <w:rFonts w:ascii="Times New Roman" w:hAnsi="Times New Roman" w:cs="Times New Roman"/>
          <w:b/>
          <w:sz w:val="24"/>
          <w:szCs w:val="24"/>
        </w:rPr>
        <w:t>Drnje</w:t>
      </w:r>
      <w:r w:rsidR="00BC13A9" w:rsidRPr="00321CF8">
        <w:rPr>
          <w:rFonts w:ascii="Times New Roman" w:hAnsi="Times New Roman" w:cs="Times New Roman"/>
          <w:b/>
          <w:sz w:val="24"/>
          <w:szCs w:val="24"/>
        </w:rPr>
        <w:t xml:space="preserve">, </w:t>
      </w:r>
      <w:r w:rsidRPr="00321CF8">
        <w:rPr>
          <w:rFonts w:ascii="Times New Roman" w:hAnsi="Times New Roman" w:cs="Times New Roman"/>
          <w:sz w:val="24"/>
          <w:szCs w:val="24"/>
        </w:rPr>
        <w:t xml:space="preserve">za davanjem </w:t>
      </w:r>
      <w:r w:rsidR="00E6052F">
        <w:rPr>
          <w:rFonts w:ascii="Times New Roman" w:hAnsi="Times New Roman" w:cs="Times New Roman"/>
          <w:sz w:val="24"/>
          <w:szCs w:val="24"/>
        </w:rPr>
        <w:t>mišljenja</w:t>
      </w:r>
      <w:r w:rsidRPr="00321CF8">
        <w:rPr>
          <w:rFonts w:ascii="Times New Roman" w:hAnsi="Times New Roman" w:cs="Times New Roman"/>
          <w:sz w:val="24"/>
          <w:szCs w:val="24"/>
        </w:rPr>
        <w:t xml:space="preserve"> Povjerenstva</w:t>
      </w:r>
      <w:r w:rsidRPr="00321CF8">
        <w:rPr>
          <w:rFonts w:ascii="Times New Roman" w:hAnsi="Times New Roman" w:cs="Times New Roman"/>
          <w:b/>
          <w:sz w:val="24"/>
          <w:szCs w:val="24"/>
        </w:rPr>
        <w:t xml:space="preserve">, </w:t>
      </w:r>
      <w:r w:rsidRPr="00321CF8">
        <w:rPr>
          <w:rFonts w:ascii="Times New Roman" w:hAnsi="Times New Roman" w:cs="Times New Roman"/>
          <w:sz w:val="24"/>
          <w:szCs w:val="24"/>
        </w:rPr>
        <w:t xml:space="preserve">na </w:t>
      </w:r>
      <w:r w:rsidR="00E6052F">
        <w:rPr>
          <w:rFonts w:ascii="Times New Roman" w:hAnsi="Times New Roman" w:cs="Times New Roman"/>
          <w:sz w:val="24"/>
          <w:szCs w:val="24"/>
        </w:rPr>
        <w:t>103</w:t>
      </w:r>
      <w:r w:rsidR="007311AC" w:rsidRPr="00321CF8">
        <w:rPr>
          <w:rFonts w:ascii="Times New Roman" w:hAnsi="Times New Roman" w:cs="Times New Roman"/>
          <w:sz w:val="24"/>
          <w:szCs w:val="24"/>
        </w:rPr>
        <w:t>. sjednici</w:t>
      </w:r>
      <w:r w:rsidR="00220F7B" w:rsidRPr="00321CF8">
        <w:rPr>
          <w:rFonts w:ascii="Times New Roman" w:hAnsi="Times New Roman" w:cs="Times New Roman"/>
          <w:sz w:val="24"/>
          <w:szCs w:val="24"/>
        </w:rPr>
        <w:t>,</w:t>
      </w:r>
      <w:r w:rsidR="007311AC" w:rsidRPr="00321CF8">
        <w:rPr>
          <w:rFonts w:ascii="Times New Roman" w:hAnsi="Times New Roman" w:cs="Times New Roman"/>
          <w:sz w:val="24"/>
          <w:szCs w:val="24"/>
        </w:rPr>
        <w:t xml:space="preserve"> održanoj </w:t>
      </w:r>
      <w:r w:rsidR="00E6052F">
        <w:rPr>
          <w:rFonts w:ascii="Times New Roman" w:hAnsi="Times New Roman" w:cs="Times New Roman"/>
          <w:sz w:val="24"/>
          <w:szCs w:val="24"/>
        </w:rPr>
        <w:t>23. listopada</w:t>
      </w:r>
      <w:r w:rsidR="00264308">
        <w:rPr>
          <w:rFonts w:ascii="Times New Roman" w:hAnsi="Times New Roman" w:cs="Times New Roman"/>
          <w:sz w:val="24"/>
          <w:szCs w:val="24"/>
        </w:rPr>
        <w:t xml:space="preserve"> </w:t>
      </w:r>
      <w:r w:rsidR="00BC13A9" w:rsidRPr="00321CF8">
        <w:rPr>
          <w:rFonts w:ascii="Times New Roman" w:eastAsia="Times New Roman" w:hAnsi="Times New Roman" w:cs="Times New Roman"/>
          <w:sz w:val="24"/>
          <w:szCs w:val="24"/>
          <w:lang w:eastAsia="hr-HR"/>
        </w:rPr>
        <w:t>2020</w:t>
      </w:r>
      <w:r w:rsidR="007311AC" w:rsidRPr="00321CF8">
        <w:rPr>
          <w:rFonts w:ascii="Times New Roman" w:hAnsi="Times New Roman" w:cs="Times New Roman"/>
          <w:sz w:val="24"/>
          <w:szCs w:val="24"/>
        </w:rPr>
        <w:t>.</w:t>
      </w:r>
      <w:r w:rsidRPr="00321CF8">
        <w:rPr>
          <w:rFonts w:ascii="Times New Roman" w:hAnsi="Times New Roman" w:cs="Times New Roman"/>
          <w:sz w:val="24"/>
          <w:szCs w:val="24"/>
        </w:rPr>
        <w:t>, daje sljedeće:</w:t>
      </w:r>
    </w:p>
    <w:p w14:paraId="13D2C5C8" w14:textId="77777777" w:rsidR="00D76D66" w:rsidRPr="00321CF8" w:rsidRDefault="00D76D66" w:rsidP="00D76D66">
      <w:pPr>
        <w:spacing w:after="0"/>
        <w:ind w:firstLine="708"/>
        <w:jc w:val="both"/>
        <w:rPr>
          <w:rFonts w:ascii="Times New Roman" w:hAnsi="Times New Roman" w:cs="Times New Roman"/>
          <w:b/>
          <w:sz w:val="24"/>
          <w:szCs w:val="24"/>
        </w:rPr>
      </w:pPr>
    </w:p>
    <w:p w14:paraId="0B87E530" w14:textId="5276FFBD" w:rsidR="00D35AA5" w:rsidRPr="00321CF8" w:rsidRDefault="009C3DE9" w:rsidP="00D35AA5">
      <w:pPr>
        <w:spacing w:after="0"/>
        <w:jc w:val="center"/>
        <w:rPr>
          <w:rFonts w:ascii="Times New Roman" w:hAnsi="Times New Roman" w:cs="Times New Roman"/>
          <w:b/>
          <w:sz w:val="24"/>
          <w:szCs w:val="24"/>
        </w:rPr>
      </w:pPr>
      <w:r>
        <w:rPr>
          <w:rFonts w:ascii="Times New Roman" w:hAnsi="Times New Roman" w:cs="Times New Roman"/>
          <w:b/>
          <w:sz w:val="24"/>
          <w:szCs w:val="24"/>
        </w:rPr>
        <w:t>MIŠLJE</w:t>
      </w:r>
      <w:r w:rsidR="009E47B1" w:rsidRPr="00321CF8">
        <w:rPr>
          <w:rFonts w:ascii="Times New Roman" w:hAnsi="Times New Roman" w:cs="Times New Roman"/>
          <w:b/>
          <w:sz w:val="24"/>
          <w:szCs w:val="24"/>
        </w:rPr>
        <w:t>NJE</w:t>
      </w:r>
      <w:r w:rsidR="00D35AA5" w:rsidRPr="00321CF8">
        <w:rPr>
          <w:rFonts w:ascii="Times New Roman" w:hAnsi="Times New Roman" w:cs="Times New Roman"/>
          <w:b/>
          <w:sz w:val="24"/>
          <w:szCs w:val="24"/>
        </w:rPr>
        <w:t xml:space="preserve"> </w:t>
      </w:r>
    </w:p>
    <w:p w14:paraId="4452A5A8" w14:textId="77777777" w:rsidR="00235900" w:rsidRDefault="00235900" w:rsidP="00427EE3">
      <w:pPr>
        <w:spacing w:after="0"/>
        <w:jc w:val="both"/>
        <w:rPr>
          <w:rFonts w:ascii="Times New Roman" w:hAnsi="Times New Roman" w:cs="Times New Roman"/>
          <w:b/>
          <w:sz w:val="24"/>
          <w:szCs w:val="24"/>
        </w:rPr>
      </w:pPr>
    </w:p>
    <w:p w14:paraId="349C03BA" w14:textId="0418E3AF" w:rsidR="00430965" w:rsidRPr="00430965" w:rsidRDefault="00CD333E" w:rsidP="0033714E">
      <w:pPr>
        <w:spacing w:after="0"/>
        <w:ind w:firstLine="708"/>
        <w:jc w:val="both"/>
        <w:rPr>
          <w:rFonts w:ascii="Times New Roman" w:hAnsi="Times New Roman" w:cs="Times New Roman"/>
          <w:b/>
          <w:sz w:val="24"/>
          <w:szCs w:val="24"/>
        </w:rPr>
      </w:pPr>
      <w:r w:rsidRPr="00430965">
        <w:rPr>
          <w:rFonts w:ascii="Times New Roman" w:hAnsi="Times New Roman" w:cs="Times New Roman"/>
          <w:b/>
          <w:sz w:val="24"/>
          <w:szCs w:val="24"/>
        </w:rPr>
        <w:t>P</w:t>
      </w:r>
      <w:r w:rsidR="0040115B" w:rsidRPr="00430965">
        <w:rPr>
          <w:rFonts w:ascii="Times New Roman" w:hAnsi="Times New Roman" w:cs="Times New Roman"/>
          <w:b/>
          <w:sz w:val="24"/>
          <w:szCs w:val="24"/>
        </w:rPr>
        <w:t>redsjedn</w:t>
      </w:r>
      <w:r w:rsidRPr="00430965">
        <w:rPr>
          <w:rFonts w:ascii="Times New Roman" w:hAnsi="Times New Roman" w:cs="Times New Roman"/>
          <w:b/>
          <w:sz w:val="24"/>
          <w:szCs w:val="24"/>
        </w:rPr>
        <w:t>i</w:t>
      </w:r>
      <w:r w:rsidR="0040115B" w:rsidRPr="00430965">
        <w:rPr>
          <w:rFonts w:ascii="Times New Roman" w:hAnsi="Times New Roman" w:cs="Times New Roman"/>
          <w:b/>
          <w:sz w:val="24"/>
          <w:szCs w:val="24"/>
        </w:rPr>
        <w:t>k i članov</w:t>
      </w:r>
      <w:r w:rsidRPr="00430965">
        <w:rPr>
          <w:rFonts w:ascii="Times New Roman" w:hAnsi="Times New Roman" w:cs="Times New Roman"/>
          <w:b/>
          <w:sz w:val="24"/>
          <w:szCs w:val="24"/>
        </w:rPr>
        <w:t>i</w:t>
      </w:r>
      <w:r w:rsidR="0040115B" w:rsidRPr="00430965">
        <w:rPr>
          <w:rFonts w:ascii="Times New Roman" w:hAnsi="Times New Roman" w:cs="Times New Roman"/>
          <w:b/>
          <w:sz w:val="24"/>
          <w:szCs w:val="24"/>
        </w:rPr>
        <w:t xml:space="preserve"> Općinskog vijeća Općine Drnje </w:t>
      </w:r>
      <w:r w:rsidRPr="00430965">
        <w:rPr>
          <w:rFonts w:ascii="Times New Roman" w:hAnsi="Times New Roman" w:cs="Times New Roman"/>
          <w:b/>
          <w:sz w:val="24"/>
          <w:szCs w:val="24"/>
        </w:rPr>
        <w:t xml:space="preserve">nisu dužnosnici u smislu </w:t>
      </w:r>
      <w:r w:rsidR="004C05AE">
        <w:rPr>
          <w:rFonts w:ascii="Times New Roman" w:hAnsi="Times New Roman" w:cs="Times New Roman"/>
          <w:b/>
          <w:sz w:val="24"/>
          <w:szCs w:val="24"/>
        </w:rPr>
        <w:t xml:space="preserve">odredbi </w:t>
      </w:r>
      <w:r w:rsidRPr="00430965">
        <w:rPr>
          <w:rFonts w:ascii="Times New Roman" w:hAnsi="Times New Roman" w:cs="Times New Roman"/>
          <w:b/>
          <w:sz w:val="24"/>
          <w:szCs w:val="24"/>
        </w:rPr>
        <w:t>Zakona o sprečavanju sukoba</w:t>
      </w:r>
      <w:r w:rsidR="00997CB3">
        <w:rPr>
          <w:rFonts w:ascii="Times New Roman" w:hAnsi="Times New Roman" w:cs="Times New Roman"/>
          <w:b/>
          <w:sz w:val="24"/>
          <w:szCs w:val="24"/>
        </w:rPr>
        <w:t xml:space="preserve"> interesa</w:t>
      </w:r>
      <w:r w:rsidR="00430965">
        <w:rPr>
          <w:rFonts w:ascii="Times New Roman" w:hAnsi="Times New Roman" w:cs="Times New Roman"/>
          <w:b/>
          <w:sz w:val="24"/>
          <w:szCs w:val="24"/>
        </w:rPr>
        <w:t xml:space="preserve">, slijedom čega </w:t>
      </w:r>
      <w:r w:rsidR="00906249">
        <w:rPr>
          <w:rFonts w:ascii="Times New Roman" w:hAnsi="Times New Roman" w:cs="Times New Roman"/>
          <w:b/>
          <w:sz w:val="24"/>
          <w:szCs w:val="24"/>
        </w:rPr>
        <w:t xml:space="preserve">se </w:t>
      </w:r>
      <w:r w:rsidRPr="00430965">
        <w:rPr>
          <w:rFonts w:ascii="Times New Roman" w:hAnsi="Times New Roman" w:cs="Times New Roman"/>
          <w:b/>
          <w:sz w:val="24"/>
          <w:szCs w:val="24"/>
        </w:rPr>
        <w:t xml:space="preserve">njihovo sudjelovanje na </w:t>
      </w:r>
      <w:r w:rsidR="0040115B" w:rsidRPr="00430965">
        <w:rPr>
          <w:rFonts w:ascii="Times New Roman" w:hAnsi="Times New Roman" w:cs="Times New Roman"/>
          <w:b/>
          <w:sz w:val="24"/>
          <w:szCs w:val="24"/>
        </w:rPr>
        <w:t xml:space="preserve">Javnom natječaju za dodjelu poticaja za uređenje nekretnina na području Općine Drnje </w:t>
      </w:r>
      <w:r w:rsidR="00427EE3" w:rsidRPr="00430965">
        <w:rPr>
          <w:rFonts w:ascii="Times New Roman" w:hAnsi="Times New Roman" w:cs="Times New Roman"/>
          <w:b/>
          <w:sz w:val="24"/>
          <w:szCs w:val="24"/>
        </w:rPr>
        <w:t>ne</w:t>
      </w:r>
      <w:r w:rsidR="00906249">
        <w:rPr>
          <w:rFonts w:ascii="Times New Roman" w:hAnsi="Times New Roman" w:cs="Times New Roman"/>
          <w:b/>
          <w:sz w:val="24"/>
          <w:szCs w:val="24"/>
        </w:rPr>
        <w:t xml:space="preserve"> može ocjenjivati u smislu moguće </w:t>
      </w:r>
      <w:r w:rsidR="00427EE3" w:rsidRPr="00430965">
        <w:rPr>
          <w:rFonts w:ascii="Times New Roman" w:hAnsi="Times New Roman" w:cs="Times New Roman"/>
          <w:b/>
          <w:sz w:val="24"/>
          <w:szCs w:val="24"/>
        </w:rPr>
        <w:t>povred</w:t>
      </w:r>
      <w:r w:rsidR="00906249">
        <w:rPr>
          <w:rFonts w:ascii="Times New Roman" w:hAnsi="Times New Roman" w:cs="Times New Roman"/>
          <w:b/>
          <w:sz w:val="24"/>
          <w:szCs w:val="24"/>
        </w:rPr>
        <w:t>e</w:t>
      </w:r>
      <w:r w:rsidR="00427EE3" w:rsidRPr="00430965">
        <w:rPr>
          <w:rFonts w:ascii="Times New Roman" w:hAnsi="Times New Roman" w:cs="Times New Roman"/>
          <w:b/>
          <w:sz w:val="24"/>
          <w:szCs w:val="24"/>
        </w:rPr>
        <w:t xml:space="preserve"> odred</w:t>
      </w:r>
      <w:r w:rsidR="00430965">
        <w:rPr>
          <w:rFonts w:ascii="Times New Roman" w:hAnsi="Times New Roman" w:cs="Times New Roman"/>
          <w:b/>
          <w:sz w:val="24"/>
          <w:szCs w:val="24"/>
        </w:rPr>
        <w:t>aba</w:t>
      </w:r>
      <w:r w:rsidR="00427EE3" w:rsidRPr="00430965">
        <w:rPr>
          <w:rFonts w:ascii="Times New Roman" w:hAnsi="Times New Roman" w:cs="Times New Roman"/>
          <w:b/>
          <w:sz w:val="24"/>
          <w:szCs w:val="24"/>
        </w:rPr>
        <w:t xml:space="preserve"> ZSSI-a</w:t>
      </w:r>
      <w:r w:rsidRPr="00430965">
        <w:rPr>
          <w:rFonts w:ascii="Times New Roman" w:hAnsi="Times New Roman" w:cs="Times New Roman"/>
          <w:b/>
          <w:sz w:val="24"/>
          <w:szCs w:val="24"/>
        </w:rPr>
        <w:t xml:space="preserve">. </w:t>
      </w:r>
    </w:p>
    <w:p w14:paraId="59E65EA0" w14:textId="77777777" w:rsidR="00B9068C" w:rsidRPr="00321CF8" w:rsidRDefault="00B9068C" w:rsidP="007644CD">
      <w:pPr>
        <w:spacing w:after="0"/>
        <w:jc w:val="center"/>
        <w:rPr>
          <w:rFonts w:ascii="Times New Roman" w:hAnsi="Times New Roman" w:cs="Times New Roman"/>
          <w:sz w:val="24"/>
          <w:szCs w:val="24"/>
        </w:rPr>
      </w:pPr>
    </w:p>
    <w:p w14:paraId="53AEE21B" w14:textId="77777777" w:rsidR="007644CD" w:rsidRPr="00321CF8" w:rsidRDefault="007644CD" w:rsidP="007644CD">
      <w:pPr>
        <w:spacing w:after="0"/>
        <w:jc w:val="center"/>
        <w:rPr>
          <w:rFonts w:ascii="Times New Roman" w:hAnsi="Times New Roman" w:cs="Times New Roman"/>
          <w:sz w:val="24"/>
          <w:szCs w:val="24"/>
        </w:rPr>
      </w:pPr>
      <w:r w:rsidRPr="00321CF8">
        <w:rPr>
          <w:rFonts w:ascii="Times New Roman" w:hAnsi="Times New Roman" w:cs="Times New Roman"/>
          <w:sz w:val="24"/>
          <w:szCs w:val="24"/>
        </w:rPr>
        <w:t>Obrazloženje</w:t>
      </w:r>
    </w:p>
    <w:p w14:paraId="0C71B4CF" w14:textId="39764716" w:rsidR="00485A5B" w:rsidRPr="00321CF8" w:rsidRDefault="007644CD" w:rsidP="00906249">
      <w:pPr>
        <w:spacing w:before="240" w:after="0"/>
        <w:jc w:val="both"/>
        <w:rPr>
          <w:rFonts w:ascii="Times New Roman" w:hAnsi="Times New Roman" w:cs="Times New Roman"/>
          <w:sz w:val="24"/>
          <w:szCs w:val="24"/>
        </w:rPr>
      </w:pPr>
      <w:r w:rsidRPr="00321CF8">
        <w:rPr>
          <w:rFonts w:ascii="Times New Roman" w:hAnsi="Times New Roman" w:cs="Times New Roman"/>
          <w:sz w:val="24"/>
          <w:szCs w:val="24"/>
        </w:rPr>
        <w:tab/>
      </w:r>
      <w:r w:rsidR="009E47B1" w:rsidRPr="00321CF8">
        <w:rPr>
          <w:rFonts w:ascii="Times New Roman" w:hAnsi="Times New Roman" w:cs="Times New Roman"/>
          <w:sz w:val="24"/>
          <w:szCs w:val="24"/>
        </w:rPr>
        <w:t xml:space="preserve">Zahtjev za davanjem </w:t>
      </w:r>
      <w:r w:rsidR="001F0B3B">
        <w:rPr>
          <w:rFonts w:ascii="Times New Roman" w:hAnsi="Times New Roman" w:cs="Times New Roman"/>
          <w:sz w:val="24"/>
          <w:szCs w:val="24"/>
        </w:rPr>
        <w:t>mišljenj</w:t>
      </w:r>
      <w:r w:rsidR="009E47B1" w:rsidRPr="00321CF8">
        <w:rPr>
          <w:rFonts w:ascii="Times New Roman" w:hAnsi="Times New Roman" w:cs="Times New Roman"/>
          <w:sz w:val="24"/>
          <w:szCs w:val="24"/>
        </w:rPr>
        <w:t>a Povjerenstv</w:t>
      </w:r>
      <w:r w:rsidR="00BC13A9" w:rsidRPr="00321CF8">
        <w:rPr>
          <w:rFonts w:ascii="Times New Roman" w:hAnsi="Times New Roman" w:cs="Times New Roman"/>
          <w:sz w:val="24"/>
          <w:szCs w:val="24"/>
        </w:rPr>
        <w:t>u</w:t>
      </w:r>
      <w:r w:rsidR="009E47B1" w:rsidRPr="00321CF8">
        <w:rPr>
          <w:rFonts w:ascii="Times New Roman" w:hAnsi="Times New Roman" w:cs="Times New Roman"/>
          <w:sz w:val="24"/>
          <w:szCs w:val="24"/>
        </w:rPr>
        <w:t xml:space="preserve"> </w:t>
      </w:r>
      <w:r w:rsidR="001F0B3B">
        <w:rPr>
          <w:rFonts w:ascii="Times New Roman" w:hAnsi="Times New Roman" w:cs="Times New Roman"/>
          <w:sz w:val="24"/>
          <w:szCs w:val="24"/>
        </w:rPr>
        <w:t xml:space="preserve">je </w:t>
      </w:r>
      <w:r w:rsidR="009E47B1" w:rsidRPr="00321CF8">
        <w:rPr>
          <w:rFonts w:ascii="Times New Roman" w:hAnsi="Times New Roman" w:cs="Times New Roman"/>
          <w:sz w:val="24"/>
          <w:szCs w:val="24"/>
        </w:rPr>
        <w:t>podni</w:t>
      </w:r>
      <w:r w:rsidR="00E6052F">
        <w:rPr>
          <w:rFonts w:ascii="Times New Roman" w:hAnsi="Times New Roman" w:cs="Times New Roman"/>
          <w:sz w:val="24"/>
          <w:szCs w:val="24"/>
        </w:rPr>
        <w:t>o dužnosnik</w:t>
      </w:r>
      <w:r w:rsidR="00BC13A9" w:rsidRPr="00321CF8">
        <w:rPr>
          <w:rFonts w:ascii="Times New Roman" w:hAnsi="Times New Roman" w:cs="Times New Roman"/>
          <w:sz w:val="24"/>
          <w:szCs w:val="24"/>
        </w:rPr>
        <w:t xml:space="preserve"> </w:t>
      </w:r>
      <w:r w:rsidR="000A3B25">
        <w:rPr>
          <w:rFonts w:ascii="Times New Roman" w:hAnsi="Times New Roman" w:cs="Times New Roman"/>
          <w:sz w:val="24"/>
          <w:szCs w:val="24"/>
        </w:rPr>
        <w:t>Petar Dombaj,</w:t>
      </w:r>
      <w:r w:rsidR="00E6052F">
        <w:rPr>
          <w:rFonts w:ascii="Times New Roman" w:hAnsi="Times New Roman" w:cs="Times New Roman"/>
          <w:sz w:val="24"/>
          <w:szCs w:val="24"/>
        </w:rPr>
        <w:t xml:space="preserve"> općinski načelnik</w:t>
      </w:r>
      <w:r w:rsidR="00DF1FF6">
        <w:rPr>
          <w:rFonts w:ascii="Times New Roman" w:hAnsi="Times New Roman" w:cs="Times New Roman"/>
          <w:sz w:val="24"/>
          <w:szCs w:val="24"/>
        </w:rPr>
        <w:t xml:space="preserve"> Općine </w:t>
      </w:r>
      <w:r w:rsidR="005D2C7D">
        <w:rPr>
          <w:rFonts w:ascii="Times New Roman" w:hAnsi="Times New Roman" w:cs="Times New Roman"/>
          <w:sz w:val="24"/>
          <w:szCs w:val="24"/>
        </w:rPr>
        <w:t>Drnje</w:t>
      </w:r>
      <w:r w:rsidR="00BC13A9" w:rsidRPr="00321CF8">
        <w:rPr>
          <w:rFonts w:ascii="Times New Roman" w:hAnsi="Times New Roman" w:cs="Times New Roman"/>
          <w:sz w:val="24"/>
          <w:szCs w:val="24"/>
        </w:rPr>
        <w:t>.</w:t>
      </w:r>
      <w:r w:rsidR="00BC13A9" w:rsidRPr="00321CF8">
        <w:rPr>
          <w:rFonts w:ascii="Times New Roman" w:hAnsi="Times New Roman" w:cs="Times New Roman"/>
          <w:b/>
          <w:sz w:val="24"/>
          <w:szCs w:val="24"/>
        </w:rPr>
        <w:t xml:space="preserve"> </w:t>
      </w:r>
      <w:r w:rsidR="009E47B1" w:rsidRPr="00321CF8">
        <w:rPr>
          <w:rFonts w:ascii="Times New Roman" w:hAnsi="Times New Roman" w:cs="Times New Roman"/>
          <w:sz w:val="24"/>
          <w:szCs w:val="24"/>
        </w:rPr>
        <w:t>U knjigama ulazne pošte zahtjev je zaprimljen pod poslovnim brojem 711-U-</w:t>
      </w:r>
      <w:r w:rsidR="00DF1FF6">
        <w:rPr>
          <w:rFonts w:ascii="Times New Roman" w:hAnsi="Times New Roman" w:cs="Times New Roman"/>
          <w:sz w:val="24"/>
          <w:szCs w:val="24"/>
        </w:rPr>
        <w:t>3</w:t>
      </w:r>
      <w:r w:rsidR="005D2C7D">
        <w:rPr>
          <w:rFonts w:ascii="Times New Roman" w:hAnsi="Times New Roman" w:cs="Times New Roman"/>
          <w:sz w:val="24"/>
          <w:szCs w:val="24"/>
        </w:rPr>
        <w:t>816</w:t>
      </w:r>
      <w:r w:rsidR="009E47B1" w:rsidRPr="00321CF8">
        <w:rPr>
          <w:rFonts w:ascii="Times New Roman" w:hAnsi="Times New Roman" w:cs="Times New Roman"/>
          <w:sz w:val="24"/>
          <w:szCs w:val="24"/>
        </w:rPr>
        <w:t>-</w:t>
      </w:r>
      <w:r w:rsidR="001F0B3B">
        <w:rPr>
          <w:rFonts w:ascii="Times New Roman" w:hAnsi="Times New Roman" w:cs="Times New Roman"/>
          <w:sz w:val="24"/>
          <w:szCs w:val="24"/>
        </w:rPr>
        <w:t>M-</w:t>
      </w:r>
      <w:r w:rsidR="00DF1FF6">
        <w:rPr>
          <w:rFonts w:ascii="Times New Roman" w:hAnsi="Times New Roman" w:cs="Times New Roman"/>
          <w:sz w:val="24"/>
          <w:szCs w:val="24"/>
        </w:rPr>
        <w:t>1</w:t>
      </w:r>
      <w:r w:rsidR="005D2C7D">
        <w:rPr>
          <w:rFonts w:ascii="Times New Roman" w:hAnsi="Times New Roman" w:cs="Times New Roman"/>
          <w:sz w:val="24"/>
          <w:szCs w:val="24"/>
        </w:rPr>
        <w:t>11</w:t>
      </w:r>
      <w:r w:rsidR="001F0B3B">
        <w:rPr>
          <w:rFonts w:ascii="Times New Roman" w:hAnsi="Times New Roman" w:cs="Times New Roman"/>
          <w:sz w:val="24"/>
          <w:szCs w:val="24"/>
        </w:rPr>
        <w:t>/20</w:t>
      </w:r>
      <w:r w:rsidR="009E47B1" w:rsidRPr="00321CF8">
        <w:rPr>
          <w:rFonts w:ascii="Times New Roman" w:hAnsi="Times New Roman" w:cs="Times New Roman"/>
          <w:sz w:val="24"/>
          <w:szCs w:val="24"/>
        </w:rPr>
        <w:t>-01-</w:t>
      </w:r>
      <w:r w:rsidR="001F0B3B">
        <w:rPr>
          <w:rFonts w:ascii="Times New Roman" w:hAnsi="Times New Roman" w:cs="Times New Roman"/>
          <w:sz w:val="24"/>
          <w:szCs w:val="24"/>
        </w:rPr>
        <w:t>5</w:t>
      </w:r>
      <w:r w:rsidR="009E47B1" w:rsidRPr="00321CF8">
        <w:rPr>
          <w:rFonts w:ascii="Times New Roman" w:hAnsi="Times New Roman" w:cs="Times New Roman"/>
          <w:sz w:val="24"/>
          <w:szCs w:val="24"/>
        </w:rPr>
        <w:t xml:space="preserve"> </w:t>
      </w:r>
      <w:r w:rsidR="005D2C7D">
        <w:rPr>
          <w:rFonts w:ascii="Times New Roman" w:eastAsia="Times New Roman" w:hAnsi="Times New Roman" w:cs="Times New Roman"/>
          <w:sz w:val="24"/>
          <w:szCs w:val="24"/>
          <w:lang w:eastAsia="hr-HR"/>
        </w:rPr>
        <w:t>21</w:t>
      </w:r>
      <w:r w:rsidR="00DF1FF6">
        <w:rPr>
          <w:rFonts w:ascii="Times New Roman" w:eastAsia="Times New Roman" w:hAnsi="Times New Roman" w:cs="Times New Roman"/>
          <w:sz w:val="24"/>
          <w:szCs w:val="24"/>
          <w:lang w:eastAsia="hr-HR"/>
        </w:rPr>
        <w:t>. listopada 2020</w:t>
      </w:r>
      <w:r w:rsidR="00676531" w:rsidRPr="00321CF8">
        <w:rPr>
          <w:rFonts w:ascii="Times New Roman" w:hAnsi="Times New Roman" w:cs="Times New Roman"/>
          <w:sz w:val="24"/>
          <w:szCs w:val="24"/>
        </w:rPr>
        <w:t>.</w:t>
      </w:r>
      <w:r w:rsidR="00DF1FF6">
        <w:rPr>
          <w:rFonts w:ascii="Times New Roman" w:hAnsi="Times New Roman" w:cs="Times New Roman"/>
          <w:sz w:val="24"/>
          <w:szCs w:val="24"/>
        </w:rPr>
        <w:t>,</w:t>
      </w:r>
      <w:r w:rsidR="00C12C61" w:rsidRPr="00321CF8">
        <w:rPr>
          <w:rFonts w:ascii="Times New Roman" w:hAnsi="Times New Roman" w:cs="Times New Roman"/>
          <w:sz w:val="24"/>
          <w:szCs w:val="24"/>
        </w:rPr>
        <w:t xml:space="preserve"> </w:t>
      </w:r>
      <w:r w:rsidR="009E47B1" w:rsidRPr="00321CF8">
        <w:rPr>
          <w:rFonts w:ascii="Times New Roman" w:hAnsi="Times New Roman" w:cs="Times New Roman"/>
          <w:sz w:val="24"/>
          <w:szCs w:val="24"/>
        </w:rPr>
        <w:t xml:space="preserve">povodom kojeg se vodi predmet broj </w:t>
      </w:r>
      <w:r w:rsidR="001F0B3B">
        <w:rPr>
          <w:rFonts w:ascii="Times New Roman" w:hAnsi="Times New Roman" w:cs="Times New Roman"/>
          <w:sz w:val="24"/>
          <w:szCs w:val="24"/>
        </w:rPr>
        <w:t>M-</w:t>
      </w:r>
      <w:r w:rsidR="00DF1FF6">
        <w:rPr>
          <w:rFonts w:ascii="Times New Roman" w:hAnsi="Times New Roman" w:cs="Times New Roman"/>
          <w:sz w:val="24"/>
          <w:szCs w:val="24"/>
        </w:rPr>
        <w:t>1</w:t>
      </w:r>
      <w:r w:rsidR="005D2C7D">
        <w:rPr>
          <w:rFonts w:ascii="Times New Roman" w:hAnsi="Times New Roman" w:cs="Times New Roman"/>
          <w:sz w:val="24"/>
          <w:szCs w:val="24"/>
        </w:rPr>
        <w:t>11</w:t>
      </w:r>
      <w:r w:rsidR="00BC13A9" w:rsidRPr="00321CF8">
        <w:rPr>
          <w:rFonts w:ascii="Times New Roman" w:hAnsi="Times New Roman" w:cs="Times New Roman"/>
          <w:sz w:val="24"/>
          <w:szCs w:val="24"/>
        </w:rPr>
        <w:t>/20</w:t>
      </w:r>
      <w:r w:rsidR="009E47B1" w:rsidRPr="00321CF8">
        <w:rPr>
          <w:rFonts w:ascii="Times New Roman" w:hAnsi="Times New Roman" w:cs="Times New Roman"/>
          <w:sz w:val="24"/>
          <w:szCs w:val="24"/>
        </w:rPr>
        <w:t>.</w:t>
      </w:r>
    </w:p>
    <w:p w14:paraId="2409954A" w14:textId="6ED58DD4" w:rsidR="005D2C7D" w:rsidRPr="005D2C7D" w:rsidRDefault="009E47B1" w:rsidP="00906249">
      <w:pPr>
        <w:spacing w:before="240" w:after="0"/>
        <w:jc w:val="both"/>
        <w:rPr>
          <w:rFonts w:ascii="Times New Roman" w:hAnsi="Times New Roman" w:cs="Times New Roman"/>
          <w:sz w:val="24"/>
          <w:szCs w:val="24"/>
        </w:rPr>
      </w:pPr>
      <w:r w:rsidRPr="00321CF8">
        <w:rPr>
          <w:rFonts w:ascii="Times New Roman" w:hAnsi="Times New Roman" w:cs="Times New Roman"/>
          <w:sz w:val="24"/>
          <w:szCs w:val="24"/>
        </w:rPr>
        <w:t xml:space="preserve"> </w:t>
      </w:r>
      <w:r w:rsidR="00906249">
        <w:rPr>
          <w:rFonts w:ascii="Times New Roman" w:hAnsi="Times New Roman" w:cs="Times New Roman"/>
          <w:sz w:val="24"/>
          <w:szCs w:val="24"/>
        </w:rPr>
        <w:tab/>
      </w:r>
      <w:r w:rsidR="0088672C" w:rsidRPr="00321CF8">
        <w:rPr>
          <w:rFonts w:ascii="Times New Roman" w:hAnsi="Times New Roman" w:cs="Times New Roman"/>
          <w:sz w:val="24"/>
          <w:szCs w:val="24"/>
        </w:rPr>
        <w:t>P</w:t>
      </w:r>
      <w:r w:rsidR="00676531" w:rsidRPr="00321CF8">
        <w:rPr>
          <w:rFonts w:ascii="Times New Roman" w:hAnsi="Times New Roman" w:cs="Times New Roman"/>
          <w:sz w:val="24"/>
          <w:szCs w:val="24"/>
        </w:rPr>
        <w:t>odnositelj</w:t>
      </w:r>
      <w:r w:rsidRPr="00321CF8">
        <w:rPr>
          <w:rFonts w:ascii="Times New Roman" w:hAnsi="Times New Roman" w:cs="Times New Roman"/>
          <w:sz w:val="24"/>
          <w:szCs w:val="24"/>
        </w:rPr>
        <w:t xml:space="preserve"> zahtjeva</w:t>
      </w:r>
      <w:r w:rsidR="00A050AB" w:rsidRPr="00321CF8">
        <w:rPr>
          <w:rFonts w:ascii="Times New Roman" w:hAnsi="Times New Roman" w:cs="Times New Roman"/>
          <w:sz w:val="24"/>
          <w:szCs w:val="24"/>
        </w:rPr>
        <w:t xml:space="preserve"> </w:t>
      </w:r>
      <w:r w:rsidR="00485A5B" w:rsidRPr="00321CF8">
        <w:rPr>
          <w:rFonts w:ascii="Times New Roman" w:hAnsi="Times New Roman" w:cs="Times New Roman"/>
          <w:sz w:val="24"/>
          <w:szCs w:val="24"/>
        </w:rPr>
        <w:t xml:space="preserve">navodi </w:t>
      </w:r>
      <w:r w:rsidR="00DF1FF6">
        <w:rPr>
          <w:rFonts w:ascii="Times New Roman" w:hAnsi="Times New Roman" w:cs="Times New Roman"/>
          <w:sz w:val="24"/>
          <w:szCs w:val="24"/>
        </w:rPr>
        <w:t xml:space="preserve">da je </w:t>
      </w:r>
      <w:r w:rsidR="005D2C7D" w:rsidRPr="005D2C7D">
        <w:rPr>
          <w:rFonts w:ascii="Times New Roman" w:hAnsi="Times New Roman" w:cs="Times New Roman"/>
          <w:sz w:val="24"/>
          <w:szCs w:val="24"/>
        </w:rPr>
        <w:t xml:space="preserve">temeljem </w:t>
      </w:r>
      <w:r w:rsidR="005D2C7D">
        <w:rPr>
          <w:rFonts w:ascii="Times New Roman" w:hAnsi="Times New Roman" w:cs="Times New Roman"/>
          <w:sz w:val="24"/>
          <w:szCs w:val="24"/>
        </w:rPr>
        <w:t>č</w:t>
      </w:r>
      <w:r w:rsidR="005D2C7D" w:rsidRPr="005D2C7D">
        <w:rPr>
          <w:rFonts w:ascii="Times New Roman" w:hAnsi="Times New Roman" w:cs="Times New Roman"/>
          <w:sz w:val="24"/>
          <w:szCs w:val="24"/>
        </w:rPr>
        <w:t>lanka 9. Odluke o mjerama poticaja za uređenje nekretnina na području Općine Drnje (KLASA: 402-07/19-01/02, URBROJ: 2137/04-19-1 od 9. srpnja 2019.) i Odluke o izmjenama i dopunama Odluke o mjerama poticaja za uređenje nekretnina na području Općine Drnje (KLASA: 402-07/20-01/24, URBROJ: 2137/04-20-1 od 29</w:t>
      </w:r>
      <w:r w:rsidR="00235900">
        <w:rPr>
          <w:rFonts w:ascii="Times New Roman" w:hAnsi="Times New Roman" w:cs="Times New Roman"/>
          <w:sz w:val="24"/>
          <w:szCs w:val="24"/>
        </w:rPr>
        <w:t>.</w:t>
      </w:r>
      <w:r w:rsidR="005D2C7D" w:rsidRPr="005D2C7D">
        <w:rPr>
          <w:rFonts w:ascii="Times New Roman" w:hAnsi="Times New Roman" w:cs="Times New Roman"/>
          <w:sz w:val="24"/>
          <w:szCs w:val="24"/>
        </w:rPr>
        <w:t xml:space="preserve"> rujna 2020., općinski načelnik Petar Dombaj kao predstavnik Općine Drnje, odnosno jedinice lokalne samouprave koja djeluje temeljem odluka predstavničkog tijela (Općinskog vijeća Općine Drnje), raspisao </w:t>
      </w:r>
      <w:r w:rsidR="00235900">
        <w:rPr>
          <w:rFonts w:ascii="Times New Roman" w:hAnsi="Times New Roman" w:cs="Times New Roman"/>
          <w:sz w:val="24"/>
          <w:szCs w:val="24"/>
        </w:rPr>
        <w:t>J</w:t>
      </w:r>
      <w:r w:rsidR="00235900" w:rsidRPr="005D2C7D">
        <w:rPr>
          <w:rFonts w:ascii="Times New Roman" w:hAnsi="Times New Roman" w:cs="Times New Roman"/>
          <w:sz w:val="24"/>
          <w:szCs w:val="24"/>
        </w:rPr>
        <w:t xml:space="preserve">avni natječaj za dodjelu poticaja </w:t>
      </w:r>
      <w:r w:rsidR="005D2C7D" w:rsidRPr="005D2C7D">
        <w:rPr>
          <w:rFonts w:ascii="Times New Roman" w:hAnsi="Times New Roman" w:cs="Times New Roman"/>
          <w:sz w:val="24"/>
          <w:szCs w:val="24"/>
        </w:rPr>
        <w:t>za uređenje nekretnina na području Općine - kojim su definirane Mjere te kriteriji koje je potrebno zadovoljiti u cilju ostvarenja spomenutog poticaja.</w:t>
      </w:r>
      <w:r w:rsidR="0040115B">
        <w:rPr>
          <w:rFonts w:ascii="Times New Roman" w:hAnsi="Times New Roman" w:cs="Times New Roman"/>
          <w:sz w:val="24"/>
          <w:szCs w:val="24"/>
        </w:rPr>
        <w:t xml:space="preserve"> </w:t>
      </w:r>
      <w:r w:rsidR="005D2C7D" w:rsidRPr="005D2C7D">
        <w:rPr>
          <w:rFonts w:ascii="Times New Roman" w:hAnsi="Times New Roman" w:cs="Times New Roman"/>
          <w:sz w:val="24"/>
          <w:szCs w:val="24"/>
        </w:rPr>
        <w:t xml:space="preserve">Općinsko vijeće </w:t>
      </w:r>
      <w:r w:rsidR="00235900">
        <w:rPr>
          <w:rFonts w:ascii="Times New Roman" w:hAnsi="Times New Roman" w:cs="Times New Roman"/>
          <w:sz w:val="24"/>
          <w:szCs w:val="24"/>
        </w:rPr>
        <w:t xml:space="preserve">je </w:t>
      </w:r>
      <w:r w:rsidR="00235900" w:rsidRPr="00235900">
        <w:rPr>
          <w:rFonts w:ascii="Times New Roman" w:hAnsi="Times New Roman" w:cs="Times New Roman"/>
          <w:sz w:val="24"/>
          <w:szCs w:val="24"/>
        </w:rPr>
        <w:t xml:space="preserve">u tu svrhu </w:t>
      </w:r>
      <w:r w:rsidR="005D2C7D" w:rsidRPr="005D2C7D">
        <w:rPr>
          <w:rFonts w:ascii="Times New Roman" w:hAnsi="Times New Roman" w:cs="Times New Roman"/>
          <w:sz w:val="24"/>
          <w:szCs w:val="24"/>
        </w:rPr>
        <w:t>imenovalo Povjerenstvo za dodjelu poticaja (predsjednik: Nikola Grčić te 2 člana: Maja Orehova</w:t>
      </w:r>
      <w:r w:rsidR="00235900">
        <w:rPr>
          <w:rFonts w:ascii="Times New Roman" w:hAnsi="Times New Roman" w:cs="Times New Roman"/>
          <w:sz w:val="24"/>
          <w:szCs w:val="24"/>
        </w:rPr>
        <w:t>č</w:t>
      </w:r>
      <w:r w:rsidR="005D2C7D" w:rsidRPr="005D2C7D">
        <w:rPr>
          <w:rFonts w:ascii="Times New Roman" w:hAnsi="Times New Roman" w:cs="Times New Roman"/>
          <w:sz w:val="24"/>
          <w:szCs w:val="24"/>
        </w:rPr>
        <w:t>ki i Dubravko Perošić) koje će razmotriti pristigle prijave za dodjelu poticaja u skladu s kriterijima utvrđenim gore navedenim Odlukama, te predložiti općinskom načelniku listu korisnika poticaja</w:t>
      </w:r>
      <w:r w:rsidR="00693C77">
        <w:rPr>
          <w:rFonts w:ascii="Times New Roman" w:hAnsi="Times New Roman" w:cs="Times New Roman"/>
          <w:sz w:val="24"/>
          <w:szCs w:val="24"/>
        </w:rPr>
        <w:t xml:space="preserve">, </w:t>
      </w:r>
      <w:r w:rsidR="005D2C7D" w:rsidRPr="005D2C7D">
        <w:rPr>
          <w:rFonts w:ascii="Times New Roman" w:hAnsi="Times New Roman" w:cs="Times New Roman"/>
          <w:sz w:val="24"/>
          <w:szCs w:val="24"/>
        </w:rPr>
        <w:t>koji će slijedom toga donijeti Odluku o dodjeli ove vrste poticaja.</w:t>
      </w:r>
    </w:p>
    <w:p w14:paraId="0E3347D7" w14:textId="7C3B495D" w:rsidR="005D6792" w:rsidRDefault="005D2C7D" w:rsidP="00906249">
      <w:pPr>
        <w:spacing w:before="240" w:after="0"/>
        <w:ind w:firstLine="708"/>
        <w:jc w:val="both"/>
        <w:rPr>
          <w:rFonts w:ascii="Times New Roman" w:hAnsi="Times New Roman" w:cs="Times New Roman"/>
          <w:sz w:val="24"/>
          <w:szCs w:val="24"/>
        </w:rPr>
      </w:pPr>
      <w:r w:rsidRPr="005D2C7D">
        <w:rPr>
          <w:rFonts w:ascii="Times New Roman" w:hAnsi="Times New Roman" w:cs="Times New Roman"/>
          <w:sz w:val="24"/>
          <w:szCs w:val="24"/>
        </w:rPr>
        <w:lastRenderedPageBreak/>
        <w:t>T</w:t>
      </w:r>
      <w:r w:rsidR="00693C77">
        <w:rPr>
          <w:rFonts w:ascii="Times New Roman" w:hAnsi="Times New Roman" w:cs="Times New Roman"/>
          <w:sz w:val="24"/>
          <w:szCs w:val="24"/>
        </w:rPr>
        <w:t>ije</w:t>
      </w:r>
      <w:r w:rsidRPr="005D2C7D">
        <w:rPr>
          <w:rFonts w:ascii="Times New Roman" w:hAnsi="Times New Roman" w:cs="Times New Roman"/>
          <w:sz w:val="24"/>
          <w:szCs w:val="24"/>
        </w:rPr>
        <w:t>kom natječaja koji je otvoren od 5. listopada 2020. godine do 31 listopada 2020. među ostalim prijavama pristigle su i dvije od strane članova Općinskog vijeća Općine Drnje, točnije predsjednika</w:t>
      </w:r>
      <w:r w:rsidR="00693C77">
        <w:rPr>
          <w:rFonts w:ascii="Times New Roman" w:hAnsi="Times New Roman" w:cs="Times New Roman"/>
          <w:sz w:val="24"/>
          <w:szCs w:val="24"/>
        </w:rPr>
        <w:t>,</w:t>
      </w:r>
      <w:r w:rsidRPr="005D2C7D">
        <w:rPr>
          <w:rFonts w:ascii="Times New Roman" w:hAnsi="Times New Roman" w:cs="Times New Roman"/>
          <w:sz w:val="24"/>
          <w:szCs w:val="24"/>
        </w:rPr>
        <w:t xml:space="preserve"> Gorana Kolareka</w:t>
      </w:r>
      <w:r w:rsidR="00693C77">
        <w:rPr>
          <w:rFonts w:ascii="Times New Roman" w:hAnsi="Times New Roman" w:cs="Times New Roman"/>
          <w:sz w:val="24"/>
          <w:szCs w:val="24"/>
        </w:rPr>
        <w:t>,</w:t>
      </w:r>
      <w:r w:rsidRPr="005D2C7D">
        <w:rPr>
          <w:rFonts w:ascii="Times New Roman" w:hAnsi="Times New Roman" w:cs="Times New Roman"/>
          <w:sz w:val="24"/>
          <w:szCs w:val="24"/>
        </w:rPr>
        <w:t xml:space="preserve"> te člana vijeća</w:t>
      </w:r>
      <w:r w:rsidR="00693C77">
        <w:rPr>
          <w:rFonts w:ascii="Times New Roman" w:hAnsi="Times New Roman" w:cs="Times New Roman"/>
          <w:sz w:val="24"/>
          <w:szCs w:val="24"/>
        </w:rPr>
        <w:t xml:space="preserve">, </w:t>
      </w:r>
      <w:r w:rsidRPr="005D2C7D">
        <w:rPr>
          <w:rFonts w:ascii="Times New Roman" w:hAnsi="Times New Roman" w:cs="Times New Roman"/>
          <w:sz w:val="24"/>
          <w:szCs w:val="24"/>
        </w:rPr>
        <w:t xml:space="preserve">Matije Dolenca. </w:t>
      </w:r>
      <w:r w:rsidR="00693C77">
        <w:rPr>
          <w:rFonts w:ascii="Times New Roman" w:hAnsi="Times New Roman" w:cs="Times New Roman"/>
          <w:sz w:val="24"/>
          <w:szCs w:val="24"/>
        </w:rPr>
        <w:t>Dužnosnik traži</w:t>
      </w:r>
      <w:r w:rsidRPr="005D2C7D">
        <w:rPr>
          <w:rFonts w:ascii="Times New Roman" w:hAnsi="Times New Roman" w:cs="Times New Roman"/>
          <w:sz w:val="24"/>
          <w:szCs w:val="24"/>
        </w:rPr>
        <w:t xml:space="preserve"> mišljenje dolazi li u tom slučaju do sukoba interesa, budući da su spomenuti članovi Općinskog vijeća Općine Drnje ujedno i kandidati za dodjelu poticaja.</w:t>
      </w:r>
    </w:p>
    <w:p w14:paraId="7E304BC8" w14:textId="57F7E5D7" w:rsidR="00E6052F" w:rsidRDefault="00E6052F" w:rsidP="004C05AE">
      <w:pPr>
        <w:spacing w:before="240"/>
        <w:ind w:firstLine="708"/>
        <w:jc w:val="both"/>
        <w:rPr>
          <w:rFonts w:ascii="Times New Roman" w:hAnsi="Times New Roman" w:cs="Times New Roman"/>
          <w:sz w:val="24"/>
          <w:szCs w:val="24"/>
        </w:rPr>
      </w:pPr>
      <w:r w:rsidRPr="00E6052F">
        <w:rPr>
          <w:rFonts w:ascii="Times New Roman" w:hAnsi="Times New Roman" w:cs="Times New Roman"/>
          <w:sz w:val="24"/>
          <w:szCs w:val="24"/>
        </w:rPr>
        <w:t>Člankom 3. stavkom 1. podstavkom 3</w:t>
      </w:r>
      <w:r w:rsidR="00DF1FF6">
        <w:rPr>
          <w:rFonts w:ascii="Times New Roman" w:hAnsi="Times New Roman" w:cs="Times New Roman"/>
          <w:sz w:val="24"/>
          <w:szCs w:val="24"/>
        </w:rPr>
        <w:t>9</w:t>
      </w:r>
      <w:r w:rsidRPr="00E6052F">
        <w:rPr>
          <w:rFonts w:ascii="Times New Roman" w:hAnsi="Times New Roman" w:cs="Times New Roman"/>
          <w:sz w:val="24"/>
          <w:szCs w:val="24"/>
        </w:rPr>
        <w:t xml:space="preserve">. ZSSI-a propisano je da su gradonačelnici, općinski načelnici i njihovi zamjenici dužnosnici u smislu navedenog Zakona. </w:t>
      </w:r>
      <w:r w:rsidR="00DF1FF6" w:rsidRPr="00DF1FF6">
        <w:rPr>
          <w:rFonts w:ascii="Times New Roman" w:hAnsi="Times New Roman" w:cs="Times New Roman"/>
          <w:sz w:val="24"/>
          <w:szCs w:val="24"/>
        </w:rPr>
        <w:t xml:space="preserve">Uvidom u registar dužnosnika kojeg ustrojava i vodi Povjerenstvo utvrđeno je kako dužnosnik </w:t>
      </w:r>
      <w:r w:rsidR="00235900">
        <w:rPr>
          <w:rFonts w:ascii="Times New Roman" w:hAnsi="Times New Roman" w:cs="Times New Roman"/>
          <w:sz w:val="24"/>
          <w:szCs w:val="24"/>
        </w:rPr>
        <w:t>Petar Dombaj</w:t>
      </w:r>
      <w:r w:rsidR="00DF1FF6" w:rsidRPr="00DF1FF6">
        <w:rPr>
          <w:rFonts w:ascii="Times New Roman" w:hAnsi="Times New Roman" w:cs="Times New Roman"/>
          <w:sz w:val="24"/>
          <w:szCs w:val="24"/>
        </w:rPr>
        <w:t xml:space="preserve"> obnaša dužnost općinskog načelnika Općine </w:t>
      </w:r>
      <w:r w:rsidR="00235900">
        <w:rPr>
          <w:rFonts w:ascii="Times New Roman" w:hAnsi="Times New Roman" w:cs="Times New Roman"/>
          <w:sz w:val="24"/>
          <w:szCs w:val="24"/>
        </w:rPr>
        <w:t>Drnje</w:t>
      </w:r>
      <w:r w:rsidR="00DF1FF6" w:rsidRPr="00DF1FF6">
        <w:rPr>
          <w:rFonts w:ascii="Times New Roman" w:hAnsi="Times New Roman" w:cs="Times New Roman"/>
          <w:sz w:val="24"/>
          <w:szCs w:val="24"/>
        </w:rPr>
        <w:t xml:space="preserve"> od </w:t>
      </w:r>
      <w:r w:rsidR="00235900">
        <w:rPr>
          <w:rFonts w:ascii="Times New Roman" w:hAnsi="Times New Roman" w:cs="Times New Roman"/>
          <w:sz w:val="24"/>
          <w:szCs w:val="24"/>
        </w:rPr>
        <w:t>13</w:t>
      </w:r>
      <w:r w:rsidR="00DF1FF6" w:rsidRPr="00DF1FF6">
        <w:rPr>
          <w:rFonts w:ascii="Times New Roman" w:hAnsi="Times New Roman" w:cs="Times New Roman"/>
          <w:sz w:val="24"/>
          <w:szCs w:val="24"/>
        </w:rPr>
        <w:t>. lipnja 2017.</w:t>
      </w:r>
      <w:r w:rsidR="004C05AE">
        <w:rPr>
          <w:rFonts w:ascii="Times New Roman" w:hAnsi="Times New Roman" w:cs="Times New Roman"/>
          <w:sz w:val="24"/>
          <w:szCs w:val="24"/>
        </w:rPr>
        <w:t xml:space="preserve"> </w:t>
      </w:r>
      <w:r w:rsidRPr="00E6052F">
        <w:rPr>
          <w:rFonts w:ascii="Times New Roman" w:hAnsi="Times New Roman" w:cs="Times New Roman"/>
          <w:sz w:val="24"/>
          <w:szCs w:val="24"/>
        </w:rPr>
        <w:t>Stoga je i</w:t>
      </w:r>
      <w:r w:rsidR="00CD70CB">
        <w:rPr>
          <w:rFonts w:ascii="Times New Roman" w:hAnsi="Times New Roman" w:cs="Times New Roman"/>
          <w:sz w:val="24"/>
          <w:szCs w:val="24"/>
        </w:rPr>
        <w:t xml:space="preserve"> </w:t>
      </w:r>
      <w:r w:rsidR="005D2C7D">
        <w:rPr>
          <w:rFonts w:ascii="Times New Roman" w:hAnsi="Times New Roman" w:cs="Times New Roman"/>
          <w:sz w:val="24"/>
          <w:szCs w:val="24"/>
        </w:rPr>
        <w:t>Petar Dombaj</w:t>
      </w:r>
      <w:r w:rsidRPr="00E6052F">
        <w:rPr>
          <w:rFonts w:ascii="Times New Roman" w:hAnsi="Times New Roman" w:cs="Times New Roman"/>
          <w:sz w:val="24"/>
          <w:szCs w:val="24"/>
        </w:rPr>
        <w:t xml:space="preserve"> povodom obnašanja navedene dužnosti obvezan postupati sukladno odredbama ZSSI-a.  </w:t>
      </w:r>
    </w:p>
    <w:p w14:paraId="5A08C2FC" w14:textId="3799D55E" w:rsidR="00E6052F" w:rsidRPr="00321CF8" w:rsidRDefault="00E6052F" w:rsidP="00906249">
      <w:pPr>
        <w:spacing w:before="240" w:after="0"/>
        <w:ind w:firstLine="708"/>
        <w:jc w:val="both"/>
        <w:rPr>
          <w:rFonts w:ascii="Times New Roman" w:hAnsi="Times New Roman" w:cs="Times New Roman"/>
          <w:sz w:val="24"/>
          <w:szCs w:val="24"/>
        </w:rPr>
      </w:pPr>
      <w:r w:rsidRPr="00E6052F">
        <w:rPr>
          <w:rFonts w:ascii="Times New Roman" w:hAnsi="Times New Roman" w:cs="Times New Roman"/>
          <w:sz w:val="24"/>
          <w:szCs w:val="24"/>
        </w:rPr>
        <w:t xml:space="preserve">Člankom 6. stavkom 1. i stavkom 2. ZSSI-a propisano je da su dužnosnici dužni u slučaju dvojbe </w:t>
      </w:r>
      <w:r w:rsidR="00DF1FF6">
        <w:rPr>
          <w:rFonts w:ascii="Times New Roman" w:hAnsi="Times New Roman" w:cs="Times New Roman"/>
          <w:sz w:val="24"/>
          <w:szCs w:val="24"/>
        </w:rPr>
        <w:t xml:space="preserve">je li </w:t>
      </w:r>
      <w:r w:rsidRPr="00E6052F">
        <w:rPr>
          <w:rFonts w:ascii="Times New Roman" w:hAnsi="Times New Roman" w:cs="Times New Roman"/>
          <w:sz w:val="24"/>
          <w:szCs w:val="24"/>
        </w:rPr>
        <w:t>neko ponašanje u skladu s načelima javnih dužnosti zatražiti mišljenje Povjerenstva koje je potom dužno, na zahtjev dužnosnika, dati obrazloženo mišljenje u roku od 15 dana od dana primitka zahtjeva.</w:t>
      </w:r>
    </w:p>
    <w:p w14:paraId="299A8755" w14:textId="239B5017" w:rsidR="00DF1FF6" w:rsidRDefault="00F841BD" w:rsidP="00906249">
      <w:pPr>
        <w:spacing w:before="240" w:after="0"/>
        <w:jc w:val="both"/>
        <w:rPr>
          <w:rFonts w:ascii="Times New Roman" w:hAnsi="Times New Roman" w:cs="Times New Roman"/>
          <w:sz w:val="24"/>
          <w:szCs w:val="24"/>
        </w:rPr>
      </w:pPr>
      <w:r w:rsidRPr="00321CF8">
        <w:rPr>
          <w:rFonts w:ascii="Times New Roman" w:hAnsi="Times New Roman" w:cs="Times New Roman"/>
          <w:sz w:val="24"/>
          <w:szCs w:val="24"/>
        </w:rPr>
        <w:tab/>
      </w:r>
      <w:r w:rsidR="00093D9C" w:rsidRPr="00321CF8">
        <w:rPr>
          <w:rFonts w:ascii="Times New Roman" w:hAnsi="Times New Roman" w:cs="Times New Roman"/>
          <w:sz w:val="24"/>
          <w:szCs w:val="24"/>
        </w:rPr>
        <w:t xml:space="preserve"> </w:t>
      </w:r>
      <w:r w:rsidR="00DF1FF6" w:rsidRPr="00DF1FF6">
        <w:rPr>
          <w:rFonts w:ascii="Times New Roman" w:hAnsi="Times New Roman" w:cs="Times New Roman"/>
          <w:sz w:val="24"/>
          <w:szCs w:val="24"/>
        </w:rPr>
        <w:t xml:space="preserve">Člankom 1. stavkom 2. ZSSI-a propisano je da je svrha donošenja ovog Zakona sprječavanje privatnih utjecaja na donošenje odluka u obnašanju javnih dužnosti, jačanje integriteta, objektivnosti, nepristranosti i transparentnosti u obnašanju javnih dužnosti te jačanje povjerenja građana u tijela javne vlasti. </w:t>
      </w:r>
    </w:p>
    <w:p w14:paraId="284693A2" w14:textId="2807F5D5" w:rsidR="00DF1FF6" w:rsidRDefault="00DF1FF6" w:rsidP="00906249">
      <w:pPr>
        <w:spacing w:before="240" w:after="0"/>
        <w:ind w:firstLine="708"/>
        <w:jc w:val="both"/>
        <w:rPr>
          <w:rFonts w:ascii="Times New Roman" w:hAnsi="Times New Roman" w:cs="Times New Roman"/>
          <w:sz w:val="24"/>
          <w:szCs w:val="24"/>
        </w:rPr>
      </w:pPr>
      <w:r w:rsidRPr="00DF1FF6">
        <w:rPr>
          <w:rFonts w:ascii="Times New Roman" w:hAnsi="Times New Roman" w:cs="Times New Roman"/>
          <w:sz w:val="24"/>
          <w:szCs w:val="24"/>
        </w:rPr>
        <w:t>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w:t>
      </w:r>
    </w:p>
    <w:p w14:paraId="369A79D4" w14:textId="0028D956" w:rsidR="00DF1FF6" w:rsidRDefault="00DF1FF6" w:rsidP="00906249">
      <w:pPr>
        <w:spacing w:before="240" w:after="0"/>
        <w:ind w:firstLine="708"/>
        <w:jc w:val="both"/>
        <w:rPr>
          <w:rFonts w:ascii="Times New Roman" w:hAnsi="Times New Roman" w:cs="Times New Roman"/>
          <w:sz w:val="24"/>
          <w:szCs w:val="24"/>
        </w:rPr>
      </w:pPr>
      <w:r w:rsidRPr="00DF1FF6">
        <w:rPr>
          <w:rFonts w:ascii="Times New Roman" w:hAnsi="Times New Roman" w:cs="Times New Roman"/>
          <w:sz w:val="24"/>
          <w:szCs w:val="24"/>
        </w:rPr>
        <w:t xml:space="preserve">Člankom 5. ZSSI-a propisana su načela djelovanja dužnosnika. Stavkom 1. </w:t>
      </w:r>
      <w:r>
        <w:rPr>
          <w:rFonts w:ascii="Times New Roman" w:hAnsi="Times New Roman" w:cs="Times New Roman"/>
          <w:sz w:val="24"/>
          <w:szCs w:val="24"/>
        </w:rPr>
        <w:t>i</w:t>
      </w:r>
      <w:r w:rsidRPr="00DF1FF6">
        <w:rPr>
          <w:rFonts w:ascii="Times New Roman" w:hAnsi="Times New Roman" w:cs="Times New Roman"/>
          <w:sz w:val="24"/>
          <w:szCs w:val="24"/>
        </w:rPr>
        <w:t>stog članka propisano je da dužnosnici u obnašanju javnih dužnosti moraju postupati časno, pošteno, savjesno, odgovorno i nepristrano čuvajući vlastitu vjerodostojnost i dostojanstvo povjerene im dužnosti te povjerenje građana. Stavkom 2. istog članka propisano je da su dužnosnici osobno odgovorni za svoje djelovanje u obnašanju javnih dužnosti na koje su imenovani, odnosno izabrani prema tijelu ili građanima koji su ih imenovali ili izabrali. Stavkom 3. istog članka propisano je da dužnosnici ne smiju koristiti javnu dužnost za osobni probitak ili probitak osobe koja je s njima povezana te da ne smiju biti ni u kakvom odnosu ovisnosti prema osobama koje bi mogle utjecati na njihovu objektivnost.</w:t>
      </w:r>
    </w:p>
    <w:p w14:paraId="007FDBD2" w14:textId="1CA173A0" w:rsidR="004C05AE" w:rsidRDefault="004C05AE" w:rsidP="00906249">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w:t>
      </w:r>
      <w:r w:rsidRPr="004C05AE">
        <w:rPr>
          <w:rFonts w:ascii="Times New Roman" w:hAnsi="Times New Roman" w:cs="Times New Roman"/>
          <w:sz w:val="24"/>
          <w:szCs w:val="24"/>
        </w:rPr>
        <w:t>lanovi predstavničkih tijela jedinica lokalne i područne (regionalne) samouprave nisu dužnosnici u smislu navedenog Zakona pa se odredbe ZSSI-a na njih ne primjenjuju, niti njihovo postupanje suprotno odredbama ZSSI-a može predstavljati povod za postupak u kojem bi Povjerenstvo utvrđivalo postojanje povrede toga Zakona</w:t>
      </w:r>
      <w:r>
        <w:rPr>
          <w:rFonts w:ascii="Times New Roman" w:hAnsi="Times New Roman" w:cs="Times New Roman"/>
          <w:sz w:val="24"/>
          <w:szCs w:val="24"/>
        </w:rPr>
        <w:t>.</w:t>
      </w:r>
    </w:p>
    <w:p w14:paraId="65641DCE" w14:textId="3899D4A7" w:rsidR="0040115B" w:rsidRDefault="0040115B" w:rsidP="00906249">
      <w:pPr>
        <w:spacing w:before="240" w:after="0"/>
        <w:ind w:firstLine="708"/>
        <w:jc w:val="both"/>
        <w:rPr>
          <w:rFonts w:ascii="Times New Roman" w:hAnsi="Times New Roman" w:cs="Times New Roman"/>
          <w:sz w:val="24"/>
          <w:szCs w:val="24"/>
        </w:rPr>
      </w:pPr>
      <w:r w:rsidRPr="0040115B">
        <w:rPr>
          <w:rFonts w:ascii="Times New Roman" w:hAnsi="Times New Roman" w:cs="Times New Roman"/>
          <w:sz w:val="24"/>
          <w:szCs w:val="24"/>
        </w:rPr>
        <w:lastRenderedPageBreak/>
        <w:t>Obveze, zabrane i ograničenja, koja obvezuju obnašatelje javnih dužnosti članova predstavničkih tijela jedinica lokalne i područne (regionalne) samouprave, propisane su odredbama Zakona o lokalnim izborima („Narodne novine“, broj 144/12., 121/16. i 98/19.) i Zakona o lokalnoj i područnoj (regionalnoj) samoupravi („Narodne novine“ broj 33/01., 60/01., 129/05., 109/07., 125/08., 36/09., 150/11., 144/12., 19/13.,137/15., 123/17. i 98/19.). Za tumačenje i nadzor nad provedbom odredaba navedenih zakona nadležno je Ministarstvo uprave</w:t>
      </w:r>
      <w:r>
        <w:rPr>
          <w:rFonts w:ascii="Times New Roman" w:hAnsi="Times New Roman" w:cs="Times New Roman"/>
          <w:sz w:val="24"/>
          <w:szCs w:val="24"/>
        </w:rPr>
        <w:t>.</w:t>
      </w:r>
    </w:p>
    <w:p w14:paraId="64DD2D6A" w14:textId="2176F02B" w:rsidR="00235900" w:rsidRDefault="00235900" w:rsidP="00906249">
      <w:pPr>
        <w:spacing w:before="240" w:after="0"/>
        <w:ind w:firstLine="708"/>
        <w:jc w:val="both"/>
        <w:rPr>
          <w:rFonts w:ascii="Times New Roman" w:hAnsi="Times New Roman" w:cs="Times New Roman"/>
          <w:sz w:val="24"/>
          <w:szCs w:val="24"/>
        </w:rPr>
      </w:pPr>
      <w:r w:rsidRPr="00235900">
        <w:rPr>
          <w:rFonts w:ascii="Times New Roman" w:hAnsi="Times New Roman" w:cs="Times New Roman"/>
          <w:sz w:val="24"/>
          <w:szCs w:val="24"/>
        </w:rPr>
        <w:t>Međutim, Povjerenstvo smatra kako članovi predstavničkih tijela jedinica lokalne i  područne (regionalne) samouprave, imajući u vidu da su izabrani od strane građana na izborima te uzimajući u obzir nadležnost toga tijela, nedvojbeno obnašaju javnu dužnost. Stoga, iako ih na to ne obvezuju izričite odredbe ZSSI-a, isti su dužni postupati sukladno etičkom načelu obnašanja dužnosti prema kojem se javna dužnost obnaša u javnom interesu te u obnašanju javne dužnosti privatni interes ne smiju staviti iznad javnog interesa.</w:t>
      </w:r>
    </w:p>
    <w:p w14:paraId="13D2C604" w14:textId="28203C08" w:rsidR="005521B3" w:rsidRDefault="00DF1FF6" w:rsidP="00906249">
      <w:pPr>
        <w:spacing w:before="240" w:after="0"/>
        <w:ind w:firstLine="708"/>
        <w:jc w:val="both"/>
        <w:rPr>
          <w:rFonts w:ascii="Times New Roman" w:hAnsi="Times New Roman" w:cs="Times New Roman"/>
          <w:sz w:val="24"/>
          <w:szCs w:val="24"/>
        </w:rPr>
      </w:pPr>
      <w:r w:rsidRPr="00DF1FF6">
        <w:rPr>
          <w:rFonts w:ascii="Times New Roman" w:hAnsi="Times New Roman" w:cs="Times New Roman"/>
          <w:sz w:val="24"/>
          <w:szCs w:val="24"/>
        </w:rPr>
        <w:t>Slijedom navedenog, Povjerenstvo je dalo mišljenje kako je navedeno u izreci ovoga akta.</w:t>
      </w:r>
    </w:p>
    <w:p w14:paraId="77ABD705" w14:textId="77777777" w:rsidR="00DF1FF6" w:rsidRPr="00321CF8" w:rsidRDefault="00DF1FF6" w:rsidP="00906249">
      <w:pPr>
        <w:spacing w:before="240" w:after="0"/>
        <w:jc w:val="both"/>
        <w:rPr>
          <w:rFonts w:ascii="Times New Roman" w:hAnsi="Times New Roman" w:cs="Times New Roman"/>
          <w:sz w:val="24"/>
          <w:szCs w:val="24"/>
        </w:rPr>
      </w:pPr>
    </w:p>
    <w:p w14:paraId="13D2C605" w14:textId="77777777"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t xml:space="preserve">PREDSJEDNICA POVJERENSTVA                        </w:t>
      </w:r>
    </w:p>
    <w:p w14:paraId="13D2C606" w14:textId="77777777"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 xml:space="preserve">        </w:t>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r>
      <w:r w:rsidRPr="00321CF8">
        <w:rPr>
          <w:rFonts w:ascii="Times New Roman" w:hAnsi="Times New Roman" w:cs="Times New Roman"/>
          <w:color w:val="000000"/>
          <w:sz w:val="24"/>
          <w:szCs w:val="24"/>
        </w:rPr>
        <w:tab/>
        <w:t xml:space="preserve">      Nataša Novaković, dipl.iur.</w:t>
      </w:r>
    </w:p>
    <w:p w14:paraId="3E2503B2" w14:textId="75598C69" w:rsidR="00B534CB" w:rsidRPr="00321CF8" w:rsidRDefault="00B534CB" w:rsidP="006B5D05">
      <w:pPr>
        <w:spacing w:after="0"/>
        <w:ind w:right="-2"/>
        <w:jc w:val="both"/>
        <w:rPr>
          <w:rFonts w:ascii="Times New Roman" w:hAnsi="Times New Roman" w:cs="Times New Roman"/>
          <w:color w:val="000000"/>
          <w:sz w:val="24"/>
          <w:szCs w:val="24"/>
        </w:rPr>
      </w:pPr>
    </w:p>
    <w:p w14:paraId="076C8877" w14:textId="77777777" w:rsidR="00B534CB" w:rsidRPr="00321CF8" w:rsidRDefault="00B534CB" w:rsidP="006B5D05">
      <w:pPr>
        <w:spacing w:after="0"/>
        <w:ind w:right="-2"/>
        <w:jc w:val="both"/>
        <w:rPr>
          <w:rFonts w:ascii="Times New Roman" w:hAnsi="Times New Roman" w:cs="Times New Roman"/>
          <w:color w:val="000000"/>
          <w:sz w:val="24"/>
          <w:szCs w:val="24"/>
        </w:rPr>
      </w:pPr>
    </w:p>
    <w:p w14:paraId="13D2C60D" w14:textId="77777777" w:rsidR="006B5D05" w:rsidRPr="00321CF8" w:rsidRDefault="006B5D05" w:rsidP="006B5D05">
      <w:p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Dostaviti:</w:t>
      </w:r>
    </w:p>
    <w:p w14:paraId="13D2C60E" w14:textId="66781082" w:rsidR="006B5D05" w:rsidRPr="00321CF8" w:rsidRDefault="00DF1FF6" w:rsidP="007644CD">
      <w:pPr>
        <w:pStyle w:val="Odlomakpopisa"/>
        <w:numPr>
          <w:ilvl w:val="0"/>
          <w:numId w:val="8"/>
        </w:numPr>
        <w:spacing w:after="0"/>
        <w:ind w:right="-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Dužnosnik </w:t>
      </w:r>
      <w:r w:rsidR="005D2C7D">
        <w:rPr>
          <w:rFonts w:ascii="Times New Roman" w:hAnsi="Times New Roman" w:cs="Times New Roman"/>
          <w:color w:val="000000"/>
          <w:sz w:val="24"/>
          <w:szCs w:val="24"/>
        </w:rPr>
        <w:t>Petar Dombaj</w:t>
      </w:r>
      <w:r w:rsidR="006B5D05" w:rsidRPr="00321CF8">
        <w:rPr>
          <w:rFonts w:ascii="Times New Roman" w:hAnsi="Times New Roman" w:cs="Times New Roman"/>
          <w:color w:val="000000"/>
          <w:sz w:val="24"/>
          <w:szCs w:val="24"/>
        </w:rPr>
        <w:t xml:space="preserve">, </w:t>
      </w:r>
      <w:r w:rsidR="007644CD" w:rsidRPr="00321CF8">
        <w:rPr>
          <w:rFonts w:ascii="Times New Roman" w:hAnsi="Times New Roman" w:cs="Times New Roman"/>
          <w:color w:val="000000"/>
          <w:sz w:val="24"/>
          <w:szCs w:val="24"/>
        </w:rPr>
        <w:t xml:space="preserve">putem </w:t>
      </w:r>
      <w:r w:rsidR="006B5D05" w:rsidRPr="00321CF8">
        <w:rPr>
          <w:rFonts w:ascii="Times New Roman" w:hAnsi="Times New Roman" w:cs="Times New Roman"/>
          <w:color w:val="000000"/>
          <w:sz w:val="24"/>
          <w:szCs w:val="24"/>
        </w:rPr>
        <w:t>elektroničk</w:t>
      </w:r>
      <w:r w:rsidR="007644CD" w:rsidRPr="00321CF8">
        <w:rPr>
          <w:rFonts w:ascii="Times New Roman" w:hAnsi="Times New Roman" w:cs="Times New Roman"/>
          <w:color w:val="000000"/>
          <w:sz w:val="24"/>
          <w:szCs w:val="24"/>
        </w:rPr>
        <w:t>e</w:t>
      </w:r>
      <w:r w:rsidR="006B5D05" w:rsidRPr="00321CF8">
        <w:rPr>
          <w:rFonts w:ascii="Times New Roman" w:hAnsi="Times New Roman" w:cs="Times New Roman"/>
          <w:color w:val="000000"/>
          <w:sz w:val="24"/>
          <w:szCs w:val="24"/>
        </w:rPr>
        <w:t xml:space="preserve"> </w:t>
      </w:r>
      <w:r w:rsidR="007644CD" w:rsidRPr="00321CF8">
        <w:rPr>
          <w:rFonts w:ascii="Times New Roman" w:hAnsi="Times New Roman" w:cs="Times New Roman"/>
          <w:color w:val="000000"/>
          <w:sz w:val="24"/>
          <w:szCs w:val="24"/>
        </w:rPr>
        <w:t>pošte</w:t>
      </w:r>
    </w:p>
    <w:p w14:paraId="4DBEF216" w14:textId="09D07A01" w:rsidR="007644CD" w:rsidRPr="00321CF8" w:rsidRDefault="00220F7B"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Objava na internetskoj stranici</w:t>
      </w:r>
      <w:r w:rsidR="006B5D05" w:rsidRPr="00321CF8">
        <w:rPr>
          <w:rFonts w:ascii="Times New Roman" w:hAnsi="Times New Roman" w:cs="Times New Roman"/>
          <w:color w:val="000000"/>
          <w:sz w:val="24"/>
          <w:szCs w:val="24"/>
        </w:rPr>
        <w:t xml:space="preserve"> Povjerenstva</w:t>
      </w:r>
      <w:r w:rsidR="007644CD" w:rsidRPr="00321CF8">
        <w:rPr>
          <w:rFonts w:ascii="Times New Roman" w:hAnsi="Times New Roman" w:cs="Times New Roman"/>
          <w:color w:val="000000"/>
          <w:sz w:val="24"/>
          <w:szCs w:val="24"/>
        </w:rPr>
        <w:t xml:space="preserve"> </w:t>
      </w:r>
    </w:p>
    <w:p w14:paraId="13D2C610" w14:textId="315A1A3F" w:rsidR="006B5D05" w:rsidRPr="00321CF8" w:rsidRDefault="006B5D05" w:rsidP="006B5D05">
      <w:pPr>
        <w:pStyle w:val="Odlomakpopisa"/>
        <w:numPr>
          <w:ilvl w:val="0"/>
          <w:numId w:val="8"/>
        </w:numPr>
        <w:spacing w:after="0"/>
        <w:ind w:right="-2"/>
        <w:jc w:val="both"/>
        <w:rPr>
          <w:rFonts w:ascii="Times New Roman" w:hAnsi="Times New Roman" w:cs="Times New Roman"/>
          <w:color w:val="000000"/>
          <w:sz w:val="24"/>
          <w:szCs w:val="24"/>
        </w:rPr>
      </w:pPr>
      <w:r w:rsidRPr="00321CF8">
        <w:rPr>
          <w:rFonts w:ascii="Times New Roman" w:hAnsi="Times New Roman" w:cs="Times New Roman"/>
          <w:color w:val="000000"/>
          <w:sz w:val="24"/>
          <w:szCs w:val="24"/>
        </w:rPr>
        <w:t>Pismohrana</w:t>
      </w:r>
    </w:p>
    <w:sectPr w:rsidR="006B5D05" w:rsidRPr="00321CF8"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BD1CC3" w14:textId="77777777" w:rsidR="00337910" w:rsidRDefault="00337910" w:rsidP="005B5818">
      <w:pPr>
        <w:spacing w:after="0" w:line="240" w:lineRule="auto"/>
      </w:pPr>
      <w:r>
        <w:separator/>
      </w:r>
    </w:p>
  </w:endnote>
  <w:endnote w:type="continuationSeparator" w:id="0">
    <w:p w14:paraId="0E4A30F3" w14:textId="77777777" w:rsidR="00337910" w:rsidRDefault="00337910" w:rsidP="005B5818">
      <w:pPr>
        <w:spacing w:after="0" w:line="240" w:lineRule="auto"/>
      </w:pPr>
      <w:r>
        <w:continuationSeparator/>
      </w:r>
    </w:p>
  </w:endnote>
  <w:endnote w:type="continuationNotice" w:id="1">
    <w:p w14:paraId="22630330" w14:textId="77777777" w:rsidR="000D6C77" w:rsidRDefault="000D6C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2624B" w14:textId="4C346524" w:rsidR="00337910"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1FEBC9F7" wp14:editId="33AFBB9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E8234"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p>
  <w:p w14:paraId="16719EF5" w14:textId="77777777" w:rsidR="00337910" w:rsidRPr="005B5818" w:rsidRDefault="00337910" w:rsidP="00B07E5A">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13D2C619" w14:textId="77777777" w:rsidR="00337910" w:rsidRDefault="00337910">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20" w14:textId="383985DC" w:rsidR="00337910" w:rsidRDefault="00337910" w:rsidP="00B07E5A">
    <w:pPr>
      <w:tabs>
        <w:tab w:val="center" w:pos="4536"/>
        <w:tab w:val="center" w:pos="4606"/>
        <w:tab w:val="right" w:pos="9072"/>
        <w:tab w:val="right" w:pos="9212"/>
      </w:tabs>
      <w:spacing w:before="120" w:after="0" w:line="240" w:lineRule="auto"/>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ab/>
    </w: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81CF72"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sidR="00E6052F">
      <w:rPr>
        <w:rFonts w:ascii="Times New Roman" w:eastAsia="Times New Roman" w:hAnsi="Times New Roman" w:cs="Times New Roman"/>
        <w:i/>
        <w:sz w:val="18"/>
        <w:szCs w:val="18"/>
        <w:lang w:eastAsia="hr-HR"/>
      </w:rPr>
      <w:t>islava 11/3</w:t>
    </w:r>
    <w:r>
      <w:rPr>
        <w:rFonts w:ascii="Times New Roman" w:eastAsia="Times New Roman" w:hAnsi="Times New Roman" w:cs="Times New Roman"/>
        <w:i/>
        <w:sz w:val="18"/>
        <w:szCs w:val="18"/>
        <w:lang w:eastAsia="hr-HR"/>
      </w:rPr>
      <w:t xml:space="preserve">, 10 000 Zagreb, Tel: +385/1/5559 527, </w:t>
    </w:r>
    <w:r>
      <w:rPr>
        <w:rFonts w:ascii="Times New Roman" w:eastAsia="Times New Roman" w:hAnsi="Times New Roman" w:cs="Times New Roman"/>
        <w:i/>
        <w:sz w:val="18"/>
        <w:szCs w:val="18"/>
        <w:lang w:eastAsia="hr-HR"/>
      </w:rPr>
      <w:tab/>
    </w:r>
    <w:r>
      <w:rPr>
        <w:rFonts w:ascii="Times New Roman" w:eastAsia="Times New Roman" w:hAnsi="Times New Roman" w:cs="Times New Roman"/>
        <w:i/>
        <w:sz w:val="18"/>
        <w:szCs w:val="18"/>
        <w:lang w:eastAsia="hr-HR"/>
      </w:rPr>
      <w:tab/>
    </w:r>
  </w:p>
  <w:p w14:paraId="13D2C621" w14:textId="77777777" w:rsidR="00337910" w:rsidRPr="005B5818" w:rsidRDefault="0033791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29948" w14:textId="77777777" w:rsidR="00337910" w:rsidRDefault="00337910" w:rsidP="005B5818">
      <w:pPr>
        <w:spacing w:after="0" w:line="240" w:lineRule="auto"/>
      </w:pPr>
      <w:r>
        <w:separator/>
      </w:r>
    </w:p>
  </w:footnote>
  <w:footnote w:type="continuationSeparator" w:id="0">
    <w:p w14:paraId="63B9EE55" w14:textId="77777777" w:rsidR="00337910" w:rsidRDefault="00337910" w:rsidP="005B5818">
      <w:pPr>
        <w:spacing w:after="0" w:line="240" w:lineRule="auto"/>
      </w:pPr>
      <w:r>
        <w:continuationSeparator/>
      </w:r>
    </w:p>
  </w:footnote>
  <w:footnote w:type="continuationNotice" w:id="1">
    <w:p w14:paraId="5A5E0778" w14:textId="77777777" w:rsidR="000D6C77" w:rsidRDefault="000D6C77">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13D2C615" w14:textId="57F6D2E8" w:rsidR="00337910" w:rsidRDefault="00337910">
        <w:pPr>
          <w:pStyle w:val="Zaglavlje"/>
          <w:jc w:val="right"/>
        </w:pPr>
        <w:r>
          <w:fldChar w:fldCharType="begin"/>
        </w:r>
        <w:r>
          <w:instrText xml:space="preserve"> PAGE   \* MERGEFORMAT </w:instrText>
        </w:r>
        <w:r>
          <w:fldChar w:fldCharType="separate"/>
        </w:r>
        <w:r w:rsidR="00796FE4">
          <w:rPr>
            <w:noProof/>
          </w:rPr>
          <w:t>3</w:t>
        </w:r>
        <w:r>
          <w:rPr>
            <w:noProof/>
          </w:rPr>
          <w:fldChar w:fldCharType="end"/>
        </w:r>
      </w:p>
    </w:sdtContent>
  </w:sdt>
  <w:p w14:paraId="13D2C616" w14:textId="77777777" w:rsidR="00337910" w:rsidRDefault="00337910">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C61A" w14:textId="77777777" w:rsidR="00337910" w:rsidRPr="005B5818" w:rsidRDefault="0033791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337910" w:rsidRPr="00CA2B25" w:rsidRDefault="00337910" w:rsidP="005B5818">
                    <w:pPr>
                      <w:jc w:val="right"/>
                      <w:rPr>
                        <w:sz w:val="16"/>
                        <w:szCs w:val="16"/>
                      </w:rPr>
                    </w:pPr>
                    <w:r w:rsidRPr="00CA2B25">
                      <w:rPr>
                        <w:sz w:val="16"/>
                        <w:szCs w:val="16"/>
                      </w:rPr>
                      <w:t xml:space="preserve">                                                </w:t>
                    </w:r>
                  </w:p>
                  <w:p w14:paraId="13D2C62D" w14:textId="77777777" w:rsidR="00337910" w:rsidRPr="00CA2B25" w:rsidRDefault="00337910"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337910" w:rsidRDefault="00337910"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13D2C61B" w14:textId="77777777" w:rsidR="00337910" w:rsidRDefault="00337910"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13D2C61C" w14:textId="77777777" w:rsidR="00337910" w:rsidRPr="00AA3F5D" w:rsidRDefault="00337910"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3D2C61D" w14:textId="77777777" w:rsidR="00337910" w:rsidRPr="00C326E4" w:rsidRDefault="00337910"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337910" w:rsidRPr="00C326E4" w:rsidRDefault="00337910"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14:paraId="13D2C61F" w14:textId="77777777" w:rsidR="00337910" w:rsidRDefault="00337910"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0D2D7A"/>
    <w:multiLevelType w:val="hybridMultilevel"/>
    <w:tmpl w:val="555AE89A"/>
    <w:lvl w:ilvl="0" w:tplc="25B04C9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282E1C1C"/>
    <w:multiLevelType w:val="hybridMultilevel"/>
    <w:tmpl w:val="04163BA4"/>
    <w:lvl w:ilvl="0" w:tplc="4236992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DC1AC8"/>
    <w:multiLevelType w:val="hybridMultilevel"/>
    <w:tmpl w:val="708C0A26"/>
    <w:lvl w:ilvl="0" w:tplc="B0FC620A">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CA0120C"/>
    <w:multiLevelType w:val="hybridMultilevel"/>
    <w:tmpl w:val="DAB26FB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79312496"/>
    <w:multiLevelType w:val="hybridMultilevel"/>
    <w:tmpl w:val="876A84C0"/>
    <w:lvl w:ilvl="0" w:tplc="903266C2">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9"/>
  </w:num>
  <w:num w:numId="5">
    <w:abstractNumId w:val="8"/>
  </w:num>
  <w:num w:numId="6">
    <w:abstractNumId w:val="1"/>
  </w:num>
  <w:num w:numId="7">
    <w:abstractNumId w:val="2"/>
  </w:num>
  <w:num w:numId="8">
    <w:abstractNumId w:val="10"/>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A34"/>
    <w:rsid w:val="00004727"/>
    <w:rsid w:val="00004880"/>
    <w:rsid w:val="000351F7"/>
    <w:rsid w:val="00067EC1"/>
    <w:rsid w:val="00093D9C"/>
    <w:rsid w:val="00097B60"/>
    <w:rsid w:val="000A3B25"/>
    <w:rsid w:val="000B4402"/>
    <w:rsid w:val="000C4307"/>
    <w:rsid w:val="000C4788"/>
    <w:rsid w:val="000D6C77"/>
    <w:rsid w:val="000E0E32"/>
    <w:rsid w:val="000E75E4"/>
    <w:rsid w:val="000F106A"/>
    <w:rsid w:val="00101F03"/>
    <w:rsid w:val="00104615"/>
    <w:rsid w:val="00112409"/>
    <w:rsid w:val="00112E23"/>
    <w:rsid w:val="0012224D"/>
    <w:rsid w:val="00150DC3"/>
    <w:rsid w:val="00154AEB"/>
    <w:rsid w:val="00175CAA"/>
    <w:rsid w:val="00180084"/>
    <w:rsid w:val="00190A40"/>
    <w:rsid w:val="001C4CB5"/>
    <w:rsid w:val="001D7416"/>
    <w:rsid w:val="001E1071"/>
    <w:rsid w:val="001E622B"/>
    <w:rsid w:val="001E7CC8"/>
    <w:rsid w:val="001F0B3B"/>
    <w:rsid w:val="001F4340"/>
    <w:rsid w:val="00203BEE"/>
    <w:rsid w:val="0021614A"/>
    <w:rsid w:val="00216F94"/>
    <w:rsid w:val="0022093C"/>
    <w:rsid w:val="00220F7B"/>
    <w:rsid w:val="00222BE3"/>
    <w:rsid w:val="00224624"/>
    <w:rsid w:val="00225998"/>
    <w:rsid w:val="0023102B"/>
    <w:rsid w:val="00235900"/>
    <w:rsid w:val="0023718E"/>
    <w:rsid w:val="00245591"/>
    <w:rsid w:val="0024562F"/>
    <w:rsid w:val="00245D0A"/>
    <w:rsid w:val="00247B78"/>
    <w:rsid w:val="0025004F"/>
    <w:rsid w:val="002541BE"/>
    <w:rsid w:val="00260C7F"/>
    <w:rsid w:val="00264308"/>
    <w:rsid w:val="00276C64"/>
    <w:rsid w:val="00282E5F"/>
    <w:rsid w:val="002947AC"/>
    <w:rsid w:val="00296618"/>
    <w:rsid w:val="002A608D"/>
    <w:rsid w:val="002A70EF"/>
    <w:rsid w:val="002B3F75"/>
    <w:rsid w:val="002C186D"/>
    <w:rsid w:val="002C2815"/>
    <w:rsid w:val="002D10AA"/>
    <w:rsid w:val="002D207F"/>
    <w:rsid w:val="002F313C"/>
    <w:rsid w:val="003071BE"/>
    <w:rsid w:val="003128C7"/>
    <w:rsid w:val="0031742A"/>
    <w:rsid w:val="00321CF8"/>
    <w:rsid w:val="0032234A"/>
    <w:rsid w:val="00332D21"/>
    <w:rsid w:val="0033714E"/>
    <w:rsid w:val="00337303"/>
    <w:rsid w:val="00337910"/>
    <w:rsid w:val="003416CC"/>
    <w:rsid w:val="00366A03"/>
    <w:rsid w:val="003777DD"/>
    <w:rsid w:val="003869F5"/>
    <w:rsid w:val="00394B2A"/>
    <w:rsid w:val="00394C79"/>
    <w:rsid w:val="0039551A"/>
    <w:rsid w:val="003A0E84"/>
    <w:rsid w:val="003A2FF9"/>
    <w:rsid w:val="003B4C3A"/>
    <w:rsid w:val="003C019C"/>
    <w:rsid w:val="003C4B46"/>
    <w:rsid w:val="003F6017"/>
    <w:rsid w:val="0040115B"/>
    <w:rsid w:val="00402EBF"/>
    <w:rsid w:val="00406E92"/>
    <w:rsid w:val="00411522"/>
    <w:rsid w:val="00426053"/>
    <w:rsid w:val="00427EE3"/>
    <w:rsid w:val="00430965"/>
    <w:rsid w:val="0043292A"/>
    <w:rsid w:val="0045761C"/>
    <w:rsid w:val="004674C0"/>
    <w:rsid w:val="00485A5B"/>
    <w:rsid w:val="004B12AF"/>
    <w:rsid w:val="004B43AE"/>
    <w:rsid w:val="004B6A9C"/>
    <w:rsid w:val="004C05AE"/>
    <w:rsid w:val="004C2D6D"/>
    <w:rsid w:val="004D56B3"/>
    <w:rsid w:val="004E1F79"/>
    <w:rsid w:val="004E2C4A"/>
    <w:rsid w:val="004F06A6"/>
    <w:rsid w:val="004F178F"/>
    <w:rsid w:val="00504543"/>
    <w:rsid w:val="00512887"/>
    <w:rsid w:val="00522615"/>
    <w:rsid w:val="00523865"/>
    <w:rsid w:val="005339C5"/>
    <w:rsid w:val="005348E2"/>
    <w:rsid w:val="00546EE2"/>
    <w:rsid w:val="00550213"/>
    <w:rsid w:val="005521B3"/>
    <w:rsid w:val="005555C1"/>
    <w:rsid w:val="00570894"/>
    <w:rsid w:val="005A18DE"/>
    <w:rsid w:val="005B0844"/>
    <w:rsid w:val="005B5818"/>
    <w:rsid w:val="005D2C7D"/>
    <w:rsid w:val="005D663E"/>
    <w:rsid w:val="005D6792"/>
    <w:rsid w:val="005D7272"/>
    <w:rsid w:val="005F0555"/>
    <w:rsid w:val="005F3A35"/>
    <w:rsid w:val="00630A5A"/>
    <w:rsid w:val="00630DD1"/>
    <w:rsid w:val="006427E7"/>
    <w:rsid w:val="00647B1E"/>
    <w:rsid w:val="00660A26"/>
    <w:rsid w:val="00670272"/>
    <w:rsid w:val="00676531"/>
    <w:rsid w:val="00677BEC"/>
    <w:rsid w:val="0068218E"/>
    <w:rsid w:val="006831F4"/>
    <w:rsid w:val="00683DEE"/>
    <w:rsid w:val="006910B4"/>
    <w:rsid w:val="00693C77"/>
    <w:rsid w:val="00693FD7"/>
    <w:rsid w:val="006A2223"/>
    <w:rsid w:val="006A4AB7"/>
    <w:rsid w:val="006B0A02"/>
    <w:rsid w:val="006B3186"/>
    <w:rsid w:val="006B5D05"/>
    <w:rsid w:val="006C533D"/>
    <w:rsid w:val="006E77D3"/>
    <w:rsid w:val="006F7F95"/>
    <w:rsid w:val="00704B1E"/>
    <w:rsid w:val="0071734A"/>
    <w:rsid w:val="007311AC"/>
    <w:rsid w:val="00731FC4"/>
    <w:rsid w:val="00733489"/>
    <w:rsid w:val="00742BEF"/>
    <w:rsid w:val="007632D1"/>
    <w:rsid w:val="007644CD"/>
    <w:rsid w:val="00787373"/>
    <w:rsid w:val="00793EC7"/>
    <w:rsid w:val="00796FE4"/>
    <w:rsid w:val="007B17F3"/>
    <w:rsid w:val="007B20F5"/>
    <w:rsid w:val="007B7230"/>
    <w:rsid w:val="007D2EAC"/>
    <w:rsid w:val="007D4705"/>
    <w:rsid w:val="007D7B62"/>
    <w:rsid w:val="007E4D7A"/>
    <w:rsid w:val="007F4CF8"/>
    <w:rsid w:val="00824B78"/>
    <w:rsid w:val="00863500"/>
    <w:rsid w:val="008707ED"/>
    <w:rsid w:val="008812B9"/>
    <w:rsid w:val="00885654"/>
    <w:rsid w:val="0088672C"/>
    <w:rsid w:val="00890940"/>
    <w:rsid w:val="008C31AE"/>
    <w:rsid w:val="008C5280"/>
    <w:rsid w:val="008D360F"/>
    <w:rsid w:val="008D75CB"/>
    <w:rsid w:val="00903638"/>
    <w:rsid w:val="00906249"/>
    <w:rsid w:val="009062CF"/>
    <w:rsid w:val="00911266"/>
    <w:rsid w:val="00913B0E"/>
    <w:rsid w:val="009345AF"/>
    <w:rsid w:val="00965145"/>
    <w:rsid w:val="00977B7C"/>
    <w:rsid w:val="00977FE6"/>
    <w:rsid w:val="00985F3F"/>
    <w:rsid w:val="00994B07"/>
    <w:rsid w:val="00997CB3"/>
    <w:rsid w:val="009B06BC"/>
    <w:rsid w:val="009B0DB7"/>
    <w:rsid w:val="009C3DE9"/>
    <w:rsid w:val="009D3399"/>
    <w:rsid w:val="009D37A3"/>
    <w:rsid w:val="009E2525"/>
    <w:rsid w:val="009E47B1"/>
    <w:rsid w:val="009E7D1F"/>
    <w:rsid w:val="00A050AB"/>
    <w:rsid w:val="00A25B1C"/>
    <w:rsid w:val="00A260F8"/>
    <w:rsid w:val="00A41D57"/>
    <w:rsid w:val="00A44534"/>
    <w:rsid w:val="00A44B76"/>
    <w:rsid w:val="00A66AD9"/>
    <w:rsid w:val="00A70DAF"/>
    <w:rsid w:val="00AA0C1D"/>
    <w:rsid w:val="00AA3F5D"/>
    <w:rsid w:val="00AD0C41"/>
    <w:rsid w:val="00AD4A5A"/>
    <w:rsid w:val="00AD4C14"/>
    <w:rsid w:val="00AD5D36"/>
    <w:rsid w:val="00AE14BA"/>
    <w:rsid w:val="00AE4562"/>
    <w:rsid w:val="00AF442D"/>
    <w:rsid w:val="00B07E5A"/>
    <w:rsid w:val="00B2738F"/>
    <w:rsid w:val="00B534CB"/>
    <w:rsid w:val="00B63C6A"/>
    <w:rsid w:val="00B9068C"/>
    <w:rsid w:val="00B911D6"/>
    <w:rsid w:val="00BA6863"/>
    <w:rsid w:val="00BB3FD7"/>
    <w:rsid w:val="00BC13A9"/>
    <w:rsid w:val="00BE3A77"/>
    <w:rsid w:val="00BF568F"/>
    <w:rsid w:val="00BF5F4E"/>
    <w:rsid w:val="00C10412"/>
    <w:rsid w:val="00C12C61"/>
    <w:rsid w:val="00C16BE9"/>
    <w:rsid w:val="00C16FFF"/>
    <w:rsid w:val="00C24129"/>
    <w:rsid w:val="00C24596"/>
    <w:rsid w:val="00C26394"/>
    <w:rsid w:val="00C326E4"/>
    <w:rsid w:val="00C35FB5"/>
    <w:rsid w:val="00C521B1"/>
    <w:rsid w:val="00C67A8F"/>
    <w:rsid w:val="00C70237"/>
    <w:rsid w:val="00CA28B6"/>
    <w:rsid w:val="00CB72FB"/>
    <w:rsid w:val="00CD1360"/>
    <w:rsid w:val="00CD333E"/>
    <w:rsid w:val="00CD70CB"/>
    <w:rsid w:val="00CF0867"/>
    <w:rsid w:val="00CF1E28"/>
    <w:rsid w:val="00D02DD3"/>
    <w:rsid w:val="00D11BA5"/>
    <w:rsid w:val="00D1289E"/>
    <w:rsid w:val="00D1761A"/>
    <w:rsid w:val="00D31FF4"/>
    <w:rsid w:val="00D35AA5"/>
    <w:rsid w:val="00D62911"/>
    <w:rsid w:val="00D66549"/>
    <w:rsid w:val="00D70F02"/>
    <w:rsid w:val="00D76D66"/>
    <w:rsid w:val="00D85C54"/>
    <w:rsid w:val="00D92FD7"/>
    <w:rsid w:val="00D94D6E"/>
    <w:rsid w:val="00DA5F53"/>
    <w:rsid w:val="00DC1423"/>
    <w:rsid w:val="00DC444A"/>
    <w:rsid w:val="00DE3E90"/>
    <w:rsid w:val="00DE4932"/>
    <w:rsid w:val="00DF1FF6"/>
    <w:rsid w:val="00DF3104"/>
    <w:rsid w:val="00E02B47"/>
    <w:rsid w:val="00E05A60"/>
    <w:rsid w:val="00E07AA3"/>
    <w:rsid w:val="00E15A45"/>
    <w:rsid w:val="00E164DD"/>
    <w:rsid w:val="00E168DA"/>
    <w:rsid w:val="00E221BF"/>
    <w:rsid w:val="00E23720"/>
    <w:rsid w:val="00E3580A"/>
    <w:rsid w:val="00E40115"/>
    <w:rsid w:val="00E4334D"/>
    <w:rsid w:val="00E46AFE"/>
    <w:rsid w:val="00E56AF3"/>
    <w:rsid w:val="00E6052F"/>
    <w:rsid w:val="00E66660"/>
    <w:rsid w:val="00E74A6B"/>
    <w:rsid w:val="00E844E3"/>
    <w:rsid w:val="00E92094"/>
    <w:rsid w:val="00EC744A"/>
    <w:rsid w:val="00EE422F"/>
    <w:rsid w:val="00EF1DA1"/>
    <w:rsid w:val="00F01164"/>
    <w:rsid w:val="00F334C6"/>
    <w:rsid w:val="00F366D6"/>
    <w:rsid w:val="00F367FC"/>
    <w:rsid w:val="00F42ED3"/>
    <w:rsid w:val="00F57155"/>
    <w:rsid w:val="00F600F7"/>
    <w:rsid w:val="00F70B60"/>
    <w:rsid w:val="00F81C6E"/>
    <w:rsid w:val="00F841BD"/>
    <w:rsid w:val="00FA0034"/>
    <w:rsid w:val="00FB7985"/>
    <w:rsid w:val="00FC50BC"/>
    <w:rsid w:val="00FF48E1"/>
    <w:rsid w:val="00FF4EC6"/>
    <w:rsid w:val="00FF53E0"/>
    <w:rsid w:val="00FF619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3D2C5C3"/>
  <w15:docId w15:val="{B1EF2BFF-C007-4D9F-9DAF-09B55112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3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9E47B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Naglaeno">
    <w:name w:val="Strong"/>
    <w:basedOn w:val="Zadanifontodlomka"/>
    <w:uiPriority w:val="22"/>
    <w:qFormat/>
    <w:rsid w:val="00AA0C1D"/>
    <w:rPr>
      <w:b/>
      <w:bCs/>
    </w:rPr>
  </w:style>
  <w:style w:type="character" w:customStyle="1" w:styleId="apple-converted-space">
    <w:name w:val="apple-converted-space"/>
    <w:basedOn w:val="Zadanifontodlomka"/>
    <w:rsid w:val="00AA0C1D"/>
  </w:style>
  <w:style w:type="paragraph" w:styleId="Revizija">
    <w:name w:val="Revision"/>
    <w:hidden/>
    <w:uiPriority w:val="99"/>
    <w:semiHidden/>
    <w:rsid w:val="002A6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888375">
      <w:bodyDiv w:val="1"/>
      <w:marLeft w:val="0"/>
      <w:marRight w:val="0"/>
      <w:marTop w:val="0"/>
      <w:marBottom w:val="0"/>
      <w:divBdr>
        <w:top w:val="none" w:sz="0" w:space="0" w:color="auto"/>
        <w:left w:val="none" w:sz="0" w:space="0" w:color="auto"/>
        <w:bottom w:val="none" w:sz="0" w:space="0" w:color="auto"/>
        <w:right w:val="none" w:sz="0" w:space="0" w:color="auto"/>
      </w:divBdr>
    </w:div>
    <w:div w:id="1381441782">
      <w:bodyDiv w:val="1"/>
      <w:marLeft w:val="0"/>
      <w:marRight w:val="0"/>
      <w:marTop w:val="0"/>
      <w:marBottom w:val="0"/>
      <w:divBdr>
        <w:top w:val="none" w:sz="0" w:space="0" w:color="auto"/>
        <w:left w:val="none" w:sz="0" w:space="0" w:color="auto"/>
        <w:bottom w:val="none" w:sz="0" w:space="0" w:color="auto"/>
        <w:right w:val="none" w:sz="0" w:space="0" w:color="auto"/>
      </w:divBdr>
      <w:divsChild>
        <w:div w:id="1304575566">
          <w:marLeft w:val="0"/>
          <w:marRight w:val="0"/>
          <w:marTop w:val="0"/>
          <w:marBottom w:val="0"/>
          <w:divBdr>
            <w:top w:val="none" w:sz="0" w:space="0" w:color="auto"/>
            <w:left w:val="none" w:sz="0" w:space="0" w:color="auto"/>
            <w:bottom w:val="none" w:sz="0" w:space="0" w:color="auto"/>
            <w:right w:val="none" w:sz="0" w:space="0" w:color="auto"/>
          </w:divBdr>
          <w:divsChild>
            <w:div w:id="1733238044">
              <w:marLeft w:val="0"/>
              <w:marRight w:val="0"/>
              <w:marTop w:val="0"/>
              <w:marBottom w:val="0"/>
              <w:divBdr>
                <w:top w:val="none" w:sz="0" w:space="0" w:color="auto"/>
                <w:left w:val="none" w:sz="0" w:space="0" w:color="auto"/>
                <w:bottom w:val="none" w:sz="0" w:space="0" w:color="auto"/>
                <w:right w:val="none" w:sz="0" w:space="0" w:color="auto"/>
              </w:divBdr>
              <w:divsChild>
                <w:div w:id="1471363802">
                  <w:marLeft w:val="0"/>
                  <w:marRight w:val="0"/>
                  <w:marTop w:val="0"/>
                  <w:marBottom w:val="0"/>
                  <w:divBdr>
                    <w:top w:val="none" w:sz="0" w:space="0" w:color="auto"/>
                    <w:left w:val="none" w:sz="0" w:space="0" w:color="auto"/>
                    <w:bottom w:val="none" w:sz="0" w:space="0" w:color="auto"/>
                    <w:right w:val="none" w:sz="0" w:space="0" w:color="auto"/>
                  </w:divBdr>
                  <w:divsChild>
                    <w:div w:id="916476779">
                      <w:marLeft w:val="0"/>
                      <w:marRight w:val="0"/>
                      <w:marTop w:val="0"/>
                      <w:marBottom w:val="0"/>
                      <w:divBdr>
                        <w:top w:val="single" w:sz="6" w:space="0" w:color="E4E4E6"/>
                        <w:left w:val="none" w:sz="0" w:space="0" w:color="auto"/>
                        <w:bottom w:val="none" w:sz="0" w:space="0" w:color="auto"/>
                        <w:right w:val="none" w:sz="0" w:space="0" w:color="auto"/>
                      </w:divBdr>
                      <w:divsChild>
                        <w:div w:id="1625427326">
                          <w:marLeft w:val="0"/>
                          <w:marRight w:val="0"/>
                          <w:marTop w:val="0"/>
                          <w:marBottom w:val="0"/>
                          <w:divBdr>
                            <w:top w:val="single" w:sz="6" w:space="0" w:color="E4E4E6"/>
                            <w:left w:val="none" w:sz="0" w:space="0" w:color="auto"/>
                            <w:bottom w:val="none" w:sz="0" w:space="0" w:color="auto"/>
                            <w:right w:val="none" w:sz="0" w:space="0" w:color="auto"/>
                          </w:divBdr>
                          <w:divsChild>
                            <w:div w:id="1730424924">
                              <w:marLeft w:val="0"/>
                              <w:marRight w:val="1500"/>
                              <w:marTop w:val="100"/>
                              <w:marBottom w:val="100"/>
                              <w:divBdr>
                                <w:top w:val="none" w:sz="0" w:space="0" w:color="auto"/>
                                <w:left w:val="none" w:sz="0" w:space="0" w:color="auto"/>
                                <w:bottom w:val="none" w:sz="0" w:space="0" w:color="auto"/>
                                <w:right w:val="none" w:sz="0" w:space="0" w:color="auto"/>
                              </w:divBdr>
                              <w:divsChild>
                                <w:div w:id="509494333">
                                  <w:marLeft w:val="0"/>
                                  <w:marRight w:val="0"/>
                                  <w:marTop w:val="300"/>
                                  <w:marBottom w:val="450"/>
                                  <w:divBdr>
                                    <w:top w:val="none" w:sz="0" w:space="0" w:color="auto"/>
                                    <w:left w:val="none" w:sz="0" w:space="0" w:color="auto"/>
                                    <w:bottom w:val="none" w:sz="0" w:space="0" w:color="auto"/>
                                    <w:right w:val="none" w:sz="0" w:space="0" w:color="auto"/>
                                  </w:divBdr>
                                  <w:divsChild>
                                    <w:div w:id="1692679820">
                                      <w:marLeft w:val="0"/>
                                      <w:marRight w:val="0"/>
                                      <w:marTop w:val="0"/>
                                      <w:marBottom w:val="0"/>
                                      <w:divBdr>
                                        <w:top w:val="none" w:sz="0" w:space="0" w:color="auto"/>
                                        <w:left w:val="none" w:sz="0" w:space="0" w:color="auto"/>
                                        <w:bottom w:val="none" w:sz="0" w:space="0" w:color="auto"/>
                                        <w:right w:val="none" w:sz="0" w:space="0" w:color="auto"/>
                                      </w:divBdr>
                                      <w:divsChild>
                                        <w:div w:id="6163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04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7414</Duznosnici_Value>
    <BrojPredmeta xmlns="8638ef6a-48a0-457c-b738-9f65e71a9a26">M-111/20</BrojPredmeta>
    <Duznosnici xmlns="8638ef6a-48a0-457c-b738-9f65e71a9a26">Petar Dombaj,Općinski načelnik,Općina Drnje</Duznosnici>
    <VrstaDokumenta xmlns="8638ef6a-48a0-457c-b738-9f65e71a9a26">1</VrstaDokumenta>
    <KljucneRijeci xmlns="8638ef6a-48a0-457c-b738-9f65e71a9a26">
      <Value>97</Value>
      <Value>86</Value>
    </KljucneRijeci>
    <BrojAkta xmlns="8638ef6a-48a0-457c-b738-9f65e71a9a26">711-I-1626-M-111/20-02-12 </BrojAkta>
    <Sync xmlns="8638ef6a-48a0-457c-b738-9f65e71a9a26">0</Sync>
    <Sjednica xmlns="8638ef6a-48a0-457c-b738-9f65e71a9a26">202</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DEAFD-EA21-4475-9873-BD5B838F466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b776e735-9fb1-41ba-8c05-818ee75c3c28"/>
    <ds:schemaRef ds:uri="http://www.w3.org/XML/1998/namespace"/>
  </ds:schemaRefs>
</ds:datastoreItem>
</file>

<file path=customXml/itemProps2.xml><?xml version="1.0" encoding="utf-8"?>
<ds:datastoreItem xmlns:ds="http://schemas.openxmlformats.org/officeDocument/2006/customXml" ds:itemID="{7075DB2F-FD20-4F0F-A168-A4708EFA196E}"/>
</file>

<file path=customXml/itemProps3.xml><?xml version="1.0" encoding="utf-8"?>
<ds:datastoreItem xmlns:ds="http://schemas.openxmlformats.org/officeDocument/2006/customXml" ds:itemID="{8819AF7E-A03F-4344-AF98-4B9769EF1F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5851</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Barbara Antolić Vupora, P-163-20, očitovanje</vt:lpstr>
      <vt:lpstr/>
    </vt:vector>
  </TitlesOfParts>
  <Company>Perpetuum Mobile d.o.o.</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Antolić Vupora, P-163-20, očitovanje</dc:title>
  <dc:creator>Sukob5</dc:creator>
  <cp:lastModifiedBy>Majda Uzelac</cp:lastModifiedBy>
  <cp:revision>2</cp:revision>
  <cp:lastPrinted>2020-11-11T14:23:00Z</cp:lastPrinted>
  <dcterms:created xsi:type="dcterms:W3CDTF">2020-11-19T12:44:00Z</dcterms:created>
  <dcterms:modified xsi:type="dcterms:W3CDTF">2020-11-19T12:44:00Z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