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92F68" w14:textId="4BAC48E9" w:rsidR="00C42D3B" w:rsidRPr="00A20865" w:rsidRDefault="00357E61" w:rsidP="00CF20B3">
      <w:pPr>
        <w:pStyle w:val="Default"/>
        <w:spacing w:line="276" w:lineRule="auto"/>
        <w:jc w:val="both"/>
        <w:rPr>
          <w:color w:val="auto"/>
        </w:rPr>
      </w:pPr>
      <w:bookmarkStart w:id="0" w:name="_GoBack"/>
      <w:bookmarkEnd w:id="0"/>
      <w:r w:rsidRPr="00A20865">
        <w:rPr>
          <w:color w:val="auto"/>
        </w:rPr>
        <w:t xml:space="preserve">Zagreb, </w:t>
      </w:r>
      <w:r w:rsidR="00F30B80" w:rsidRPr="00A20865">
        <w:rPr>
          <w:color w:val="auto"/>
        </w:rPr>
        <w:t>5. lipnja</w:t>
      </w:r>
      <w:r w:rsidR="007A662D" w:rsidRPr="00A20865">
        <w:rPr>
          <w:color w:val="auto"/>
        </w:rPr>
        <w:t xml:space="preserve"> 2020</w:t>
      </w:r>
      <w:r w:rsidR="00F00782" w:rsidRPr="00A20865">
        <w:rPr>
          <w:color w:val="auto"/>
        </w:rPr>
        <w:t>.</w:t>
      </w:r>
      <w:r w:rsidR="00F00782" w:rsidRPr="00A20865">
        <w:rPr>
          <w:color w:val="auto"/>
        </w:rPr>
        <w:tab/>
      </w:r>
      <w:r w:rsidR="00F00782" w:rsidRPr="00A20865">
        <w:rPr>
          <w:color w:val="auto"/>
        </w:rPr>
        <w:tab/>
      </w:r>
    </w:p>
    <w:p w14:paraId="40092F69" w14:textId="77777777" w:rsidR="004E2ED4" w:rsidRPr="00A20865" w:rsidRDefault="00F00782" w:rsidP="00CF20B3">
      <w:pPr>
        <w:pStyle w:val="Default"/>
        <w:spacing w:line="276" w:lineRule="auto"/>
        <w:jc w:val="both"/>
        <w:rPr>
          <w:b/>
          <w:color w:val="auto"/>
        </w:rPr>
      </w:pPr>
      <w:r w:rsidRPr="00A20865">
        <w:rPr>
          <w:color w:val="auto"/>
        </w:rPr>
        <w:tab/>
      </w:r>
      <w:r w:rsidRPr="00A20865">
        <w:rPr>
          <w:color w:val="auto"/>
        </w:rPr>
        <w:tab/>
      </w:r>
    </w:p>
    <w:p w14:paraId="40092F6A" w14:textId="3739F0F7" w:rsidR="00357E61" w:rsidRPr="00A20865" w:rsidRDefault="00C42D3B" w:rsidP="00CF20B3">
      <w:pPr>
        <w:pStyle w:val="Default"/>
        <w:spacing w:line="276" w:lineRule="auto"/>
        <w:jc w:val="both"/>
        <w:rPr>
          <w:color w:val="auto"/>
        </w:rPr>
      </w:pPr>
      <w:r w:rsidRPr="00A20865">
        <w:rPr>
          <w:b/>
          <w:color w:val="auto"/>
        </w:rPr>
        <w:t>Povjerenstvo za odlučivanje o sukobu interesa</w:t>
      </w:r>
      <w:r w:rsidRPr="00A20865">
        <w:rPr>
          <w:color w:val="auto"/>
        </w:rPr>
        <w:t xml:space="preserve"> </w:t>
      </w:r>
      <w:r w:rsidRPr="00A20865">
        <w:rPr>
          <w:b/>
          <w:color w:val="auto"/>
        </w:rPr>
        <w:t>(u daljnjem tekstu: Povjerenstvo)</w:t>
      </w:r>
      <w:r w:rsidRPr="00A20865">
        <w:rPr>
          <w:color w:val="auto"/>
        </w:rPr>
        <w:t xml:space="preserve"> u</w:t>
      </w:r>
      <w:r w:rsidRPr="00A20865">
        <w:rPr>
          <w:b/>
          <w:color w:val="auto"/>
        </w:rPr>
        <w:t xml:space="preserve"> </w:t>
      </w:r>
      <w:r w:rsidRPr="00A20865">
        <w:rPr>
          <w:bCs/>
          <w:color w:val="auto"/>
        </w:rPr>
        <w:t xml:space="preserve">sastavu Nataše Novaković kao predsjednice Povjerenstva te Davorina Ivanjeka, Aleksandre Jozić-Ileković i Tatijane Vučetić kao članova Povjerenstva, </w:t>
      </w:r>
      <w:r w:rsidR="00910863" w:rsidRPr="00A20865">
        <w:rPr>
          <w:color w:val="auto"/>
        </w:rPr>
        <w:t>na temelju članka 39</w:t>
      </w:r>
      <w:r w:rsidR="00357E61" w:rsidRPr="00A20865">
        <w:rPr>
          <w:color w:val="auto"/>
        </w:rPr>
        <w:t>. stavka 1. Zakona o sprječavanju sukoba interesa („Narodne novine“ broj 26/11., 12/12., 126/12.</w:t>
      </w:r>
      <w:r w:rsidR="00DA398F" w:rsidRPr="00A20865">
        <w:rPr>
          <w:color w:val="auto"/>
        </w:rPr>
        <w:t>,</w:t>
      </w:r>
      <w:r w:rsidR="00357E61" w:rsidRPr="00A20865">
        <w:rPr>
          <w:color w:val="auto"/>
        </w:rPr>
        <w:t xml:space="preserve"> 48/13</w:t>
      </w:r>
      <w:r w:rsidR="00715961" w:rsidRPr="00A20865">
        <w:rPr>
          <w:color w:val="auto"/>
        </w:rPr>
        <w:t xml:space="preserve">. </w:t>
      </w:r>
      <w:r w:rsidR="00DA398F" w:rsidRPr="00A20865">
        <w:rPr>
          <w:color w:val="auto"/>
        </w:rPr>
        <w:t>i 57/15.,</w:t>
      </w:r>
      <w:r w:rsidR="00357E61" w:rsidRPr="00A20865">
        <w:rPr>
          <w:color w:val="auto"/>
        </w:rPr>
        <w:t xml:space="preserve"> u daljnjem tekstu: ZSSI), </w:t>
      </w:r>
      <w:r w:rsidR="00F30B80" w:rsidRPr="00A20865">
        <w:rPr>
          <w:b/>
          <w:color w:val="auto"/>
        </w:rPr>
        <w:t xml:space="preserve">na temelju vlastitih saznanja o mogućem sukobu interesa dužnosnika Branka Putareka, zamjenika gradonačelnika Grada Ivanca, </w:t>
      </w:r>
      <w:r w:rsidR="005779D5" w:rsidRPr="00A20865">
        <w:rPr>
          <w:b/>
          <w:color w:val="auto"/>
        </w:rPr>
        <w:t xml:space="preserve"> </w:t>
      </w:r>
      <w:r w:rsidR="00357E61" w:rsidRPr="00A20865">
        <w:rPr>
          <w:color w:val="auto"/>
        </w:rPr>
        <w:t xml:space="preserve">na </w:t>
      </w:r>
      <w:r w:rsidR="00F30B80" w:rsidRPr="00A20865">
        <w:rPr>
          <w:color w:val="auto"/>
        </w:rPr>
        <w:t>88</w:t>
      </w:r>
      <w:r w:rsidRPr="00A20865">
        <w:rPr>
          <w:color w:val="auto"/>
        </w:rPr>
        <w:t>. sjednici</w:t>
      </w:r>
      <w:r w:rsidR="00FE6784" w:rsidRPr="00A20865">
        <w:rPr>
          <w:color w:val="auto"/>
        </w:rPr>
        <w:t>,</w:t>
      </w:r>
      <w:r w:rsidR="00357E61" w:rsidRPr="00A20865">
        <w:rPr>
          <w:color w:val="auto"/>
        </w:rPr>
        <w:t xml:space="preserve"> održanoj </w:t>
      </w:r>
      <w:r w:rsidR="00F30B80" w:rsidRPr="00A20865">
        <w:rPr>
          <w:color w:val="auto"/>
        </w:rPr>
        <w:t>5. lipnja</w:t>
      </w:r>
      <w:r w:rsidR="00EE60FA" w:rsidRPr="00A20865">
        <w:rPr>
          <w:color w:val="auto"/>
        </w:rPr>
        <w:t xml:space="preserve"> 20</w:t>
      </w:r>
      <w:r w:rsidR="007A662D" w:rsidRPr="00A20865">
        <w:rPr>
          <w:color w:val="auto"/>
        </w:rPr>
        <w:t>20</w:t>
      </w:r>
      <w:r w:rsidR="00357E61" w:rsidRPr="00A20865">
        <w:rPr>
          <w:color w:val="auto"/>
        </w:rPr>
        <w:t>.</w:t>
      </w:r>
      <w:r w:rsidR="005F0EDB" w:rsidRPr="00A20865">
        <w:rPr>
          <w:color w:val="auto"/>
        </w:rPr>
        <w:t>g., donosi sljedeću</w:t>
      </w:r>
    </w:p>
    <w:p w14:paraId="40092F6B" w14:textId="77777777" w:rsidR="00357E61" w:rsidRPr="00A20865" w:rsidRDefault="00357E61" w:rsidP="00CF20B3">
      <w:pPr>
        <w:pStyle w:val="Default"/>
        <w:spacing w:line="276" w:lineRule="auto"/>
        <w:jc w:val="both"/>
        <w:rPr>
          <w:color w:val="auto"/>
        </w:rPr>
      </w:pPr>
    </w:p>
    <w:p w14:paraId="40092F6C" w14:textId="77777777" w:rsidR="00377DEA" w:rsidRPr="00A20865" w:rsidRDefault="00DD250D" w:rsidP="00377DEA">
      <w:pPr>
        <w:pStyle w:val="Default"/>
        <w:spacing w:line="276" w:lineRule="auto"/>
        <w:jc w:val="center"/>
        <w:rPr>
          <w:b/>
          <w:color w:val="auto"/>
        </w:rPr>
      </w:pPr>
      <w:r w:rsidRPr="00A20865">
        <w:rPr>
          <w:b/>
          <w:color w:val="auto"/>
        </w:rPr>
        <w:t>ODLUKU</w:t>
      </w:r>
    </w:p>
    <w:p w14:paraId="40092F6D" w14:textId="77777777" w:rsidR="00377DEA" w:rsidRPr="00A20865" w:rsidRDefault="00377DEA" w:rsidP="00377DEA">
      <w:pPr>
        <w:pStyle w:val="Default"/>
        <w:spacing w:line="276" w:lineRule="auto"/>
        <w:jc w:val="center"/>
        <w:rPr>
          <w:b/>
          <w:color w:val="auto"/>
        </w:rPr>
      </w:pPr>
    </w:p>
    <w:p w14:paraId="5C532056" w14:textId="77777777" w:rsidR="00383036" w:rsidRPr="00383036" w:rsidRDefault="00377DEA" w:rsidP="00F661C3">
      <w:pPr>
        <w:pStyle w:val="Default"/>
        <w:numPr>
          <w:ilvl w:val="0"/>
          <w:numId w:val="16"/>
        </w:numPr>
        <w:spacing w:line="276" w:lineRule="auto"/>
        <w:jc w:val="both"/>
        <w:rPr>
          <w:b/>
          <w:color w:val="auto"/>
        </w:rPr>
      </w:pPr>
      <w:r w:rsidRPr="00A20865">
        <w:rPr>
          <w:b/>
          <w:color w:val="auto"/>
        </w:rPr>
        <w:t xml:space="preserve">Pokreće se postupak za odlučivanje o sukobu interesa protiv dužnosnika </w:t>
      </w:r>
      <w:r w:rsidR="004C54E5" w:rsidRPr="00A20865">
        <w:rPr>
          <w:b/>
          <w:color w:val="auto"/>
        </w:rPr>
        <w:t>Branka Putareka, zamjenika gradonačelnika Grada Ivanca</w:t>
      </w:r>
      <w:r w:rsidRPr="00A20865">
        <w:rPr>
          <w:b/>
          <w:color w:val="auto"/>
        </w:rPr>
        <w:t xml:space="preserve">, zbog moguće povrede članka 17. stavka 1. ZSSI-a, </w:t>
      </w:r>
      <w:r w:rsidRPr="00A20865">
        <w:rPr>
          <w:b/>
          <w:bCs/>
          <w:color w:val="auto"/>
        </w:rPr>
        <w:t xml:space="preserve">koja </w:t>
      </w:r>
      <w:r w:rsidR="00383036">
        <w:rPr>
          <w:b/>
          <w:bCs/>
          <w:color w:val="auto"/>
        </w:rPr>
        <w:t>proizlazi:</w:t>
      </w:r>
    </w:p>
    <w:p w14:paraId="1161C97C" w14:textId="1C3F602E" w:rsidR="00383036" w:rsidRDefault="00383036" w:rsidP="00383036">
      <w:pPr>
        <w:pStyle w:val="Default"/>
        <w:spacing w:line="276" w:lineRule="auto"/>
        <w:ind w:left="1080"/>
        <w:jc w:val="both"/>
        <w:rPr>
          <w:b/>
          <w:lang w:eastAsia="hr-HR" w:bidi="hr-HR"/>
        </w:rPr>
      </w:pPr>
      <w:r>
        <w:rPr>
          <w:b/>
          <w:bCs/>
          <w:color w:val="auto"/>
        </w:rPr>
        <w:t xml:space="preserve">- </w:t>
      </w:r>
      <w:r w:rsidR="005956BC">
        <w:rPr>
          <w:b/>
          <w:bCs/>
          <w:color w:val="auto"/>
        </w:rPr>
        <w:t xml:space="preserve">iz plaćanja mjesečnih iznosa Grada Ivanca </w:t>
      </w:r>
      <w:r w:rsidR="00005BB2">
        <w:rPr>
          <w:b/>
          <w:bCs/>
          <w:color w:val="auto"/>
        </w:rPr>
        <w:t>trgovačkom društvu</w:t>
      </w:r>
      <w:r w:rsidRPr="00383036">
        <w:rPr>
          <w:b/>
        </w:rPr>
        <w:t xml:space="preserve"> </w:t>
      </w:r>
      <w:r w:rsidRPr="00A20865">
        <w:rPr>
          <w:b/>
        </w:rPr>
        <w:t>Poljoprivredno poduzeće Ivanec d.o.o.</w:t>
      </w:r>
      <w:r>
        <w:rPr>
          <w:b/>
        </w:rPr>
        <w:t>,</w:t>
      </w:r>
      <w:r w:rsidR="005956BC">
        <w:rPr>
          <w:b/>
          <w:bCs/>
          <w:color w:val="auto"/>
        </w:rPr>
        <w:t xml:space="preserve"> </w:t>
      </w:r>
      <w:r w:rsidRPr="00A20865">
        <w:rPr>
          <w:b/>
          <w:color w:val="auto"/>
        </w:rPr>
        <w:t>u kojem dužnosnik ima više od 0,5% udjela u vlasništvu (temeljnom kapitalu)</w:t>
      </w:r>
      <w:r>
        <w:rPr>
          <w:b/>
          <w:color w:val="auto"/>
        </w:rPr>
        <w:t>, od mjeseca svib</w:t>
      </w:r>
      <w:r w:rsidR="00C27C47">
        <w:rPr>
          <w:b/>
          <w:color w:val="auto"/>
        </w:rPr>
        <w:t xml:space="preserve">nja 2011.g. do travnja 2020.g. </w:t>
      </w:r>
      <w:r w:rsidR="00C27C47">
        <w:rPr>
          <w:b/>
          <w:bCs/>
          <w:color w:val="auto"/>
        </w:rPr>
        <w:t xml:space="preserve">u visini od 100,00 kn, </w:t>
      </w:r>
      <w:r w:rsidR="00005BB2">
        <w:rPr>
          <w:b/>
          <w:color w:val="auto"/>
        </w:rPr>
        <w:t xml:space="preserve">izvršenih </w:t>
      </w:r>
      <w:r>
        <w:rPr>
          <w:b/>
          <w:color w:val="auto"/>
        </w:rPr>
        <w:t xml:space="preserve">na </w:t>
      </w:r>
      <w:r w:rsidR="00005BB2">
        <w:rPr>
          <w:b/>
          <w:color w:val="auto"/>
        </w:rPr>
        <w:t xml:space="preserve">temelju </w:t>
      </w:r>
      <w:r w:rsidRPr="00A20865">
        <w:rPr>
          <w:b/>
          <w:lang w:eastAsia="hr-HR" w:bidi="hr-HR"/>
        </w:rPr>
        <w:t>Sporazuma o korištenju poslovne prostorije</w:t>
      </w:r>
      <w:r>
        <w:rPr>
          <w:b/>
          <w:lang w:eastAsia="hr-HR" w:bidi="hr-HR"/>
        </w:rPr>
        <w:t xml:space="preserve"> koji je Grad Ivanec 19. svibnja 2011.g. sklopio s </w:t>
      </w:r>
      <w:r w:rsidRPr="00A20865">
        <w:rPr>
          <w:b/>
          <w:lang w:eastAsia="hr-HR" w:bidi="hr-HR"/>
        </w:rPr>
        <w:t>Hrvatskom poljoprivrednom komorom</w:t>
      </w:r>
      <w:r>
        <w:rPr>
          <w:b/>
          <w:lang w:eastAsia="hr-HR" w:bidi="hr-HR"/>
        </w:rPr>
        <w:t xml:space="preserve">, </w:t>
      </w:r>
    </w:p>
    <w:p w14:paraId="463682A2" w14:textId="4AF82D5B" w:rsidR="00005BB2" w:rsidRDefault="00005BB2" w:rsidP="00383036">
      <w:pPr>
        <w:pStyle w:val="Default"/>
        <w:spacing w:line="276" w:lineRule="auto"/>
        <w:ind w:left="1080"/>
        <w:jc w:val="both"/>
        <w:rPr>
          <w:b/>
          <w:color w:val="auto"/>
        </w:rPr>
      </w:pPr>
      <w:r>
        <w:rPr>
          <w:b/>
          <w:bCs/>
          <w:color w:val="auto"/>
        </w:rPr>
        <w:t xml:space="preserve">- </w:t>
      </w:r>
      <w:r w:rsidR="005F0C73">
        <w:rPr>
          <w:b/>
          <w:bCs/>
          <w:color w:val="auto"/>
        </w:rPr>
        <w:t xml:space="preserve">iz </w:t>
      </w:r>
      <w:r>
        <w:rPr>
          <w:b/>
          <w:bCs/>
          <w:color w:val="auto"/>
        </w:rPr>
        <w:t>izvršenih plaćanja na temel</w:t>
      </w:r>
      <w:r w:rsidR="005F0C73">
        <w:rPr>
          <w:b/>
          <w:bCs/>
          <w:color w:val="auto"/>
        </w:rPr>
        <w:t>ju isporučene robe po otpremnicama</w:t>
      </w:r>
      <w:r>
        <w:rPr>
          <w:b/>
          <w:bCs/>
          <w:color w:val="auto"/>
        </w:rPr>
        <w:t xml:space="preserve"> u ukupnom iznosu od 2</w:t>
      </w:r>
      <w:r w:rsidR="005F0C73">
        <w:rPr>
          <w:b/>
          <w:bCs/>
          <w:color w:val="auto"/>
        </w:rPr>
        <w:t>.</w:t>
      </w:r>
      <w:r>
        <w:rPr>
          <w:b/>
          <w:bCs/>
          <w:color w:val="auto"/>
        </w:rPr>
        <w:t>198,05 kn u razdoblju od 31. listopada 2011.g. do 30. svibnja 2015.g.,</w:t>
      </w:r>
    </w:p>
    <w:p w14:paraId="3F1630FF" w14:textId="1D0A3659" w:rsidR="00E924FA" w:rsidRPr="00383036" w:rsidRDefault="00383036" w:rsidP="00383036">
      <w:pPr>
        <w:pStyle w:val="Default"/>
        <w:spacing w:line="276" w:lineRule="auto"/>
        <w:ind w:left="1080"/>
        <w:jc w:val="both"/>
        <w:rPr>
          <w:b/>
          <w:color w:val="auto"/>
        </w:rPr>
      </w:pPr>
      <w:r>
        <w:rPr>
          <w:b/>
          <w:color w:val="auto"/>
        </w:rPr>
        <w:t xml:space="preserve">- </w:t>
      </w:r>
      <w:r w:rsidR="005F0C73">
        <w:rPr>
          <w:b/>
          <w:color w:val="auto"/>
        </w:rPr>
        <w:t xml:space="preserve">iz </w:t>
      </w:r>
      <w:r>
        <w:rPr>
          <w:b/>
          <w:color w:val="auto"/>
        </w:rPr>
        <w:t>sklapanja</w:t>
      </w:r>
      <w:r w:rsidR="00E924FA" w:rsidRPr="00383036">
        <w:rPr>
          <w:b/>
          <w:color w:val="auto"/>
        </w:rPr>
        <w:t xml:space="preserve"> </w:t>
      </w:r>
      <w:r w:rsidR="000A4C21" w:rsidRPr="00383036">
        <w:rPr>
          <w:b/>
          <w:lang w:eastAsia="hr-HR" w:bidi="hr-HR"/>
        </w:rPr>
        <w:t xml:space="preserve">Ugovora o zakupu poslovnog prostora od 30. prosinca 2015.g. </w:t>
      </w:r>
      <w:r>
        <w:rPr>
          <w:b/>
          <w:lang w:eastAsia="hr-HR" w:bidi="hr-HR"/>
        </w:rPr>
        <w:t xml:space="preserve">između </w:t>
      </w:r>
      <w:r w:rsidR="006039DF">
        <w:rPr>
          <w:b/>
          <w:lang w:eastAsia="hr-HR" w:bidi="hr-HR"/>
        </w:rPr>
        <w:t>G</w:t>
      </w:r>
      <w:r>
        <w:rPr>
          <w:b/>
          <w:lang w:eastAsia="hr-HR" w:bidi="hr-HR"/>
        </w:rPr>
        <w:t xml:space="preserve">rada Ivanca i navedenog trgovačkog društva </w:t>
      </w:r>
      <w:r w:rsidR="000A4C21" w:rsidRPr="00383036">
        <w:rPr>
          <w:b/>
          <w:lang w:eastAsia="hr-HR" w:bidi="hr-HR"/>
        </w:rPr>
        <w:t xml:space="preserve">te dvaju Aneksa Ugovora od 29. travnja 2016.g. i od 30. prosinca 2016.g., </w:t>
      </w:r>
      <w:r w:rsidR="00CC01B4" w:rsidRPr="00383036">
        <w:rPr>
          <w:b/>
          <w:lang w:eastAsia="hr-HR" w:bidi="hr-HR"/>
        </w:rPr>
        <w:t>na temelju kojih</w:t>
      </w:r>
      <w:r w:rsidR="00E924FA" w:rsidRPr="00383036">
        <w:rPr>
          <w:b/>
          <w:lang w:eastAsia="hr-HR" w:bidi="hr-HR"/>
        </w:rPr>
        <w:t xml:space="preserve"> je nastala obveza plaćanja zakupnine u mjesečnom iznosu od 1.800,00 kn</w:t>
      </w:r>
      <w:r w:rsidR="009903F2" w:rsidRPr="00383036">
        <w:rPr>
          <w:b/>
          <w:lang w:eastAsia="hr-HR" w:bidi="hr-HR"/>
        </w:rPr>
        <w:t xml:space="preserve"> te </w:t>
      </w:r>
      <w:r w:rsidR="00CC01B4" w:rsidRPr="00383036">
        <w:rPr>
          <w:b/>
          <w:lang w:eastAsia="hr-HR" w:bidi="hr-HR"/>
        </w:rPr>
        <w:t xml:space="preserve">plaćanja </w:t>
      </w:r>
      <w:r w:rsidR="009903F2" w:rsidRPr="00383036">
        <w:rPr>
          <w:b/>
          <w:lang w:eastAsia="hr-HR" w:bidi="hr-HR"/>
        </w:rPr>
        <w:t>troškova telefona i interneta</w:t>
      </w:r>
      <w:r w:rsidR="00E924FA" w:rsidRPr="00383036">
        <w:rPr>
          <w:b/>
          <w:lang w:eastAsia="hr-HR" w:bidi="hr-HR"/>
        </w:rPr>
        <w:t xml:space="preserve"> </w:t>
      </w:r>
      <w:r w:rsidR="00CC01B4" w:rsidRPr="00383036">
        <w:rPr>
          <w:b/>
          <w:lang w:eastAsia="hr-HR" w:bidi="hr-HR"/>
        </w:rPr>
        <w:t>u</w:t>
      </w:r>
      <w:r>
        <w:rPr>
          <w:b/>
          <w:lang w:eastAsia="hr-HR" w:bidi="hr-HR"/>
        </w:rPr>
        <w:t xml:space="preserve"> korist </w:t>
      </w:r>
      <w:r w:rsidR="00E924FA" w:rsidRPr="00383036">
        <w:rPr>
          <w:b/>
          <w:lang w:eastAsia="hr-HR" w:bidi="hr-HR"/>
        </w:rPr>
        <w:t>tog trgovačkog društva,</w:t>
      </w:r>
      <w:r w:rsidR="00CC01B4" w:rsidRPr="00383036">
        <w:rPr>
          <w:b/>
          <w:lang w:eastAsia="hr-HR" w:bidi="hr-HR"/>
        </w:rPr>
        <w:t xml:space="preserve"> te </w:t>
      </w:r>
    </w:p>
    <w:p w14:paraId="40092F6F" w14:textId="6CB3F84F" w:rsidR="00377DEA" w:rsidRDefault="000A4C21" w:rsidP="00E924FA">
      <w:pPr>
        <w:pStyle w:val="Default"/>
        <w:spacing w:line="276" w:lineRule="auto"/>
        <w:ind w:left="1080"/>
        <w:jc w:val="both"/>
        <w:rPr>
          <w:b/>
          <w:color w:val="auto"/>
        </w:rPr>
      </w:pPr>
      <w:r w:rsidRPr="00A20865">
        <w:rPr>
          <w:b/>
          <w:lang w:eastAsia="hr-HR" w:bidi="hr-HR"/>
        </w:rPr>
        <w:t xml:space="preserve"> </w:t>
      </w:r>
      <w:r w:rsidR="00E924FA" w:rsidRPr="00A20865">
        <w:rPr>
          <w:b/>
          <w:lang w:eastAsia="hr-HR" w:bidi="hr-HR"/>
        </w:rPr>
        <w:t xml:space="preserve">- </w:t>
      </w:r>
      <w:r w:rsidR="005F0C73">
        <w:rPr>
          <w:b/>
          <w:lang w:eastAsia="hr-HR" w:bidi="hr-HR"/>
        </w:rPr>
        <w:t xml:space="preserve">iz </w:t>
      </w:r>
      <w:r w:rsidR="00383036">
        <w:rPr>
          <w:b/>
          <w:color w:val="auto"/>
        </w:rPr>
        <w:t>sklapanja</w:t>
      </w:r>
      <w:r w:rsidR="00383036" w:rsidRPr="00A20865">
        <w:rPr>
          <w:b/>
          <w:lang w:eastAsia="hr-HR" w:bidi="hr-HR"/>
        </w:rPr>
        <w:t xml:space="preserve"> </w:t>
      </w:r>
      <w:r w:rsidRPr="00A20865">
        <w:rPr>
          <w:b/>
          <w:lang w:eastAsia="hr-HR" w:bidi="hr-HR"/>
        </w:rPr>
        <w:t xml:space="preserve">Sporazuma od 3. srpnja 2012.g. između Grada Ivanca i </w:t>
      </w:r>
      <w:r w:rsidR="00383036">
        <w:rPr>
          <w:b/>
          <w:lang w:eastAsia="hr-HR" w:bidi="hr-HR"/>
        </w:rPr>
        <w:t>is</w:t>
      </w:r>
      <w:r w:rsidRPr="00A20865">
        <w:rPr>
          <w:b/>
          <w:lang w:eastAsia="hr-HR" w:bidi="hr-HR"/>
        </w:rPr>
        <w:t xml:space="preserve">tog trgovačkog društva, </w:t>
      </w:r>
      <w:r w:rsidR="00E924FA" w:rsidRPr="00A20865">
        <w:rPr>
          <w:b/>
          <w:lang w:eastAsia="hr-HR" w:bidi="hr-HR"/>
        </w:rPr>
        <w:t xml:space="preserve">na temelju kojeg je nastala obveza plaćanja iznosa od 40.197,28 kn </w:t>
      </w:r>
      <w:r w:rsidR="00CC01B4">
        <w:rPr>
          <w:b/>
          <w:lang w:eastAsia="hr-HR" w:bidi="hr-HR"/>
        </w:rPr>
        <w:t>tome</w:t>
      </w:r>
      <w:r w:rsidR="00E924FA" w:rsidRPr="00A20865">
        <w:rPr>
          <w:b/>
          <w:lang w:eastAsia="hr-HR" w:bidi="hr-HR"/>
        </w:rPr>
        <w:t xml:space="preserve"> trgovačkom društvu. </w:t>
      </w:r>
      <w:r w:rsidR="008801B2" w:rsidRPr="00A20865">
        <w:rPr>
          <w:b/>
          <w:color w:val="auto"/>
        </w:rPr>
        <w:t xml:space="preserve"> </w:t>
      </w:r>
      <w:r w:rsidR="00383036">
        <w:rPr>
          <w:b/>
          <w:color w:val="auto"/>
        </w:rPr>
        <w:t xml:space="preserve"> </w:t>
      </w:r>
    </w:p>
    <w:p w14:paraId="65AA1990" w14:textId="55ECDD65" w:rsidR="006039DF" w:rsidRDefault="006039DF" w:rsidP="00E924FA">
      <w:pPr>
        <w:pStyle w:val="Default"/>
        <w:spacing w:line="276" w:lineRule="auto"/>
        <w:ind w:left="1080"/>
        <w:jc w:val="both"/>
        <w:rPr>
          <w:b/>
          <w:color w:val="auto"/>
        </w:rPr>
      </w:pPr>
    </w:p>
    <w:p w14:paraId="7AF64F58" w14:textId="564ED323" w:rsidR="00383036" w:rsidRPr="006039DF" w:rsidRDefault="006039DF" w:rsidP="006039DF">
      <w:pPr>
        <w:tabs>
          <w:tab w:val="left" w:pos="1920"/>
        </w:tabs>
      </w:pPr>
      <w:r>
        <w:tab/>
      </w:r>
    </w:p>
    <w:p w14:paraId="40092F70" w14:textId="1748403B" w:rsidR="00DD250D" w:rsidRPr="00A20865" w:rsidRDefault="00DD250D" w:rsidP="00377DEA">
      <w:pPr>
        <w:pStyle w:val="Default"/>
        <w:numPr>
          <w:ilvl w:val="0"/>
          <w:numId w:val="16"/>
        </w:numPr>
        <w:spacing w:line="276" w:lineRule="auto"/>
        <w:jc w:val="both"/>
        <w:rPr>
          <w:b/>
          <w:color w:val="auto"/>
        </w:rPr>
      </w:pPr>
      <w:r w:rsidRPr="00A20865">
        <w:rPr>
          <w:b/>
          <w:color w:val="auto"/>
        </w:rPr>
        <w:t xml:space="preserve">Poziva se dužnosnik </w:t>
      </w:r>
      <w:r w:rsidR="004C54E5" w:rsidRPr="00A20865">
        <w:rPr>
          <w:b/>
          <w:color w:val="auto"/>
        </w:rPr>
        <w:t>Branko Putarek</w:t>
      </w:r>
      <w:r w:rsidRPr="00A20865">
        <w:rPr>
          <w:b/>
          <w:color w:val="auto"/>
        </w:rPr>
        <w:t xml:space="preserve"> da u roku od 15 dana od dana primitka ove odluke dostavi Povjerenstvu očitovanje na razloge pokretanja ovog postupka te na ostale navode iz obrazloženja ove odluke. </w:t>
      </w:r>
    </w:p>
    <w:p w14:paraId="626BC9FB" w14:textId="77777777" w:rsidR="00005BB2" w:rsidRDefault="00005BB2" w:rsidP="00DD250D">
      <w:pPr>
        <w:spacing w:after="0"/>
        <w:jc w:val="center"/>
        <w:rPr>
          <w:rFonts w:ascii="Times New Roman" w:hAnsi="Times New Roman" w:cs="Times New Roman"/>
          <w:sz w:val="24"/>
          <w:szCs w:val="24"/>
        </w:rPr>
      </w:pPr>
    </w:p>
    <w:p w14:paraId="40092F72" w14:textId="5B763F6B" w:rsidR="00DD250D" w:rsidRPr="00A20865" w:rsidRDefault="00DD250D" w:rsidP="00DD250D">
      <w:pPr>
        <w:spacing w:after="0"/>
        <w:jc w:val="center"/>
        <w:rPr>
          <w:rFonts w:ascii="Times New Roman" w:hAnsi="Times New Roman" w:cs="Times New Roman"/>
          <w:sz w:val="24"/>
          <w:szCs w:val="24"/>
        </w:rPr>
      </w:pPr>
      <w:r w:rsidRPr="00A20865">
        <w:rPr>
          <w:rFonts w:ascii="Times New Roman" w:hAnsi="Times New Roman" w:cs="Times New Roman"/>
          <w:sz w:val="24"/>
          <w:szCs w:val="24"/>
        </w:rPr>
        <w:t>Obrazloženje</w:t>
      </w:r>
    </w:p>
    <w:p w14:paraId="40092F73" w14:textId="77777777" w:rsidR="00DD250D" w:rsidRPr="00A20865" w:rsidRDefault="00DD250D" w:rsidP="00DD250D">
      <w:pPr>
        <w:spacing w:after="0"/>
        <w:jc w:val="center"/>
        <w:rPr>
          <w:rFonts w:ascii="Times New Roman" w:hAnsi="Times New Roman" w:cs="Times New Roman"/>
          <w:sz w:val="24"/>
          <w:szCs w:val="24"/>
        </w:rPr>
      </w:pPr>
    </w:p>
    <w:p w14:paraId="1514F69E" w14:textId="0AA767CC" w:rsidR="00CA15F2" w:rsidRDefault="00C51F7A" w:rsidP="00C51F7A">
      <w:pPr>
        <w:autoSpaceDE w:val="0"/>
        <w:autoSpaceDN w:val="0"/>
        <w:adjustRightInd w:val="0"/>
        <w:spacing w:after="0"/>
        <w:ind w:firstLine="708"/>
        <w:jc w:val="both"/>
        <w:rPr>
          <w:rFonts w:ascii="Times New Roman" w:hAnsi="Times New Roman" w:cs="Times New Roman"/>
          <w:sz w:val="24"/>
          <w:szCs w:val="24"/>
        </w:rPr>
      </w:pPr>
      <w:r w:rsidRPr="00A20865">
        <w:rPr>
          <w:rFonts w:ascii="Times New Roman" w:hAnsi="Times New Roman" w:cs="Times New Roman"/>
          <w:sz w:val="24"/>
          <w:szCs w:val="24"/>
        </w:rPr>
        <w:t xml:space="preserve">Povjerenstvo je na 55. sjednici održanoj 8. srpnja 2019.g. odlukom </w:t>
      </w:r>
      <w:r w:rsidRPr="00A20865">
        <w:rPr>
          <w:rFonts w:ascii="Times New Roman" w:eastAsia="Times New Roman" w:hAnsi="Times New Roman" w:cs="Times New Roman"/>
          <w:sz w:val="24"/>
          <w:szCs w:val="24"/>
          <w:lang w:eastAsia="hr-HR"/>
        </w:rPr>
        <w:t xml:space="preserve">Broj: 711-I-602-P-373-18/20-02-17 </w:t>
      </w:r>
      <w:r w:rsidRPr="00A20865">
        <w:rPr>
          <w:rFonts w:ascii="Times New Roman" w:hAnsi="Times New Roman" w:cs="Times New Roman"/>
          <w:sz w:val="24"/>
          <w:szCs w:val="24"/>
        </w:rPr>
        <w:t xml:space="preserve">pokrenulo postupak za odlučivanje o sukobu interesa protiv dužnosnika Branka Putareka, zamjenika gradonačelnika Grada Ivanca, zbog moguće povrede članka 14. stavka 1. ZSSI-a, koja proizlazi iz obavljanja funkcije direktora trgovačkog društva Poljoprivredno poduzeće Ivanec d.o.o. za vrijeme obnašanja navedene dužnosti </w:t>
      </w:r>
      <w:r w:rsidR="00B234B5">
        <w:rPr>
          <w:rFonts w:ascii="Times New Roman" w:hAnsi="Times New Roman" w:cs="Times New Roman"/>
          <w:sz w:val="24"/>
          <w:szCs w:val="24"/>
        </w:rPr>
        <w:t>te</w:t>
      </w:r>
      <w:r w:rsidR="00CA15F2">
        <w:rPr>
          <w:rFonts w:ascii="Times New Roman" w:hAnsi="Times New Roman" w:cs="Times New Roman"/>
          <w:sz w:val="24"/>
          <w:szCs w:val="24"/>
        </w:rPr>
        <w:t xml:space="preserve"> </w:t>
      </w:r>
      <w:r w:rsidR="00CA15F2" w:rsidRPr="00A20865">
        <w:rPr>
          <w:rFonts w:ascii="Times New Roman" w:hAnsi="Times New Roman" w:cs="Times New Roman"/>
          <w:sz w:val="24"/>
          <w:szCs w:val="24"/>
        </w:rPr>
        <w:t>zbog moguće povrede članka 16. stavka 1. ZSSI-a</w:t>
      </w:r>
      <w:r w:rsidR="00CA15F2">
        <w:rPr>
          <w:rFonts w:ascii="Times New Roman" w:hAnsi="Times New Roman" w:cs="Times New Roman"/>
          <w:sz w:val="24"/>
          <w:szCs w:val="24"/>
        </w:rPr>
        <w:t>, koja proizlazi</w:t>
      </w:r>
      <w:r w:rsidR="00CA15F2" w:rsidRPr="00A20865">
        <w:rPr>
          <w:rFonts w:ascii="Times New Roman" w:hAnsi="Times New Roman" w:cs="Times New Roman"/>
          <w:sz w:val="24"/>
          <w:szCs w:val="24"/>
        </w:rPr>
        <w:t xml:space="preserve"> iz propusta prijenosa upravljačkih prava na temelju udjela u vlasništvu navedenog trgovačkog društva </w:t>
      </w:r>
      <w:r w:rsidR="00CA15F2">
        <w:rPr>
          <w:rFonts w:ascii="Times New Roman" w:hAnsi="Times New Roman" w:cs="Times New Roman"/>
          <w:sz w:val="24"/>
          <w:szCs w:val="24"/>
        </w:rPr>
        <w:t>na povjerenika</w:t>
      </w:r>
      <w:r w:rsidR="00975164">
        <w:rPr>
          <w:rFonts w:ascii="Times New Roman" w:hAnsi="Times New Roman" w:cs="Times New Roman"/>
          <w:sz w:val="24"/>
          <w:szCs w:val="24"/>
        </w:rPr>
        <w:t>,</w:t>
      </w:r>
      <w:r w:rsidR="00335D18">
        <w:rPr>
          <w:rFonts w:ascii="Times New Roman" w:hAnsi="Times New Roman" w:cs="Times New Roman"/>
          <w:sz w:val="24"/>
          <w:szCs w:val="24"/>
        </w:rPr>
        <w:t xml:space="preserve"> obje</w:t>
      </w:r>
      <w:r w:rsidR="00CA15F2">
        <w:rPr>
          <w:rFonts w:ascii="Times New Roman" w:hAnsi="Times New Roman" w:cs="Times New Roman"/>
          <w:sz w:val="24"/>
          <w:szCs w:val="24"/>
        </w:rPr>
        <w:t xml:space="preserve"> </w:t>
      </w:r>
      <w:r w:rsidRPr="00A20865">
        <w:rPr>
          <w:rFonts w:ascii="Times New Roman" w:hAnsi="Times New Roman" w:cs="Times New Roman"/>
          <w:sz w:val="24"/>
          <w:szCs w:val="24"/>
        </w:rPr>
        <w:t xml:space="preserve">u </w:t>
      </w:r>
      <w:r w:rsidR="00CA15F2">
        <w:rPr>
          <w:rFonts w:ascii="Times New Roman" w:hAnsi="Times New Roman" w:cs="Times New Roman"/>
          <w:sz w:val="24"/>
          <w:szCs w:val="24"/>
        </w:rPr>
        <w:t xml:space="preserve">razdoblju od 10. ožujka 2011.g. do donošenja navedene odluke. </w:t>
      </w:r>
    </w:p>
    <w:p w14:paraId="6A22F3E6" w14:textId="77777777" w:rsidR="00C51F7A" w:rsidRDefault="00C51F7A" w:rsidP="00C51F7A">
      <w:pPr>
        <w:autoSpaceDE w:val="0"/>
        <w:autoSpaceDN w:val="0"/>
        <w:adjustRightInd w:val="0"/>
        <w:spacing w:after="0"/>
        <w:ind w:firstLine="708"/>
        <w:jc w:val="both"/>
        <w:rPr>
          <w:rFonts w:ascii="Times New Roman" w:hAnsi="Times New Roman" w:cs="Times New Roman"/>
          <w:sz w:val="24"/>
          <w:szCs w:val="24"/>
        </w:rPr>
      </w:pPr>
    </w:p>
    <w:p w14:paraId="23FEFC9F" w14:textId="4C5422B3" w:rsidR="00700A90" w:rsidRPr="00A20865" w:rsidRDefault="00700A90" w:rsidP="00700A90">
      <w:pPr>
        <w:spacing w:after="0"/>
        <w:ind w:firstLine="708"/>
        <w:jc w:val="both"/>
        <w:rPr>
          <w:rFonts w:ascii="Times New Roman" w:eastAsia="Calibri" w:hAnsi="Times New Roman" w:cs="Times New Roman"/>
          <w:sz w:val="24"/>
          <w:szCs w:val="24"/>
        </w:rPr>
      </w:pPr>
      <w:r w:rsidRPr="00A20865">
        <w:rPr>
          <w:rFonts w:ascii="Times New Roman" w:eastAsia="Calibri" w:hAnsi="Times New Roman" w:cs="Times New Roman"/>
          <w:sz w:val="24"/>
          <w:szCs w:val="24"/>
        </w:rPr>
        <w:t>Člankom 3. stavkom 1. podstavkom 39. ZSSI-a propisano je da su gradonačelnici i njihovi zamjenici dužnosnici u smislu istog Zakona, stoga je i dužnosnik Branko Putarek povodom obnašanja dužnosti zamjenika</w:t>
      </w:r>
      <w:r w:rsidRPr="00A20865">
        <w:rPr>
          <w:rFonts w:ascii="Times New Roman" w:hAnsi="Times New Roman" w:cs="Times New Roman"/>
          <w:sz w:val="24"/>
          <w:szCs w:val="24"/>
        </w:rPr>
        <w:t xml:space="preserve"> gradonačelnika Grada Ivanca</w:t>
      </w:r>
      <w:r w:rsidRPr="00A20865">
        <w:rPr>
          <w:rFonts w:ascii="Times New Roman" w:eastAsia="Calibri" w:hAnsi="Times New Roman" w:cs="Times New Roman"/>
          <w:sz w:val="24"/>
          <w:szCs w:val="24"/>
        </w:rPr>
        <w:t xml:space="preserve"> obvezan postupati sukladno odredbama ZSSI-a. 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4C96F296" w14:textId="173922F1" w:rsidR="00700A90" w:rsidRPr="00A20865" w:rsidRDefault="00700A90" w:rsidP="00700A90">
      <w:pPr>
        <w:spacing w:after="0"/>
        <w:ind w:firstLine="708"/>
        <w:jc w:val="both"/>
        <w:rPr>
          <w:rFonts w:ascii="Times New Roman" w:eastAsia="Calibri" w:hAnsi="Times New Roman" w:cs="Times New Roman"/>
          <w:sz w:val="24"/>
          <w:szCs w:val="24"/>
        </w:rPr>
      </w:pPr>
    </w:p>
    <w:p w14:paraId="3067BAA4" w14:textId="63284EC3" w:rsidR="00700A90" w:rsidRPr="00A20865" w:rsidRDefault="00700A90" w:rsidP="00700A90">
      <w:pPr>
        <w:spacing w:after="0"/>
        <w:ind w:firstLine="708"/>
        <w:jc w:val="both"/>
        <w:rPr>
          <w:rFonts w:ascii="Times New Roman" w:hAnsi="Times New Roman" w:cs="Times New Roman"/>
          <w:sz w:val="24"/>
          <w:szCs w:val="24"/>
        </w:rPr>
      </w:pPr>
      <w:r w:rsidRPr="00A20865">
        <w:rPr>
          <w:rFonts w:ascii="Times New Roman" w:hAnsi="Times New Roman" w:cs="Times New Roman"/>
          <w:sz w:val="24"/>
          <w:szCs w:val="24"/>
        </w:rPr>
        <w:t xml:space="preserve">Uvidom </w:t>
      </w:r>
      <w:r w:rsidR="00773236">
        <w:rPr>
          <w:rFonts w:ascii="Times New Roman" w:hAnsi="Times New Roman" w:cs="Times New Roman"/>
          <w:sz w:val="24"/>
          <w:szCs w:val="24"/>
        </w:rPr>
        <w:t xml:space="preserve">u </w:t>
      </w:r>
      <w:r w:rsidRPr="00A20865">
        <w:rPr>
          <w:rFonts w:ascii="Times New Roman" w:hAnsi="Times New Roman" w:cs="Times New Roman"/>
          <w:sz w:val="24"/>
          <w:szCs w:val="24"/>
        </w:rPr>
        <w:t xml:space="preserve">Registar dužnosnika koji ustrojava i vodi Povjerenstvo, utvrđeno je da je dužnosnik </w:t>
      </w:r>
      <w:r w:rsidRPr="00A20865">
        <w:rPr>
          <w:rFonts w:ascii="Times New Roman" w:eastAsia="Calibri" w:hAnsi="Times New Roman" w:cs="Times New Roman"/>
          <w:sz w:val="24"/>
          <w:szCs w:val="24"/>
        </w:rPr>
        <w:t xml:space="preserve">Branko Putarek </w:t>
      </w:r>
      <w:r w:rsidRPr="00A20865">
        <w:rPr>
          <w:rFonts w:ascii="Times New Roman" w:hAnsi="Times New Roman" w:cs="Times New Roman"/>
          <w:sz w:val="24"/>
          <w:szCs w:val="24"/>
        </w:rPr>
        <w:t xml:space="preserve">izabran za zamjenika </w:t>
      </w:r>
      <w:r w:rsidRPr="00A20865">
        <w:rPr>
          <w:rFonts w:ascii="Times New Roman" w:eastAsia="Calibri" w:hAnsi="Times New Roman" w:cs="Times New Roman"/>
          <w:sz w:val="24"/>
          <w:szCs w:val="24"/>
        </w:rPr>
        <w:t>gradonačelnika Grada Ivanca</w:t>
      </w:r>
      <w:r w:rsidRPr="00A20865">
        <w:rPr>
          <w:rFonts w:ascii="Times New Roman" w:hAnsi="Times New Roman" w:cs="Times New Roman"/>
          <w:sz w:val="24"/>
          <w:szCs w:val="24"/>
        </w:rPr>
        <w:t xml:space="preserve"> u mandatu 2017.-2021.g. te da je dužnosnik istu dužnost obnašao i u mandatu </w:t>
      </w:r>
      <w:r w:rsidR="00AF54CD" w:rsidRPr="00A20865">
        <w:rPr>
          <w:rFonts w:ascii="Times New Roman" w:hAnsi="Times New Roman" w:cs="Times New Roman"/>
          <w:sz w:val="24"/>
          <w:szCs w:val="24"/>
        </w:rPr>
        <w:t>2009.g. – 2013.g.</w:t>
      </w:r>
      <w:r w:rsidR="00882A7E">
        <w:rPr>
          <w:rFonts w:ascii="Times New Roman" w:hAnsi="Times New Roman" w:cs="Times New Roman"/>
          <w:sz w:val="24"/>
          <w:szCs w:val="24"/>
        </w:rPr>
        <w:t xml:space="preserve"> i</w:t>
      </w:r>
      <w:r w:rsidRPr="00A20865">
        <w:rPr>
          <w:rFonts w:ascii="Times New Roman" w:hAnsi="Times New Roman" w:cs="Times New Roman"/>
          <w:sz w:val="24"/>
          <w:szCs w:val="24"/>
        </w:rPr>
        <w:t xml:space="preserve"> u mandatu </w:t>
      </w:r>
      <w:r w:rsidR="00AF54CD">
        <w:rPr>
          <w:rFonts w:ascii="Times New Roman" w:hAnsi="Times New Roman" w:cs="Times New Roman"/>
          <w:sz w:val="24"/>
          <w:szCs w:val="24"/>
        </w:rPr>
        <w:t xml:space="preserve">2013.g. – 2017.g.. </w:t>
      </w:r>
    </w:p>
    <w:p w14:paraId="7A251633" w14:textId="77777777" w:rsidR="00AF54CD" w:rsidRDefault="00AF54CD" w:rsidP="00AF54CD">
      <w:pPr>
        <w:autoSpaceDE w:val="0"/>
        <w:autoSpaceDN w:val="0"/>
        <w:adjustRightInd w:val="0"/>
        <w:spacing w:after="0"/>
        <w:ind w:firstLine="708"/>
        <w:jc w:val="both"/>
        <w:rPr>
          <w:rFonts w:ascii="Times New Roman" w:hAnsi="Times New Roman" w:cs="Times New Roman"/>
          <w:sz w:val="24"/>
          <w:szCs w:val="24"/>
        </w:rPr>
      </w:pPr>
    </w:p>
    <w:p w14:paraId="1420E381" w14:textId="3803857E" w:rsidR="00700A90" w:rsidRPr="00A20865" w:rsidRDefault="00700A90" w:rsidP="00AF54CD">
      <w:pPr>
        <w:autoSpaceDE w:val="0"/>
        <w:autoSpaceDN w:val="0"/>
        <w:adjustRightInd w:val="0"/>
        <w:spacing w:after="0"/>
        <w:ind w:firstLine="708"/>
        <w:jc w:val="both"/>
        <w:rPr>
          <w:rFonts w:ascii="Times New Roman" w:hAnsi="Times New Roman" w:cs="Times New Roman"/>
          <w:sz w:val="24"/>
          <w:szCs w:val="24"/>
        </w:rPr>
      </w:pPr>
      <w:r w:rsidRPr="00A20865">
        <w:rPr>
          <w:rFonts w:ascii="Times New Roman" w:hAnsi="Times New Roman" w:cs="Times New Roman"/>
          <w:sz w:val="24"/>
          <w:szCs w:val="24"/>
        </w:rPr>
        <w:t xml:space="preserve">Uvidom u podatke sudskog registra Trgovačkog suda u Varaždinu, utvrđeno je da je pod matičnim brojem subjekta: 070010320 upisano trgovačko društvo Poljoprivredno poduzeće Ivanec d.o.o. u kojem funkciju direktora obavlja dužnosnik Branko Putarek koji je ujedno jedan od 32 imatelja udjela u tom trgovačkom društvu. Iz podataka povijesnog izvatka za navedeno trovačko društvo proizlazi da je dužnosnik Branko Putarek upisan kao direktor istog trgovačkog društva u kontinuitetu od 1999.g. do danas te da je upisan kao imatelj udjela od 24. rujna 2010.g. </w:t>
      </w:r>
    </w:p>
    <w:p w14:paraId="678ECEFF" w14:textId="77777777" w:rsidR="00A6257B" w:rsidRPr="00A20865" w:rsidRDefault="00A6257B" w:rsidP="00A6257B">
      <w:pPr>
        <w:autoSpaceDE w:val="0"/>
        <w:autoSpaceDN w:val="0"/>
        <w:adjustRightInd w:val="0"/>
        <w:spacing w:after="0"/>
        <w:ind w:firstLine="708"/>
        <w:jc w:val="both"/>
        <w:rPr>
          <w:rFonts w:ascii="Times New Roman" w:hAnsi="Times New Roman" w:cs="Times New Roman"/>
          <w:sz w:val="24"/>
          <w:szCs w:val="24"/>
        </w:rPr>
      </w:pPr>
    </w:p>
    <w:p w14:paraId="43B52C20" w14:textId="07786139" w:rsidR="00CC0A29" w:rsidRPr="00A20865" w:rsidRDefault="00EE60FA" w:rsidP="00CC0A29">
      <w:pPr>
        <w:autoSpaceDE w:val="0"/>
        <w:autoSpaceDN w:val="0"/>
        <w:adjustRightInd w:val="0"/>
        <w:spacing w:after="0"/>
        <w:ind w:firstLine="708"/>
        <w:jc w:val="both"/>
        <w:rPr>
          <w:rFonts w:ascii="Times New Roman" w:hAnsi="Times New Roman" w:cs="Times New Roman"/>
          <w:sz w:val="24"/>
          <w:szCs w:val="24"/>
        </w:rPr>
      </w:pPr>
      <w:r w:rsidRPr="00A20865">
        <w:rPr>
          <w:rFonts w:ascii="Times New Roman" w:hAnsi="Times New Roman" w:cs="Times New Roman"/>
          <w:sz w:val="24"/>
          <w:szCs w:val="24"/>
        </w:rPr>
        <w:t xml:space="preserve">Nakon pokretanja postupka Povjerenstvo je dopisom </w:t>
      </w:r>
      <w:r w:rsidR="00F81226" w:rsidRPr="00A20865">
        <w:rPr>
          <w:rFonts w:ascii="Times New Roman" w:hAnsi="Times New Roman" w:cs="Times New Roman"/>
          <w:sz w:val="24"/>
          <w:szCs w:val="24"/>
          <w:lang w:eastAsia="hr-HR"/>
        </w:rPr>
        <w:t>Broj: 711-I-700-P-373-18/20-03-17 od 30. travnja 2020.g. od Grada Ivanca zatražilo očitovanje</w:t>
      </w:r>
      <w:r w:rsidR="00F81226" w:rsidRPr="00A20865">
        <w:rPr>
          <w:rFonts w:ascii="Times New Roman" w:hAnsi="Times New Roman" w:cs="Times New Roman"/>
          <w:b/>
          <w:sz w:val="24"/>
          <w:szCs w:val="24"/>
          <w:lang w:eastAsia="hr-HR"/>
        </w:rPr>
        <w:t xml:space="preserve"> </w:t>
      </w:r>
      <w:r w:rsidR="00F81226" w:rsidRPr="00A20865">
        <w:rPr>
          <w:rFonts w:ascii="Times New Roman" w:hAnsi="Times New Roman" w:cs="Times New Roman"/>
          <w:sz w:val="24"/>
          <w:szCs w:val="24"/>
        </w:rPr>
        <w:t>je li u razdoblju od 10. ožujka 2011.g. do d</w:t>
      </w:r>
      <w:r w:rsidR="00773236">
        <w:rPr>
          <w:rFonts w:ascii="Times New Roman" w:hAnsi="Times New Roman" w:cs="Times New Roman"/>
          <w:sz w:val="24"/>
          <w:szCs w:val="24"/>
        </w:rPr>
        <w:t>ana pisanja dopisa postojao</w:t>
      </w:r>
      <w:r w:rsidR="00F81226" w:rsidRPr="00A20865">
        <w:rPr>
          <w:rFonts w:ascii="Times New Roman" w:hAnsi="Times New Roman" w:cs="Times New Roman"/>
          <w:sz w:val="24"/>
          <w:szCs w:val="24"/>
        </w:rPr>
        <w:t xml:space="preserve"> poslovni odnos između Grada Ivanca i trgovačkog društva Poljoprivredno poduzeće Ivanec d.o.o., OIB: 35861469799, ako da tko je odlučivao o nastanku tog poslovnog odnosa, je li mu prethodio postupak javne nabave, koliko iznosi njegova vrijednost u svakoj godini, kao i je li isti poslovni odnos postojao i ranije. Navedenim dopisom pozvan</w:t>
      </w:r>
      <w:r w:rsidR="007A662D" w:rsidRPr="00A20865">
        <w:rPr>
          <w:rFonts w:ascii="Times New Roman" w:hAnsi="Times New Roman" w:cs="Times New Roman"/>
          <w:sz w:val="24"/>
          <w:szCs w:val="24"/>
        </w:rPr>
        <w:t xml:space="preserve"> je </w:t>
      </w:r>
      <w:r w:rsidR="00F81226" w:rsidRPr="00A20865">
        <w:rPr>
          <w:rFonts w:ascii="Times New Roman" w:hAnsi="Times New Roman" w:cs="Times New Roman"/>
          <w:sz w:val="24"/>
          <w:szCs w:val="24"/>
        </w:rPr>
        <w:t xml:space="preserve">Grad </w:t>
      </w:r>
      <w:r w:rsidR="007A662D" w:rsidRPr="00A20865">
        <w:rPr>
          <w:rFonts w:ascii="Times New Roman" w:hAnsi="Times New Roman" w:cs="Times New Roman"/>
          <w:sz w:val="24"/>
          <w:szCs w:val="24"/>
        </w:rPr>
        <w:t xml:space="preserve">dostaviti cjelokupnu dokumentaciju koja se odnosi na </w:t>
      </w:r>
      <w:r w:rsidR="00F81226" w:rsidRPr="00A20865">
        <w:rPr>
          <w:rFonts w:ascii="Times New Roman" w:hAnsi="Times New Roman" w:cs="Times New Roman"/>
          <w:sz w:val="24"/>
          <w:szCs w:val="24"/>
        </w:rPr>
        <w:t xml:space="preserve">predmetni </w:t>
      </w:r>
      <w:r w:rsidR="007A662D" w:rsidRPr="00A20865">
        <w:rPr>
          <w:rFonts w:ascii="Times New Roman" w:hAnsi="Times New Roman" w:cs="Times New Roman"/>
          <w:sz w:val="24"/>
          <w:szCs w:val="24"/>
        </w:rPr>
        <w:t xml:space="preserve">poslovni odnos te knjigovodstvene kartice </w:t>
      </w:r>
      <w:r w:rsidR="00F81226" w:rsidRPr="00A20865">
        <w:rPr>
          <w:rFonts w:ascii="Times New Roman" w:hAnsi="Times New Roman" w:cs="Times New Roman"/>
          <w:sz w:val="24"/>
          <w:szCs w:val="24"/>
        </w:rPr>
        <w:t>Grada</w:t>
      </w:r>
      <w:r w:rsidR="007A662D" w:rsidRPr="00A20865">
        <w:rPr>
          <w:rFonts w:ascii="Times New Roman" w:hAnsi="Times New Roman" w:cs="Times New Roman"/>
          <w:sz w:val="24"/>
          <w:szCs w:val="24"/>
        </w:rPr>
        <w:t xml:space="preserve"> za navedeno društvo za svaku proračunsku godinu. </w:t>
      </w:r>
    </w:p>
    <w:p w14:paraId="1AAD401D" w14:textId="77777777" w:rsidR="00CC0A29" w:rsidRPr="00A20865" w:rsidRDefault="00CC0A29" w:rsidP="00CC0A29">
      <w:pPr>
        <w:autoSpaceDE w:val="0"/>
        <w:autoSpaceDN w:val="0"/>
        <w:adjustRightInd w:val="0"/>
        <w:spacing w:after="0"/>
        <w:ind w:firstLine="708"/>
        <w:jc w:val="both"/>
        <w:rPr>
          <w:rFonts w:ascii="Times New Roman" w:hAnsi="Times New Roman" w:cs="Times New Roman"/>
          <w:sz w:val="24"/>
          <w:szCs w:val="24"/>
        </w:rPr>
      </w:pPr>
    </w:p>
    <w:p w14:paraId="1B346D9E" w14:textId="6A2BED3E" w:rsidR="00E177BD" w:rsidRDefault="00CC0A29" w:rsidP="009E4DC9">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rPr>
        <w:lastRenderedPageBreak/>
        <w:t xml:space="preserve">Grad Ivanec očitovao se dopisom, </w:t>
      </w:r>
      <w:r w:rsidRPr="00A20865">
        <w:rPr>
          <w:rFonts w:ascii="Times New Roman" w:hAnsi="Times New Roman" w:cs="Times New Roman"/>
          <w:sz w:val="24"/>
          <w:szCs w:val="24"/>
          <w:lang w:eastAsia="hr-HR" w:bidi="hr-HR"/>
        </w:rPr>
        <w:t xml:space="preserve">KLASA: 005-01/20-10/01, URBROJ: 2186/012-02/02-20-02 od 20. svibnja </w:t>
      </w:r>
      <w:r w:rsidR="00882A7E">
        <w:rPr>
          <w:rFonts w:ascii="Times New Roman" w:hAnsi="Times New Roman" w:cs="Times New Roman"/>
          <w:sz w:val="24"/>
          <w:szCs w:val="24"/>
          <w:lang w:eastAsia="hr-HR"/>
        </w:rPr>
        <w:t>2020.g. kojom je potvrđen poslovni odnos</w:t>
      </w:r>
      <w:r w:rsidRPr="00A20865">
        <w:rPr>
          <w:rFonts w:ascii="Times New Roman" w:hAnsi="Times New Roman" w:cs="Times New Roman"/>
          <w:sz w:val="24"/>
          <w:szCs w:val="24"/>
          <w:lang w:eastAsia="hr-HR"/>
        </w:rPr>
        <w:t xml:space="preserve"> </w:t>
      </w:r>
      <w:r w:rsidRPr="00A20865">
        <w:rPr>
          <w:rFonts w:ascii="Times New Roman" w:hAnsi="Times New Roman" w:cs="Times New Roman"/>
          <w:sz w:val="24"/>
          <w:szCs w:val="24"/>
          <w:lang w:eastAsia="hr-HR" w:bidi="hr-HR"/>
        </w:rPr>
        <w:t xml:space="preserve">između </w:t>
      </w:r>
      <w:r w:rsidRPr="00A20865">
        <w:rPr>
          <w:rFonts w:ascii="Times New Roman" w:hAnsi="Times New Roman" w:cs="Times New Roman"/>
          <w:sz w:val="24"/>
          <w:szCs w:val="24"/>
        </w:rPr>
        <w:t xml:space="preserve">Grada Ivanca i navedenog trgovačkog društva, što obuhvaća </w:t>
      </w:r>
      <w:r w:rsidR="00147D8C">
        <w:rPr>
          <w:rFonts w:ascii="Times New Roman" w:hAnsi="Times New Roman" w:cs="Times New Roman"/>
          <w:sz w:val="24"/>
          <w:szCs w:val="24"/>
        </w:rPr>
        <w:t xml:space="preserve">preuzetu </w:t>
      </w:r>
      <w:r w:rsidR="006F2939">
        <w:rPr>
          <w:rFonts w:ascii="Times New Roman" w:hAnsi="Times New Roman" w:cs="Times New Roman"/>
          <w:sz w:val="24"/>
          <w:szCs w:val="24"/>
        </w:rPr>
        <w:t>obvezu iz Sporazuma</w:t>
      </w:r>
      <w:r w:rsidRPr="00A20865">
        <w:rPr>
          <w:rFonts w:ascii="Times New Roman" w:hAnsi="Times New Roman" w:cs="Times New Roman"/>
          <w:sz w:val="24"/>
          <w:szCs w:val="24"/>
          <w:lang w:eastAsia="hr-HR" w:bidi="hr-HR"/>
        </w:rPr>
        <w:t xml:space="preserve"> o korištenju poslovne prostorije u Ivancu, zatim Ugovor o zakupu poslovnog prostora za koji se ističe da je sklopljen za potrebe dva ureda radi smještaja djelatnika Projektnog ureda za EU fondove Grada Ivanca do uređenja gradskog prostora, obzirom da na području gradskog centra nisu postojali opremljeni uredski prostori koji bi se mogli koristiti za smještaj i rad. </w:t>
      </w:r>
      <w:r w:rsidR="00BB07EA">
        <w:rPr>
          <w:rFonts w:ascii="Times New Roman" w:hAnsi="Times New Roman" w:cs="Times New Roman"/>
          <w:sz w:val="24"/>
          <w:szCs w:val="24"/>
          <w:lang w:eastAsia="hr-HR" w:bidi="hr-HR"/>
        </w:rPr>
        <w:t xml:space="preserve">U navedenom dopisu navodi se i </w:t>
      </w:r>
      <w:r w:rsidRPr="00A20865">
        <w:rPr>
          <w:rFonts w:ascii="Times New Roman" w:hAnsi="Times New Roman" w:cs="Times New Roman"/>
          <w:sz w:val="24"/>
          <w:szCs w:val="24"/>
          <w:lang w:eastAsia="hr-HR" w:bidi="hr-HR"/>
        </w:rPr>
        <w:t xml:space="preserve">Sporazum o uređenju međusobnih odnosa između Grada Ivanca i </w:t>
      </w:r>
      <w:r w:rsidR="00261640" w:rsidRPr="00A20865">
        <w:rPr>
          <w:rFonts w:ascii="Times New Roman" w:hAnsi="Times New Roman" w:cs="Times New Roman"/>
          <w:sz w:val="24"/>
          <w:szCs w:val="24"/>
        </w:rPr>
        <w:t>trgovačkog društva</w:t>
      </w:r>
      <w:r w:rsidR="00261640" w:rsidRPr="00A20865">
        <w:rPr>
          <w:rFonts w:ascii="Times New Roman" w:hAnsi="Times New Roman" w:cs="Times New Roman"/>
          <w:sz w:val="24"/>
          <w:szCs w:val="24"/>
          <w:lang w:eastAsia="hr-HR" w:bidi="hr-HR"/>
        </w:rPr>
        <w:t xml:space="preserve"> Poljoprivredno</w:t>
      </w:r>
      <w:r w:rsidRPr="00A20865">
        <w:rPr>
          <w:rFonts w:ascii="Times New Roman" w:hAnsi="Times New Roman" w:cs="Times New Roman"/>
          <w:sz w:val="24"/>
          <w:szCs w:val="24"/>
          <w:lang w:eastAsia="hr-HR" w:bidi="hr-HR"/>
        </w:rPr>
        <w:t xml:space="preserve"> poduzeć</w:t>
      </w:r>
      <w:r w:rsidR="00261640" w:rsidRPr="00A20865">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Ivanec d.o.o., glede nastalih troškova na uređenju Nove ulice u Ivancu, uz poslovnu građevinu na kčbr. 5103/1 k.o. Ivanec, na dionici Varaždinska ulica do Vrtna ulica, sa pripadajućom promemorijom koja objašnjava nastalu situaciju, troškovnicima i zaključkom. </w:t>
      </w:r>
    </w:p>
    <w:p w14:paraId="455CC015" w14:textId="77777777" w:rsidR="00E177BD" w:rsidRDefault="00E177BD" w:rsidP="009E4DC9">
      <w:pPr>
        <w:autoSpaceDE w:val="0"/>
        <w:autoSpaceDN w:val="0"/>
        <w:adjustRightInd w:val="0"/>
        <w:spacing w:after="0"/>
        <w:ind w:firstLine="708"/>
        <w:jc w:val="both"/>
        <w:rPr>
          <w:rFonts w:ascii="Times New Roman" w:hAnsi="Times New Roman" w:cs="Times New Roman"/>
          <w:sz w:val="24"/>
          <w:szCs w:val="24"/>
          <w:lang w:eastAsia="hr-HR" w:bidi="hr-HR"/>
        </w:rPr>
      </w:pPr>
    </w:p>
    <w:p w14:paraId="72E1E032" w14:textId="10591A90" w:rsidR="009E4DC9" w:rsidRPr="00A20865" w:rsidRDefault="00452F76" w:rsidP="009E4DC9">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Nadalje se u dopisu navodi da sukladno nadležnostima iz Statuta Grada Ivanca i Zakona o lokalnoj i podr</w:t>
      </w:r>
      <w:r w:rsidR="00434B8B" w:rsidRPr="00A20865">
        <w:rPr>
          <w:rFonts w:ascii="Times New Roman" w:hAnsi="Times New Roman" w:cs="Times New Roman"/>
          <w:sz w:val="24"/>
          <w:szCs w:val="24"/>
          <w:lang w:eastAsia="hr-HR" w:bidi="hr-HR"/>
        </w:rPr>
        <w:t>učnoj (regionalnoj) samoupravi</w:t>
      </w:r>
      <w:r w:rsidRPr="00A20865">
        <w:rPr>
          <w:rFonts w:ascii="Times New Roman" w:hAnsi="Times New Roman" w:cs="Times New Roman"/>
          <w:sz w:val="24"/>
          <w:szCs w:val="24"/>
          <w:lang w:eastAsia="hr-HR" w:bidi="hr-HR"/>
        </w:rPr>
        <w:t xml:space="preserve"> ovlast za donošenje navedenih odluka ima gradonačelnik, te su iste donijete sukladno navedenim aktima i propisanim procedurama. </w:t>
      </w:r>
    </w:p>
    <w:p w14:paraId="7D579A79" w14:textId="77777777" w:rsidR="009E4DC9" w:rsidRPr="00A20865" w:rsidRDefault="009E4DC9" w:rsidP="009E4DC9">
      <w:pPr>
        <w:autoSpaceDE w:val="0"/>
        <w:autoSpaceDN w:val="0"/>
        <w:adjustRightInd w:val="0"/>
        <w:spacing w:after="0"/>
        <w:ind w:firstLine="708"/>
        <w:jc w:val="both"/>
        <w:rPr>
          <w:rFonts w:ascii="Times New Roman" w:hAnsi="Times New Roman" w:cs="Times New Roman"/>
          <w:sz w:val="24"/>
          <w:szCs w:val="24"/>
          <w:lang w:eastAsia="hr-HR" w:bidi="hr-HR"/>
        </w:rPr>
      </w:pPr>
    </w:p>
    <w:p w14:paraId="480022F8" w14:textId="140EE4A2" w:rsidR="005612F9" w:rsidRDefault="004043CF" w:rsidP="004043CF">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Priloženim </w:t>
      </w:r>
      <w:r w:rsidR="00A039A3">
        <w:rPr>
          <w:rFonts w:ascii="Times New Roman" w:hAnsi="Times New Roman" w:cs="Times New Roman"/>
          <w:sz w:val="24"/>
          <w:szCs w:val="24"/>
          <w:lang w:eastAsia="hr-HR" w:bidi="hr-HR"/>
        </w:rPr>
        <w:t>Sporazumom</w:t>
      </w:r>
      <w:r w:rsidR="009E4DC9" w:rsidRPr="00A20865">
        <w:rPr>
          <w:rFonts w:ascii="Times New Roman" w:hAnsi="Times New Roman" w:cs="Times New Roman"/>
          <w:sz w:val="24"/>
          <w:szCs w:val="24"/>
          <w:lang w:eastAsia="hr-HR" w:bidi="hr-HR"/>
        </w:rPr>
        <w:t xml:space="preserve"> o korištenju pos</w:t>
      </w:r>
      <w:r w:rsidR="00A039A3">
        <w:rPr>
          <w:rFonts w:ascii="Times New Roman" w:hAnsi="Times New Roman" w:cs="Times New Roman"/>
          <w:sz w:val="24"/>
          <w:szCs w:val="24"/>
          <w:lang w:eastAsia="hr-HR" w:bidi="hr-HR"/>
        </w:rPr>
        <w:t xml:space="preserve">lovne prostorije u Ivancu od </w:t>
      </w:r>
      <w:r w:rsidR="00A039A3" w:rsidRPr="00A20865">
        <w:rPr>
          <w:rFonts w:ascii="Times New Roman" w:hAnsi="Times New Roman" w:cs="Times New Roman"/>
          <w:sz w:val="24"/>
          <w:szCs w:val="24"/>
          <w:lang w:eastAsia="hr-HR" w:bidi="hr-HR"/>
        </w:rPr>
        <w:t>19. svibnja 2011.g.</w:t>
      </w:r>
      <w:r w:rsidR="00C523BF">
        <w:rPr>
          <w:rFonts w:ascii="Times New Roman" w:hAnsi="Times New Roman" w:cs="Times New Roman"/>
          <w:sz w:val="24"/>
          <w:szCs w:val="24"/>
          <w:lang w:eastAsia="hr-HR" w:bidi="hr-HR"/>
        </w:rPr>
        <w:t xml:space="preserve">, </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 xml:space="preserve">sklopljenim između </w:t>
      </w:r>
      <w:r w:rsidR="009E4DC9" w:rsidRPr="00A20865">
        <w:rPr>
          <w:rFonts w:ascii="Times New Roman" w:hAnsi="Times New Roman" w:cs="Times New Roman"/>
          <w:sz w:val="24"/>
          <w:szCs w:val="24"/>
          <w:lang w:eastAsia="hr-HR" w:bidi="hr-HR"/>
        </w:rPr>
        <w:t>Hrvatsk</w:t>
      </w:r>
      <w:r w:rsidR="00A039A3">
        <w:rPr>
          <w:rFonts w:ascii="Times New Roman" w:hAnsi="Times New Roman" w:cs="Times New Roman"/>
          <w:sz w:val="24"/>
          <w:szCs w:val="24"/>
          <w:lang w:eastAsia="hr-HR" w:bidi="hr-HR"/>
        </w:rPr>
        <w:t xml:space="preserve">e </w:t>
      </w:r>
      <w:r w:rsidR="009E4DC9" w:rsidRPr="00A20865">
        <w:rPr>
          <w:rFonts w:ascii="Times New Roman" w:hAnsi="Times New Roman" w:cs="Times New Roman"/>
          <w:sz w:val="24"/>
          <w:szCs w:val="24"/>
          <w:lang w:eastAsia="hr-HR" w:bidi="hr-HR"/>
        </w:rPr>
        <w:t>poljoprivredn</w:t>
      </w:r>
      <w:r w:rsidR="00A039A3">
        <w:rPr>
          <w:rFonts w:ascii="Times New Roman" w:hAnsi="Times New Roman" w:cs="Times New Roman"/>
          <w:sz w:val="24"/>
          <w:szCs w:val="24"/>
          <w:lang w:eastAsia="hr-HR" w:bidi="hr-HR"/>
        </w:rPr>
        <w:t>e</w:t>
      </w:r>
      <w:r w:rsidR="009E4DC9" w:rsidRPr="00A20865">
        <w:rPr>
          <w:rFonts w:ascii="Times New Roman" w:hAnsi="Times New Roman" w:cs="Times New Roman"/>
          <w:sz w:val="24"/>
          <w:szCs w:val="24"/>
          <w:lang w:eastAsia="hr-HR" w:bidi="hr-HR"/>
        </w:rPr>
        <w:t xml:space="preserve"> komor</w:t>
      </w:r>
      <w:r w:rsidR="00A039A3">
        <w:rPr>
          <w:rFonts w:ascii="Times New Roman" w:hAnsi="Times New Roman" w:cs="Times New Roman"/>
          <w:sz w:val="24"/>
          <w:szCs w:val="24"/>
          <w:lang w:eastAsia="hr-HR" w:bidi="hr-HR"/>
        </w:rPr>
        <w:t>e</w:t>
      </w:r>
      <w:r w:rsidR="009E4DC9" w:rsidRPr="00A20865">
        <w:rPr>
          <w:rFonts w:ascii="Times New Roman" w:hAnsi="Times New Roman" w:cs="Times New Roman"/>
          <w:sz w:val="24"/>
          <w:szCs w:val="24"/>
          <w:lang w:eastAsia="hr-HR" w:bidi="hr-HR"/>
        </w:rPr>
        <w:t xml:space="preserve"> </w:t>
      </w:r>
      <w:r w:rsidR="00C523BF">
        <w:rPr>
          <w:rFonts w:ascii="Times New Roman" w:hAnsi="Times New Roman" w:cs="Times New Roman"/>
          <w:sz w:val="24"/>
          <w:szCs w:val="24"/>
          <w:lang w:eastAsia="hr-HR" w:bidi="hr-HR"/>
        </w:rPr>
        <w:t>i Grada</w:t>
      </w:r>
      <w:r w:rsidR="009E4DC9" w:rsidRPr="00A20865">
        <w:rPr>
          <w:rFonts w:ascii="Times New Roman" w:hAnsi="Times New Roman" w:cs="Times New Roman"/>
          <w:sz w:val="24"/>
          <w:szCs w:val="24"/>
          <w:lang w:eastAsia="hr-HR" w:bidi="hr-HR"/>
        </w:rPr>
        <w:t xml:space="preserve"> I</w:t>
      </w:r>
      <w:r w:rsidR="00C523BF">
        <w:rPr>
          <w:rFonts w:ascii="Times New Roman" w:hAnsi="Times New Roman" w:cs="Times New Roman"/>
          <w:sz w:val="24"/>
          <w:szCs w:val="24"/>
          <w:lang w:eastAsia="hr-HR" w:bidi="hr-HR"/>
        </w:rPr>
        <w:t>vanca</w:t>
      </w:r>
      <w:r w:rsidR="009E4DC9" w:rsidRPr="00A20865">
        <w:rPr>
          <w:rFonts w:ascii="Times New Roman" w:hAnsi="Times New Roman" w:cs="Times New Roman"/>
          <w:sz w:val="24"/>
          <w:szCs w:val="24"/>
          <w:lang w:eastAsia="hr-HR" w:bidi="hr-HR"/>
        </w:rPr>
        <w:t xml:space="preserve">, zastupanim po gradonačelniku Miloradu Batiniću, </w:t>
      </w:r>
      <w:r w:rsidR="00C523BF">
        <w:rPr>
          <w:rFonts w:ascii="Times New Roman" w:hAnsi="Times New Roman" w:cs="Times New Roman"/>
          <w:sz w:val="24"/>
          <w:szCs w:val="24"/>
          <w:lang w:eastAsia="hr-HR" w:bidi="hr-HR"/>
        </w:rPr>
        <w:t xml:space="preserve">te Grada Lepoglave, Općine </w:t>
      </w:r>
      <w:r w:rsidR="009E4DC9" w:rsidRPr="00A20865">
        <w:rPr>
          <w:rFonts w:ascii="Times New Roman" w:hAnsi="Times New Roman" w:cs="Times New Roman"/>
          <w:sz w:val="24"/>
          <w:szCs w:val="24"/>
          <w:lang w:eastAsia="hr-HR" w:bidi="hr-HR"/>
        </w:rPr>
        <w:t>Maruševec, Općin</w:t>
      </w:r>
      <w:r w:rsidR="00C523BF">
        <w:rPr>
          <w:rFonts w:ascii="Times New Roman" w:hAnsi="Times New Roman" w:cs="Times New Roman"/>
          <w:sz w:val="24"/>
          <w:szCs w:val="24"/>
          <w:lang w:eastAsia="hr-HR" w:bidi="hr-HR"/>
        </w:rPr>
        <w:t>e</w:t>
      </w:r>
      <w:r w:rsidR="009E4DC9" w:rsidRPr="00A20865">
        <w:rPr>
          <w:rFonts w:ascii="Times New Roman" w:hAnsi="Times New Roman" w:cs="Times New Roman"/>
          <w:sz w:val="24"/>
          <w:szCs w:val="24"/>
          <w:lang w:eastAsia="hr-HR" w:bidi="hr-HR"/>
        </w:rPr>
        <w:t xml:space="preserve"> Bednj</w:t>
      </w:r>
      <w:r w:rsidR="00C523BF">
        <w:rPr>
          <w:rFonts w:ascii="Times New Roman" w:hAnsi="Times New Roman" w:cs="Times New Roman"/>
          <w:sz w:val="24"/>
          <w:szCs w:val="24"/>
          <w:lang w:eastAsia="hr-HR" w:bidi="hr-HR"/>
        </w:rPr>
        <w:t>a</w:t>
      </w:r>
      <w:r w:rsidR="009E4DC9" w:rsidRPr="00A20865">
        <w:rPr>
          <w:rFonts w:ascii="Times New Roman" w:hAnsi="Times New Roman" w:cs="Times New Roman"/>
          <w:sz w:val="24"/>
          <w:szCs w:val="24"/>
          <w:lang w:eastAsia="hr-HR" w:bidi="hr-HR"/>
        </w:rPr>
        <w:t>, Općin</w:t>
      </w:r>
      <w:r w:rsidR="00C523BF">
        <w:rPr>
          <w:rFonts w:ascii="Times New Roman" w:hAnsi="Times New Roman" w:cs="Times New Roman"/>
          <w:sz w:val="24"/>
          <w:szCs w:val="24"/>
          <w:lang w:eastAsia="hr-HR" w:bidi="hr-HR"/>
        </w:rPr>
        <w:t>e</w:t>
      </w:r>
      <w:r w:rsidR="009E4DC9" w:rsidRPr="00A20865">
        <w:rPr>
          <w:rFonts w:ascii="Times New Roman" w:hAnsi="Times New Roman" w:cs="Times New Roman"/>
          <w:sz w:val="24"/>
          <w:szCs w:val="24"/>
          <w:lang w:eastAsia="hr-HR" w:bidi="hr-HR"/>
        </w:rPr>
        <w:t xml:space="preserve"> Klenovnik te Općin</w:t>
      </w:r>
      <w:r w:rsidR="00C523BF">
        <w:rPr>
          <w:rFonts w:ascii="Times New Roman" w:hAnsi="Times New Roman" w:cs="Times New Roman"/>
          <w:sz w:val="24"/>
          <w:szCs w:val="24"/>
          <w:lang w:eastAsia="hr-HR" w:bidi="hr-HR"/>
        </w:rPr>
        <w:t>e</w:t>
      </w:r>
      <w:r w:rsidR="009E4DC9" w:rsidRPr="00A20865">
        <w:rPr>
          <w:rFonts w:ascii="Times New Roman" w:hAnsi="Times New Roman" w:cs="Times New Roman"/>
          <w:sz w:val="24"/>
          <w:szCs w:val="24"/>
          <w:lang w:eastAsia="hr-HR" w:bidi="hr-HR"/>
        </w:rPr>
        <w:t xml:space="preserve"> Donj</w:t>
      </w:r>
      <w:r w:rsidR="00C523BF">
        <w:rPr>
          <w:rFonts w:ascii="Times New Roman" w:hAnsi="Times New Roman" w:cs="Times New Roman"/>
          <w:sz w:val="24"/>
          <w:szCs w:val="24"/>
          <w:lang w:eastAsia="hr-HR" w:bidi="hr-HR"/>
        </w:rPr>
        <w:t>a</w:t>
      </w:r>
      <w:r w:rsidR="009E4DC9" w:rsidRPr="00A20865">
        <w:rPr>
          <w:rFonts w:ascii="Times New Roman" w:hAnsi="Times New Roman" w:cs="Times New Roman"/>
          <w:sz w:val="24"/>
          <w:szCs w:val="24"/>
          <w:lang w:eastAsia="hr-HR" w:bidi="hr-HR"/>
        </w:rPr>
        <w:t xml:space="preserve"> Voć</w:t>
      </w:r>
      <w:r w:rsidR="00C523BF">
        <w:rPr>
          <w:rFonts w:ascii="Times New Roman" w:hAnsi="Times New Roman" w:cs="Times New Roman"/>
          <w:sz w:val="24"/>
          <w:szCs w:val="24"/>
          <w:lang w:eastAsia="hr-HR" w:bidi="hr-HR"/>
        </w:rPr>
        <w:t>a</w:t>
      </w:r>
      <w:r w:rsidR="009E4DC9"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prema</w:t>
      </w:r>
      <w:r w:rsidR="00235A12">
        <w:rPr>
          <w:rFonts w:ascii="Times New Roman" w:hAnsi="Times New Roman" w:cs="Times New Roman"/>
          <w:sz w:val="24"/>
          <w:szCs w:val="24"/>
          <w:lang w:eastAsia="hr-HR" w:bidi="hr-HR"/>
        </w:rPr>
        <w:t xml:space="preserve"> </w:t>
      </w:r>
      <w:r w:rsidR="00C523BF">
        <w:rPr>
          <w:rFonts w:ascii="Times New Roman" w:hAnsi="Times New Roman" w:cs="Times New Roman"/>
          <w:sz w:val="24"/>
          <w:szCs w:val="24"/>
          <w:lang w:eastAsia="hr-HR" w:bidi="hr-HR"/>
        </w:rPr>
        <w:t>članku 2. ustupljene su poslovne prostorije</w:t>
      </w:r>
      <w:r>
        <w:rPr>
          <w:rFonts w:ascii="Times New Roman" w:hAnsi="Times New Roman" w:cs="Times New Roman"/>
          <w:sz w:val="24"/>
          <w:szCs w:val="24"/>
          <w:lang w:eastAsia="hr-HR" w:bidi="hr-HR"/>
        </w:rPr>
        <w:t>,</w:t>
      </w:r>
      <w:r w:rsidR="00C523BF">
        <w:rPr>
          <w:rFonts w:ascii="Times New Roman" w:hAnsi="Times New Roman" w:cs="Times New Roman"/>
          <w:sz w:val="24"/>
          <w:szCs w:val="24"/>
          <w:lang w:eastAsia="hr-HR" w:bidi="hr-HR"/>
        </w:rPr>
        <w:t xml:space="preserve"> </w:t>
      </w:r>
      <w:r w:rsidR="00C523BF" w:rsidRPr="00A20865">
        <w:rPr>
          <w:rFonts w:ascii="Times New Roman" w:hAnsi="Times New Roman" w:cs="Times New Roman"/>
          <w:sz w:val="24"/>
          <w:szCs w:val="24"/>
          <w:lang w:eastAsia="hr-HR" w:bidi="hr-HR"/>
        </w:rPr>
        <w:t>u vlasništvu trgovačkog društva Poljoprivrednog poduzeća Ivanec d.o.o.</w:t>
      </w:r>
      <w:r>
        <w:rPr>
          <w:rFonts w:ascii="Times New Roman" w:hAnsi="Times New Roman" w:cs="Times New Roman"/>
          <w:sz w:val="24"/>
          <w:szCs w:val="24"/>
          <w:lang w:eastAsia="hr-HR" w:bidi="hr-HR"/>
        </w:rPr>
        <w:t xml:space="preserve">, </w:t>
      </w:r>
      <w:r w:rsidRPr="00A20865">
        <w:rPr>
          <w:rFonts w:ascii="Times New Roman" w:hAnsi="Times New Roman" w:cs="Times New Roman"/>
          <w:sz w:val="24"/>
          <w:szCs w:val="24"/>
          <w:lang w:eastAsia="hr-HR" w:bidi="hr-HR"/>
        </w:rPr>
        <w:t>Hrv</w:t>
      </w:r>
      <w:r>
        <w:rPr>
          <w:rFonts w:ascii="Times New Roman" w:hAnsi="Times New Roman" w:cs="Times New Roman"/>
          <w:sz w:val="24"/>
          <w:szCs w:val="24"/>
          <w:lang w:eastAsia="hr-HR" w:bidi="hr-HR"/>
        </w:rPr>
        <w:t xml:space="preserve">atskoj poljoprivrednoj komori, </w:t>
      </w:r>
      <w:r w:rsidRPr="00A20865">
        <w:rPr>
          <w:rFonts w:ascii="Times New Roman" w:hAnsi="Times New Roman" w:cs="Times New Roman"/>
          <w:sz w:val="24"/>
          <w:szCs w:val="24"/>
          <w:lang w:eastAsia="hr-HR" w:bidi="hr-HR"/>
        </w:rPr>
        <w:t>Javnoj poljoprivrednoj savjetodavnoj službi, Područni ured Varaždinske županije</w:t>
      </w:r>
      <w:r>
        <w:rPr>
          <w:rFonts w:ascii="Times New Roman" w:hAnsi="Times New Roman" w:cs="Times New Roman"/>
          <w:sz w:val="24"/>
          <w:szCs w:val="24"/>
          <w:lang w:eastAsia="hr-HR" w:bidi="hr-HR"/>
        </w:rPr>
        <w:t xml:space="preserve"> radi korištenja istih za rad djelatnika, </w:t>
      </w:r>
      <w:r w:rsidR="00BF6A37">
        <w:rPr>
          <w:rFonts w:ascii="Times New Roman" w:hAnsi="Times New Roman" w:cs="Times New Roman"/>
          <w:sz w:val="24"/>
          <w:szCs w:val="24"/>
          <w:lang w:eastAsia="hr-HR" w:bidi="hr-HR"/>
        </w:rPr>
        <w:t xml:space="preserve">te se Grad Ivanec </w:t>
      </w:r>
      <w:r w:rsidR="009E4DC9" w:rsidRPr="00A20865">
        <w:rPr>
          <w:rFonts w:ascii="Times New Roman" w:hAnsi="Times New Roman" w:cs="Times New Roman"/>
          <w:sz w:val="24"/>
          <w:szCs w:val="24"/>
          <w:lang w:eastAsia="hr-HR" w:bidi="hr-HR"/>
        </w:rPr>
        <w:t xml:space="preserve">člankom 3. Sporazuma obvezao sufinancirati troškove smještaja te režijske troškove u iznosu od 100,00 kn mjesečno od ukupno 500,00 kn navedenih troškova, </w:t>
      </w:r>
      <w:r w:rsidR="006F2939">
        <w:rPr>
          <w:rFonts w:ascii="Times New Roman" w:hAnsi="Times New Roman" w:cs="Times New Roman"/>
          <w:sz w:val="24"/>
          <w:szCs w:val="24"/>
          <w:lang w:eastAsia="hr-HR" w:bidi="hr-HR"/>
        </w:rPr>
        <w:t xml:space="preserve">koje navedenom trgovačkom društvu plaćaju ostale Općine koje koriste te prostorije, </w:t>
      </w:r>
      <w:r w:rsidR="009E4DC9" w:rsidRPr="00A20865">
        <w:rPr>
          <w:rFonts w:ascii="Times New Roman" w:hAnsi="Times New Roman" w:cs="Times New Roman"/>
          <w:sz w:val="24"/>
          <w:szCs w:val="24"/>
          <w:lang w:eastAsia="hr-HR" w:bidi="hr-HR"/>
        </w:rPr>
        <w:t>dok je člankom 5. utvrđeno da se Sporazum zaključuje na neodre</w:t>
      </w:r>
      <w:r w:rsidR="00A20865" w:rsidRPr="00A20865">
        <w:rPr>
          <w:rFonts w:ascii="Times New Roman" w:hAnsi="Times New Roman" w:cs="Times New Roman"/>
          <w:sz w:val="24"/>
          <w:szCs w:val="24"/>
          <w:lang w:eastAsia="hr-HR" w:bidi="hr-HR"/>
        </w:rPr>
        <w:t>đeno vrijeme, a iznos će s</w:t>
      </w:r>
      <w:r w:rsidR="00A20865">
        <w:rPr>
          <w:rFonts w:ascii="Times New Roman" w:hAnsi="Times New Roman" w:cs="Times New Roman"/>
          <w:sz w:val="24"/>
          <w:szCs w:val="24"/>
          <w:lang w:eastAsia="hr-HR" w:bidi="hr-HR"/>
        </w:rPr>
        <w:t>e</w:t>
      </w:r>
      <w:r w:rsidR="00A20865" w:rsidRPr="00A20865">
        <w:rPr>
          <w:rFonts w:ascii="Times New Roman" w:hAnsi="Times New Roman" w:cs="Times New Roman"/>
          <w:sz w:val="24"/>
          <w:szCs w:val="24"/>
          <w:lang w:eastAsia="hr-HR" w:bidi="hr-HR"/>
        </w:rPr>
        <w:t xml:space="preserve"> prema članku 5. uplaćivati u korist </w:t>
      </w:r>
      <w:r w:rsidR="00A20865" w:rsidRPr="00A20865">
        <w:rPr>
          <w:rFonts w:ascii="Times New Roman" w:hAnsi="Times New Roman" w:cs="Times New Roman"/>
          <w:sz w:val="24"/>
          <w:szCs w:val="24"/>
        </w:rPr>
        <w:t xml:space="preserve">tog trgovačkog društva. </w:t>
      </w:r>
    </w:p>
    <w:p w14:paraId="3AC6E90A" w14:textId="2058CF4B" w:rsidR="00A039A3" w:rsidRDefault="00A039A3" w:rsidP="00235A12">
      <w:pPr>
        <w:autoSpaceDE w:val="0"/>
        <w:autoSpaceDN w:val="0"/>
        <w:adjustRightInd w:val="0"/>
        <w:spacing w:after="0"/>
        <w:ind w:firstLine="708"/>
        <w:jc w:val="both"/>
        <w:rPr>
          <w:rFonts w:ascii="Times New Roman" w:hAnsi="Times New Roman" w:cs="Times New Roman"/>
          <w:sz w:val="24"/>
          <w:szCs w:val="24"/>
          <w:lang w:eastAsia="hr-HR" w:bidi="hr-HR"/>
        </w:rPr>
      </w:pPr>
    </w:p>
    <w:p w14:paraId="7B68589D" w14:textId="296D4D27" w:rsidR="00A039A3" w:rsidRDefault="00A039A3" w:rsidP="00A039A3">
      <w:pPr>
        <w:autoSpaceDE w:val="0"/>
        <w:autoSpaceDN w:val="0"/>
        <w:adjustRightInd w:val="0"/>
        <w:spacing w:after="0"/>
        <w:ind w:firstLine="709"/>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Dopisu Grada Ivanca prileži </w:t>
      </w:r>
      <w:r w:rsidR="004043CF">
        <w:rPr>
          <w:rFonts w:ascii="Times New Roman" w:hAnsi="Times New Roman" w:cs="Times New Roman"/>
          <w:sz w:val="24"/>
          <w:szCs w:val="24"/>
          <w:lang w:eastAsia="hr-HR" w:bidi="hr-HR"/>
        </w:rPr>
        <w:t xml:space="preserve">i </w:t>
      </w:r>
      <w:r w:rsidRPr="00A20865">
        <w:rPr>
          <w:rFonts w:ascii="Times New Roman" w:hAnsi="Times New Roman" w:cs="Times New Roman"/>
          <w:sz w:val="24"/>
          <w:szCs w:val="24"/>
          <w:lang w:eastAsia="hr-HR" w:bidi="hr-HR"/>
        </w:rPr>
        <w:t xml:space="preserve">Ugovor o zakupu poslovnog prostora koji je trgovačko društvo Poljoprivredno poduzeće Ivanec d.o.o., kao zakupodavac, zastupano po direktoru Branku Putareku, sklopilo dana 30. prosinca 2015.g. s Gradom Ivancem, zastupanim </w:t>
      </w:r>
      <w:r>
        <w:rPr>
          <w:rFonts w:ascii="Times New Roman" w:hAnsi="Times New Roman" w:cs="Times New Roman"/>
          <w:sz w:val="24"/>
          <w:szCs w:val="24"/>
          <w:lang w:eastAsia="hr-HR" w:bidi="hr-HR"/>
        </w:rPr>
        <w:t>p</w:t>
      </w:r>
      <w:r w:rsidRPr="00A20865">
        <w:rPr>
          <w:rFonts w:ascii="Times New Roman" w:hAnsi="Times New Roman" w:cs="Times New Roman"/>
          <w:sz w:val="24"/>
          <w:szCs w:val="24"/>
          <w:lang w:eastAsia="hr-HR" w:bidi="hr-HR"/>
        </w:rPr>
        <w:t xml:space="preserve">o dužnosniku Miloradu Batiniću, gradonačelniku, kojim se daje u zakup poslovni prostor na adresi u Ivancu, s ugovorenom zakupninom od 1.800,00 kn mjesečno s PDV-om za površinu kancelarija od 48 m2 i 5 m2 zajedničkih prostorija, na određeno vrijeme do 6 mjeseci radi korištenja istog kao uredskog prostora. </w:t>
      </w:r>
      <w:r>
        <w:rPr>
          <w:rFonts w:ascii="Times New Roman" w:hAnsi="Times New Roman" w:cs="Times New Roman"/>
          <w:sz w:val="24"/>
          <w:szCs w:val="24"/>
          <w:lang w:eastAsia="hr-HR" w:bidi="hr-HR"/>
        </w:rPr>
        <w:t xml:space="preserve">Grad Ivanec se tim Ugovorom obvezao plaćati troškove Interneta i telefona u visini iznosa koje će trgovačko društvo kao zakupodavac fakturirati Gradu. </w:t>
      </w:r>
      <w:r w:rsidRPr="00A20865">
        <w:rPr>
          <w:rFonts w:ascii="Times New Roman" w:hAnsi="Times New Roman" w:cs="Times New Roman"/>
          <w:sz w:val="24"/>
          <w:szCs w:val="24"/>
          <w:lang w:eastAsia="hr-HR" w:bidi="hr-HR"/>
        </w:rPr>
        <w:t xml:space="preserve">Dana 29. </w:t>
      </w:r>
      <w:r w:rsidRPr="00A20865">
        <w:rPr>
          <w:rFonts w:ascii="Times New Roman" w:hAnsi="Times New Roman" w:cs="Times New Roman"/>
          <w:sz w:val="24"/>
          <w:szCs w:val="24"/>
          <w:lang w:eastAsia="hr-HR" w:bidi="hr-HR"/>
        </w:rPr>
        <w:lastRenderedPageBreak/>
        <w:t xml:space="preserve">travnja 2016.g. među istim ugovornim stranama sklopljen je Aneks tom Ugovoru kojim se primjena Ugovora o zakupu produljuje do 31. prosinca 2016.g. kao </w:t>
      </w:r>
      <w:r w:rsidRPr="00A20865">
        <w:rPr>
          <w:rFonts w:ascii="Times New Roman" w:hAnsi="Times New Roman" w:cs="Times New Roman"/>
          <w:sz w:val="24"/>
          <w:szCs w:val="24"/>
        </w:rPr>
        <w:t xml:space="preserve">i </w:t>
      </w:r>
      <w:r w:rsidRPr="00A20865">
        <w:rPr>
          <w:rFonts w:ascii="Times New Roman" w:hAnsi="Times New Roman" w:cs="Times New Roman"/>
          <w:sz w:val="24"/>
          <w:szCs w:val="24"/>
          <w:lang w:eastAsia="hr-HR" w:bidi="hr-HR"/>
        </w:rPr>
        <w:t xml:space="preserve">Aneks tom Ugovoru od 30. prosinca 2016.g. kojim se zaključuje Ugovor o zakupu na neodređeno vrijeme. Dana 29. travnja 2019.g. Grad Ivanec je po gradonačelniku Miloradu Batiniću otkazao navedeni Ugovor o zakupu. </w:t>
      </w:r>
    </w:p>
    <w:p w14:paraId="613587CA" w14:textId="77777777" w:rsidR="00F53FB4" w:rsidRDefault="00F53FB4" w:rsidP="00A039A3">
      <w:pPr>
        <w:autoSpaceDE w:val="0"/>
        <w:autoSpaceDN w:val="0"/>
        <w:adjustRightInd w:val="0"/>
        <w:spacing w:after="0"/>
        <w:ind w:firstLine="709"/>
        <w:jc w:val="both"/>
        <w:rPr>
          <w:rFonts w:ascii="Times New Roman" w:hAnsi="Times New Roman" w:cs="Times New Roman"/>
          <w:sz w:val="24"/>
          <w:szCs w:val="24"/>
          <w:lang w:eastAsia="hr-HR" w:bidi="hr-HR"/>
        </w:rPr>
      </w:pPr>
    </w:p>
    <w:p w14:paraId="6635E915" w14:textId="3C8DEC90" w:rsidR="009C70DB" w:rsidRPr="00A20865" w:rsidRDefault="009C70DB" w:rsidP="009C70DB">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Nadalje, priložen je i </w:t>
      </w:r>
      <w:r w:rsidRPr="00A20865">
        <w:rPr>
          <w:rFonts w:ascii="Times New Roman" w:hAnsi="Times New Roman" w:cs="Times New Roman"/>
          <w:sz w:val="24"/>
          <w:szCs w:val="24"/>
          <w:lang w:eastAsia="hr-HR" w:bidi="hr-HR"/>
        </w:rPr>
        <w:t>Sporazum koji je dana 3. srpnja 2012.g. sklopljen između Grada Ivanca, zastupanog po dužnosniku Miloradu Batiniću, gradonačelniku i trgovačkog društva Poljoprivredno poduzeće Ivanec d.o.o., zastupanog po direktoru Branku Putareku, utvrđeno je da je to trgovačko društvo prilikom uređenja prometnih i parkirališnih površina na k.č. br. 5103/1, k.o. Ivanec financiralo i izvelo radove na izgradnji nogostupa</w:t>
      </w:r>
      <w:r>
        <w:rPr>
          <w:rFonts w:ascii="Times New Roman" w:hAnsi="Times New Roman" w:cs="Times New Roman"/>
          <w:sz w:val="24"/>
          <w:szCs w:val="24"/>
          <w:lang w:eastAsia="hr-HR" w:bidi="hr-HR"/>
        </w:rPr>
        <w:t xml:space="preserve"> u Novoj ulici u Ivancu</w:t>
      </w:r>
      <w:r w:rsidRPr="00A20865">
        <w:rPr>
          <w:rFonts w:ascii="Times New Roman" w:hAnsi="Times New Roman" w:cs="Times New Roman"/>
          <w:sz w:val="24"/>
          <w:szCs w:val="24"/>
          <w:lang w:eastAsia="hr-HR" w:bidi="hr-HR"/>
        </w:rPr>
        <w:t xml:space="preserve">, čime je nastala obveza Grada Ivanca za povratom uloženih sredstava, i to prema troškovniku koji je sastavni dio tog Sporazuma, prema kojemu vrijednost radova iznosi 48.125,00 kn s PDV-om, </w:t>
      </w:r>
      <w:r w:rsidR="00C537F4">
        <w:rPr>
          <w:rFonts w:ascii="Times New Roman" w:hAnsi="Times New Roman" w:cs="Times New Roman"/>
          <w:sz w:val="24"/>
          <w:szCs w:val="24"/>
          <w:lang w:eastAsia="hr-HR" w:bidi="hr-HR"/>
        </w:rPr>
        <w:t xml:space="preserve">te se </w:t>
      </w:r>
      <w:r w:rsidRPr="00A20865">
        <w:rPr>
          <w:rFonts w:ascii="Times New Roman" w:hAnsi="Times New Roman" w:cs="Times New Roman"/>
          <w:sz w:val="24"/>
          <w:szCs w:val="24"/>
          <w:lang w:eastAsia="hr-HR" w:bidi="hr-HR"/>
        </w:rPr>
        <w:t xml:space="preserve">Grad </w:t>
      </w:r>
      <w:r w:rsidR="00C537F4">
        <w:rPr>
          <w:rFonts w:ascii="Times New Roman" w:hAnsi="Times New Roman" w:cs="Times New Roman"/>
          <w:sz w:val="24"/>
          <w:szCs w:val="24"/>
          <w:lang w:eastAsia="hr-HR" w:bidi="hr-HR"/>
        </w:rPr>
        <w:t xml:space="preserve">obvezao </w:t>
      </w:r>
      <w:r w:rsidRPr="00A20865">
        <w:rPr>
          <w:rFonts w:ascii="Times New Roman" w:hAnsi="Times New Roman" w:cs="Times New Roman"/>
          <w:sz w:val="24"/>
          <w:szCs w:val="24"/>
          <w:lang w:eastAsia="hr-HR" w:bidi="hr-HR"/>
        </w:rPr>
        <w:t xml:space="preserve">isplatiti dio nastalih troškova u visini od 40.197,28 kn. Zaključkom od 3. srpnja 2012.g. dužnosnik Milorad Batinić odobrio je podmirenje troškova u ugovorenom iznosu od 40.197,28 kn. </w:t>
      </w:r>
    </w:p>
    <w:p w14:paraId="3D3BCA02" w14:textId="77777777" w:rsidR="009C70DB" w:rsidRPr="00A20865" w:rsidRDefault="009C70DB" w:rsidP="009C70DB">
      <w:pPr>
        <w:autoSpaceDE w:val="0"/>
        <w:autoSpaceDN w:val="0"/>
        <w:adjustRightInd w:val="0"/>
        <w:spacing w:after="0"/>
        <w:ind w:firstLine="708"/>
        <w:jc w:val="both"/>
        <w:rPr>
          <w:rFonts w:ascii="Times New Roman" w:hAnsi="Times New Roman" w:cs="Times New Roman"/>
          <w:sz w:val="24"/>
          <w:szCs w:val="24"/>
          <w:lang w:eastAsia="hr-HR" w:bidi="hr-HR"/>
        </w:rPr>
      </w:pPr>
    </w:p>
    <w:p w14:paraId="39C18079" w14:textId="77777777" w:rsidR="009C70DB" w:rsidRPr="00A20865" w:rsidRDefault="009C70DB" w:rsidP="009C70DB">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Iz promemorije Grada Ivanca proizlazi da je Grad postigao dogovor s trgovačkim društvom Poljoprivredno poduzeće Ivanec d.o.o. da </w:t>
      </w:r>
      <w:r>
        <w:rPr>
          <w:rFonts w:ascii="Times New Roman" w:hAnsi="Times New Roman" w:cs="Times New Roman"/>
          <w:sz w:val="24"/>
          <w:szCs w:val="24"/>
          <w:lang w:eastAsia="hr-HR" w:bidi="hr-HR"/>
        </w:rPr>
        <w:t xml:space="preserve">će </w:t>
      </w:r>
      <w:r w:rsidRPr="00A20865">
        <w:rPr>
          <w:rFonts w:ascii="Times New Roman" w:hAnsi="Times New Roman" w:cs="Times New Roman"/>
          <w:sz w:val="24"/>
          <w:szCs w:val="24"/>
          <w:lang w:eastAsia="hr-HR" w:bidi="hr-HR"/>
        </w:rPr>
        <w:t>prilikom asfaltiranja površine u svojem vlasništvu navedeno trgovačko društvo izvrši</w:t>
      </w:r>
      <w:r>
        <w:rPr>
          <w:rFonts w:ascii="Times New Roman" w:hAnsi="Times New Roman" w:cs="Times New Roman"/>
          <w:sz w:val="24"/>
          <w:szCs w:val="24"/>
          <w:lang w:eastAsia="hr-HR" w:bidi="hr-HR"/>
        </w:rPr>
        <w:t>ti</w:t>
      </w:r>
      <w:r w:rsidRPr="00A20865">
        <w:rPr>
          <w:rFonts w:ascii="Times New Roman" w:hAnsi="Times New Roman" w:cs="Times New Roman"/>
          <w:sz w:val="24"/>
          <w:szCs w:val="24"/>
          <w:lang w:eastAsia="hr-HR" w:bidi="hr-HR"/>
        </w:rPr>
        <w:t xml:space="preserve"> asfaltiranje javne površine buduće nerazvrstane ceste te da će se navedeno urediti Sporazumom. Također se u Promemoriji navodi da se Grad Ivanec obvezuje asfaltirati parkiralište u vlasništvu trgovačkog društva Poljoprivredno poduzeće Ivanec d.o.o., po površini izvedenih radova od strane istog trgovačkog društva.</w:t>
      </w:r>
    </w:p>
    <w:p w14:paraId="6D819718" w14:textId="77777777" w:rsidR="009C70DB" w:rsidRPr="00A20865" w:rsidRDefault="009C70DB" w:rsidP="00A039A3">
      <w:pPr>
        <w:autoSpaceDE w:val="0"/>
        <w:autoSpaceDN w:val="0"/>
        <w:adjustRightInd w:val="0"/>
        <w:spacing w:after="0"/>
        <w:ind w:firstLine="709"/>
        <w:jc w:val="both"/>
        <w:rPr>
          <w:rFonts w:ascii="Times New Roman" w:hAnsi="Times New Roman" w:cs="Times New Roman"/>
          <w:sz w:val="24"/>
          <w:szCs w:val="24"/>
          <w:lang w:eastAsia="hr-HR" w:bidi="hr-HR"/>
        </w:rPr>
      </w:pPr>
    </w:p>
    <w:p w14:paraId="1DC8576A" w14:textId="4101A652"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2011.g.</w:t>
      </w:r>
      <w:r w:rsidRPr="00A20865">
        <w:rPr>
          <w:rFonts w:ascii="Times New Roman" w:hAnsi="Times New Roman" w:cs="Times New Roman"/>
          <w:sz w:val="24"/>
          <w:szCs w:val="24"/>
          <w:lang w:eastAsia="hr-HR" w:bidi="hr-HR"/>
        </w:rPr>
        <w:t xml:space="preserve"> su u</w:t>
      </w:r>
      <w:r w:rsidR="0085144F">
        <w:rPr>
          <w:rFonts w:ascii="Times New Roman" w:hAnsi="Times New Roman" w:cs="Times New Roman"/>
          <w:sz w:val="24"/>
          <w:szCs w:val="24"/>
          <w:lang w:eastAsia="hr-HR" w:bidi="hr-HR"/>
        </w:rPr>
        <w:t xml:space="preserve">z Sporazum </w:t>
      </w:r>
      <w:r w:rsidR="005612F9" w:rsidRPr="00A20865">
        <w:rPr>
          <w:rFonts w:ascii="Times New Roman" w:hAnsi="Times New Roman" w:cs="Times New Roman"/>
          <w:sz w:val="24"/>
          <w:szCs w:val="24"/>
          <w:lang w:eastAsia="hr-HR" w:bidi="hr-HR"/>
        </w:rPr>
        <w:t xml:space="preserve">priloženi račun trgovačkog društva Poljoprivrednog poduzeća Ivanec d.o.o. br. 1000806 od 31. svibnja 2011.g. na iznos od 100,01 kn </w:t>
      </w:r>
      <w:r w:rsidR="00FA1A6D">
        <w:rPr>
          <w:rFonts w:ascii="Times New Roman" w:hAnsi="Times New Roman" w:cs="Times New Roman"/>
          <w:sz w:val="24"/>
          <w:szCs w:val="24"/>
          <w:lang w:eastAsia="hr-HR" w:bidi="hr-HR"/>
        </w:rPr>
        <w:t>za sufinanciranje</w:t>
      </w:r>
      <w:r w:rsidR="005612F9" w:rsidRPr="00A20865">
        <w:rPr>
          <w:rFonts w:ascii="Times New Roman" w:hAnsi="Times New Roman" w:cs="Times New Roman"/>
          <w:sz w:val="24"/>
          <w:szCs w:val="24"/>
          <w:lang w:eastAsia="hr-HR" w:bidi="hr-HR"/>
        </w:rPr>
        <w:t xml:space="preserve"> </w:t>
      </w:r>
      <w:r w:rsidR="0085144F">
        <w:rPr>
          <w:rFonts w:ascii="Times New Roman" w:hAnsi="Times New Roman" w:cs="Times New Roman"/>
          <w:sz w:val="24"/>
          <w:szCs w:val="24"/>
          <w:lang w:eastAsia="hr-HR" w:bidi="hr-HR"/>
        </w:rPr>
        <w:t xml:space="preserve">prostora </w:t>
      </w:r>
      <w:r w:rsidR="00FA1A6D">
        <w:rPr>
          <w:rFonts w:ascii="Times New Roman" w:hAnsi="Times New Roman" w:cs="Times New Roman"/>
          <w:sz w:val="24"/>
          <w:szCs w:val="24"/>
          <w:lang w:eastAsia="hr-HR" w:bidi="hr-HR"/>
        </w:rPr>
        <w:t xml:space="preserve">po Ugovoru </w:t>
      </w:r>
      <w:r w:rsidR="005612F9" w:rsidRPr="00A20865">
        <w:rPr>
          <w:rFonts w:ascii="Times New Roman" w:hAnsi="Times New Roman" w:cs="Times New Roman"/>
          <w:sz w:val="24"/>
          <w:szCs w:val="24"/>
          <w:lang w:eastAsia="hr-HR" w:bidi="hr-HR"/>
        </w:rPr>
        <w:t xml:space="preserve">za </w:t>
      </w:r>
      <w:r w:rsidR="00102F06">
        <w:rPr>
          <w:rFonts w:ascii="Times New Roman" w:hAnsi="Times New Roman" w:cs="Times New Roman"/>
          <w:sz w:val="24"/>
          <w:szCs w:val="24"/>
          <w:lang w:eastAsia="hr-HR" w:bidi="hr-HR"/>
        </w:rPr>
        <w:t xml:space="preserve">mjesec </w:t>
      </w:r>
      <w:r w:rsidR="005612F9" w:rsidRPr="00A20865">
        <w:rPr>
          <w:rFonts w:ascii="Times New Roman" w:hAnsi="Times New Roman" w:cs="Times New Roman"/>
          <w:sz w:val="24"/>
          <w:szCs w:val="24"/>
          <w:lang w:eastAsia="hr-HR" w:bidi="hr-HR"/>
        </w:rPr>
        <w:t xml:space="preserve">05/2011, račun br. 1000926 od 30. lipnja 2011.g. na iznos od 100,01 kn </w:t>
      </w:r>
      <w:r w:rsidR="00FA1A6D">
        <w:rPr>
          <w:rFonts w:ascii="Times New Roman" w:hAnsi="Times New Roman" w:cs="Times New Roman"/>
          <w:sz w:val="24"/>
          <w:szCs w:val="24"/>
          <w:lang w:eastAsia="hr-HR" w:bidi="hr-HR"/>
        </w:rPr>
        <w:t>za sufinanciranje</w:t>
      </w:r>
      <w:r w:rsidR="00FA1A6D" w:rsidRPr="00A20865">
        <w:rPr>
          <w:rFonts w:ascii="Times New Roman" w:hAnsi="Times New Roman" w:cs="Times New Roman"/>
          <w:sz w:val="24"/>
          <w:szCs w:val="24"/>
          <w:lang w:eastAsia="hr-HR" w:bidi="hr-HR"/>
        </w:rPr>
        <w:t xml:space="preserve"> </w:t>
      </w:r>
      <w:r w:rsidR="00FA1A6D">
        <w:rPr>
          <w:rFonts w:ascii="Times New Roman" w:hAnsi="Times New Roman" w:cs="Times New Roman"/>
          <w:sz w:val="24"/>
          <w:szCs w:val="24"/>
          <w:lang w:eastAsia="hr-HR" w:bidi="hr-HR"/>
        </w:rPr>
        <w:t>prostora po Ugovoru</w:t>
      </w:r>
      <w:r w:rsidR="00FA1A6D" w:rsidRPr="00A20865">
        <w:rPr>
          <w:rFonts w:ascii="Times New Roman" w:hAnsi="Times New Roman" w:cs="Times New Roman"/>
          <w:sz w:val="24"/>
          <w:szCs w:val="24"/>
          <w:lang w:eastAsia="hr-HR" w:bidi="hr-HR"/>
        </w:rPr>
        <w:t xml:space="preserve"> </w:t>
      </w:r>
      <w:r w:rsidR="005612F9" w:rsidRPr="00A20865">
        <w:rPr>
          <w:rFonts w:ascii="Times New Roman" w:hAnsi="Times New Roman" w:cs="Times New Roman"/>
          <w:sz w:val="24"/>
          <w:szCs w:val="24"/>
          <w:lang w:eastAsia="hr-HR" w:bidi="hr-HR"/>
        </w:rPr>
        <w:t xml:space="preserve">za </w:t>
      </w:r>
      <w:r w:rsidR="00102F06">
        <w:rPr>
          <w:rFonts w:ascii="Times New Roman" w:hAnsi="Times New Roman" w:cs="Times New Roman"/>
          <w:sz w:val="24"/>
          <w:szCs w:val="24"/>
          <w:lang w:eastAsia="hr-HR" w:bidi="hr-HR"/>
        </w:rPr>
        <w:t xml:space="preserve">mjesec </w:t>
      </w:r>
      <w:r w:rsidR="005612F9" w:rsidRPr="00A20865">
        <w:rPr>
          <w:rFonts w:ascii="Times New Roman" w:hAnsi="Times New Roman" w:cs="Times New Roman"/>
          <w:sz w:val="24"/>
          <w:szCs w:val="24"/>
          <w:lang w:eastAsia="hr-HR" w:bidi="hr-HR"/>
        </w:rPr>
        <w:t xml:space="preserve">06/2011, račun br. 1001043 od 31. srpnja 2011.g. na iznos od 100,01 kn </w:t>
      </w:r>
      <w:r w:rsidR="00102F06">
        <w:rPr>
          <w:rFonts w:ascii="Times New Roman" w:hAnsi="Times New Roman" w:cs="Times New Roman"/>
          <w:sz w:val="24"/>
          <w:szCs w:val="24"/>
          <w:lang w:eastAsia="hr-HR" w:bidi="hr-HR"/>
        </w:rPr>
        <w:t>za sufinanciranje</w:t>
      </w:r>
      <w:r w:rsidR="00102F06" w:rsidRPr="00A20865">
        <w:rPr>
          <w:rFonts w:ascii="Times New Roman" w:hAnsi="Times New Roman" w:cs="Times New Roman"/>
          <w:sz w:val="24"/>
          <w:szCs w:val="24"/>
          <w:lang w:eastAsia="hr-HR" w:bidi="hr-HR"/>
        </w:rPr>
        <w:t xml:space="preserve"> </w:t>
      </w:r>
      <w:r w:rsidR="00102F06">
        <w:rPr>
          <w:rFonts w:ascii="Times New Roman" w:hAnsi="Times New Roman" w:cs="Times New Roman"/>
          <w:sz w:val="24"/>
          <w:szCs w:val="24"/>
          <w:lang w:eastAsia="hr-HR" w:bidi="hr-HR"/>
        </w:rPr>
        <w:t>prostora po Ugovoru</w:t>
      </w:r>
      <w:r w:rsidR="00102F06" w:rsidRPr="00A20865">
        <w:rPr>
          <w:rFonts w:ascii="Times New Roman" w:hAnsi="Times New Roman" w:cs="Times New Roman"/>
          <w:sz w:val="24"/>
          <w:szCs w:val="24"/>
          <w:lang w:eastAsia="hr-HR" w:bidi="hr-HR"/>
        </w:rPr>
        <w:t xml:space="preserve"> </w:t>
      </w:r>
      <w:r w:rsidR="00102F06">
        <w:rPr>
          <w:rFonts w:ascii="Times New Roman" w:hAnsi="Times New Roman" w:cs="Times New Roman"/>
          <w:sz w:val="24"/>
          <w:szCs w:val="24"/>
          <w:lang w:eastAsia="hr-HR" w:bidi="hr-HR"/>
        </w:rPr>
        <w:t xml:space="preserve">za mjesec </w:t>
      </w:r>
      <w:r w:rsidR="005612F9" w:rsidRPr="00A20865">
        <w:rPr>
          <w:rFonts w:ascii="Times New Roman" w:hAnsi="Times New Roman" w:cs="Times New Roman"/>
          <w:sz w:val="24"/>
          <w:szCs w:val="24"/>
          <w:lang w:eastAsia="hr-HR" w:bidi="hr-HR"/>
        </w:rPr>
        <w:t xml:space="preserve">07/2011, račun br. 1001190 od 31. kolovoza 2011.g. na iznos od 100,01 kn </w:t>
      </w:r>
      <w:r w:rsidR="001C0AD5">
        <w:rPr>
          <w:rFonts w:ascii="Times New Roman" w:hAnsi="Times New Roman" w:cs="Times New Roman"/>
          <w:sz w:val="24"/>
          <w:szCs w:val="24"/>
          <w:lang w:eastAsia="hr-HR" w:bidi="hr-HR"/>
        </w:rPr>
        <w:t>za sufinanciranje</w:t>
      </w:r>
      <w:r w:rsidR="001C0AD5" w:rsidRPr="00A20865">
        <w:rPr>
          <w:rFonts w:ascii="Times New Roman" w:hAnsi="Times New Roman" w:cs="Times New Roman"/>
          <w:sz w:val="24"/>
          <w:szCs w:val="24"/>
          <w:lang w:eastAsia="hr-HR" w:bidi="hr-HR"/>
        </w:rPr>
        <w:t xml:space="preserve"> </w:t>
      </w:r>
      <w:r w:rsidR="001C0AD5">
        <w:rPr>
          <w:rFonts w:ascii="Times New Roman" w:hAnsi="Times New Roman" w:cs="Times New Roman"/>
          <w:sz w:val="24"/>
          <w:szCs w:val="24"/>
          <w:lang w:eastAsia="hr-HR" w:bidi="hr-HR"/>
        </w:rPr>
        <w:t>prostora po Ugovoru za mjesec</w:t>
      </w:r>
      <w:r w:rsidR="005612F9" w:rsidRPr="00A20865">
        <w:rPr>
          <w:rFonts w:ascii="Times New Roman" w:hAnsi="Times New Roman" w:cs="Times New Roman"/>
          <w:sz w:val="24"/>
          <w:szCs w:val="24"/>
          <w:lang w:eastAsia="hr-HR" w:bidi="hr-HR"/>
        </w:rPr>
        <w:t xml:space="preserve"> 08/2011, račun br. 1001342 od 30. rujna 2011.g. na iznos od 100,01 kn </w:t>
      </w:r>
      <w:r w:rsidR="006F04C6">
        <w:rPr>
          <w:rFonts w:ascii="Times New Roman" w:hAnsi="Times New Roman" w:cs="Times New Roman"/>
          <w:sz w:val="24"/>
          <w:szCs w:val="24"/>
          <w:lang w:eastAsia="hr-HR" w:bidi="hr-HR"/>
        </w:rPr>
        <w:t>za sufinanciranje</w:t>
      </w:r>
      <w:r w:rsidR="006F04C6" w:rsidRPr="00A20865">
        <w:rPr>
          <w:rFonts w:ascii="Times New Roman" w:hAnsi="Times New Roman" w:cs="Times New Roman"/>
          <w:sz w:val="24"/>
          <w:szCs w:val="24"/>
          <w:lang w:eastAsia="hr-HR" w:bidi="hr-HR"/>
        </w:rPr>
        <w:t xml:space="preserve"> </w:t>
      </w:r>
      <w:r w:rsidR="006F04C6">
        <w:rPr>
          <w:rFonts w:ascii="Times New Roman" w:hAnsi="Times New Roman" w:cs="Times New Roman"/>
          <w:sz w:val="24"/>
          <w:szCs w:val="24"/>
          <w:lang w:eastAsia="hr-HR" w:bidi="hr-HR"/>
        </w:rPr>
        <w:t>prostora po Ugovoru</w:t>
      </w:r>
      <w:r w:rsidR="006F04C6" w:rsidRPr="00A20865">
        <w:rPr>
          <w:rFonts w:ascii="Times New Roman" w:hAnsi="Times New Roman" w:cs="Times New Roman"/>
          <w:sz w:val="24"/>
          <w:szCs w:val="24"/>
          <w:lang w:eastAsia="hr-HR" w:bidi="hr-HR"/>
        </w:rPr>
        <w:t xml:space="preserve"> </w:t>
      </w:r>
      <w:r w:rsidR="006F04C6">
        <w:rPr>
          <w:rFonts w:ascii="Times New Roman" w:hAnsi="Times New Roman" w:cs="Times New Roman"/>
          <w:sz w:val="24"/>
          <w:szCs w:val="24"/>
          <w:lang w:eastAsia="hr-HR" w:bidi="hr-HR"/>
        </w:rPr>
        <w:t xml:space="preserve">za mjesec </w:t>
      </w:r>
      <w:r w:rsidR="005612F9" w:rsidRPr="00A20865">
        <w:rPr>
          <w:rFonts w:ascii="Times New Roman" w:hAnsi="Times New Roman" w:cs="Times New Roman"/>
          <w:sz w:val="24"/>
          <w:szCs w:val="24"/>
          <w:lang w:eastAsia="hr-HR" w:bidi="hr-HR"/>
        </w:rPr>
        <w:t xml:space="preserve">09/2011, </w:t>
      </w:r>
      <w:r w:rsidR="005612F9" w:rsidRPr="00D12410">
        <w:rPr>
          <w:rFonts w:ascii="Times New Roman" w:hAnsi="Times New Roman" w:cs="Times New Roman"/>
          <w:sz w:val="24"/>
          <w:szCs w:val="24"/>
          <w:lang w:eastAsia="hr-HR" w:bidi="hr-HR"/>
        </w:rPr>
        <w:t xml:space="preserve">račun br. 1001438 od 31. listopada 2011.g. na iznos od 540,80 kn za </w:t>
      </w:r>
      <w:r w:rsidR="009F5412" w:rsidRPr="00D12410">
        <w:rPr>
          <w:rFonts w:ascii="Times New Roman" w:hAnsi="Times New Roman" w:cs="Times New Roman"/>
          <w:sz w:val="24"/>
          <w:szCs w:val="24"/>
          <w:lang w:eastAsia="hr-HR" w:bidi="hr-HR"/>
        </w:rPr>
        <w:t>plaćanje robe</w:t>
      </w:r>
      <w:r w:rsidR="005612F9" w:rsidRPr="00D12410">
        <w:rPr>
          <w:rFonts w:ascii="Times New Roman" w:hAnsi="Times New Roman" w:cs="Times New Roman"/>
          <w:sz w:val="24"/>
          <w:szCs w:val="24"/>
          <w:lang w:eastAsia="hr-HR" w:bidi="hr-HR"/>
        </w:rPr>
        <w:t xml:space="preserve"> po otpremnici, </w:t>
      </w:r>
      <w:r w:rsidR="005612F9" w:rsidRPr="00A20865">
        <w:rPr>
          <w:rFonts w:ascii="Times New Roman" w:hAnsi="Times New Roman" w:cs="Times New Roman"/>
          <w:sz w:val="24"/>
          <w:szCs w:val="24"/>
          <w:lang w:eastAsia="hr-HR" w:bidi="hr-HR"/>
        </w:rPr>
        <w:t xml:space="preserve">račun br. 1001467 od 31. listopada 2011.g. na iznos od 100,01 kn </w:t>
      </w:r>
      <w:r w:rsidR="00824C4E">
        <w:rPr>
          <w:rFonts w:ascii="Times New Roman" w:hAnsi="Times New Roman" w:cs="Times New Roman"/>
          <w:sz w:val="24"/>
          <w:szCs w:val="24"/>
          <w:lang w:eastAsia="hr-HR" w:bidi="hr-HR"/>
        </w:rPr>
        <w:t>za sufinanciranje</w:t>
      </w:r>
      <w:r w:rsidR="00824C4E" w:rsidRPr="00A20865">
        <w:rPr>
          <w:rFonts w:ascii="Times New Roman" w:hAnsi="Times New Roman" w:cs="Times New Roman"/>
          <w:sz w:val="24"/>
          <w:szCs w:val="24"/>
          <w:lang w:eastAsia="hr-HR" w:bidi="hr-HR"/>
        </w:rPr>
        <w:t xml:space="preserve"> </w:t>
      </w:r>
      <w:r w:rsidR="00824C4E">
        <w:rPr>
          <w:rFonts w:ascii="Times New Roman" w:hAnsi="Times New Roman" w:cs="Times New Roman"/>
          <w:sz w:val="24"/>
          <w:szCs w:val="24"/>
          <w:lang w:eastAsia="hr-HR" w:bidi="hr-HR"/>
        </w:rPr>
        <w:t>prostora po Ugovoru</w:t>
      </w:r>
      <w:r w:rsidR="00824C4E" w:rsidRPr="00A20865">
        <w:rPr>
          <w:rFonts w:ascii="Times New Roman" w:hAnsi="Times New Roman" w:cs="Times New Roman"/>
          <w:sz w:val="24"/>
          <w:szCs w:val="24"/>
          <w:lang w:eastAsia="hr-HR" w:bidi="hr-HR"/>
        </w:rPr>
        <w:t xml:space="preserve"> </w:t>
      </w:r>
      <w:r w:rsidR="005612F9" w:rsidRPr="00A20865">
        <w:rPr>
          <w:rFonts w:ascii="Times New Roman" w:hAnsi="Times New Roman" w:cs="Times New Roman"/>
          <w:sz w:val="24"/>
          <w:szCs w:val="24"/>
          <w:lang w:eastAsia="hr-HR" w:bidi="hr-HR"/>
        </w:rPr>
        <w:t xml:space="preserve">za </w:t>
      </w:r>
      <w:r w:rsidR="00824C4E">
        <w:rPr>
          <w:rFonts w:ascii="Times New Roman" w:hAnsi="Times New Roman" w:cs="Times New Roman"/>
          <w:sz w:val="24"/>
          <w:szCs w:val="24"/>
          <w:lang w:eastAsia="hr-HR" w:bidi="hr-HR"/>
        </w:rPr>
        <w:t xml:space="preserve">mjesec </w:t>
      </w:r>
      <w:r w:rsidR="005612F9" w:rsidRPr="00A20865">
        <w:rPr>
          <w:rFonts w:ascii="Times New Roman" w:hAnsi="Times New Roman" w:cs="Times New Roman"/>
          <w:sz w:val="24"/>
          <w:szCs w:val="24"/>
          <w:lang w:eastAsia="hr-HR" w:bidi="hr-HR"/>
        </w:rPr>
        <w:t xml:space="preserve">10/2011, račun br. 1001612 od 30. studenoga 2011.g. na iznos od 100,01 kn </w:t>
      </w:r>
      <w:r w:rsidR="00A3199A">
        <w:rPr>
          <w:rFonts w:ascii="Times New Roman" w:hAnsi="Times New Roman" w:cs="Times New Roman"/>
          <w:sz w:val="24"/>
          <w:szCs w:val="24"/>
          <w:lang w:eastAsia="hr-HR" w:bidi="hr-HR"/>
        </w:rPr>
        <w:t>za sufinanciranje</w:t>
      </w:r>
      <w:r w:rsidR="00A3199A" w:rsidRPr="00A20865">
        <w:rPr>
          <w:rFonts w:ascii="Times New Roman" w:hAnsi="Times New Roman" w:cs="Times New Roman"/>
          <w:sz w:val="24"/>
          <w:szCs w:val="24"/>
          <w:lang w:eastAsia="hr-HR" w:bidi="hr-HR"/>
        </w:rPr>
        <w:t xml:space="preserve"> </w:t>
      </w:r>
      <w:r w:rsidR="00A3199A">
        <w:rPr>
          <w:rFonts w:ascii="Times New Roman" w:hAnsi="Times New Roman" w:cs="Times New Roman"/>
          <w:sz w:val="24"/>
          <w:szCs w:val="24"/>
          <w:lang w:eastAsia="hr-HR" w:bidi="hr-HR"/>
        </w:rPr>
        <w:t>prostora po Ugovoru</w:t>
      </w:r>
      <w:r w:rsidR="00A3199A" w:rsidRPr="00A20865">
        <w:rPr>
          <w:rFonts w:ascii="Times New Roman" w:hAnsi="Times New Roman" w:cs="Times New Roman"/>
          <w:sz w:val="24"/>
          <w:szCs w:val="24"/>
          <w:lang w:eastAsia="hr-HR" w:bidi="hr-HR"/>
        </w:rPr>
        <w:t xml:space="preserve"> </w:t>
      </w:r>
      <w:r w:rsidR="005612F9" w:rsidRPr="00A20865">
        <w:rPr>
          <w:rFonts w:ascii="Times New Roman" w:hAnsi="Times New Roman" w:cs="Times New Roman"/>
          <w:sz w:val="24"/>
          <w:szCs w:val="24"/>
          <w:lang w:eastAsia="hr-HR" w:bidi="hr-HR"/>
        </w:rPr>
        <w:t xml:space="preserve">za </w:t>
      </w:r>
      <w:r w:rsidR="00A3199A">
        <w:rPr>
          <w:rFonts w:ascii="Times New Roman" w:hAnsi="Times New Roman" w:cs="Times New Roman"/>
          <w:sz w:val="24"/>
          <w:szCs w:val="24"/>
          <w:lang w:eastAsia="hr-HR" w:bidi="hr-HR"/>
        </w:rPr>
        <w:t xml:space="preserve">mjesec </w:t>
      </w:r>
      <w:r w:rsidR="005612F9" w:rsidRPr="00A20865">
        <w:rPr>
          <w:rFonts w:ascii="Times New Roman" w:hAnsi="Times New Roman" w:cs="Times New Roman"/>
          <w:sz w:val="24"/>
          <w:szCs w:val="24"/>
          <w:lang w:eastAsia="hr-HR" w:bidi="hr-HR"/>
        </w:rPr>
        <w:t xml:space="preserve">11/2011, račun br. 1001738 od 31. prosinca 2011.g. na iznos od 100,01 kn </w:t>
      </w:r>
      <w:r w:rsidR="005012FE">
        <w:rPr>
          <w:rFonts w:ascii="Times New Roman" w:hAnsi="Times New Roman" w:cs="Times New Roman"/>
          <w:sz w:val="24"/>
          <w:szCs w:val="24"/>
          <w:lang w:eastAsia="hr-HR" w:bidi="hr-HR"/>
        </w:rPr>
        <w:t>za sufinanciranje</w:t>
      </w:r>
      <w:r w:rsidR="005012FE" w:rsidRPr="00A20865">
        <w:rPr>
          <w:rFonts w:ascii="Times New Roman" w:hAnsi="Times New Roman" w:cs="Times New Roman"/>
          <w:sz w:val="24"/>
          <w:szCs w:val="24"/>
          <w:lang w:eastAsia="hr-HR" w:bidi="hr-HR"/>
        </w:rPr>
        <w:t xml:space="preserve"> </w:t>
      </w:r>
      <w:r w:rsidR="005012FE">
        <w:rPr>
          <w:rFonts w:ascii="Times New Roman" w:hAnsi="Times New Roman" w:cs="Times New Roman"/>
          <w:sz w:val="24"/>
          <w:szCs w:val="24"/>
          <w:lang w:eastAsia="hr-HR" w:bidi="hr-HR"/>
        </w:rPr>
        <w:t>prostora po Ugovoru</w:t>
      </w:r>
      <w:r w:rsidR="005012FE" w:rsidRPr="00A20865">
        <w:rPr>
          <w:rFonts w:ascii="Times New Roman" w:hAnsi="Times New Roman" w:cs="Times New Roman"/>
          <w:sz w:val="24"/>
          <w:szCs w:val="24"/>
          <w:lang w:eastAsia="hr-HR" w:bidi="hr-HR"/>
        </w:rPr>
        <w:t xml:space="preserve"> </w:t>
      </w:r>
      <w:r w:rsidR="005612F9" w:rsidRPr="00A20865">
        <w:rPr>
          <w:rFonts w:ascii="Times New Roman" w:hAnsi="Times New Roman" w:cs="Times New Roman"/>
          <w:sz w:val="24"/>
          <w:szCs w:val="24"/>
          <w:lang w:eastAsia="hr-HR" w:bidi="hr-HR"/>
        </w:rPr>
        <w:t xml:space="preserve">za </w:t>
      </w:r>
      <w:r w:rsidR="005012FE">
        <w:rPr>
          <w:rFonts w:ascii="Times New Roman" w:hAnsi="Times New Roman" w:cs="Times New Roman"/>
          <w:sz w:val="24"/>
          <w:szCs w:val="24"/>
          <w:lang w:eastAsia="hr-HR" w:bidi="hr-HR"/>
        </w:rPr>
        <w:t xml:space="preserve">mjesec </w:t>
      </w:r>
      <w:r w:rsidR="005612F9" w:rsidRPr="00A20865">
        <w:rPr>
          <w:rFonts w:ascii="Times New Roman" w:hAnsi="Times New Roman" w:cs="Times New Roman"/>
          <w:sz w:val="24"/>
          <w:szCs w:val="24"/>
          <w:lang w:eastAsia="hr-HR" w:bidi="hr-HR"/>
        </w:rPr>
        <w:t>12/2011 te Kartica dobavljača Grada Ivanca za trgovačko društv</w:t>
      </w:r>
      <w:r w:rsidRPr="00A20865">
        <w:rPr>
          <w:rFonts w:ascii="Times New Roman" w:hAnsi="Times New Roman" w:cs="Times New Roman"/>
          <w:sz w:val="24"/>
          <w:szCs w:val="24"/>
          <w:lang w:eastAsia="hr-HR" w:bidi="hr-HR"/>
        </w:rPr>
        <w:t>o</w:t>
      </w:r>
      <w:r w:rsidR="005612F9" w:rsidRPr="00A20865">
        <w:rPr>
          <w:rFonts w:ascii="Times New Roman" w:hAnsi="Times New Roman" w:cs="Times New Roman"/>
          <w:sz w:val="24"/>
          <w:szCs w:val="24"/>
          <w:lang w:eastAsia="hr-HR" w:bidi="hr-HR"/>
        </w:rPr>
        <w:t xml:space="preserve"> </w:t>
      </w:r>
      <w:r w:rsidRPr="00A20865">
        <w:rPr>
          <w:rFonts w:ascii="Times New Roman" w:hAnsi="Times New Roman" w:cs="Times New Roman"/>
          <w:sz w:val="24"/>
          <w:szCs w:val="24"/>
          <w:lang w:eastAsia="hr-HR" w:bidi="hr-HR"/>
        </w:rPr>
        <w:t xml:space="preserve">Poljoprivredno poduzeće Ivanec d.o.o. </w:t>
      </w:r>
      <w:r w:rsidR="005612F9" w:rsidRPr="00A20865">
        <w:rPr>
          <w:rFonts w:ascii="Times New Roman" w:hAnsi="Times New Roman" w:cs="Times New Roman"/>
          <w:sz w:val="24"/>
          <w:szCs w:val="24"/>
          <w:lang w:eastAsia="hr-HR" w:bidi="hr-HR"/>
        </w:rPr>
        <w:t xml:space="preserve">za razdoblje 1. siječnja 2011.g. – 31. prosinca 2011.g. </w:t>
      </w:r>
      <w:r w:rsidR="005612F9" w:rsidRPr="00A20865">
        <w:rPr>
          <w:rFonts w:ascii="Times New Roman" w:hAnsi="Times New Roman" w:cs="Times New Roman"/>
          <w:sz w:val="24"/>
          <w:szCs w:val="24"/>
          <w:lang w:eastAsia="hr-HR" w:bidi="hr-HR"/>
        </w:rPr>
        <w:lastRenderedPageBreak/>
        <w:t>iz kojeg proizlaze nastale obveze Grada prema istom subjektu u vrijednosti od 1.340,88 kn.</w:t>
      </w:r>
    </w:p>
    <w:p w14:paraId="026166B1" w14:textId="77777777"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p>
    <w:p w14:paraId="3856FEA8" w14:textId="143E3188"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 xml:space="preserve">2012.g. </w:t>
      </w:r>
      <w:r w:rsidRPr="00A20865">
        <w:rPr>
          <w:rFonts w:ascii="Times New Roman" w:hAnsi="Times New Roman" w:cs="Times New Roman"/>
          <w:sz w:val="24"/>
          <w:szCs w:val="24"/>
          <w:lang w:eastAsia="hr-HR" w:bidi="hr-HR"/>
        </w:rPr>
        <w:t xml:space="preserve">u privitku se nalaze račun br. 2000100 od 31. siječnja 2012.g. na iznos od 100,01 kn </w:t>
      </w:r>
      <w:r w:rsidR="00EC0B94">
        <w:rPr>
          <w:rFonts w:ascii="Times New Roman" w:hAnsi="Times New Roman" w:cs="Times New Roman"/>
          <w:sz w:val="24"/>
          <w:szCs w:val="24"/>
          <w:lang w:eastAsia="hr-HR" w:bidi="hr-HR"/>
        </w:rPr>
        <w:t>za sufinanciranje</w:t>
      </w:r>
      <w:r w:rsidR="00EC0B94" w:rsidRPr="00A20865">
        <w:rPr>
          <w:rFonts w:ascii="Times New Roman" w:hAnsi="Times New Roman" w:cs="Times New Roman"/>
          <w:sz w:val="24"/>
          <w:szCs w:val="24"/>
          <w:lang w:eastAsia="hr-HR" w:bidi="hr-HR"/>
        </w:rPr>
        <w:t xml:space="preserve"> </w:t>
      </w:r>
      <w:r w:rsidR="00EC0B94">
        <w:rPr>
          <w:rFonts w:ascii="Times New Roman" w:hAnsi="Times New Roman" w:cs="Times New Roman"/>
          <w:sz w:val="24"/>
          <w:szCs w:val="24"/>
          <w:lang w:eastAsia="hr-HR" w:bidi="hr-HR"/>
        </w:rPr>
        <w:t>prostora po Ugovoru</w:t>
      </w:r>
      <w:r w:rsidR="00EC0B94" w:rsidRPr="00A20865">
        <w:rPr>
          <w:rFonts w:ascii="Times New Roman" w:hAnsi="Times New Roman" w:cs="Times New Roman"/>
          <w:sz w:val="24"/>
          <w:szCs w:val="24"/>
          <w:lang w:eastAsia="hr-HR" w:bidi="hr-HR"/>
        </w:rPr>
        <w:t xml:space="preserve"> </w:t>
      </w:r>
      <w:r w:rsidRPr="00A20865">
        <w:rPr>
          <w:rFonts w:ascii="Times New Roman" w:hAnsi="Times New Roman" w:cs="Times New Roman"/>
          <w:sz w:val="24"/>
          <w:szCs w:val="24"/>
          <w:lang w:eastAsia="hr-HR" w:bidi="hr-HR"/>
        </w:rPr>
        <w:t xml:space="preserve">za </w:t>
      </w:r>
      <w:r w:rsidR="00EC0B9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01/2012, račun br. 2000216 od 29. veljače 2012.g. na iznos od 100,01 kn </w:t>
      </w:r>
      <w:r w:rsidR="00634D72">
        <w:rPr>
          <w:rFonts w:ascii="Times New Roman" w:hAnsi="Times New Roman" w:cs="Times New Roman"/>
          <w:sz w:val="24"/>
          <w:szCs w:val="24"/>
          <w:lang w:eastAsia="hr-HR" w:bidi="hr-HR"/>
        </w:rPr>
        <w:t>za sufinanciranje</w:t>
      </w:r>
      <w:r w:rsidR="00634D72" w:rsidRPr="00A20865">
        <w:rPr>
          <w:rFonts w:ascii="Times New Roman" w:hAnsi="Times New Roman" w:cs="Times New Roman"/>
          <w:sz w:val="24"/>
          <w:szCs w:val="24"/>
          <w:lang w:eastAsia="hr-HR" w:bidi="hr-HR"/>
        </w:rPr>
        <w:t xml:space="preserve"> </w:t>
      </w:r>
      <w:r w:rsidR="00634D72">
        <w:rPr>
          <w:rFonts w:ascii="Times New Roman" w:hAnsi="Times New Roman" w:cs="Times New Roman"/>
          <w:sz w:val="24"/>
          <w:szCs w:val="24"/>
          <w:lang w:eastAsia="hr-HR" w:bidi="hr-HR"/>
        </w:rPr>
        <w:t>prostora po Ugovoru</w:t>
      </w:r>
      <w:r w:rsidR="00634D72" w:rsidRPr="00A20865">
        <w:rPr>
          <w:rFonts w:ascii="Times New Roman" w:hAnsi="Times New Roman" w:cs="Times New Roman"/>
          <w:sz w:val="24"/>
          <w:szCs w:val="24"/>
          <w:lang w:eastAsia="hr-HR" w:bidi="hr-HR"/>
        </w:rPr>
        <w:t xml:space="preserve"> za </w:t>
      </w:r>
      <w:r w:rsidR="00634D7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02/2012, račun br. 2000384 od 31. ožujka 2012.g. na iznos od 100,00 kn </w:t>
      </w:r>
      <w:r w:rsidR="00634D72">
        <w:rPr>
          <w:rFonts w:ascii="Times New Roman" w:hAnsi="Times New Roman" w:cs="Times New Roman"/>
          <w:sz w:val="24"/>
          <w:szCs w:val="24"/>
          <w:lang w:eastAsia="hr-HR" w:bidi="hr-HR"/>
        </w:rPr>
        <w:t>za sufinanciranje</w:t>
      </w:r>
      <w:r w:rsidR="00634D72" w:rsidRPr="00A20865">
        <w:rPr>
          <w:rFonts w:ascii="Times New Roman" w:hAnsi="Times New Roman" w:cs="Times New Roman"/>
          <w:sz w:val="24"/>
          <w:szCs w:val="24"/>
          <w:lang w:eastAsia="hr-HR" w:bidi="hr-HR"/>
        </w:rPr>
        <w:t xml:space="preserve"> </w:t>
      </w:r>
      <w:r w:rsidR="00634D72">
        <w:rPr>
          <w:rFonts w:ascii="Times New Roman" w:hAnsi="Times New Roman" w:cs="Times New Roman"/>
          <w:sz w:val="24"/>
          <w:szCs w:val="24"/>
          <w:lang w:eastAsia="hr-HR" w:bidi="hr-HR"/>
        </w:rPr>
        <w:t>prostora po Ugovoru</w:t>
      </w:r>
      <w:r w:rsidR="00634D72" w:rsidRPr="00A20865">
        <w:rPr>
          <w:rFonts w:ascii="Times New Roman" w:hAnsi="Times New Roman" w:cs="Times New Roman"/>
          <w:sz w:val="24"/>
          <w:szCs w:val="24"/>
          <w:lang w:eastAsia="hr-HR" w:bidi="hr-HR"/>
        </w:rPr>
        <w:t xml:space="preserve"> za </w:t>
      </w:r>
      <w:r w:rsidR="00634D7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03/2012, račun br. 2000508 od 30. travnja 2012.g. na iznos od 100,00 kn </w:t>
      </w:r>
      <w:r w:rsidR="00634D72">
        <w:rPr>
          <w:rFonts w:ascii="Times New Roman" w:hAnsi="Times New Roman" w:cs="Times New Roman"/>
          <w:sz w:val="24"/>
          <w:szCs w:val="24"/>
          <w:lang w:eastAsia="hr-HR" w:bidi="hr-HR"/>
        </w:rPr>
        <w:t>za sufinanciranje</w:t>
      </w:r>
      <w:r w:rsidR="00634D72" w:rsidRPr="00A20865">
        <w:rPr>
          <w:rFonts w:ascii="Times New Roman" w:hAnsi="Times New Roman" w:cs="Times New Roman"/>
          <w:sz w:val="24"/>
          <w:szCs w:val="24"/>
          <w:lang w:eastAsia="hr-HR" w:bidi="hr-HR"/>
        </w:rPr>
        <w:t xml:space="preserve"> </w:t>
      </w:r>
      <w:r w:rsidR="00634D72">
        <w:rPr>
          <w:rFonts w:ascii="Times New Roman" w:hAnsi="Times New Roman" w:cs="Times New Roman"/>
          <w:sz w:val="24"/>
          <w:szCs w:val="24"/>
          <w:lang w:eastAsia="hr-HR" w:bidi="hr-HR"/>
        </w:rPr>
        <w:t>prostora po Ugovoru</w:t>
      </w:r>
      <w:r w:rsidR="00634D72" w:rsidRPr="00A20865">
        <w:rPr>
          <w:rFonts w:ascii="Times New Roman" w:hAnsi="Times New Roman" w:cs="Times New Roman"/>
          <w:sz w:val="24"/>
          <w:szCs w:val="24"/>
          <w:lang w:eastAsia="hr-HR" w:bidi="hr-HR"/>
        </w:rPr>
        <w:t xml:space="preserve"> za </w:t>
      </w:r>
      <w:r w:rsidR="00634D7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04/2012, račun br. 2000683 od 31. svibnja 2012.g. na iznos od 100,00 kn </w:t>
      </w:r>
      <w:r w:rsidR="0038748C">
        <w:rPr>
          <w:rFonts w:ascii="Times New Roman" w:hAnsi="Times New Roman" w:cs="Times New Roman"/>
          <w:sz w:val="24"/>
          <w:szCs w:val="24"/>
          <w:lang w:eastAsia="hr-HR" w:bidi="hr-HR"/>
        </w:rPr>
        <w:t>za sufinanciranje</w:t>
      </w:r>
      <w:r w:rsidR="0038748C" w:rsidRPr="00A20865">
        <w:rPr>
          <w:rFonts w:ascii="Times New Roman" w:hAnsi="Times New Roman" w:cs="Times New Roman"/>
          <w:sz w:val="24"/>
          <w:szCs w:val="24"/>
          <w:lang w:eastAsia="hr-HR" w:bidi="hr-HR"/>
        </w:rPr>
        <w:t xml:space="preserve"> </w:t>
      </w:r>
      <w:r w:rsidR="0038748C">
        <w:rPr>
          <w:rFonts w:ascii="Times New Roman" w:hAnsi="Times New Roman" w:cs="Times New Roman"/>
          <w:sz w:val="24"/>
          <w:szCs w:val="24"/>
          <w:lang w:eastAsia="hr-HR" w:bidi="hr-HR"/>
        </w:rPr>
        <w:t>prostora po Ugovoru</w:t>
      </w:r>
      <w:r w:rsidR="0038748C" w:rsidRPr="00A20865">
        <w:rPr>
          <w:rFonts w:ascii="Times New Roman" w:hAnsi="Times New Roman" w:cs="Times New Roman"/>
          <w:sz w:val="24"/>
          <w:szCs w:val="24"/>
          <w:lang w:eastAsia="hr-HR" w:bidi="hr-HR"/>
        </w:rPr>
        <w:t xml:space="preserve"> za </w:t>
      </w:r>
      <w:r w:rsidR="0038748C">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05/2012, račun br. 2000813 od 30. lipnja 2012.g. na iznos od 100,00 kn </w:t>
      </w:r>
      <w:r w:rsidR="0086662D">
        <w:rPr>
          <w:rFonts w:ascii="Times New Roman" w:hAnsi="Times New Roman" w:cs="Times New Roman"/>
          <w:sz w:val="24"/>
          <w:szCs w:val="24"/>
          <w:lang w:eastAsia="hr-HR" w:bidi="hr-HR"/>
        </w:rPr>
        <w:t>za sufinanciranje</w:t>
      </w:r>
      <w:r w:rsidR="0086662D" w:rsidRPr="00A20865">
        <w:rPr>
          <w:rFonts w:ascii="Times New Roman" w:hAnsi="Times New Roman" w:cs="Times New Roman"/>
          <w:sz w:val="24"/>
          <w:szCs w:val="24"/>
          <w:lang w:eastAsia="hr-HR" w:bidi="hr-HR"/>
        </w:rPr>
        <w:t xml:space="preserve"> </w:t>
      </w:r>
      <w:r w:rsidR="0086662D">
        <w:rPr>
          <w:rFonts w:ascii="Times New Roman" w:hAnsi="Times New Roman" w:cs="Times New Roman"/>
          <w:sz w:val="24"/>
          <w:szCs w:val="24"/>
          <w:lang w:eastAsia="hr-HR" w:bidi="hr-HR"/>
        </w:rPr>
        <w:t>prostora po Ugovoru</w:t>
      </w:r>
      <w:r w:rsidR="0086662D" w:rsidRPr="00A20865">
        <w:rPr>
          <w:rFonts w:ascii="Times New Roman" w:hAnsi="Times New Roman" w:cs="Times New Roman"/>
          <w:sz w:val="24"/>
          <w:szCs w:val="24"/>
          <w:lang w:eastAsia="hr-HR" w:bidi="hr-HR"/>
        </w:rPr>
        <w:t xml:space="preserve"> za </w:t>
      </w:r>
      <w:r w:rsidR="0086662D">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06/2012, </w:t>
      </w:r>
      <w:r w:rsidRPr="00F53FB4">
        <w:rPr>
          <w:rFonts w:ascii="Times New Roman" w:hAnsi="Times New Roman" w:cs="Times New Roman"/>
          <w:sz w:val="24"/>
          <w:szCs w:val="24"/>
          <w:lang w:eastAsia="hr-HR" w:bidi="hr-HR"/>
        </w:rPr>
        <w:t>račun br. 200003-34266 od 3. srpnja 2012.g. na iznos od 40.197,28 kn za troškove asfaltiranja prema Sporazumu,</w:t>
      </w:r>
      <w:r w:rsidRPr="00A20865">
        <w:rPr>
          <w:rFonts w:ascii="Times New Roman" w:hAnsi="Times New Roman" w:cs="Times New Roman"/>
          <w:sz w:val="24"/>
          <w:szCs w:val="24"/>
          <w:lang w:eastAsia="hr-HR" w:bidi="hr-HR"/>
        </w:rPr>
        <w:t xml:space="preserve"> račun br. 2000945 od 31. srpnja 2012.g. na iznos od 100,00 kn </w:t>
      </w:r>
      <w:r w:rsidR="00C42CC0">
        <w:rPr>
          <w:rFonts w:ascii="Times New Roman" w:hAnsi="Times New Roman" w:cs="Times New Roman"/>
          <w:sz w:val="24"/>
          <w:szCs w:val="24"/>
          <w:lang w:eastAsia="hr-HR" w:bidi="hr-HR"/>
        </w:rPr>
        <w:t>za sufinanciranje</w:t>
      </w:r>
      <w:r w:rsidR="00C42CC0" w:rsidRPr="00A20865">
        <w:rPr>
          <w:rFonts w:ascii="Times New Roman" w:hAnsi="Times New Roman" w:cs="Times New Roman"/>
          <w:sz w:val="24"/>
          <w:szCs w:val="24"/>
          <w:lang w:eastAsia="hr-HR" w:bidi="hr-HR"/>
        </w:rPr>
        <w:t xml:space="preserve"> </w:t>
      </w:r>
      <w:r w:rsidR="00C42CC0">
        <w:rPr>
          <w:rFonts w:ascii="Times New Roman" w:hAnsi="Times New Roman" w:cs="Times New Roman"/>
          <w:sz w:val="24"/>
          <w:szCs w:val="24"/>
          <w:lang w:eastAsia="hr-HR" w:bidi="hr-HR"/>
        </w:rPr>
        <w:t>prostora po Ugovoru</w:t>
      </w:r>
      <w:r w:rsidR="00C42CC0" w:rsidRPr="00A20865">
        <w:rPr>
          <w:rFonts w:ascii="Times New Roman" w:hAnsi="Times New Roman" w:cs="Times New Roman"/>
          <w:sz w:val="24"/>
          <w:szCs w:val="24"/>
          <w:lang w:eastAsia="hr-HR" w:bidi="hr-HR"/>
        </w:rPr>
        <w:t xml:space="preserve"> za </w:t>
      </w:r>
      <w:r w:rsidR="00C42CC0">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07/2012, račun br. 2001705 od 31. kolovoza 2012.g. na iznos od 100,00 kn </w:t>
      </w:r>
      <w:r w:rsidR="00E62926">
        <w:rPr>
          <w:rFonts w:ascii="Times New Roman" w:hAnsi="Times New Roman" w:cs="Times New Roman"/>
          <w:sz w:val="24"/>
          <w:szCs w:val="24"/>
          <w:lang w:eastAsia="hr-HR" w:bidi="hr-HR"/>
        </w:rPr>
        <w:t>za sufinanciranje</w:t>
      </w:r>
      <w:r w:rsidR="00E62926" w:rsidRPr="00A20865">
        <w:rPr>
          <w:rFonts w:ascii="Times New Roman" w:hAnsi="Times New Roman" w:cs="Times New Roman"/>
          <w:sz w:val="24"/>
          <w:szCs w:val="24"/>
          <w:lang w:eastAsia="hr-HR" w:bidi="hr-HR"/>
        </w:rPr>
        <w:t xml:space="preserve"> </w:t>
      </w:r>
      <w:r w:rsidR="00E62926">
        <w:rPr>
          <w:rFonts w:ascii="Times New Roman" w:hAnsi="Times New Roman" w:cs="Times New Roman"/>
          <w:sz w:val="24"/>
          <w:szCs w:val="24"/>
          <w:lang w:eastAsia="hr-HR" w:bidi="hr-HR"/>
        </w:rPr>
        <w:t>prostora po Ugovoru</w:t>
      </w:r>
      <w:r w:rsidR="00E62926" w:rsidRPr="00A20865">
        <w:rPr>
          <w:rFonts w:ascii="Times New Roman" w:hAnsi="Times New Roman" w:cs="Times New Roman"/>
          <w:sz w:val="24"/>
          <w:szCs w:val="24"/>
          <w:lang w:eastAsia="hr-HR" w:bidi="hr-HR"/>
        </w:rPr>
        <w:t xml:space="preserve"> za </w:t>
      </w:r>
      <w:r w:rsidR="00E6292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08/2012, račun br. 2001184 od 30. rujna 2012.g. na iznos od 100,00 kn </w:t>
      </w:r>
      <w:r w:rsidR="002357AA">
        <w:rPr>
          <w:rFonts w:ascii="Times New Roman" w:hAnsi="Times New Roman" w:cs="Times New Roman"/>
          <w:sz w:val="24"/>
          <w:szCs w:val="24"/>
          <w:lang w:eastAsia="hr-HR" w:bidi="hr-HR"/>
        </w:rPr>
        <w:t>za sufinanciranje</w:t>
      </w:r>
      <w:r w:rsidR="002357AA" w:rsidRPr="00A20865">
        <w:rPr>
          <w:rFonts w:ascii="Times New Roman" w:hAnsi="Times New Roman" w:cs="Times New Roman"/>
          <w:sz w:val="24"/>
          <w:szCs w:val="24"/>
          <w:lang w:eastAsia="hr-HR" w:bidi="hr-HR"/>
        </w:rPr>
        <w:t xml:space="preserve"> </w:t>
      </w:r>
      <w:r w:rsidR="002357AA">
        <w:rPr>
          <w:rFonts w:ascii="Times New Roman" w:hAnsi="Times New Roman" w:cs="Times New Roman"/>
          <w:sz w:val="24"/>
          <w:szCs w:val="24"/>
          <w:lang w:eastAsia="hr-HR" w:bidi="hr-HR"/>
        </w:rPr>
        <w:t>prostora po Ugovoru</w:t>
      </w:r>
      <w:r w:rsidR="002357AA" w:rsidRPr="00A20865">
        <w:rPr>
          <w:rFonts w:ascii="Times New Roman" w:hAnsi="Times New Roman" w:cs="Times New Roman"/>
          <w:sz w:val="24"/>
          <w:szCs w:val="24"/>
          <w:lang w:eastAsia="hr-HR" w:bidi="hr-HR"/>
        </w:rPr>
        <w:t xml:space="preserve"> za </w:t>
      </w:r>
      <w:r w:rsidR="002357AA">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09/2012, račun br. 2001339 od 31. listopada 2012.g. na iznos od 100,00 kn </w:t>
      </w:r>
      <w:r w:rsidR="002357AA">
        <w:rPr>
          <w:rFonts w:ascii="Times New Roman" w:hAnsi="Times New Roman" w:cs="Times New Roman"/>
          <w:sz w:val="24"/>
          <w:szCs w:val="24"/>
          <w:lang w:eastAsia="hr-HR" w:bidi="hr-HR"/>
        </w:rPr>
        <w:t>za sufinanciranje</w:t>
      </w:r>
      <w:r w:rsidR="002357AA" w:rsidRPr="00A20865">
        <w:rPr>
          <w:rFonts w:ascii="Times New Roman" w:hAnsi="Times New Roman" w:cs="Times New Roman"/>
          <w:sz w:val="24"/>
          <w:szCs w:val="24"/>
          <w:lang w:eastAsia="hr-HR" w:bidi="hr-HR"/>
        </w:rPr>
        <w:t xml:space="preserve"> </w:t>
      </w:r>
      <w:r w:rsidR="002357AA">
        <w:rPr>
          <w:rFonts w:ascii="Times New Roman" w:hAnsi="Times New Roman" w:cs="Times New Roman"/>
          <w:sz w:val="24"/>
          <w:szCs w:val="24"/>
          <w:lang w:eastAsia="hr-HR" w:bidi="hr-HR"/>
        </w:rPr>
        <w:t>prostora po Ugovoru</w:t>
      </w:r>
      <w:r w:rsidR="002357AA" w:rsidRPr="00A20865">
        <w:rPr>
          <w:rFonts w:ascii="Times New Roman" w:hAnsi="Times New Roman" w:cs="Times New Roman"/>
          <w:sz w:val="24"/>
          <w:szCs w:val="24"/>
          <w:lang w:eastAsia="hr-HR" w:bidi="hr-HR"/>
        </w:rPr>
        <w:t xml:space="preserve"> za </w:t>
      </w:r>
      <w:r w:rsidR="002357AA">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10/2012, račun br. 2001492 od 30. studenoga 2012.g. na iznos od 100,00 kn </w:t>
      </w:r>
      <w:r w:rsidR="002357AA">
        <w:rPr>
          <w:rFonts w:ascii="Times New Roman" w:hAnsi="Times New Roman" w:cs="Times New Roman"/>
          <w:sz w:val="24"/>
          <w:szCs w:val="24"/>
          <w:lang w:eastAsia="hr-HR" w:bidi="hr-HR"/>
        </w:rPr>
        <w:t>za sufinanciranje</w:t>
      </w:r>
      <w:r w:rsidR="002357AA" w:rsidRPr="00A20865">
        <w:rPr>
          <w:rFonts w:ascii="Times New Roman" w:hAnsi="Times New Roman" w:cs="Times New Roman"/>
          <w:sz w:val="24"/>
          <w:szCs w:val="24"/>
          <w:lang w:eastAsia="hr-HR" w:bidi="hr-HR"/>
        </w:rPr>
        <w:t xml:space="preserve"> </w:t>
      </w:r>
      <w:r w:rsidR="002357AA">
        <w:rPr>
          <w:rFonts w:ascii="Times New Roman" w:hAnsi="Times New Roman" w:cs="Times New Roman"/>
          <w:sz w:val="24"/>
          <w:szCs w:val="24"/>
          <w:lang w:eastAsia="hr-HR" w:bidi="hr-HR"/>
        </w:rPr>
        <w:t>prostora po Ugovoru</w:t>
      </w:r>
      <w:r w:rsidR="002357AA" w:rsidRPr="00A20865">
        <w:rPr>
          <w:rFonts w:ascii="Times New Roman" w:hAnsi="Times New Roman" w:cs="Times New Roman"/>
          <w:sz w:val="24"/>
          <w:szCs w:val="24"/>
          <w:lang w:eastAsia="hr-HR" w:bidi="hr-HR"/>
        </w:rPr>
        <w:t xml:space="preserve"> za </w:t>
      </w:r>
      <w:r w:rsidR="002357AA">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11/2012, račun br. 2001585 od 31. listopada 2012.g. na iznos od 100,00 kn </w:t>
      </w:r>
      <w:r w:rsidR="002357AA">
        <w:rPr>
          <w:rFonts w:ascii="Times New Roman" w:hAnsi="Times New Roman" w:cs="Times New Roman"/>
          <w:sz w:val="24"/>
          <w:szCs w:val="24"/>
          <w:lang w:eastAsia="hr-HR" w:bidi="hr-HR"/>
        </w:rPr>
        <w:t>za sufinanciranje</w:t>
      </w:r>
      <w:r w:rsidR="002357AA" w:rsidRPr="00A20865">
        <w:rPr>
          <w:rFonts w:ascii="Times New Roman" w:hAnsi="Times New Roman" w:cs="Times New Roman"/>
          <w:sz w:val="24"/>
          <w:szCs w:val="24"/>
          <w:lang w:eastAsia="hr-HR" w:bidi="hr-HR"/>
        </w:rPr>
        <w:t xml:space="preserve"> </w:t>
      </w:r>
      <w:r w:rsidR="002357AA">
        <w:rPr>
          <w:rFonts w:ascii="Times New Roman" w:hAnsi="Times New Roman" w:cs="Times New Roman"/>
          <w:sz w:val="24"/>
          <w:szCs w:val="24"/>
          <w:lang w:eastAsia="hr-HR" w:bidi="hr-HR"/>
        </w:rPr>
        <w:t>prostora po Ugovoru</w:t>
      </w:r>
      <w:r w:rsidR="002357AA" w:rsidRPr="00A20865">
        <w:rPr>
          <w:rFonts w:ascii="Times New Roman" w:hAnsi="Times New Roman" w:cs="Times New Roman"/>
          <w:sz w:val="24"/>
          <w:szCs w:val="24"/>
          <w:lang w:eastAsia="hr-HR" w:bidi="hr-HR"/>
        </w:rPr>
        <w:t xml:space="preserve"> za </w:t>
      </w:r>
      <w:r w:rsidR="002357AA">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12/2012, te Kartica dobavljača Grada Ivanca za navedeno trgovačko društvo za razdoblje 1. siječnja 2012.g. – 31. prosinca 2012.g. iz kojeg proizlaze nastale obveze Grada prema istom u vrijednosti od 41.397,30 kn. </w:t>
      </w:r>
      <w:r w:rsidR="002357AA">
        <w:rPr>
          <w:rFonts w:ascii="Times New Roman" w:hAnsi="Times New Roman" w:cs="Times New Roman"/>
          <w:sz w:val="24"/>
          <w:szCs w:val="24"/>
          <w:lang w:eastAsia="hr-HR" w:bidi="hr-HR"/>
        </w:rPr>
        <w:t xml:space="preserve"> </w:t>
      </w:r>
      <w:r w:rsidR="00C20908">
        <w:rPr>
          <w:rFonts w:ascii="Times New Roman" w:hAnsi="Times New Roman" w:cs="Times New Roman"/>
          <w:sz w:val="24"/>
          <w:szCs w:val="24"/>
          <w:lang w:eastAsia="hr-HR" w:bidi="hr-HR"/>
        </w:rPr>
        <w:t xml:space="preserve"> </w:t>
      </w:r>
    </w:p>
    <w:p w14:paraId="3C57BFEE" w14:textId="77777777"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p>
    <w:p w14:paraId="7D5A6FAE" w14:textId="203A652A"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2013.g.</w:t>
      </w:r>
      <w:r w:rsidRPr="00A20865">
        <w:rPr>
          <w:rFonts w:ascii="Times New Roman" w:hAnsi="Times New Roman" w:cs="Times New Roman"/>
          <w:sz w:val="24"/>
          <w:szCs w:val="24"/>
          <w:lang w:eastAsia="hr-HR" w:bidi="hr-HR"/>
        </w:rPr>
        <w:t xml:space="preserve"> u privitku se nalaze račun br. 3000094 od 31. siječnja 2013.g. na iznos od 100,00 kn </w:t>
      </w:r>
      <w:r w:rsidR="00912B74">
        <w:rPr>
          <w:rFonts w:ascii="Times New Roman" w:hAnsi="Times New Roman" w:cs="Times New Roman"/>
          <w:sz w:val="24"/>
          <w:szCs w:val="24"/>
          <w:lang w:eastAsia="hr-HR" w:bidi="hr-HR"/>
        </w:rPr>
        <w:t>za sufinanciranje</w:t>
      </w:r>
      <w:r w:rsidR="00912B74" w:rsidRPr="00A20865">
        <w:rPr>
          <w:rFonts w:ascii="Times New Roman" w:hAnsi="Times New Roman" w:cs="Times New Roman"/>
          <w:sz w:val="24"/>
          <w:szCs w:val="24"/>
          <w:lang w:eastAsia="hr-HR" w:bidi="hr-HR"/>
        </w:rPr>
        <w:t xml:space="preserve"> </w:t>
      </w:r>
      <w:r w:rsidR="00912B74">
        <w:rPr>
          <w:rFonts w:ascii="Times New Roman" w:hAnsi="Times New Roman" w:cs="Times New Roman"/>
          <w:sz w:val="24"/>
          <w:szCs w:val="24"/>
          <w:lang w:eastAsia="hr-HR" w:bidi="hr-HR"/>
        </w:rPr>
        <w:t>prostora po Ugovoru</w:t>
      </w:r>
      <w:r w:rsidR="00912B74" w:rsidRPr="00A20865">
        <w:rPr>
          <w:rFonts w:ascii="Times New Roman" w:hAnsi="Times New Roman" w:cs="Times New Roman"/>
          <w:sz w:val="24"/>
          <w:szCs w:val="24"/>
          <w:lang w:eastAsia="hr-HR" w:bidi="hr-HR"/>
        </w:rPr>
        <w:t xml:space="preserve"> za </w:t>
      </w:r>
      <w:r w:rsidR="00912B7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01/2013, račun br. 3000205 od 28. veljače 2013.g. na iznos od 100,00 kn </w:t>
      </w:r>
      <w:r w:rsidR="00912B74">
        <w:rPr>
          <w:rFonts w:ascii="Times New Roman" w:hAnsi="Times New Roman" w:cs="Times New Roman"/>
          <w:sz w:val="24"/>
          <w:szCs w:val="24"/>
          <w:lang w:eastAsia="hr-HR" w:bidi="hr-HR"/>
        </w:rPr>
        <w:t>za sufinanciranje</w:t>
      </w:r>
      <w:r w:rsidR="00912B74" w:rsidRPr="00A20865">
        <w:rPr>
          <w:rFonts w:ascii="Times New Roman" w:hAnsi="Times New Roman" w:cs="Times New Roman"/>
          <w:sz w:val="24"/>
          <w:szCs w:val="24"/>
          <w:lang w:eastAsia="hr-HR" w:bidi="hr-HR"/>
        </w:rPr>
        <w:t xml:space="preserve"> </w:t>
      </w:r>
      <w:r w:rsidR="00912B74">
        <w:rPr>
          <w:rFonts w:ascii="Times New Roman" w:hAnsi="Times New Roman" w:cs="Times New Roman"/>
          <w:sz w:val="24"/>
          <w:szCs w:val="24"/>
          <w:lang w:eastAsia="hr-HR" w:bidi="hr-HR"/>
        </w:rPr>
        <w:t>prostora po Ugovoru</w:t>
      </w:r>
      <w:r w:rsidR="00912B74" w:rsidRPr="00A20865">
        <w:rPr>
          <w:rFonts w:ascii="Times New Roman" w:hAnsi="Times New Roman" w:cs="Times New Roman"/>
          <w:sz w:val="24"/>
          <w:szCs w:val="24"/>
          <w:lang w:eastAsia="hr-HR" w:bidi="hr-HR"/>
        </w:rPr>
        <w:t xml:space="preserve"> za </w:t>
      </w:r>
      <w:r w:rsidR="00912B7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02/2013, račun br. 3000311 od 31. ožujka 2013.g. na iznos od 100,00 kn </w:t>
      </w:r>
      <w:r w:rsidR="00912B74">
        <w:rPr>
          <w:rFonts w:ascii="Times New Roman" w:hAnsi="Times New Roman" w:cs="Times New Roman"/>
          <w:sz w:val="24"/>
          <w:szCs w:val="24"/>
          <w:lang w:eastAsia="hr-HR" w:bidi="hr-HR"/>
        </w:rPr>
        <w:t>za sufinanciranje</w:t>
      </w:r>
      <w:r w:rsidR="00912B74" w:rsidRPr="00A20865">
        <w:rPr>
          <w:rFonts w:ascii="Times New Roman" w:hAnsi="Times New Roman" w:cs="Times New Roman"/>
          <w:sz w:val="24"/>
          <w:szCs w:val="24"/>
          <w:lang w:eastAsia="hr-HR" w:bidi="hr-HR"/>
        </w:rPr>
        <w:t xml:space="preserve"> </w:t>
      </w:r>
      <w:r w:rsidR="00912B74">
        <w:rPr>
          <w:rFonts w:ascii="Times New Roman" w:hAnsi="Times New Roman" w:cs="Times New Roman"/>
          <w:sz w:val="24"/>
          <w:szCs w:val="24"/>
          <w:lang w:eastAsia="hr-HR" w:bidi="hr-HR"/>
        </w:rPr>
        <w:t>prostora po Ugovoru</w:t>
      </w:r>
      <w:r w:rsidR="00912B74" w:rsidRPr="00A20865">
        <w:rPr>
          <w:rFonts w:ascii="Times New Roman" w:hAnsi="Times New Roman" w:cs="Times New Roman"/>
          <w:sz w:val="24"/>
          <w:szCs w:val="24"/>
          <w:lang w:eastAsia="hr-HR" w:bidi="hr-HR"/>
        </w:rPr>
        <w:t xml:space="preserve"> za </w:t>
      </w:r>
      <w:r w:rsidR="00912B7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03/2013, račun br. 533-11-1 od 30. travnja 2013.g. na iznos od 100,00 kn </w:t>
      </w:r>
      <w:r w:rsidR="00912B74">
        <w:rPr>
          <w:rFonts w:ascii="Times New Roman" w:hAnsi="Times New Roman" w:cs="Times New Roman"/>
          <w:sz w:val="24"/>
          <w:szCs w:val="24"/>
          <w:lang w:eastAsia="hr-HR" w:bidi="hr-HR"/>
        </w:rPr>
        <w:t>za sufinanciranje</w:t>
      </w:r>
      <w:r w:rsidR="00912B74" w:rsidRPr="00A20865">
        <w:rPr>
          <w:rFonts w:ascii="Times New Roman" w:hAnsi="Times New Roman" w:cs="Times New Roman"/>
          <w:sz w:val="24"/>
          <w:szCs w:val="24"/>
          <w:lang w:eastAsia="hr-HR" w:bidi="hr-HR"/>
        </w:rPr>
        <w:t xml:space="preserve"> </w:t>
      </w:r>
      <w:r w:rsidR="00912B74">
        <w:rPr>
          <w:rFonts w:ascii="Times New Roman" w:hAnsi="Times New Roman" w:cs="Times New Roman"/>
          <w:sz w:val="24"/>
          <w:szCs w:val="24"/>
          <w:lang w:eastAsia="hr-HR" w:bidi="hr-HR"/>
        </w:rPr>
        <w:t>prostora po Ugovoru</w:t>
      </w:r>
      <w:r w:rsidR="00912B74" w:rsidRPr="00A20865">
        <w:rPr>
          <w:rFonts w:ascii="Times New Roman" w:hAnsi="Times New Roman" w:cs="Times New Roman"/>
          <w:sz w:val="24"/>
          <w:szCs w:val="24"/>
          <w:lang w:eastAsia="hr-HR" w:bidi="hr-HR"/>
        </w:rPr>
        <w:t xml:space="preserve"> za </w:t>
      </w:r>
      <w:r w:rsidR="00912B7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04/2013, račun br. 704-11-1 od 31. svibnja 2013.g. na iznos od 100,00 kn </w:t>
      </w:r>
      <w:r w:rsidR="00912B74">
        <w:rPr>
          <w:rFonts w:ascii="Times New Roman" w:hAnsi="Times New Roman" w:cs="Times New Roman"/>
          <w:sz w:val="24"/>
          <w:szCs w:val="24"/>
          <w:lang w:eastAsia="hr-HR" w:bidi="hr-HR"/>
        </w:rPr>
        <w:t>za sufinanciranje</w:t>
      </w:r>
      <w:r w:rsidR="00912B74" w:rsidRPr="00A20865">
        <w:rPr>
          <w:rFonts w:ascii="Times New Roman" w:hAnsi="Times New Roman" w:cs="Times New Roman"/>
          <w:sz w:val="24"/>
          <w:szCs w:val="24"/>
          <w:lang w:eastAsia="hr-HR" w:bidi="hr-HR"/>
        </w:rPr>
        <w:t xml:space="preserve"> </w:t>
      </w:r>
      <w:r w:rsidR="00912B74">
        <w:rPr>
          <w:rFonts w:ascii="Times New Roman" w:hAnsi="Times New Roman" w:cs="Times New Roman"/>
          <w:sz w:val="24"/>
          <w:szCs w:val="24"/>
          <w:lang w:eastAsia="hr-HR" w:bidi="hr-HR"/>
        </w:rPr>
        <w:t>prostora po Ugovoru</w:t>
      </w:r>
      <w:r w:rsidR="00912B74" w:rsidRPr="00A20865">
        <w:rPr>
          <w:rFonts w:ascii="Times New Roman" w:hAnsi="Times New Roman" w:cs="Times New Roman"/>
          <w:sz w:val="24"/>
          <w:szCs w:val="24"/>
          <w:lang w:eastAsia="hr-HR" w:bidi="hr-HR"/>
        </w:rPr>
        <w:t xml:space="preserve"> za </w:t>
      </w:r>
      <w:r w:rsidR="00912B7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05/2013, račun br. 869-11-1 od 30. lipnja 2013.g. na iznos od 100,00 kn </w:t>
      </w:r>
      <w:r w:rsidR="001B6684">
        <w:rPr>
          <w:rFonts w:ascii="Times New Roman" w:hAnsi="Times New Roman" w:cs="Times New Roman"/>
          <w:sz w:val="24"/>
          <w:szCs w:val="24"/>
          <w:lang w:eastAsia="hr-HR" w:bidi="hr-HR"/>
        </w:rPr>
        <w:t>za sufinanciranje</w:t>
      </w:r>
      <w:r w:rsidR="001B6684" w:rsidRPr="00A20865">
        <w:rPr>
          <w:rFonts w:ascii="Times New Roman" w:hAnsi="Times New Roman" w:cs="Times New Roman"/>
          <w:sz w:val="24"/>
          <w:szCs w:val="24"/>
          <w:lang w:eastAsia="hr-HR" w:bidi="hr-HR"/>
        </w:rPr>
        <w:t xml:space="preserve"> </w:t>
      </w:r>
      <w:r w:rsidR="001B6684">
        <w:rPr>
          <w:rFonts w:ascii="Times New Roman" w:hAnsi="Times New Roman" w:cs="Times New Roman"/>
          <w:sz w:val="24"/>
          <w:szCs w:val="24"/>
          <w:lang w:eastAsia="hr-HR" w:bidi="hr-HR"/>
        </w:rPr>
        <w:t>prostora po Ugovoru</w:t>
      </w:r>
      <w:r w:rsidR="001B6684" w:rsidRPr="00A20865">
        <w:rPr>
          <w:rFonts w:ascii="Times New Roman" w:hAnsi="Times New Roman" w:cs="Times New Roman"/>
          <w:sz w:val="24"/>
          <w:szCs w:val="24"/>
          <w:lang w:eastAsia="hr-HR" w:bidi="hr-HR"/>
        </w:rPr>
        <w:t xml:space="preserve"> za </w:t>
      </w:r>
      <w:r w:rsidR="001B668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06/2013, račun br. 980-11-1 od 30. srpnja 2013.g. na iznos od 100,00 kn </w:t>
      </w:r>
      <w:r w:rsidR="001B6684">
        <w:rPr>
          <w:rFonts w:ascii="Times New Roman" w:hAnsi="Times New Roman" w:cs="Times New Roman"/>
          <w:sz w:val="24"/>
          <w:szCs w:val="24"/>
          <w:lang w:eastAsia="hr-HR" w:bidi="hr-HR"/>
        </w:rPr>
        <w:t>za sufinanciranje</w:t>
      </w:r>
      <w:r w:rsidR="001B6684" w:rsidRPr="00A20865">
        <w:rPr>
          <w:rFonts w:ascii="Times New Roman" w:hAnsi="Times New Roman" w:cs="Times New Roman"/>
          <w:sz w:val="24"/>
          <w:szCs w:val="24"/>
          <w:lang w:eastAsia="hr-HR" w:bidi="hr-HR"/>
        </w:rPr>
        <w:t xml:space="preserve"> </w:t>
      </w:r>
      <w:r w:rsidR="001B6684">
        <w:rPr>
          <w:rFonts w:ascii="Times New Roman" w:hAnsi="Times New Roman" w:cs="Times New Roman"/>
          <w:sz w:val="24"/>
          <w:szCs w:val="24"/>
          <w:lang w:eastAsia="hr-HR" w:bidi="hr-HR"/>
        </w:rPr>
        <w:t>prostora po Ugovoru</w:t>
      </w:r>
      <w:r w:rsidR="001B6684" w:rsidRPr="00A20865">
        <w:rPr>
          <w:rFonts w:ascii="Times New Roman" w:hAnsi="Times New Roman" w:cs="Times New Roman"/>
          <w:sz w:val="24"/>
          <w:szCs w:val="24"/>
          <w:lang w:eastAsia="hr-HR" w:bidi="hr-HR"/>
        </w:rPr>
        <w:t xml:space="preserve"> za </w:t>
      </w:r>
      <w:r w:rsidR="001B668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07/2013, račun br. 1138-11-1 od 31. kolovoza 2013.g. na iznos od 100,00 kn </w:t>
      </w:r>
      <w:r w:rsidR="001B6684">
        <w:rPr>
          <w:rFonts w:ascii="Times New Roman" w:hAnsi="Times New Roman" w:cs="Times New Roman"/>
          <w:sz w:val="24"/>
          <w:szCs w:val="24"/>
          <w:lang w:eastAsia="hr-HR" w:bidi="hr-HR"/>
        </w:rPr>
        <w:t>za sufinanciranje</w:t>
      </w:r>
      <w:r w:rsidR="001B6684" w:rsidRPr="00A20865">
        <w:rPr>
          <w:rFonts w:ascii="Times New Roman" w:hAnsi="Times New Roman" w:cs="Times New Roman"/>
          <w:sz w:val="24"/>
          <w:szCs w:val="24"/>
          <w:lang w:eastAsia="hr-HR" w:bidi="hr-HR"/>
        </w:rPr>
        <w:t xml:space="preserve"> </w:t>
      </w:r>
      <w:r w:rsidR="001B6684">
        <w:rPr>
          <w:rFonts w:ascii="Times New Roman" w:hAnsi="Times New Roman" w:cs="Times New Roman"/>
          <w:sz w:val="24"/>
          <w:szCs w:val="24"/>
          <w:lang w:eastAsia="hr-HR" w:bidi="hr-HR"/>
        </w:rPr>
        <w:t>prostora po Ugovoru</w:t>
      </w:r>
      <w:r w:rsidR="001B6684" w:rsidRPr="00A20865">
        <w:rPr>
          <w:rFonts w:ascii="Times New Roman" w:hAnsi="Times New Roman" w:cs="Times New Roman"/>
          <w:sz w:val="24"/>
          <w:szCs w:val="24"/>
          <w:lang w:eastAsia="hr-HR" w:bidi="hr-HR"/>
        </w:rPr>
        <w:t xml:space="preserve"> za </w:t>
      </w:r>
      <w:r w:rsidR="001B668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08/2013, račun br. 1240-11-1 od 30. rujna 2013.g. na iznos od 100,00 kn </w:t>
      </w:r>
      <w:r w:rsidR="001B6684">
        <w:rPr>
          <w:rFonts w:ascii="Times New Roman" w:hAnsi="Times New Roman" w:cs="Times New Roman"/>
          <w:sz w:val="24"/>
          <w:szCs w:val="24"/>
          <w:lang w:eastAsia="hr-HR" w:bidi="hr-HR"/>
        </w:rPr>
        <w:t>za sufinanciranje</w:t>
      </w:r>
      <w:r w:rsidR="001B6684" w:rsidRPr="00A20865">
        <w:rPr>
          <w:rFonts w:ascii="Times New Roman" w:hAnsi="Times New Roman" w:cs="Times New Roman"/>
          <w:sz w:val="24"/>
          <w:szCs w:val="24"/>
          <w:lang w:eastAsia="hr-HR" w:bidi="hr-HR"/>
        </w:rPr>
        <w:t xml:space="preserve"> </w:t>
      </w:r>
      <w:r w:rsidR="001B6684">
        <w:rPr>
          <w:rFonts w:ascii="Times New Roman" w:hAnsi="Times New Roman" w:cs="Times New Roman"/>
          <w:sz w:val="24"/>
          <w:szCs w:val="24"/>
          <w:lang w:eastAsia="hr-HR" w:bidi="hr-HR"/>
        </w:rPr>
        <w:t>prostora po Ugovoru</w:t>
      </w:r>
      <w:r w:rsidR="001B6684" w:rsidRPr="00A20865">
        <w:rPr>
          <w:rFonts w:ascii="Times New Roman" w:hAnsi="Times New Roman" w:cs="Times New Roman"/>
          <w:sz w:val="24"/>
          <w:szCs w:val="24"/>
          <w:lang w:eastAsia="hr-HR" w:bidi="hr-HR"/>
        </w:rPr>
        <w:t xml:space="preserve"> za </w:t>
      </w:r>
      <w:r w:rsidR="001B6684">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09/2013, račun br. 1384-11-1 od 31. listopada 2013.g. na iznos od 100,00 kn </w:t>
      </w:r>
      <w:r w:rsidR="001B6684">
        <w:rPr>
          <w:rFonts w:ascii="Times New Roman" w:hAnsi="Times New Roman" w:cs="Times New Roman"/>
          <w:sz w:val="24"/>
          <w:szCs w:val="24"/>
          <w:lang w:eastAsia="hr-HR" w:bidi="hr-HR"/>
        </w:rPr>
        <w:t>za sufinanciranje</w:t>
      </w:r>
      <w:r w:rsidR="001B6684" w:rsidRPr="00A20865">
        <w:rPr>
          <w:rFonts w:ascii="Times New Roman" w:hAnsi="Times New Roman" w:cs="Times New Roman"/>
          <w:sz w:val="24"/>
          <w:szCs w:val="24"/>
          <w:lang w:eastAsia="hr-HR" w:bidi="hr-HR"/>
        </w:rPr>
        <w:t xml:space="preserve"> </w:t>
      </w:r>
      <w:r w:rsidR="001B6684">
        <w:rPr>
          <w:rFonts w:ascii="Times New Roman" w:hAnsi="Times New Roman" w:cs="Times New Roman"/>
          <w:sz w:val="24"/>
          <w:szCs w:val="24"/>
          <w:lang w:eastAsia="hr-HR" w:bidi="hr-HR"/>
        </w:rPr>
        <w:t>prostora po Ugovoru</w:t>
      </w:r>
      <w:r w:rsidR="001B6684" w:rsidRPr="00A20865">
        <w:rPr>
          <w:rFonts w:ascii="Times New Roman" w:hAnsi="Times New Roman" w:cs="Times New Roman"/>
          <w:sz w:val="24"/>
          <w:szCs w:val="24"/>
          <w:lang w:eastAsia="hr-HR" w:bidi="hr-HR"/>
        </w:rPr>
        <w:t xml:space="preserve"> za </w:t>
      </w:r>
      <w:r w:rsidR="001B6684">
        <w:rPr>
          <w:rFonts w:ascii="Times New Roman" w:hAnsi="Times New Roman" w:cs="Times New Roman"/>
          <w:sz w:val="24"/>
          <w:szCs w:val="24"/>
          <w:lang w:eastAsia="hr-HR" w:bidi="hr-HR"/>
        </w:rPr>
        <w:lastRenderedPageBreak/>
        <w:t xml:space="preserve">mjesec </w:t>
      </w:r>
      <w:r w:rsidRPr="00A20865">
        <w:rPr>
          <w:rFonts w:ascii="Times New Roman" w:hAnsi="Times New Roman" w:cs="Times New Roman"/>
          <w:sz w:val="24"/>
          <w:szCs w:val="24"/>
          <w:lang w:eastAsia="hr-HR" w:bidi="hr-HR"/>
        </w:rPr>
        <w:t xml:space="preserve">10/2013, </w:t>
      </w:r>
      <w:r w:rsidRPr="00D12410">
        <w:rPr>
          <w:rFonts w:ascii="Times New Roman" w:hAnsi="Times New Roman" w:cs="Times New Roman"/>
          <w:sz w:val="24"/>
          <w:szCs w:val="24"/>
          <w:lang w:eastAsia="hr-HR" w:bidi="hr-HR"/>
        </w:rPr>
        <w:t xml:space="preserve">račun br. 1409-11-1 od 11. studenoga 2013.g. na iznos od 412,50 </w:t>
      </w:r>
      <w:r w:rsidR="001B6684" w:rsidRPr="00D12410">
        <w:rPr>
          <w:rFonts w:ascii="Times New Roman" w:hAnsi="Times New Roman" w:cs="Times New Roman"/>
          <w:sz w:val="24"/>
          <w:szCs w:val="24"/>
          <w:lang w:eastAsia="hr-HR" w:bidi="hr-HR"/>
        </w:rPr>
        <w:t xml:space="preserve">kn </w:t>
      </w:r>
      <w:r w:rsidRPr="00D12410">
        <w:rPr>
          <w:rFonts w:ascii="Times New Roman" w:hAnsi="Times New Roman" w:cs="Times New Roman"/>
          <w:sz w:val="24"/>
          <w:szCs w:val="24"/>
          <w:lang w:eastAsia="hr-HR" w:bidi="hr-HR"/>
        </w:rPr>
        <w:t xml:space="preserve">za </w:t>
      </w:r>
      <w:r w:rsidR="001B6684" w:rsidRPr="00D12410">
        <w:rPr>
          <w:rFonts w:ascii="Times New Roman" w:hAnsi="Times New Roman" w:cs="Times New Roman"/>
          <w:sz w:val="24"/>
          <w:szCs w:val="24"/>
          <w:lang w:eastAsia="hr-HR" w:bidi="hr-HR"/>
        </w:rPr>
        <w:t xml:space="preserve">plaćanje </w:t>
      </w:r>
      <w:r w:rsidRPr="00D12410">
        <w:rPr>
          <w:rFonts w:ascii="Times New Roman" w:hAnsi="Times New Roman" w:cs="Times New Roman"/>
          <w:sz w:val="24"/>
          <w:szCs w:val="24"/>
          <w:lang w:eastAsia="hr-HR" w:bidi="hr-HR"/>
        </w:rPr>
        <w:t>robu na otpremnici,</w:t>
      </w:r>
      <w:r w:rsidRPr="00A20865">
        <w:rPr>
          <w:rFonts w:ascii="Times New Roman" w:hAnsi="Times New Roman" w:cs="Times New Roman"/>
          <w:sz w:val="24"/>
          <w:szCs w:val="24"/>
          <w:lang w:eastAsia="hr-HR" w:bidi="hr-HR"/>
        </w:rPr>
        <w:t xml:space="preserve"> račun br. 1507-11-1 od 30. studenoga 2013.g. na iznos od 100,00 kn </w:t>
      </w:r>
      <w:r w:rsidR="00C97276">
        <w:rPr>
          <w:rFonts w:ascii="Times New Roman" w:hAnsi="Times New Roman" w:cs="Times New Roman"/>
          <w:sz w:val="24"/>
          <w:szCs w:val="24"/>
          <w:lang w:eastAsia="hr-HR" w:bidi="hr-HR"/>
        </w:rPr>
        <w:t>za sufinanciranje</w:t>
      </w:r>
      <w:r w:rsidR="00C97276" w:rsidRPr="00A20865">
        <w:rPr>
          <w:rFonts w:ascii="Times New Roman" w:hAnsi="Times New Roman" w:cs="Times New Roman"/>
          <w:sz w:val="24"/>
          <w:szCs w:val="24"/>
          <w:lang w:eastAsia="hr-HR" w:bidi="hr-HR"/>
        </w:rPr>
        <w:t xml:space="preserve"> </w:t>
      </w:r>
      <w:r w:rsidR="00C97276">
        <w:rPr>
          <w:rFonts w:ascii="Times New Roman" w:hAnsi="Times New Roman" w:cs="Times New Roman"/>
          <w:sz w:val="24"/>
          <w:szCs w:val="24"/>
          <w:lang w:eastAsia="hr-HR" w:bidi="hr-HR"/>
        </w:rPr>
        <w:t>prostora po Ugovoru</w:t>
      </w:r>
      <w:r w:rsidR="00C97276" w:rsidRPr="00A20865">
        <w:rPr>
          <w:rFonts w:ascii="Times New Roman" w:hAnsi="Times New Roman" w:cs="Times New Roman"/>
          <w:sz w:val="24"/>
          <w:szCs w:val="24"/>
          <w:lang w:eastAsia="hr-HR" w:bidi="hr-HR"/>
        </w:rPr>
        <w:t xml:space="preserve"> za </w:t>
      </w:r>
      <w:r w:rsidR="00C9727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11/2013, račun br. 1603-11-1 od 31. prosinca 2013.g. na iznos od 100,00 kn </w:t>
      </w:r>
      <w:r w:rsidR="00C97276">
        <w:rPr>
          <w:rFonts w:ascii="Times New Roman" w:hAnsi="Times New Roman" w:cs="Times New Roman"/>
          <w:sz w:val="24"/>
          <w:szCs w:val="24"/>
          <w:lang w:eastAsia="hr-HR" w:bidi="hr-HR"/>
        </w:rPr>
        <w:t>za sufinanciranje</w:t>
      </w:r>
      <w:r w:rsidR="00C97276" w:rsidRPr="00A20865">
        <w:rPr>
          <w:rFonts w:ascii="Times New Roman" w:hAnsi="Times New Roman" w:cs="Times New Roman"/>
          <w:sz w:val="24"/>
          <w:szCs w:val="24"/>
          <w:lang w:eastAsia="hr-HR" w:bidi="hr-HR"/>
        </w:rPr>
        <w:t xml:space="preserve"> </w:t>
      </w:r>
      <w:r w:rsidR="00C97276">
        <w:rPr>
          <w:rFonts w:ascii="Times New Roman" w:hAnsi="Times New Roman" w:cs="Times New Roman"/>
          <w:sz w:val="24"/>
          <w:szCs w:val="24"/>
          <w:lang w:eastAsia="hr-HR" w:bidi="hr-HR"/>
        </w:rPr>
        <w:t>prostora po Ugovoru</w:t>
      </w:r>
      <w:r w:rsidR="00C97276" w:rsidRPr="00A20865">
        <w:rPr>
          <w:rFonts w:ascii="Times New Roman" w:hAnsi="Times New Roman" w:cs="Times New Roman"/>
          <w:sz w:val="24"/>
          <w:szCs w:val="24"/>
          <w:lang w:eastAsia="hr-HR" w:bidi="hr-HR"/>
        </w:rPr>
        <w:t xml:space="preserve"> za </w:t>
      </w:r>
      <w:r w:rsidR="00C97276">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12/2013, te Kartica dobavljača Grada Ivanca za navedeno trgovačko društvo za razdoblje 1. siječnja 2013.g. – 31. prosinca 2013.g. iz kojeg proizlaze nastale obveze Grada prema istom subjektu u vrijednosti od 1.612,50 kn.</w:t>
      </w:r>
      <w:r w:rsidR="00C97276">
        <w:rPr>
          <w:rFonts w:ascii="Times New Roman" w:hAnsi="Times New Roman" w:cs="Times New Roman"/>
          <w:sz w:val="24"/>
          <w:szCs w:val="24"/>
          <w:lang w:eastAsia="hr-HR" w:bidi="hr-HR"/>
        </w:rPr>
        <w:t xml:space="preserve"> </w:t>
      </w:r>
    </w:p>
    <w:p w14:paraId="0149101A" w14:textId="77777777"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p>
    <w:p w14:paraId="29FA881F" w14:textId="3827862B"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2014.g.</w:t>
      </w:r>
      <w:r w:rsidRPr="00A20865">
        <w:rPr>
          <w:rFonts w:ascii="Times New Roman" w:hAnsi="Times New Roman" w:cs="Times New Roman"/>
          <w:sz w:val="24"/>
          <w:szCs w:val="24"/>
          <w:lang w:eastAsia="hr-HR" w:bidi="hr-HR"/>
        </w:rPr>
        <w:t xml:space="preserve"> u privitku se nalaze račun br. 103-11-1 od 31. siječnja 2014.g. na iznos od 100,00 kn </w:t>
      </w:r>
      <w:r w:rsidR="005D6E76">
        <w:rPr>
          <w:rFonts w:ascii="Times New Roman" w:hAnsi="Times New Roman" w:cs="Times New Roman"/>
          <w:sz w:val="24"/>
          <w:szCs w:val="24"/>
          <w:lang w:eastAsia="hr-HR" w:bidi="hr-HR"/>
        </w:rPr>
        <w:t>za sufinanciranje</w:t>
      </w:r>
      <w:r w:rsidR="005D6E76" w:rsidRPr="00A20865">
        <w:rPr>
          <w:rFonts w:ascii="Times New Roman" w:hAnsi="Times New Roman" w:cs="Times New Roman"/>
          <w:sz w:val="24"/>
          <w:szCs w:val="24"/>
          <w:lang w:eastAsia="hr-HR" w:bidi="hr-HR"/>
        </w:rPr>
        <w:t xml:space="preserve"> </w:t>
      </w:r>
      <w:r w:rsidR="005D6E76">
        <w:rPr>
          <w:rFonts w:ascii="Times New Roman" w:hAnsi="Times New Roman" w:cs="Times New Roman"/>
          <w:sz w:val="24"/>
          <w:szCs w:val="24"/>
          <w:lang w:eastAsia="hr-HR" w:bidi="hr-HR"/>
        </w:rPr>
        <w:t>prostora po Ugovoru</w:t>
      </w:r>
      <w:r w:rsidR="005D6E76" w:rsidRPr="00A20865">
        <w:rPr>
          <w:rFonts w:ascii="Times New Roman" w:hAnsi="Times New Roman" w:cs="Times New Roman"/>
          <w:sz w:val="24"/>
          <w:szCs w:val="24"/>
          <w:lang w:eastAsia="hr-HR" w:bidi="hr-HR"/>
        </w:rPr>
        <w:t xml:space="preserve"> za </w:t>
      </w:r>
      <w:r w:rsidR="005D6E7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01/2014, račun br. 197-11-1 od 28. veljače 2014.g. na iznos od 100,00 kn </w:t>
      </w:r>
      <w:r w:rsidR="005D6E76">
        <w:rPr>
          <w:rFonts w:ascii="Times New Roman" w:hAnsi="Times New Roman" w:cs="Times New Roman"/>
          <w:sz w:val="24"/>
          <w:szCs w:val="24"/>
          <w:lang w:eastAsia="hr-HR" w:bidi="hr-HR"/>
        </w:rPr>
        <w:t>za sufinanciranje</w:t>
      </w:r>
      <w:r w:rsidR="005D6E76" w:rsidRPr="00A20865">
        <w:rPr>
          <w:rFonts w:ascii="Times New Roman" w:hAnsi="Times New Roman" w:cs="Times New Roman"/>
          <w:sz w:val="24"/>
          <w:szCs w:val="24"/>
          <w:lang w:eastAsia="hr-HR" w:bidi="hr-HR"/>
        </w:rPr>
        <w:t xml:space="preserve"> </w:t>
      </w:r>
      <w:r w:rsidR="005D6E76">
        <w:rPr>
          <w:rFonts w:ascii="Times New Roman" w:hAnsi="Times New Roman" w:cs="Times New Roman"/>
          <w:sz w:val="24"/>
          <w:szCs w:val="24"/>
          <w:lang w:eastAsia="hr-HR" w:bidi="hr-HR"/>
        </w:rPr>
        <w:t>prostora po Ugovoru</w:t>
      </w:r>
      <w:r w:rsidR="005D6E76" w:rsidRPr="00A20865">
        <w:rPr>
          <w:rFonts w:ascii="Times New Roman" w:hAnsi="Times New Roman" w:cs="Times New Roman"/>
          <w:sz w:val="24"/>
          <w:szCs w:val="24"/>
          <w:lang w:eastAsia="hr-HR" w:bidi="hr-HR"/>
        </w:rPr>
        <w:t xml:space="preserve"> za </w:t>
      </w:r>
      <w:r w:rsidR="005D6E7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02/2014, račun br. 329-11-1 od 31. ožujka 2014.g. na iznos od 100,00 kn </w:t>
      </w:r>
      <w:r w:rsidR="005D6E76">
        <w:rPr>
          <w:rFonts w:ascii="Times New Roman" w:hAnsi="Times New Roman" w:cs="Times New Roman"/>
          <w:sz w:val="24"/>
          <w:szCs w:val="24"/>
          <w:lang w:eastAsia="hr-HR" w:bidi="hr-HR"/>
        </w:rPr>
        <w:t>za sufinanciranje</w:t>
      </w:r>
      <w:r w:rsidR="005D6E76" w:rsidRPr="00A20865">
        <w:rPr>
          <w:rFonts w:ascii="Times New Roman" w:hAnsi="Times New Roman" w:cs="Times New Roman"/>
          <w:sz w:val="24"/>
          <w:szCs w:val="24"/>
          <w:lang w:eastAsia="hr-HR" w:bidi="hr-HR"/>
        </w:rPr>
        <w:t xml:space="preserve"> </w:t>
      </w:r>
      <w:r w:rsidR="005D6E76">
        <w:rPr>
          <w:rFonts w:ascii="Times New Roman" w:hAnsi="Times New Roman" w:cs="Times New Roman"/>
          <w:sz w:val="24"/>
          <w:szCs w:val="24"/>
          <w:lang w:eastAsia="hr-HR" w:bidi="hr-HR"/>
        </w:rPr>
        <w:t>prostora po Ugovoru</w:t>
      </w:r>
      <w:r w:rsidR="005D6E76" w:rsidRPr="00A20865">
        <w:rPr>
          <w:rFonts w:ascii="Times New Roman" w:hAnsi="Times New Roman" w:cs="Times New Roman"/>
          <w:sz w:val="24"/>
          <w:szCs w:val="24"/>
          <w:lang w:eastAsia="hr-HR" w:bidi="hr-HR"/>
        </w:rPr>
        <w:t xml:space="preserve"> za </w:t>
      </w:r>
      <w:r w:rsidR="005D6E7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03/2014, račun br. 452-11-1 od 30. travnja 2014.g. na iznos od 100,00 kn </w:t>
      </w:r>
      <w:r w:rsidR="005D6E76">
        <w:rPr>
          <w:rFonts w:ascii="Times New Roman" w:hAnsi="Times New Roman" w:cs="Times New Roman"/>
          <w:sz w:val="24"/>
          <w:szCs w:val="24"/>
          <w:lang w:eastAsia="hr-HR" w:bidi="hr-HR"/>
        </w:rPr>
        <w:t>za sufinanciranje</w:t>
      </w:r>
      <w:r w:rsidR="005D6E76" w:rsidRPr="00A20865">
        <w:rPr>
          <w:rFonts w:ascii="Times New Roman" w:hAnsi="Times New Roman" w:cs="Times New Roman"/>
          <w:sz w:val="24"/>
          <w:szCs w:val="24"/>
          <w:lang w:eastAsia="hr-HR" w:bidi="hr-HR"/>
        </w:rPr>
        <w:t xml:space="preserve"> </w:t>
      </w:r>
      <w:r w:rsidR="005D6E76">
        <w:rPr>
          <w:rFonts w:ascii="Times New Roman" w:hAnsi="Times New Roman" w:cs="Times New Roman"/>
          <w:sz w:val="24"/>
          <w:szCs w:val="24"/>
          <w:lang w:eastAsia="hr-HR" w:bidi="hr-HR"/>
        </w:rPr>
        <w:t>prostora po Ugovoru</w:t>
      </w:r>
      <w:r w:rsidR="005D6E76" w:rsidRPr="00A20865">
        <w:rPr>
          <w:rFonts w:ascii="Times New Roman" w:hAnsi="Times New Roman" w:cs="Times New Roman"/>
          <w:sz w:val="24"/>
          <w:szCs w:val="24"/>
          <w:lang w:eastAsia="hr-HR" w:bidi="hr-HR"/>
        </w:rPr>
        <w:t xml:space="preserve"> za </w:t>
      </w:r>
      <w:r w:rsidR="005D6E7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04/2014, račun br. 613-11-1 od 2. lipnja 2014.g. na iznos od 100,00 kn </w:t>
      </w:r>
      <w:r w:rsidR="005D6E76">
        <w:rPr>
          <w:rFonts w:ascii="Times New Roman" w:hAnsi="Times New Roman" w:cs="Times New Roman"/>
          <w:sz w:val="24"/>
          <w:szCs w:val="24"/>
          <w:lang w:eastAsia="hr-HR" w:bidi="hr-HR"/>
        </w:rPr>
        <w:t>za sufinanciranje</w:t>
      </w:r>
      <w:r w:rsidR="005D6E76" w:rsidRPr="00A20865">
        <w:rPr>
          <w:rFonts w:ascii="Times New Roman" w:hAnsi="Times New Roman" w:cs="Times New Roman"/>
          <w:sz w:val="24"/>
          <w:szCs w:val="24"/>
          <w:lang w:eastAsia="hr-HR" w:bidi="hr-HR"/>
        </w:rPr>
        <w:t xml:space="preserve"> </w:t>
      </w:r>
      <w:r w:rsidR="005D6E76">
        <w:rPr>
          <w:rFonts w:ascii="Times New Roman" w:hAnsi="Times New Roman" w:cs="Times New Roman"/>
          <w:sz w:val="24"/>
          <w:szCs w:val="24"/>
          <w:lang w:eastAsia="hr-HR" w:bidi="hr-HR"/>
        </w:rPr>
        <w:t>prostora po Ugovoru</w:t>
      </w:r>
      <w:r w:rsidR="005D6E76" w:rsidRPr="00A20865">
        <w:rPr>
          <w:rFonts w:ascii="Times New Roman" w:hAnsi="Times New Roman" w:cs="Times New Roman"/>
          <w:sz w:val="24"/>
          <w:szCs w:val="24"/>
          <w:lang w:eastAsia="hr-HR" w:bidi="hr-HR"/>
        </w:rPr>
        <w:t xml:space="preserve"> za </w:t>
      </w:r>
      <w:r w:rsidR="005D6E7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05/2014, </w:t>
      </w:r>
      <w:r w:rsidRPr="004C76EA">
        <w:rPr>
          <w:rFonts w:ascii="Times New Roman" w:hAnsi="Times New Roman" w:cs="Times New Roman"/>
          <w:sz w:val="24"/>
          <w:szCs w:val="24"/>
          <w:lang w:eastAsia="hr-HR" w:bidi="hr-HR"/>
        </w:rPr>
        <w:t xml:space="preserve">račun br. 588-1-1 od 9. lipnja 2014.g. na iznos od 68,75 kn za butelje vina, račun br. 594-1-1 od 9. lipnja 2014.g. na iznos od 780,00 kn za </w:t>
      </w:r>
      <w:r w:rsidR="00E976EC" w:rsidRPr="004C76EA">
        <w:rPr>
          <w:rFonts w:ascii="Times New Roman" w:hAnsi="Times New Roman" w:cs="Times New Roman"/>
          <w:sz w:val="24"/>
          <w:szCs w:val="24"/>
          <w:lang w:eastAsia="hr-HR" w:bidi="hr-HR"/>
        </w:rPr>
        <w:t>plaćanje robe</w:t>
      </w:r>
      <w:r w:rsidRPr="004C76EA">
        <w:rPr>
          <w:rFonts w:ascii="Times New Roman" w:hAnsi="Times New Roman" w:cs="Times New Roman"/>
          <w:sz w:val="24"/>
          <w:szCs w:val="24"/>
          <w:lang w:eastAsia="hr-HR" w:bidi="hr-HR"/>
        </w:rPr>
        <w:t xml:space="preserve"> po otpremnici, r</w:t>
      </w:r>
      <w:r w:rsidRPr="00A20865">
        <w:rPr>
          <w:rFonts w:ascii="Times New Roman" w:hAnsi="Times New Roman" w:cs="Times New Roman"/>
          <w:sz w:val="24"/>
          <w:szCs w:val="24"/>
          <w:lang w:eastAsia="hr-HR" w:bidi="hr-HR"/>
        </w:rPr>
        <w:t xml:space="preserve">ačun br. 717-11-1 od 30. lipnja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06/2014, račun br. 844-11-1 od 31. srpnja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07/2014, račun br. 944-11-1 od 31. kolovoza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08/2014, račun br. 1062-11-1 od 30. rujna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09/2014, račun br. 1192-11-1 od 31. listopada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10/2014, račun br. 1338-11-1 od 29. studenoga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11/2014, račun br. 1486-11-1 od 31. prosinca 2014.g. na iznos od 100,00 kn </w:t>
      </w:r>
      <w:r w:rsidR="006F38A8">
        <w:rPr>
          <w:rFonts w:ascii="Times New Roman" w:hAnsi="Times New Roman" w:cs="Times New Roman"/>
          <w:sz w:val="24"/>
          <w:szCs w:val="24"/>
          <w:lang w:eastAsia="hr-HR" w:bidi="hr-HR"/>
        </w:rPr>
        <w:t>za sufinanciranje</w:t>
      </w:r>
      <w:r w:rsidR="006F38A8" w:rsidRPr="00A20865">
        <w:rPr>
          <w:rFonts w:ascii="Times New Roman" w:hAnsi="Times New Roman" w:cs="Times New Roman"/>
          <w:sz w:val="24"/>
          <w:szCs w:val="24"/>
          <w:lang w:eastAsia="hr-HR" w:bidi="hr-HR"/>
        </w:rPr>
        <w:t xml:space="preserve"> </w:t>
      </w:r>
      <w:r w:rsidR="006F38A8">
        <w:rPr>
          <w:rFonts w:ascii="Times New Roman" w:hAnsi="Times New Roman" w:cs="Times New Roman"/>
          <w:sz w:val="24"/>
          <w:szCs w:val="24"/>
          <w:lang w:eastAsia="hr-HR" w:bidi="hr-HR"/>
        </w:rPr>
        <w:t>prostora po Ugovoru</w:t>
      </w:r>
      <w:r w:rsidR="006F38A8" w:rsidRPr="00A20865">
        <w:rPr>
          <w:rFonts w:ascii="Times New Roman" w:hAnsi="Times New Roman" w:cs="Times New Roman"/>
          <w:sz w:val="24"/>
          <w:szCs w:val="24"/>
          <w:lang w:eastAsia="hr-HR" w:bidi="hr-HR"/>
        </w:rPr>
        <w:t xml:space="preserve"> za </w:t>
      </w:r>
      <w:r w:rsidR="006F38A8">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12/2014, te Kartica dobavljača Grada Ivanca za navedeno trgovačko društvo za razdoblje 1. siječnja 2014.g. – 31. prosinca 2014.g. iz kojeg proizlaze nastale obveze Grada prema istom subjektu u vrijednosti od 2.084,75 kn. </w:t>
      </w:r>
    </w:p>
    <w:p w14:paraId="59536B2B" w14:textId="77777777"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p>
    <w:p w14:paraId="4BEE2ACD" w14:textId="20071234"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2015.g.</w:t>
      </w:r>
      <w:r w:rsidRPr="00A20865">
        <w:rPr>
          <w:rFonts w:ascii="Times New Roman" w:hAnsi="Times New Roman" w:cs="Times New Roman"/>
          <w:sz w:val="24"/>
          <w:szCs w:val="24"/>
          <w:lang w:eastAsia="hr-HR" w:bidi="hr-HR"/>
        </w:rPr>
        <w:t xml:space="preserve"> u privitku se nalaze račun br. 91-11-1 od 31. siječnja 2015.g. na iznos od 100,00 kn </w:t>
      </w:r>
      <w:r w:rsidR="00EC0EC7">
        <w:rPr>
          <w:rFonts w:ascii="Times New Roman" w:hAnsi="Times New Roman" w:cs="Times New Roman"/>
          <w:sz w:val="24"/>
          <w:szCs w:val="24"/>
          <w:lang w:eastAsia="hr-HR" w:bidi="hr-HR"/>
        </w:rPr>
        <w:t>za sufinanciranje</w:t>
      </w:r>
      <w:r w:rsidR="00EC0EC7" w:rsidRPr="00A20865">
        <w:rPr>
          <w:rFonts w:ascii="Times New Roman" w:hAnsi="Times New Roman" w:cs="Times New Roman"/>
          <w:sz w:val="24"/>
          <w:szCs w:val="24"/>
          <w:lang w:eastAsia="hr-HR" w:bidi="hr-HR"/>
        </w:rPr>
        <w:t xml:space="preserve"> </w:t>
      </w:r>
      <w:r w:rsidR="00EC0EC7">
        <w:rPr>
          <w:rFonts w:ascii="Times New Roman" w:hAnsi="Times New Roman" w:cs="Times New Roman"/>
          <w:sz w:val="24"/>
          <w:szCs w:val="24"/>
          <w:lang w:eastAsia="hr-HR" w:bidi="hr-HR"/>
        </w:rPr>
        <w:t>prostora po Ugovoru</w:t>
      </w:r>
      <w:r w:rsidR="00EC0EC7" w:rsidRPr="00A20865">
        <w:rPr>
          <w:rFonts w:ascii="Times New Roman" w:hAnsi="Times New Roman" w:cs="Times New Roman"/>
          <w:sz w:val="24"/>
          <w:szCs w:val="24"/>
          <w:lang w:eastAsia="hr-HR" w:bidi="hr-HR"/>
        </w:rPr>
        <w:t xml:space="preserve"> za </w:t>
      </w:r>
      <w:r w:rsidR="00EC0EC7">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01/2015, račun br. 180-11-1 od 28. veljače 2015.g. na iznos od 100,00 kn </w:t>
      </w:r>
      <w:r w:rsidR="00EC0EC7">
        <w:rPr>
          <w:rFonts w:ascii="Times New Roman" w:hAnsi="Times New Roman" w:cs="Times New Roman"/>
          <w:sz w:val="24"/>
          <w:szCs w:val="24"/>
          <w:lang w:eastAsia="hr-HR" w:bidi="hr-HR"/>
        </w:rPr>
        <w:t>za sufinanciranje</w:t>
      </w:r>
      <w:r w:rsidR="00EC0EC7" w:rsidRPr="00A20865">
        <w:rPr>
          <w:rFonts w:ascii="Times New Roman" w:hAnsi="Times New Roman" w:cs="Times New Roman"/>
          <w:sz w:val="24"/>
          <w:szCs w:val="24"/>
          <w:lang w:eastAsia="hr-HR" w:bidi="hr-HR"/>
        </w:rPr>
        <w:t xml:space="preserve"> </w:t>
      </w:r>
      <w:r w:rsidR="00EC0EC7">
        <w:rPr>
          <w:rFonts w:ascii="Times New Roman" w:hAnsi="Times New Roman" w:cs="Times New Roman"/>
          <w:sz w:val="24"/>
          <w:szCs w:val="24"/>
          <w:lang w:eastAsia="hr-HR" w:bidi="hr-HR"/>
        </w:rPr>
        <w:t>prostora po Ugovoru</w:t>
      </w:r>
      <w:r w:rsidR="00EC0EC7" w:rsidRPr="00A20865">
        <w:rPr>
          <w:rFonts w:ascii="Times New Roman" w:hAnsi="Times New Roman" w:cs="Times New Roman"/>
          <w:sz w:val="24"/>
          <w:szCs w:val="24"/>
          <w:lang w:eastAsia="hr-HR" w:bidi="hr-HR"/>
        </w:rPr>
        <w:t xml:space="preserve"> za </w:t>
      </w:r>
      <w:r w:rsidR="00EC0EC7">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02/2015, račun br. 286-11-1 od 31. ožujka 2015.g. na iznos od 100,00 kn </w:t>
      </w:r>
      <w:r w:rsidR="00EC0EC7">
        <w:rPr>
          <w:rFonts w:ascii="Times New Roman" w:hAnsi="Times New Roman" w:cs="Times New Roman"/>
          <w:sz w:val="24"/>
          <w:szCs w:val="24"/>
          <w:lang w:eastAsia="hr-HR" w:bidi="hr-HR"/>
        </w:rPr>
        <w:t>za sufinanciranje</w:t>
      </w:r>
      <w:r w:rsidR="00EC0EC7" w:rsidRPr="00A20865">
        <w:rPr>
          <w:rFonts w:ascii="Times New Roman" w:hAnsi="Times New Roman" w:cs="Times New Roman"/>
          <w:sz w:val="24"/>
          <w:szCs w:val="24"/>
          <w:lang w:eastAsia="hr-HR" w:bidi="hr-HR"/>
        </w:rPr>
        <w:t xml:space="preserve"> </w:t>
      </w:r>
      <w:r w:rsidR="00EC0EC7">
        <w:rPr>
          <w:rFonts w:ascii="Times New Roman" w:hAnsi="Times New Roman" w:cs="Times New Roman"/>
          <w:sz w:val="24"/>
          <w:szCs w:val="24"/>
          <w:lang w:eastAsia="hr-HR" w:bidi="hr-HR"/>
        </w:rPr>
        <w:t>prostora po Ugovoru</w:t>
      </w:r>
      <w:r w:rsidR="00EC0EC7" w:rsidRPr="00A20865">
        <w:rPr>
          <w:rFonts w:ascii="Times New Roman" w:hAnsi="Times New Roman" w:cs="Times New Roman"/>
          <w:sz w:val="24"/>
          <w:szCs w:val="24"/>
          <w:lang w:eastAsia="hr-HR" w:bidi="hr-HR"/>
        </w:rPr>
        <w:t xml:space="preserve"> za </w:t>
      </w:r>
      <w:r w:rsidR="00EC0EC7">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03/2015, račun br. 413-11-1 od 30. travnja 2015.g. na iznos od 100,00 kn </w:t>
      </w:r>
      <w:r w:rsidR="00EC0EC7">
        <w:rPr>
          <w:rFonts w:ascii="Times New Roman" w:hAnsi="Times New Roman" w:cs="Times New Roman"/>
          <w:sz w:val="24"/>
          <w:szCs w:val="24"/>
          <w:lang w:eastAsia="hr-HR" w:bidi="hr-HR"/>
        </w:rPr>
        <w:t>za sufinanciranje</w:t>
      </w:r>
      <w:r w:rsidR="00EC0EC7" w:rsidRPr="00A20865">
        <w:rPr>
          <w:rFonts w:ascii="Times New Roman" w:hAnsi="Times New Roman" w:cs="Times New Roman"/>
          <w:sz w:val="24"/>
          <w:szCs w:val="24"/>
          <w:lang w:eastAsia="hr-HR" w:bidi="hr-HR"/>
        </w:rPr>
        <w:t xml:space="preserve"> </w:t>
      </w:r>
      <w:r w:rsidR="00EC0EC7">
        <w:rPr>
          <w:rFonts w:ascii="Times New Roman" w:hAnsi="Times New Roman" w:cs="Times New Roman"/>
          <w:sz w:val="24"/>
          <w:szCs w:val="24"/>
          <w:lang w:eastAsia="hr-HR" w:bidi="hr-HR"/>
        </w:rPr>
        <w:t>prostora po Ugovoru</w:t>
      </w:r>
      <w:r w:rsidR="00EC0EC7" w:rsidRPr="00A20865">
        <w:rPr>
          <w:rFonts w:ascii="Times New Roman" w:hAnsi="Times New Roman" w:cs="Times New Roman"/>
          <w:sz w:val="24"/>
          <w:szCs w:val="24"/>
          <w:lang w:eastAsia="hr-HR" w:bidi="hr-HR"/>
        </w:rPr>
        <w:t xml:space="preserve"> za </w:t>
      </w:r>
      <w:r w:rsidR="00EC0EC7">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04/2015, </w:t>
      </w:r>
      <w:r w:rsidRPr="004C76EA">
        <w:rPr>
          <w:rFonts w:ascii="Times New Roman" w:hAnsi="Times New Roman" w:cs="Times New Roman"/>
          <w:sz w:val="24"/>
          <w:szCs w:val="24"/>
          <w:lang w:eastAsia="hr-HR" w:bidi="hr-HR"/>
        </w:rPr>
        <w:t xml:space="preserve">račun br. 484-11-1 od 25. svibnja 2014.g. na iznos od 396,00 kn za </w:t>
      </w:r>
      <w:r w:rsidR="00EC0EC7" w:rsidRPr="004C76EA">
        <w:rPr>
          <w:rFonts w:ascii="Times New Roman" w:hAnsi="Times New Roman" w:cs="Times New Roman"/>
          <w:sz w:val="24"/>
          <w:szCs w:val="24"/>
          <w:lang w:eastAsia="hr-HR" w:bidi="hr-HR"/>
        </w:rPr>
        <w:t>plaćanje robe</w:t>
      </w:r>
      <w:r w:rsidRPr="004C76EA">
        <w:rPr>
          <w:rFonts w:ascii="Times New Roman" w:hAnsi="Times New Roman" w:cs="Times New Roman"/>
          <w:sz w:val="24"/>
          <w:szCs w:val="24"/>
          <w:lang w:eastAsia="hr-HR" w:bidi="hr-HR"/>
        </w:rPr>
        <w:t xml:space="preserve"> po otpremnici,</w:t>
      </w:r>
      <w:r w:rsidRPr="00C636E1">
        <w:rPr>
          <w:rFonts w:ascii="Times New Roman" w:hAnsi="Times New Roman" w:cs="Times New Roman"/>
          <w:b/>
          <w:sz w:val="24"/>
          <w:szCs w:val="24"/>
          <w:lang w:eastAsia="hr-HR" w:bidi="hr-HR"/>
        </w:rPr>
        <w:t xml:space="preserve"> </w:t>
      </w:r>
      <w:r w:rsidRPr="00A20865">
        <w:rPr>
          <w:rFonts w:ascii="Times New Roman" w:hAnsi="Times New Roman" w:cs="Times New Roman"/>
          <w:sz w:val="24"/>
          <w:szCs w:val="24"/>
          <w:lang w:eastAsia="hr-HR" w:bidi="hr-HR"/>
        </w:rPr>
        <w:t xml:space="preserve">račun br. 542-11-1 od 30. svibnja </w:t>
      </w:r>
      <w:r w:rsidR="00EC0EC7">
        <w:rPr>
          <w:rFonts w:ascii="Times New Roman" w:hAnsi="Times New Roman" w:cs="Times New Roman"/>
          <w:sz w:val="24"/>
          <w:szCs w:val="24"/>
          <w:lang w:eastAsia="hr-HR" w:bidi="hr-HR"/>
        </w:rPr>
        <w:t xml:space="preserve"> </w:t>
      </w:r>
      <w:r w:rsidRPr="00A20865">
        <w:rPr>
          <w:rFonts w:ascii="Times New Roman" w:hAnsi="Times New Roman" w:cs="Times New Roman"/>
          <w:sz w:val="24"/>
          <w:szCs w:val="24"/>
          <w:lang w:eastAsia="hr-HR" w:bidi="hr-HR"/>
        </w:rPr>
        <w:t xml:space="preserve">2015.g. na iznos od 100,00 kn </w:t>
      </w:r>
      <w:r w:rsidR="00E468CD">
        <w:rPr>
          <w:rFonts w:ascii="Times New Roman" w:hAnsi="Times New Roman" w:cs="Times New Roman"/>
          <w:sz w:val="24"/>
          <w:szCs w:val="24"/>
          <w:lang w:eastAsia="hr-HR" w:bidi="hr-HR"/>
        </w:rPr>
        <w:t>za sufinanciranje</w:t>
      </w:r>
      <w:r w:rsidR="00E468CD" w:rsidRPr="00A20865">
        <w:rPr>
          <w:rFonts w:ascii="Times New Roman" w:hAnsi="Times New Roman" w:cs="Times New Roman"/>
          <w:sz w:val="24"/>
          <w:szCs w:val="24"/>
          <w:lang w:eastAsia="hr-HR" w:bidi="hr-HR"/>
        </w:rPr>
        <w:t xml:space="preserve"> </w:t>
      </w:r>
      <w:r w:rsidR="00E468CD">
        <w:rPr>
          <w:rFonts w:ascii="Times New Roman" w:hAnsi="Times New Roman" w:cs="Times New Roman"/>
          <w:sz w:val="24"/>
          <w:szCs w:val="24"/>
          <w:lang w:eastAsia="hr-HR" w:bidi="hr-HR"/>
        </w:rPr>
        <w:t>prostora po Ugovoru</w:t>
      </w:r>
      <w:r w:rsidR="00E468CD" w:rsidRPr="00A20865">
        <w:rPr>
          <w:rFonts w:ascii="Times New Roman" w:hAnsi="Times New Roman" w:cs="Times New Roman"/>
          <w:sz w:val="24"/>
          <w:szCs w:val="24"/>
          <w:lang w:eastAsia="hr-HR" w:bidi="hr-HR"/>
        </w:rPr>
        <w:t xml:space="preserve"> za </w:t>
      </w:r>
      <w:r w:rsidR="00E468CD">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05/2015, račun br. 670-11-1 od 30. lipnja 2015.g. na iznos od 100,00 kn </w:t>
      </w:r>
      <w:r w:rsidR="00E468CD">
        <w:rPr>
          <w:rFonts w:ascii="Times New Roman" w:hAnsi="Times New Roman" w:cs="Times New Roman"/>
          <w:sz w:val="24"/>
          <w:szCs w:val="24"/>
          <w:lang w:eastAsia="hr-HR" w:bidi="hr-HR"/>
        </w:rPr>
        <w:t>za sufinanciranje</w:t>
      </w:r>
      <w:r w:rsidR="00E468CD" w:rsidRPr="00A20865">
        <w:rPr>
          <w:rFonts w:ascii="Times New Roman" w:hAnsi="Times New Roman" w:cs="Times New Roman"/>
          <w:sz w:val="24"/>
          <w:szCs w:val="24"/>
          <w:lang w:eastAsia="hr-HR" w:bidi="hr-HR"/>
        </w:rPr>
        <w:t xml:space="preserve"> </w:t>
      </w:r>
      <w:r w:rsidR="00E468CD">
        <w:rPr>
          <w:rFonts w:ascii="Times New Roman" w:hAnsi="Times New Roman" w:cs="Times New Roman"/>
          <w:sz w:val="24"/>
          <w:szCs w:val="24"/>
          <w:lang w:eastAsia="hr-HR" w:bidi="hr-HR"/>
        </w:rPr>
        <w:t xml:space="preserve">prostora po </w:t>
      </w:r>
      <w:r w:rsidR="00E468CD">
        <w:rPr>
          <w:rFonts w:ascii="Times New Roman" w:hAnsi="Times New Roman" w:cs="Times New Roman"/>
          <w:sz w:val="24"/>
          <w:szCs w:val="24"/>
          <w:lang w:eastAsia="hr-HR" w:bidi="hr-HR"/>
        </w:rPr>
        <w:lastRenderedPageBreak/>
        <w:t>Ugovoru</w:t>
      </w:r>
      <w:r w:rsidR="00E468CD" w:rsidRPr="00A20865">
        <w:rPr>
          <w:rFonts w:ascii="Times New Roman" w:hAnsi="Times New Roman" w:cs="Times New Roman"/>
          <w:sz w:val="24"/>
          <w:szCs w:val="24"/>
          <w:lang w:eastAsia="hr-HR" w:bidi="hr-HR"/>
        </w:rPr>
        <w:t xml:space="preserve"> za </w:t>
      </w:r>
      <w:r w:rsidR="00E468CD">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06/2015, račun br. 740-11-1 od 31. srpnja 2015.g. na iznos od 100,00 kn </w:t>
      </w:r>
      <w:r w:rsidR="00E468CD">
        <w:rPr>
          <w:rFonts w:ascii="Times New Roman" w:hAnsi="Times New Roman" w:cs="Times New Roman"/>
          <w:sz w:val="24"/>
          <w:szCs w:val="24"/>
          <w:lang w:eastAsia="hr-HR" w:bidi="hr-HR"/>
        </w:rPr>
        <w:t>za sufinanciranje</w:t>
      </w:r>
      <w:r w:rsidR="00E468CD" w:rsidRPr="00A20865">
        <w:rPr>
          <w:rFonts w:ascii="Times New Roman" w:hAnsi="Times New Roman" w:cs="Times New Roman"/>
          <w:sz w:val="24"/>
          <w:szCs w:val="24"/>
          <w:lang w:eastAsia="hr-HR" w:bidi="hr-HR"/>
        </w:rPr>
        <w:t xml:space="preserve"> </w:t>
      </w:r>
      <w:r w:rsidR="00E468CD">
        <w:rPr>
          <w:rFonts w:ascii="Times New Roman" w:hAnsi="Times New Roman" w:cs="Times New Roman"/>
          <w:sz w:val="24"/>
          <w:szCs w:val="24"/>
          <w:lang w:eastAsia="hr-HR" w:bidi="hr-HR"/>
        </w:rPr>
        <w:t>prostora po Ugovoru</w:t>
      </w:r>
      <w:r w:rsidR="00E468CD" w:rsidRPr="00A20865">
        <w:rPr>
          <w:rFonts w:ascii="Times New Roman" w:hAnsi="Times New Roman" w:cs="Times New Roman"/>
          <w:sz w:val="24"/>
          <w:szCs w:val="24"/>
          <w:lang w:eastAsia="hr-HR" w:bidi="hr-HR"/>
        </w:rPr>
        <w:t xml:space="preserve"> za </w:t>
      </w:r>
      <w:r w:rsidR="00E468CD">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07/2015, račun br. 837-11-1 od 31. kolovoza 2015.g. na iznos od 100,00 kn </w:t>
      </w:r>
      <w:r w:rsidR="00E468CD">
        <w:rPr>
          <w:rFonts w:ascii="Times New Roman" w:hAnsi="Times New Roman" w:cs="Times New Roman"/>
          <w:sz w:val="24"/>
          <w:szCs w:val="24"/>
          <w:lang w:eastAsia="hr-HR" w:bidi="hr-HR"/>
        </w:rPr>
        <w:t>za sufinanciranje</w:t>
      </w:r>
      <w:r w:rsidR="00E468CD" w:rsidRPr="00A20865">
        <w:rPr>
          <w:rFonts w:ascii="Times New Roman" w:hAnsi="Times New Roman" w:cs="Times New Roman"/>
          <w:sz w:val="24"/>
          <w:szCs w:val="24"/>
          <w:lang w:eastAsia="hr-HR" w:bidi="hr-HR"/>
        </w:rPr>
        <w:t xml:space="preserve"> </w:t>
      </w:r>
      <w:r w:rsidR="00E468CD">
        <w:rPr>
          <w:rFonts w:ascii="Times New Roman" w:hAnsi="Times New Roman" w:cs="Times New Roman"/>
          <w:sz w:val="24"/>
          <w:szCs w:val="24"/>
          <w:lang w:eastAsia="hr-HR" w:bidi="hr-HR"/>
        </w:rPr>
        <w:t>prostora po Ugovoru</w:t>
      </w:r>
      <w:r w:rsidR="00E468CD" w:rsidRPr="00A20865">
        <w:rPr>
          <w:rFonts w:ascii="Times New Roman" w:hAnsi="Times New Roman" w:cs="Times New Roman"/>
          <w:sz w:val="24"/>
          <w:szCs w:val="24"/>
          <w:lang w:eastAsia="hr-HR" w:bidi="hr-HR"/>
        </w:rPr>
        <w:t xml:space="preserve"> za </w:t>
      </w:r>
      <w:r w:rsidR="00E468CD">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08/2015, račun br. 948-11-1 od 30. rujna 2015.g. na iznos od 100,00 kn </w:t>
      </w:r>
      <w:r w:rsidR="00F033B5">
        <w:rPr>
          <w:rFonts w:ascii="Times New Roman" w:hAnsi="Times New Roman" w:cs="Times New Roman"/>
          <w:sz w:val="24"/>
          <w:szCs w:val="24"/>
          <w:lang w:eastAsia="hr-HR" w:bidi="hr-HR"/>
        </w:rPr>
        <w:t>za sufinanciranje</w:t>
      </w:r>
      <w:r w:rsidR="00F033B5" w:rsidRPr="00A20865">
        <w:rPr>
          <w:rFonts w:ascii="Times New Roman" w:hAnsi="Times New Roman" w:cs="Times New Roman"/>
          <w:sz w:val="24"/>
          <w:szCs w:val="24"/>
          <w:lang w:eastAsia="hr-HR" w:bidi="hr-HR"/>
        </w:rPr>
        <w:t xml:space="preserve"> </w:t>
      </w:r>
      <w:r w:rsidR="00F033B5">
        <w:rPr>
          <w:rFonts w:ascii="Times New Roman" w:hAnsi="Times New Roman" w:cs="Times New Roman"/>
          <w:sz w:val="24"/>
          <w:szCs w:val="24"/>
          <w:lang w:eastAsia="hr-HR" w:bidi="hr-HR"/>
        </w:rPr>
        <w:t>prostora po Ugovoru</w:t>
      </w:r>
      <w:r w:rsidR="00F033B5" w:rsidRPr="00A20865">
        <w:rPr>
          <w:rFonts w:ascii="Times New Roman" w:hAnsi="Times New Roman" w:cs="Times New Roman"/>
          <w:sz w:val="24"/>
          <w:szCs w:val="24"/>
          <w:lang w:eastAsia="hr-HR" w:bidi="hr-HR"/>
        </w:rPr>
        <w:t xml:space="preserve"> za </w:t>
      </w:r>
      <w:r w:rsidR="00F033B5">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09/2015, račun br. 1061-11-1 od 30. listopada 2015.g. na iznos od 100,00 kn </w:t>
      </w:r>
      <w:r w:rsidR="00F033B5">
        <w:rPr>
          <w:rFonts w:ascii="Times New Roman" w:hAnsi="Times New Roman" w:cs="Times New Roman"/>
          <w:sz w:val="24"/>
          <w:szCs w:val="24"/>
          <w:lang w:eastAsia="hr-HR" w:bidi="hr-HR"/>
        </w:rPr>
        <w:t>za sufinanciranje</w:t>
      </w:r>
      <w:r w:rsidR="00F033B5" w:rsidRPr="00A20865">
        <w:rPr>
          <w:rFonts w:ascii="Times New Roman" w:hAnsi="Times New Roman" w:cs="Times New Roman"/>
          <w:sz w:val="24"/>
          <w:szCs w:val="24"/>
          <w:lang w:eastAsia="hr-HR" w:bidi="hr-HR"/>
        </w:rPr>
        <w:t xml:space="preserve"> </w:t>
      </w:r>
      <w:r w:rsidR="00F033B5">
        <w:rPr>
          <w:rFonts w:ascii="Times New Roman" w:hAnsi="Times New Roman" w:cs="Times New Roman"/>
          <w:sz w:val="24"/>
          <w:szCs w:val="24"/>
          <w:lang w:eastAsia="hr-HR" w:bidi="hr-HR"/>
        </w:rPr>
        <w:t>prostora po Ugovoru</w:t>
      </w:r>
      <w:r w:rsidR="00F033B5" w:rsidRPr="00A20865">
        <w:rPr>
          <w:rFonts w:ascii="Times New Roman" w:hAnsi="Times New Roman" w:cs="Times New Roman"/>
          <w:sz w:val="24"/>
          <w:szCs w:val="24"/>
          <w:lang w:eastAsia="hr-HR" w:bidi="hr-HR"/>
        </w:rPr>
        <w:t xml:space="preserve"> za </w:t>
      </w:r>
      <w:r w:rsidR="00F033B5">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10/2015, račun br. 1082-11-1 od 2. studenoga 2015.g na iznos od 1.800,00 kn za </w:t>
      </w:r>
      <w:r w:rsidR="00F033B5">
        <w:rPr>
          <w:rFonts w:ascii="Times New Roman" w:hAnsi="Times New Roman" w:cs="Times New Roman"/>
          <w:sz w:val="24"/>
          <w:szCs w:val="24"/>
          <w:lang w:eastAsia="hr-HR" w:bidi="hr-HR"/>
        </w:rPr>
        <w:t>plaćanje najamnine</w:t>
      </w:r>
      <w:r w:rsidRPr="00A20865">
        <w:rPr>
          <w:rFonts w:ascii="Times New Roman" w:hAnsi="Times New Roman" w:cs="Times New Roman"/>
          <w:sz w:val="24"/>
          <w:szCs w:val="24"/>
          <w:lang w:eastAsia="hr-HR" w:bidi="hr-HR"/>
        </w:rPr>
        <w:t xml:space="preserve"> za 11/2015, račun br. 1171-11-1 od 30. studenoga 2015.g. na iznos od 100,00 kn </w:t>
      </w:r>
      <w:r w:rsidR="00F033B5">
        <w:rPr>
          <w:rFonts w:ascii="Times New Roman" w:hAnsi="Times New Roman" w:cs="Times New Roman"/>
          <w:sz w:val="24"/>
          <w:szCs w:val="24"/>
          <w:lang w:eastAsia="hr-HR" w:bidi="hr-HR"/>
        </w:rPr>
        <w:t>za sufinanciranje</w:t>
      </w:r>
      <w:r w:rsidR="00F033B5" w:rsidRPr="00A20865">
        <w:rPr>
          <w:rFonts w:ascii="Times New Roman" w:hAnsi="Times New Roman" w:cs="Times New Roman"/>
          <w:sz w:val="24"/>
          <w:szCs w:val="24"/>
          <w:lang w:eastAsia="hr-HR" w:bidi="hr-HR"/>
        </w:rPr>
        <w:t xml:space="preserve"> </w:t>
      </w:r>
      <w:r w:rsidR="00F033B5">
        <w:rPr>
          <w:rFonts w:ascii="Times New Roman" w:hAnsi="Times New Roman" w:cs="Times New Roman"/>
          <w:sz w:val="24"/>
          <w:szCs w:val="24"/>
          <w:lang w:eastAsia="hr-HR" w:bidi="hr-HR"/>
        </w:rPr>
        <w:t>prostora po Ugovoru</w:t>
      </w:r>
      <w:r w:rsidR="00F033B5" w:rsidRPr="00A20865">
        <w:rPr>
          <w:rFonts w:ascii="Times New Roman" w:hAnsi="Times New Roman" w:cs="Times New Roman"/>
          <w:sz w:val="24"/>
          <w:szCs w:val="24"/>
          <w:lang w:eastAsia="hr-HR" w:bidi="hr-HR"/>
        </w:rPr>
        <w:t xml:space="preserve"> za </w:t>
      </w:r>
      <w:r w:rsidR="00F033B5">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11/2015, račun br. 1162-11-1 od 1. prosinca 2015.g. na iznos od 4.559,78 kn troškove u fiksnoj HT mreži i </w:t>
      </w:r>
      <w:r w:rsidR="0027522D">
        <w:rPr>
          <w:rFonts w:ascii="Times New Roman" w:hAnsi="Times New Roman" w:cs="Times New Roman"/>
          <w:sz w:val="24"/>
          <w:szCs w:val="24"/>
          <w:lang w:eastAsia="hr-HR" w:bidi="hr-HR"/>
        </w:rPr>
        <w:t>za plaćanje najamnine</w:t>
      </w:r>
      <w:r w:rsidRPr="00A20865">
        <w:rPr>
          <w:rFonts w:ascii="Times New Roman" w:hAnsi="Times New Roman" w:cs="Times New Roman"/>
          <w:sz w:val="24"/>
          <w:szCs w:val="24"/>
          <w:lang w:eastAsia="hr-HR" w:bidi="hr-HR"/>
        </w:rPr>
        <w:t xml:space="preserve"> za 12/2015,</w:t>
      </w:r>
      <w:r w:rsidRPr="00A20865">
        <w:rPr>
          <w:rFonts w:ascii="Times New Roman" w:hAnsi="Times New Roman" w:cs="Times New Roman"/>
          <w:sz w:val="24"/>
          <w:szCs w:val="24"/>
          <w:u w:val="single"/>
          <w:lang w:eastAsia="hr-HR" w:bidi="hr-HR"/>
        </w:rPr>
        <w:t xml:space="preserve"> </w:t>
      </w:r>
      <w:r w:rsidRPr="00A20865">
        <w:rPr>
          <w:rFonts w:ascii="Times New Roman" w:hAnsi="Times New Roman" w:cs="Times New Roman"/>
          <w:sz w:val="24"/>
          <w:szCs w:val="24"/>
          <w:lang w:eastAsia="hr-HR" w:bidi="hr-HR"/>
        </w:rPr>
        <w:t xml:space="preserve">te Kartica dobavljača Grada Ivanca za navedeno trgovačko društvo za razdoblje 1. siječnja 2015.g. – 31. prosinca 2015.g. iz kojeg proizlaze nastale obveze Grada prema istom subjektu u vrijednosti od 7.955,78 kn. </w:t>
      </w:r>
      <w:r w:rsidR="0027522D">
        <w:rPr>
          <w:rFonts w:ascii="Times New Roman" w:hAnsi="Times New Roman" w:cs="Times New Roman"/>
          <w:sz w:val="24"/>
          <w:szCs w:val="24"/>
          <w:lang w:eastAsia="hr-HR" w:bidi="hr-HR"/>
        </w:rPr>
        <w:t xml:space="preserve"> </w:t>
      </w:r>
    </w:p>
    <w:p w14:paraId="5B8C0575" w14:textId="77777777"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p>
    <w:p w14:paraId="1C2BE5F8" w14:textId="53CD5FD7" w:rsidR="007823C5" w:rsidRPr="00A20865" w:rsidRDefault="007823C5" w:rsidP="007823C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2016.g.</w:t>
      </w:r>
      <w:r w:rsidRPr="00A20865">
        <w:rPr>
          <w:rFonts w:ascii="Times New Roman" w:hAnsi="Times New Roman" w:cs="Times New Roman"/>
          <w:sz w:val="24"/>
          <w:szCs w:val="24"/>
          <w:lang w:eastAsia="hr-HR" w:bidi="hr-HR"/>
        </w:rPr>
        <w:t xml:space="preserve"> u privitku se nalaze račun br. 12-11-1 od 2. siječnja 2015.g. na iznos od 1.800,00 kn </w:t>
      </w:r>
      <w:r w:rsidR="00B36E54">
        <w:rPr>
          <w:rFonts w:ascii="Times New Roman" w:hAnsi="Times New Roman" w:cs="Times New Roman"/>
          <w:sz w:val="24"/>
          <w:szCs w:val="24"/>
          <w:lang w:eastAsia="hr-HR" w:bidi="hr-HR"/>
        </w:rPr>
        <w:t xml:space="preserve">za plaćanje </w:t>
      </w:r>
      <w:r w:rsidRPr="00A20865">
        <w:rPr>
          <w:rFonts w:ascii="Times New Roman" w:hAnsi="Times New Roman" w:cs="Times New Roman"/>
          <w:sz w:val="24"/>
          <w:szCs w:val="24"/>
          <w:lang w:eastAsia="hr-HR" w:bidi="hr-HR"/>
        </w:rPr>
        <w:t>najamnin</w:t>
      </w:r>
      <w:r w:rsidR="00B36E54">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01/2016, račun br. 1261-11-1 od 31. prosinca 2015.g. na iznos od 100,00 kn </w:t>
      </w:r>
      <w:r w:rsidR="00F7288D">
        <w:rPr>
          <w:rFonts w:ascii="Times New Roman" w:hAnsi="Times New Roman" w:cs="Times New Roman"/>
          <w:sz w:val="24"/>
          <w:szCs w:val="24"/>
          <w:lang w:eastAsia="hr-HR" w:bidi="hr-HR"/>
        </w:rPr>
        <w:t>za sufinanciranje</w:t>
      </w:r>
      <w:r w:rsidR="00F7288D" w:rsidRPr="00A20865">
        <w:rPr>
          <w:rFonts w:ascii="Times New Roman" w:hAnsi="Times New Roman" w:cs="Times New Roman"/>
          <w:sz w:val="24"/>
          <w:szCs w:val="24"/>
          <w:lang w:eastAsia="hr-HR" w:bidi="hr-HR"/>
        </w:rPr>
        <w:t xml:space="preserve"> </w:t>
      </w:r>
      <w:r w:rsidR="00F7288D">
        <w:rPr>
          <w:rFonts w:ascii="Times New Roman" w:hAnsi="Times New Roman" w:cs="Times New Roman"/>
          <w:sz w:val="24"/>
          <w:szCs w:val="24"/>
          <w:lang w:eastAsia="hr-HR" w:bidi="hr-HR"/>
        </w:rPr>
        <w:t>prostora po Ugovoru</w:t>
      </w:r>
      <w:r w:rsidR="00F7288D" w:rsidRPr="00A20865">
        <w:rPr>
          <w:rFonts w:ascii="Times New Roman" w:hAnsi="Times New Roman" w:cs="Times New Roman"/>
          <w:sz w:val="24"/>
          <w:szCs w:val="24"/>
          <w:lang w:eastAsia="hr-HR" w:bidi="hr-HR"/>
        </w:rPr>
        <w:t xml:space="preserve"> za </w:t>
      </w:r>
      <w:r w:rsidR="00F7288D">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12/2015, račun br. 1275-11-1 od 31. prosinca 2015.g. na iznos od 1.023,70 kn za troškove telefona, račun br. 71-11-1 od 30. siječnja 2016.g. na iznos od 100,00 kn </w:t>
      </w:r>
      <w:r w:rsidR="002249A3">
        <w:rPr>
          <w:rFonts w:ascii="Times New Roman" w:hAnsi="Times New Roman" w:cs="Times New Roman"/>
          <w:sz w:val="24"/>
          <w:szCs w:val="24"/>
          <w:lang w:eastAsia="hr-HR" w:bidi="hr-HR"/>
        </w:rPr>
        <w:t>za sufinanciranje</w:t>
      </w:r>
      <w:r w:rsidR="002249A3" w:rsidRPr="00A20865">
        <w:rPr>
          <w:rFonts w:ascii="Times New Roman" w:hAnsi="Times New Roman" w:cs="Times New Roman"/>
          <w:sz w:val="24"/>
          <w:szCs w:val="24"/>
          <w:lang w:eastAsia="hr-HR" w:bidi="hr-HR"/>
        </w:rPr>
        <w:t xml:space="preserve"> </w:t>
      </w:r>
      <w:r w:rsidR="002249A3">
        <w:rPr>
          <w:rFonts w:ascii="Times New Roman" w:hAnsi="Times New Roman" w:cs="Times New Roman"/>
          <w:sz w:val="24"/>
          <w:szCs w:val="24"/>
          <w:lang w:eastAsia="hr-HR" w:bidi="hr-HR"/>
        </w:rPr>
        <w:t>prostora po Ugovoru</w:t>
      </w:r>
      <w:r w:rsidR="002249A3" w:rsidRPr="00A20865">
        <w:rPr>
          <w:rFonts w:ascii="Times New Roman" w:hAnsi="Times New Roman" w:cs="Times New Roman"/>
          <w:sz w:val="24"/>
          <w:szCs w:val="24"/>
          <w:lang w:eastAsia="hr-HR" w:bidi="hr-HR"/>
        </w:rPr>
        <w:t xml:space="preserve"> za </w:t>
      </w:r>
      <w:r w:rsidR="00224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01/2016, račun br. 87-11-1 od 1. siječnja 2016.g. na iznos od 3.132,75 kn za </w:t>
      </w:r>
      <w:r w:rsidR="002249A3">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2249A3">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2/2015 i troškove telefona, račun br. 143-11-1 od 29. veljače 2016.g. na iznos od 100,00 kn </w:t>
      </w:r>
      <w:r w:rsidR="002249A3">
        <w:rPr>
          <w:rFonts w:ascii="Times New Roman" w:hAnsi="Times New Roman" w:cs="Times New Roman"/>
          <w:sz w:val="24"/>
          <w:szCs w:val="24"/>
          <w:lang w:eastAsia="hr-HR" w:bidi="hr-HR"/>
        </w:rPr>
        <w:t>za sufinanciranje</w:t>
      </w:r>
      <w:r w:rsidR="002249A3" w:rsidRPr="00A20865">
        <w:rPr>
          <w:rFonts w:ascii="Times New Roman" w:hAnsi="Times New Roman" w:cs="Times New Roman"/>
          <w:sz w:val="24"/>
          <w:szCs w:val="24"/>
          <w:lang w:eastAsia="hr-HR" w:bidi="hr-HR"/>
        </w:rPr>
        <w:t xml:space="preserve"> </w:t>
      </w:r>
      <w:r w:rsidR="002249A3">
        <w:rPr>
          <w:rFonts w:ascii="Times New Roman" w:hAnsi="Times New Roman" w:cs="Times New Roman"/>
          <w:sz w:val="24"/>
          <w:szCs w:val="24"/>
          <w:lang w:eastAsia="hr-HR" w:bidi="hr-HR"/>
        </w:rPr>
        <w:t>prostora po Ugovoru</w:t>
      </w:r>
      <w:r w:rsidR="002249A3" w:rsidRPr="00A20865">
        <w:rPr>
          <w:rFonts w:ascii="Times New Roman" w:hAnsi="Times New Roman" w:cs="Times New Roman"/>
          <w:sz w:val="24"/>
          <w:szCs w:val="24"/>
          <w:lang w:eastAsia="hr-HR" w:bidi="hr-HR"/>
        </w:rPr>
        <w:t xml:space="preserve"> za </w:t>
      </w:r>
      <w:r w:rsidR="00224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02/2016, račun br. 167-11-1 od 10. ožujka 2016.g. na iznos od 3.022,61 kn za </w:t>
      </w:r>
      <w:r w:rsidR="002249A3">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2249A3">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3/2015 i troškove telefona, račun br. 242-11-1 od 31. ožujka 2016.g. na iznos od 100,00 kn </w:t>
      </w:r>
      <w:r w:rsidR="002249A3">
        <w:rPr>
          <w:rFonts w:ascii="Times New Roman" w:hAnsi="Times New Roman" w:cs="Times New Roman"/>
          <w:sz w:val="24"/>
          <w:szCs w:val="24"/>
          <w:lang w:eastAsia="hr-HR" w:bidi="hr-HR"/>
        </w:rPr>
        <w:t>za sufinanciranje</w:t>
      </w:r>
      <w:r w:rsidR="002249A3" w:rsidRPr="00A20865">
        <w:rPr>
          <w:rFonts w:ascii="Times New Roman" w:hAnsi="Times New Roman" w:cs="Times New Roman"/>
          <w:sz w:val="24"/>
          <w:szCs w:val="24"/>
          <w:lang w:eastAsia="hr-HR" w:bidi="hr-HR"/>
        </w:rPr>
        <w:t xml:space="preserve"> </w:t>
      </w:r>
      <w:r w:rsidR="002249A3">
        <w:rPr>
          <w:rFonts w:ascii="Times New Roman" w:hAnsi="Times New Roman" w:cs="Times New Roman"/>
          <w:sz w:val="24"/>
          <w:szCs w:val="24"/>
          <w:lang w:eastAsia="hr-HR" w:bidi="hr-HR"/>
        </w:rPr>
        <w:t>prostora po Ugovoru</w:t>
      </w:r>
      <w:r w:rsidR="002249A3" w:rsidRPr="00A20865">
        <w:rPr>
          <w:rFonts w:ascii="Times New Roman" w:hAnsi="Times New Roman" w:cs="Times New Roman"/>
          <w:sz w:val="24"/>
          <w:szCs w:val="24"/>
          <w:lang w:eastAsia="hr-HR" w:bidi="hr-HR"/>
        </w:rPr>
        <w:t xml:space="preserve"> za </w:t>
      </w:r>
      <w:r w:rsidR="002249A3">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03/2016, račun br. 268-11-1 od 1. travnja 2016.g. na iznos od 3.010,04 kn za </w:t>
      </w:r>
      <w:r w:rsidR="00245617">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245617">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4/2015 i troškove telefona, račun br. 345-11-1 od 30. travnja 2016.g. na iznos od 100,00 kn </w:t>
      </w:r>
      <w:r w:rsidR="00245617">
        <w:rPr>
          <w:rFonts w:ascii="Times New Roman" w:hAnsi="Times New Roman" w:cs="Times New Roman"/>
          <w:sz w:val="24"/>
          <w:szCs w:val="24"/>
          <w:lang w:eastAsia="hr-HR" w:bidi="hr-HR"/>
        </w:rPr>
        <w:t>za sufinanciranje</w:t>
      </w:r>
      <w:r w:rsidR="00245617" w:rsidRPr="00A20865">
        <w:rPr>
          <w:rFonts w:ascii="Times New Roman" w:hAnsi="Times New Roman" w:cs="Times New Roman"/>
          <w:sz w:val="24"/>
          <w:szCs w:val="24"/>
          <w:lang w:eastAsia="hr-HR" w:bidi="hr-HR"/>
        </w:rPr>
        <w:t xml:space="preserve"> </w:t>
      </w:r>
      <w:r w:rsidR="00245617">
        <w:rPr>
          <w:rFonts w:ascii="Times New Roman" w:hAnsi="Times New Roman" w:cs="Times New Roman"/>
          <w:sz w:val="24"/>
          <w:szCs w:val="24"/>
          <w:lang w:eastAsia="hr-HR" w:bidi="hr-HR"/>
        </w:rPr>
        <w:t>prostora po Ugovoru</w:t>
      </w:r>
      <w:r w:rsidR="00245617" w:rsidRPr="00A20865">
        <w:rPr>
          <w:rFonts w:ascii="Times New Roman" w:hAnsi="Times New Roman" w:cs="Times New Roman"/>
          <w:sz w:val="24"/>
          <w:szCs w:val="24"/>
          <w:lang w:eastAsia="hr-HR" w:bidi="hr-HR"/>
        </w:rPr>
        <w:t xml:space="preserve"> za </w:t>
      </w:r>
      <w:r w:rsidR="00245617">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04/2016, račun br. 366-11-1 od 2. svibnja 2016.g. na iznos od 2.988,99 kn za </w:t>
      </w:r>
      <w:r w:rsidR="00E767A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E767A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5/2015 i troškove telefona, račun br. 448-11-1 od 31. svibnja 2016.g. na iznos od 100,00 kn </w:t>
      </w:r>
      <w:r w:rsidR="00E767AB">
        <w:rPr>
          <w:rFonts w:ascii="Times New Roman" w:hAnsi="Times New Roman" w:cs="Times New Roman"/>
          <w:sz w:val="24"/>
          <w:szCs w:val="24"/>
          <w:lang w:eastAsia="hr-HR" w:bidi="hr-HR"/>
        </w:rPr>
        <w:t>za sufinanciranje</w:t>
      </w:r>
      <w:r w:rsidR="00E767AB" w:rsidRPr="00A20865">
        <w:rPr>
          <w:rFonts w:ascii="Times New Roman" w:hAnsi="Times New Roman" w:cs="Times New Roman"/>
          <w:sz w:val="24"/>
          <w:szCs w:val="24"/>
          <w:lang w:eastAsia="hr-HR" w:bidi="hr-HR"/>
        </w:rPr>
        <w:t xml:space="preserve"> </w:t>
      </w:r>
      <w:r w:rsidR="00E767AB">
        <w:rPr>
          <w:rFonts w:ascii="Times New Roman" w:hAnsi="Times New Roman" w:cs="Times New Roman"/>
          <w:sz w:val="24"/>
          <w:szCs w:val="24"/>
          <w:lang w:eastAsia="hr-HR" w:bidi="hr-HR"/>
        </w:rPr>
        <w:t>prostora po Ugovoru</w:t>
      </w:r>
      <w:r w:rsidR="00E767AB" w:rsidRPr="00A20865">
        <w:rPr>
          <w:rFonts w:ascii="Times New Roman" w:hAnsi="Times New Roman" w:cs="Times New Roman"/>
          <w:sz w:val="24"/>
          <w:szCs w:val="24"/>
          <w:lang w:eastAsia="hr-HR" w:bidi="hr-HR"/>
        </w:rPr>
        <w:t xml:space="preserve"> za </w:t>
      </w:r>
      <w:r w:rsidR="00E767A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05/2016, račun br. 479-11-1 od 1. lipnja 2016.g. na iznos od 2.988,99 kn za </w:t>
      </w:r>
      <w:r w:rsidR="0084202A">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84202A">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6/2015 i troškove telefona, račun br. 577-11-1 od 30. lipnja 2016.g. na iznos od 100,00 kn </w:t>
      </w:r>
      <w:r w:rsidR="0084202A">
        <w:rPr>
          <w:rFonts w:ascii="Times New Roman" w:hAnsi="Times New Roman" w:cs="Times New Roman"/>
          <w:sz w:val="24"/>
          <w:szCs w:val="24"/>
          <w:lang w:eastAsia="hr-HR" w:bidi="hr-HR"/>
        </w:rPr>
        <w:t>za sufinanciranje</w:t>
      </w:r>
      <w:r w:rsidR="0084202A" w:rsidRPr="00A20865">
        <w:rPr>
          <w:rFonts w:ascii="Times New Roman" w:hAnsi="Times New Roman" w:cs="Times New Roman"/>
          <w:sz w:val="24"/>
          <w:szCs w:val="24"/>
          <w:lang w:eastAsia="hr-HR" w:bidi="hr-HR"/>
        </w:rPr>
        <w:t xml:space="preserve"> </w:t>
      </w:r>
      <w:r w:rsidR="0084202A">
        <w:rPr>
          <w:rFonts w:ascii="Times New Roman" w:hAnsi="Times New Roman" w:cs="Times New Roman"/>
          <w:sz w:val="24"/>
          <w:szCs w:val="24"/>
          <w:lang w:eastAsia="hr-HR" w:bidi="hr-HR"/>
        </w:rPr>
        <w:t>prostora po Ugovoru</w:t>
      </w:r>
      <w:r w:rsidR="0084202A" w:rsidRPr="00A20865">
        <w:rPr>
          <w:rFonts w:ascii="Times New Roman" w:hAnsi="Times New Roman" w:cs="Times New Roman"/>
          <w:sz w:val="24"/>
          <w:szCs w:val="24"/>
          <w:lang w:eastAsia="hr-HR" w:bidi="hr-HR"/>
        </w:rPr>
        <w:t xml:space="preserve"> za </w:t>
      </w:r>
      <w:r w:rsidR="0084202A">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06/2016, račun br. 604-11-1 od 1. lipnja 2016.g. na iznos od 2.988,99 kn za </w:t>
      </w:r>
      <w:r w:rsidR="00F94E55">
        <w:rPr>
          <w:rFonts w:ascii="Times New Roman" w:hAnsi="Times New Roman" w:cs="Times New Roman"/>
          <w:sz w:val="24"/>
          <w:szCs w:val="24"/>
          <w:lang w:eastAsia="hr-HR" w:bidi="hr-HR"/>
        </w:rPr>
        <w:t>plaćanje najamnine</w:t>
      </w:r>
      <w:r w:rsidRPr="00A20865">
        <w:rPr>
          <w:rFonts w:ascii="Times New Roman" w:hAnsi="Times New Roman" w:cs="Times New Roman"/>
          <w:sz w:val="24"/>
          <w:szCs w:val="24"/>
          <w:lang w:eastAsia="hr-HR" w:bidi="hr-HR"/>
        </w:rPr>
        <w:t xml:space="preserve"> za 7/2015 i troškove telefona, račun br. 687-11-1 od 30. srpnja 2016.g. na iznos od 100,00 </w:t>
      </w:r>
      <w:r w:rsidR="00F94E55">
        <w:rPr>
          <w:rFonts w:ascii="Times New Roman" w:hAnsi="Times New Roman" w:cs="Times New Roman"/>
          <w:sz w:val="24"/>
          <w:szCs w:val="24"/>
          <w:lang w:eastAsia="hr-HR" w:bidi="hr-HR"/>
        </w:rPr>
        <w:t>za sufinanciranje</w:t>
      </w:r>
      <w:r w:rsidR="00F94E55" w:rsidRPr="00A20865">
        <w:rPr>
          <w:rFonts w:ascii="Times New Roman" w:hAnsi="Times New Roman" w:cs="Times New Roman"/>
          <w:sz w:val="24"/>
          <w:szCs w:val="24"/>
          <w:lang w:eastAsia="hr-HR" w:bidi="hr-HR"/>
        </w:rPr>
        <w:t xml:space="preserve"> </w:t>
      </w:r>
      <w:r w:rsidR="00F94E55">
        <w:rPr>
          <w:rFonts w:ascii="Times New Roman" w:hAnsi="Times New Roman" w:cs="Times New Roman"/>
          <w:sz w:val="24"/>
          <w:szCs w:val="24"/>
          <w:lang w:eastAsia="hr-HR" w:bidi="hr-HR"/>
        </w:rPr>
        <w:t>prostora po Ugovoru</w:t>
      </w:r>
      <w:r w:rsidR="00F94E55" w:rsidRPr="00A20865">
        <w:rPr>
          <w:rFonts w:ascii="Times New Roman" w:hAnsi="Times New Roman" w:cs="Times New Roman"/>
          <w:sz w:val="24"/>
          <w:szCs w:val="24"/>
          <w:lang w:eastAsia="hr-HR" w:bidi="hr-HR"/>
        </w:rPr>
        <w:t xml:space="preserve"> za </w:t>
      </w:r>
      <w:r w:rsidR="00F94E55">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07/2016, račun br. 706-11-1 od 1. kolovoza 2016.g. na iznos od 2.988,99 kn za </w:t>
      </w:r>
      <w:r w:rsidR="00F94E55">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F94E55">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8/2015 i troškove telefona, račun br. 791-11-1 od 31. kolovoza 2016.g. na iznos od 100,00 kn </w:t>
      </w:r>
      <w:r w:rsidR="00F94E55">
        <w:rPr>
          <w:rFonts w:ascii="Times New Roman" w:hAnsi="Times New Roman" w:cs="Times New Roman"/>
          <w:sz w:val="24"/>
          <w:szCs w:val="24"/>
          <w:lang w:eastAsia="hr-HR" w:bidi="hr-HR"/>
        </w:rPr>
        <w:t>za sufinanciranje</w:t>
      </w:r>
      <w:r w:rsidR="00F94E55" w:rsidRPr="00A20865">
        <w:rPr>
          <w:rFonts w:ascii="Times New Roman" w:hAnsi="Times New Roman" w:cs="Times New Roman"/>
          <w:sz w:val="24"/>
          <w:szCs w:val="24"/>
          <w:lang w:eastAsia="hr-HR" w:bidi="hr-HR"/>
        </w:rPr>
        <w:t xml:space="preserve"> </w:t>
      </w:r>
      <w:r w:rsidR="00F94E55">
        <w:rPr>
          <w:rFonts w:ascii="Times New Roman" w:hAnsi="Times New Roman" w:cs="Times New Roman"/>
          <w:sz w:val="24"/>
          <w:szCs w:val="24"/>
          <w:lang w:eastAsia="hr-HR" w:bidi="hr-HR"/>
        </w:rPr>
        <w:t>prostora po Ugovoru</w:t>
      </w:r>
      <w:r w:rsidR="00F94E55" w:rsidRPr="00A20865">
        <w:rPr>
          <w:rFonts w:ascii="Times New Roman" w:hAnsi="Times New Roman" w:cs="Times New Roman"/>
          <w:sz w:val="24"/>
          <w:szCs w:val="24"/>
          <w:lang w:eastAsia="hr-HR" w:bidi="hr-HR"/>
        </w:rPr>
        <w:t xml:space="preserve"> za </w:t>
      </w:r>
      <w:r w:rsidR="00F94E55">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08/2016, račun br. 810-11-1 od 1. rujna 2016.g. na iznos od 2.988,99 kn za </w:t>
      </w:r>
      <w:r w:rsidR="00F47F99">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w:t>
      </w:r>
      <w:r w:rsidR="00F47F99">
        <w:rPr>
          <w:rFonts w:ascii="Times New Roman" w:hAnsi="Times New Roman" w:cs="Times New Roman"/>
          <w:sz w:val="24"/>
          <w:szCs w:val="24"/>
          <w:lang w:eastAsia="hr-HR" w:bidi="hr-HR"/>
        </w:rPr>
        <w:t>mnine</w:t>
      </w:r>
      <w:r w:rsidRPr="00A20865">
        <w:rPr>
          <w:rFonts w:ascii="Times New Roman" w:hAnsi="Times New Roman" w:cs="Times New Roman"/>
          <w:sz w:val="24"/>
          <w:szCs w:val="24"/>
          <w:lang w:eastAsia="hr-HR" w:bidi="hr-HR"/>
        </w:rPr>
        <w:t xml:space="preserve"> za 9/2015 i </w:t>
      </w:r>
      <w:r w:rsidRPr="00A20865">
        <w:rPr>
          <w:rFonts w:ascii="Times New Roman" w:hAnsi="Times New Roman" w:cs="Times New Roman"/>
          <w:sz w:val="24"/>
          <w:szCs w:val="24"/>
          <w:lang w:eastAsia="hr-HR" w:bidi="hr-HR"/>
        </w:rPr>
        <w:lastRenderedPageBreak/>
        <w:t xml:space="preserve">troškove telefona, račun br. 887-11-1 od 30. rujna 2016.g. na iznos od 100,00 kn </w:t>
      </w:r>
      <w:r w:rsidR="00F47F99">
        <w:rPr>
          <w:rFonts w:ascii="Times New Roman" w:hAnsi="Times New Roman" w:cs="Times New Roman"/>
          <w:sz w:val="24"/>
          <w:szCs w:val="24"/>
          <w:lang w:eastAsia="hr-HR" w:bidi="hr-HR"/>
        </w:rPr>
        <w:t>za sufinanciranje</w:t>
      </w:r>
      <w:r w:rsidR="00F47F99" w:rsidRPr="00A20865">
        <w:rPr>
          <w:rFonts w:ascii="Times New Roman" w:hAnsi="Times New Roman" w:cs="Times New Roman"/>
          <w:sz w:val="24"/>
          <w:szCs w:val="24"/>
          <w:lang w:eastAsia="hr-HR" w:bidi="hr-HR"/>
        </w:rPr>
        <w:t xml:space="preserve"> </w:t>
      </w:r>
      <w:r w:rsidR="00F47F99">
        <w:rPr>
          <w:rFonts w:ascii="Times New Roman" w:hAnsi="Times New Roman" w:cs="Times New Roman"/>
          <w:sz w:val="24"/>
          <w:szCs w:val="24"/>
          <w:lang w:eastAsia="hr-HR" w:bidi="hr-HR"/>
        </w:rPr>
        <w:t>prostora po Ugovoru</w:t>
      </w:r>
      <w:r w:rsidR="00F47F99" w:rsidRPr="00A20865">
        <w:rPr>
          <w:rFonts w:ascii="Times New Roman" w:hAnsi="Times New Roman" w:cs="Times New Roman"/>
          <w:sz w:val="24"/>
          <w:szCs w:val="24"/>
          <w:lang w:eastAsia="hr-HR" w:bidi="hr-HR"/>
        </w:rPr>
        <w:t xml:space="preserve"> za </w:t>
      </w:r>
      <w:r w:rsidR="00F47F99">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09/2016, račun br. 907-11-1 od 1. listopada 2016.g. na iznos od 2.988,99 kn za </w:t>
      </w:r>
      <w:r w:rsidR="00F47F99">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F47F99">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10/2015 i troškove telefona, račun br. 1010-11-1 od 1. studenoga 2016.g. na iznos od 2.988,99 kn </w:t>
      </w:r>
      <w:r w:rsidR="00A039A3" w:rsidRPr="00A20865">
        <w:rPr>
          <w:rFonts w:ascii="Times New Roman" w:hAnsi="Times New Roman" w:cs="Times New Roman"/>
          <w:sz w:val="24"/>
          <w:szCs w:val="24"/>
          <w:lang w:eastAsia="hr-HR" w:bidi="hr-HR"/>
        </w:rPr>
        <w:t xml:space="preserve">za </w:t>
      </w:r>
      <w:r w:rsidR="00A039A3">
        <w:rPr>
          <w:rFonts w:ascii="Times New Roman" w:hAnsi="Times New Roman" w:cs="Times New Roman"/>
          <w:sz w:val="24"/>
          <w:szCs w:val="24"/>
          <w:lang w:eastAsia="hr-HR" w:bidi="hr-HR"/>
        </w:rPr>
        <w:t xml:space="preserve">plaćanje najamnine </w:t>
      </w:r>
      <w:r w:rsidR="00A039A3"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lang w:eastAsia="hr-HR" w:bidi="hr-HR"/>
        </w:rPr>
        <w:t xml:space="preserve">11/2015 i troškove telefona, račun br. 995-11-1 od 31. listopada 2016.g. na iznos od 100,00 kn </w:t>
      </w:r>
      <w:r w:rsidR="00F47F99">
        <w:rPr>
          <w:rFonts w:ascii="Times New Roman" w:hAnsi="Times New Roman" w:cs="Times New Roman"/>
          <w:sz w:val="24"/>
          <w:szCs w:val="24"/>
          <w:lang w:eastAsia="hr-HR" w:bidi="hr-HR"/>
        </w:rPr>
        <w:t>za sufinanciranje</w:t>
      </w:r>
      <w:r w:rsidR="00F47F99" w:rsidRPr="00A20865">
        <w:rPr>
          <w:rFonts w:ascii="Times New Roman" w:hAnsi="Times New Roman" w:cs="Times New Roman"/>
          <w:sz w:val="24"/>
          <w:szCs w:val="24"/>
          <w:lang w:eastAsia="hr-HR" w:bidi="hr-HR"/>
        </w:rPr>
        <w:t xml:space="preserve"> </w:t>
      </w:r>
      <w:r w:rsidR="00F47F99">
        <w:rPr>
          <w:rFonts w:ascii="Times New Roman" w:hAnsi="Times New Roman" w:cs="Times New Roman"/>
          <w:sz w:val="24"/>
          <w:szCs w:val="24"/>
          <w:lang w:eastAsia="hr-HR" w:bidi="hr-HR"/>
        </w:rPr>
        <w:t>prostora po Ugovoru</w:t>
      </w:r>
      <w:r w:rsidR="00F47F99" w:rsidRPr="00A20865">
        <w:rPr>
          <w:rFonts w:ascii="Times New Roman" w:hAnsi="Times New Roman" w:cs="Times New Roman"/>
          <w:sz w:val="24"/>
          <w:szCs w:val="24"/>
          <w:lang w:eastAsia="hr-HR" w:bidi="hr-HR"/>
        </w:rPr>
        <w:t xml:space="preserve"> za </w:t>
      </w:r>
      <w:r w:rsidR="00F47F99">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10/2016, račun br. 1074-11-1 od 30. studenoga 2016.g. na iznos od 100,00 kn </w:t>
      </w:r>
      <w:r w:rsidR="00F47F99">
        <w:rPr>
          <w:rFonts w:ascii="Times New Roman" w:hAnsi="Times New Roman" w:cs="Times New Roman"/>
          <w:sz w:val="24"/>
          <w:szCs w:val="24"/>
          <w:lang w:eastAsia="hr-HR" w:bidi="hr-HR"/>
        </w:rPr>
        <w:t>za sufinanciranje</w:t>
      </w:r>
      <w:r w:rsidR="00F47F99" w:rsidRPr="00A20865">
        <w:rPr>
          <w:rFonts w:ascii="Times New Roman" w:hAnsi="Times New Roman" w:cs="Times New Roman"/>
          <w:sz w:val="24"/>
          <w:szCs w:val="24"/>
          <w:lang w:eastAsia="hr-HR" w:bidi="hr-HR"/>
        </w:rPr>
        <w:t xml:space="preserve"> </w:t>
      </w:r>
      <w:r w:rsidR="00F47F99">
        <w:rPr>
          <w:rFonts w:ascii="Times New Roman" w:hAnsi="Times New Roman" w:cs="Times New Roman"/>
          <w:sz w:val="24"/>
          <w:szCs w:val="24"/>
          <w:lang w:eastAsia="hr-HR" w:bidi="hr-HR"/>
        </w:rPr>
        <w:t>prostora po Ugovoru</w:t>
      </w:r>
      <w:r w:rsidR="00F47F99" w:rsidRPr="00A20865">
        <w:rPr>
          <w:rFonts w:ascii="Times New Roman" w:hAnsi="Times New Roman" w:cs="Times New Roman"/>
          <w:sz w:val="24"/>
          <w:szCs w:val="24"/>
          <w:lang w:eastAsia="hr-HR" w:bidi="hr-HR"/>
        </w:rPr>
        <w:t xml:space="preserve"> za </w:t>
      </w:r>
      <w:r w:rsidR="00F47F99">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11/2016, račun br. 1094-11-1 od 1. prosinca 2016.g. na iznos od 2.988,99 kn za </w:t>
      </w:r>
      <w:r w:rsidR="00F47F99">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F47F99">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12/2015 i troškove telefona, račun br. 1185-11-1 od 30. prosinca 2016.g. na iznos od 100,00 kn </w:t>
      </w:r>
      <w:r w:rsidR="00F47F99">
        <w:rPr>
          <w:rFonts w:ascii="Times New Roman" w:hAnsi="Times New Roman" w:cs="Times New Roman"/>
          <w:sz w:val="24"/>
          <w:szCs w:val="24"/>
          <w:lang w:eastAsia="hr-HR" w:bidi="hr-HR"/>
        </w:rPr>
        <w:t>za sufinanciranje</w:t>
      </w:r>
      <w:r w:rsidR="00F47F99" w:rsidRPr="00A20865">
        <w:rPr>
          <w:rFonts w:ascii="Times New Roman" w:hAnsi="Times New Roman" w:cs="Times New Roman"/>
          <w:sz w:val="24"/>
          <w:szCs w:val="24"/>
          <w:lang w:eastAsia="hr-HR" w:bidi="hr-HR"/>
        </w:rPr>
        <w:t xml:space="preserve"> </w:t>
      </w:r>
      <w:r w:rsidR="00F47F99">
        <w:rPr>
          <w:rFonts w:ascii="Times New Roman" w:hAnsi="Times New Roman" w:cs="Times New Roman"/>
          <w:sz w:val="24"/>
          <w:szCs w:val="24"/>
          <w:lang w:eastAsia="hr-HR" w:bidi="hr-HR"/>
        </w:rPr>
        <w:t>prostora po Ugovoru</w:t>
      </w:r>
      <w:r w:rsidR="00F47F99" w:rsidRPr="00A20865">
        <w:rPr>
          <w:rFonts w:ascii="Times New Roman" w:hAnsi="Times New Roman" w:cs="Times New Roman"/>
          <w:sz w:val="24"/>
          <w:szCs w:val="24"/>
          <w:lang w:eastAsia="hr-HR" w:bidi="hr-HR"/>
        </w:rPr>
        <w:t xml:space="preserve"> za </w:t>
      </w:r>
      <w:r w:rsidR="00F47F99">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12/2016, račun br. 1204-11-1 od 30. prosinca 2016.g. na iznos od 1.188,99 kn za usluge u fiksnoj HT mreži, te Kartica dobavljača Grada Ivanca za navedeno trgovačko društvo za razdoblje 1. siječnja 2016.g. – 31. prosinca 2016.g. iz kojeg proizlaze nastale obveze Grada prema istom subjektu u vrijednosti od 38.390,01 kn. </w:t>
      </w:r>
      <w:r w:rsidR="00F47F99">
        <w:rPr>
          <w:rFonts w:ascii="Times New Roman" w:hAnsi="Times New Roman" w:cs="Times New Roman"/>
          <w:sz w:val="24"/>
          <w:szCs w:val="24"/>
          <w:lang w:eastAsia="hr-HR" w:bidi="hr-HR"/>
        </w:rPr>
        <w:t xml:space="preserve"> </w:t>
      </w:r>
    </w:p>
    <w:p w14:paraId="0FF1FB56" w14:textId="6DFA801D" w:rsidR="00CC0A29" w:rsidRPr="00A20865" w:rsidRDefault="00CC0A29" w:rsidP="007A662D">
      <w:pPr>
        <w:autoSpaceDE w:val="0"/>
        <w:autoSpaceDN w:val="0"/>
        <w:adjustRightInd w:val="0"/>
        <w:spacing w:after="0"/>
        <w:ind w:firstLine="708"/>
        <w:jc w:val="both"/>
        <w:rPr>
          <w:rFonts w:ascii="Times New Roman" w:hAnsi="Times New Roman" w:cs="Times New Roman"/>
          <w:sz w:val="24"/>
          <w:szCs w:val="24"/>
        </w:rPr>
      </w:pPr>
    </w:p>
    <w:p w14:paraId="6C41B955" w14:textId="20C9386C" w:rsidR="00AC66F5" w:rsidRDefault="00C90979" w:rsidP="00AC66F5">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2017.g.</w:t>
      </w:r>
      <w:r w:rsidRPr="00A20865">
        <w:rPr>
          <w:rFonts w:ascii="Times New Roman" w:hAnsi="Times New Roman" w:cs="Times New Roman"/>
          <w:sz w:val="24"/>
          <w:szCs w:val="24"/>
          <w:lang w:eastAsia="hr-HR" w:bidi="hr-HR"/>
        </w:rPr>
        <w:t xml:space="preserve"> u privitku se nalaze račun br. 11-11-1 od 2. siječnja 2017.g. na iznos od 1.800,00 kn za </w:t>
      </w:r>
      <w:r w:rsidR="002A7921">
        <w:rPr>
          <w:rFonts w:ascii="Times New Roman" w:hAnsi="Times New Roman" w:cs="Times New Roman"/>
          <w:sz w:val="24"/>
          <w:szCs w:val="24"/>
          <w:lang w:eastAsia="hr-HR" w:bidi="hr-HR"/>
        </w:rPr>
        <w:t>plaćanje najamnine</w:t>
      </w:r>
      <w:r w:rsidRPr="00A20865">
        <w:rPr>
          <w:rFonts w:ascii="Times New Roman" w:hAnsi="Times New Roman" w:cs="Times New Roman"/>
          <w:sz w:val="24"/>
          <w:szCs w:val="24"/>
          <w:lang w:eastAsia="hr-HR" w:bidi="hr-HR"/>
        </w:rPr>
        <w:t xml:space="preserve"> za 1/2017, račun br. 77-11-1 od 31. siječnja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1/2017, račun br. 91-11-1 od 1. veljače 2017.g. na iznos od 2.988,99 kn za </w:t>
      </w:r>
      <w:r w:rsidR="00013B96">
        <w:rPr>
          <w:rFonts w:ascii="Times New Roman" w:hAnsi="Times New Roman" w:cs="Times New Roman"/>
          <w:sz w:val="24"/>
          <w:szCs w:val="24"/>
          <w:lang w:eastAsia="hr-HR" w:bidi="hr-HR"/>
        </w:rPr>
        <w:t>plaćanje najamnine</w:t>
      </w:r>
      <w:r w:rsidRPr="00A20865">
        <w:rPr>
          <w:rFonts w:ascii="Times New Roman" w:hAnsi="Times New Roman" w:cs="Times New Roman"/>
          <w:sz w:val="24"/>
          <w:szCs w:val="24"/>
          <w:lang w:eastAsia="hr-HR" w:bidi="hr-HR"/>
        </w:rPr>
        <w:t xml:space="preserve"> za 2/2017 i usluge u fiksnoj mreži, račun br. 166-11-1 od 28. veljače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2/2017, račun br. 184-11-1 od 1. ožujka 2017.g. na iznos od 2.988,99 kn za </w:t>
      </w:r>
      <w:r w:rsidR="00013B96">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013B96">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3/2017 i usluge u fiksnoj mreži, račun br. 270-11-1 od 31. ožujka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3/2017, račun br. 283-11-1 od 1. travnja 2017.g. na iznos od 2.988,99 kn za </w:t>
      </w:r>
      <w:r w:rsidR="00013B96">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013B96">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4/2017 i usluge u fiksnoj mreži, račun br. 331-11-1 od 28. travnja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4/2017, račun br. 371-11-1 od 1. svibnja 2017.g. na iznos od 2.988,99 kn za </w:t>
      </w:r>
      <w:r w:rsidR="00013B96">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013B96">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5/2017 i usluge u fiksnoj mreži, račun br. 472-11-1 od 31. svibnja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5/2017, račun br. 485-11-1 od 1. lipnja 2017.g. na iznos od 2.988,99 kn za </w:t>
      </w:r>
      <w:r w:rsidR="00013B96">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013B96">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6/2017 i usluge u fiksnoj mreži, račun br. 540-11-1 od 30. lipnja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6/2017, račun br. 567-11-1 od 1. srpnja 2017.g. na iznos od 2.988,99 kn za </w:t>
      </w:r>
      <w:r w:rsidR="00013B96">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013B96">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7/2017 i usluge u fiksnoj mreži, račun br. 635-11-1 od 31. srpnja 2017.g. na iznos od 100,00 kn </w:t>
      </w:r>
      <w:r w:rsidR="00013B96">
        <w:rPr>
          <w:rFonts w:ascii="Times New Roman" w:hAnsi="Times New Roman" w:cs="Times New Roman"/>
          <w:sz w:val="24"/>
          <w:szCs w:val="24"/>
          <w:lang w:eastAsia="hr-HR" w:bidi="hr-HR"/>
        </w:rPr>
        <w:t>za sufinanciranje</w:t>
      </w:r>
      <w:r w:rsidR="00013B96" w:rsidRPr="00A20865">
        <w:rPr>
          <w:rFonts w:ascii="Times New Roman" w:hAnsi="Times New Roman" w:cs="Times New Roman"/>
          <w:sz w:val="24"/>
          <w:szCs w:val="24"/>
          <w:lang w:eastAsia="hr-HR" w:bidi="hr-HR"/>
        </w:rPr>
        <w:t xml:space="preserve"> </w:t>
      </w:r>
      <w:r w:rsidR="00013B96">
        <w:rPr>
          <w:rFonts w:ascii="Times New Roman" w:hAnsi="Times New Roman" w:cs="Times New Roman"/>
          <w:sz w:val="24"/>
          <w:szCs w:val="24"/>
          <w:lang w:eastAsia="hr-HR" w:bidi="hr-HR"/>
        </w:rPr>
        <w:t>prostora po Ugovoru</w:t>
      </w:r>
      <w:r w:rsidR="00013B96" w:rsidRPr="00A20865">
        <w:rPr>
          <w:rFonts w:ascii="Times New Roman" w:hAnsi="Times New Roman" w:cs="Times New Roman"/>
          <w:sz w:val="24"/>
          <w:szCs w:val="24"/>
          <w:lang w:eastAsia="hr-HR" w:bidi="hr-HR"/>
        </w:rPr>
        <w:t xml:space="preserve"> za </w:t>
      </w:r>
      <w:r w:rsidR="00013B96">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7/2017, račun br. 661-11-1 od 1. kolovoza 2017.g. na iznos od 2.988,99 kn za </w:t>
      </w:r>
      <w:r w:rsidR="005C7CC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5C7CC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8/2017 i usluge u fiksnoj mreži, račun br. 737-11-1 od 1. rujna 2017.g. na iznos od 2.988,9</w:t>
      </w:r>
      <w:r w:rsidR="005C7CCB">
        <w:rPr>
          <w:rFonts w:ascii="Times New Roman" w:hAnsi="Times New Roman" w:cs="Times New Roman"/>
          <w:sz w:val="24"/>
          <w:szCs w:val="24"/>
          <w:lang w:eastAsia="hr-HR" w:bidi="hr-HR"/>
        </w:rPr>
        <w:t>9 kn za plaćanje najamnine</w:t>
      </w:r>
      <w:r w:rsidRPr="00A20865">
        <w:rPr>
          <w:rFonts w:ascii="Times New Roman" w:hAnsi="Times New Roman" w:cs="Times New Roman"/>
          <w:sz w:val="24"/>
          <w:szCs w:val="24"/>
          <w:lang w:eastAsia="hr-HR" w:bidi="hr-HR"/>
        </w:rPr>
        <w:t xml:space="preserve"> za 9/2017 i usluge u fiksnoj mreži, račun br. 811-11-1 od 30. rujna 2017.g. na iznos od 100,00 kn </w:t>
      </w:r>
      <w:r w:rsidR="005C7CCB">
        <w:rPr>
          <w:rFonts w:ascii="Times New Roman" w:hAnsi="Times New Roman" w:cs="Times New Roman"/>
          <w:sz w:val="24"/>
          <w:szCs w:val="24"/>
          <w:lang w:eastAsia="hr-HR" w:bidi="hr-HR"/>
        </w:rPr>
        <w:t>za sufinanciranje</w:t>
      </w:r>
      <w:r w:rsidR="005C7CCB" w:rsidRPr="00A20865">
        <w:rPr>
          <w:rFonts w:ascii="Times New Roman" w:hAnsi="Times New Roman" w:cs="Times New Roman"/>
          <w:sz w:val="24"/>
          <w:szCs w:val="24"/>
          <w:lang w:eastAsia="hr-HR" w:bidi="hr-HR"/>
        </w:rPr>
        <w:t xml:space="preserve"> </w:t>
      </w:r>
      <w:r w:rsidR="005C7CCB">
        <w:rPr>
          <w:rFonts w:ascii="Times New Roman" w:hAnsi="Times New Roman" w:cs="Times New Roman"/>
          <w:sz w:val="24"/>
          <w:szCs w:val="24"/>
          <w:lang w:eastAsia="hr-HR" w:bidi="hr-HR"/>
        </w:rPr>
        <w:t>prostora po Ugovoru</w:t>
      </w:r>
      <w:r w:rsidR="005C7CCB" w:rsidRPr="00A20865">
        <w:rPr>
          <w:rFonts w:ascii="Times New Roman" w:hAnsi="Times New Roman" w:cs="Times New Roman"/>
          <w:sz w:val="24"/>
          <w:szCs w:val="24"/>
          <w:lang w:eastAsia="hr-HR" w:bidi="hr-HR"/>
        </w:rPr>
        <w:t xml:space="preserve"> za </w:t>
      </w:r>
      <w:r w:rsidR="005C7CC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9/2017, račun br. 831-11-1 od 1. listopada 2017.g. na iznos od 2.988,99 kn za </w:t>
      </w:r>
      <w:r w:rsidR="005C7CCB">
        <w:rPr>
          <w:rFonts w:ascii="Times New Roman" w:hAnsi="Times New Roman" w:cs="Times New Roman"/>
          <w:sz w:val="24"/>
          <w:szCs w:val="24"/>
          <w:lang w:eastAsia="hr-HR" w:bidi="hr-HR"/>
        </w:rPr>
        <w:lastRenderedPageBreak/>
        <w:t xml:space="preserve">plaćanje </w:t>
      </w:r>
      <w:r w:rsidRPr="00A20865">
        <w:rPr>
          <w:rFonts w:ascii="Times New Roman" w:hAnsi="Times New Roman" w:cs="Times New Roman"/>
          <w:sz w:val="24"/>
          <w:szCs w:val="24"/>
          <w:lang w:eastAsia="hr-HR" w:bidi="hr-HR"/>
        </w:rPr>
        <w:t>najamnin</w:t>
      </w:r>
      <w:r w:rsidR="005C7CC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10/2017 i usluge u fiksnoj mreži, račun br. 890-11-1 od 31. listopada 2017.g. na iznos od 100,00 kn </w:t>
      </w:r>
      <w:r w:rsidR="005C7CCB">
        <w:rPr>
          <w:rFonts w:ascii="Times New Roman" w:hAnsi="Times New Roman" w:cs="Times New Roman"/>
          <w:sz w:val="24"/>
          <w:szCs w:val="24"/>
          <w:lang w:eastAsia="hr-HR" w:bidi="hr-HR"/>
        </w:rPr>
        <w:t>za sufinanciranje</w:t>
      </w:r>
      <w:r w:rsidR="005C7CCB" w:rsidRPr="00A20865">
        <w:rPr>
          <w:rFonts w:ascii="Times New Roman" w:hAnsi="Times New Roman" w:cs="Times New Roman"/>
          <w:sz w:val="24"/>
          <w:szCs w:val="24"/>
          <w:lang w:eastAsia="hr-HR" w:bidi="hr-HR"/>
        </w:rPr>
        <w:t xml:space="preserve"> </w:t>
      </w:r>
      <w:r w:rsidR="005C7CCB">
        <w:rPr>
          <w:rFonts w:ascii="Times New Roman" w:hAnsi="Times New Roman" w:cs="Times New Roman"/>
          <w:sz w:val="24"/>
          <w:szCs w:val="24"/>
          <w:lang w:eastAsia="hr-HR" w:bidi="hr-HR"/>
        </w:rPr>
        <w:t>prostora po Ugovoru</w:t>
      </w:r>
      <w:r w:rsidR="005C7CCB" w:rsidRPr="00A20865">
        <w:rPr>
          <w:rFonts w:ascii="Times New Roman" w:hAnsi="Times New Roman" w:cs="Times New Roman"/>
          <w:sz w:val="24"/>
          <w:szCs w:val="24"/>
          <w:lang w:eastAsia="hr-HR" w:bidi="hr-HR"/>
        </w:rPr>
        <w:t xml:space="preserve"> za </w:t>
      </w:r>
      <w:r w:rsidR="005C7CC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10/2017, račun br. 927-11-1 od 2. studenoga 2017.g. na iznos od 2.988,99 kn za </w:t>
      </w:r>
      <w:r w:rsidR="005C7CC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5C7CC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11/2017 i usluge u fiksnoj mreži, račun br. 998-11-1 od 30. studenoga 2017.g. na iznos od 100,00 </w:t>
      </w:r>
      <w:r w:rsidR="005C7CCB">
        <w:rPr>
          <w:rFonts w:ascii="Times New Roman" w:hAnsi="Times New Roman" w:cs="Times New Roman"/>
          <w:sz w:val="24"/>
          <w:szCs w:val="24"/>
          <w:lang w:eastAsia="hr-HR" w:bidi="hr-HR"/>
        </w:rPr>
        <w:t>za sufinanciranje</w:t>
      </w:r>
      <w:r w:rsidR="005C7CCB" w:rsidRPr="00A20865">
        <w:rPr>
          <w:rFonts w:ascii="Times New Roman" w:hAnsi="Times New Roman" w:cs="Times New Roman"/>
          <w:sz w:val="24"/>
          <w:szCs w:val="24"/>
          <w:lang w:eastAsia="hr-HR" w:bidi="hr-HR"/>
        </w:rPr>
        <w:t xml:space="preserve"> </w:t>
      </w:r>
      <w:r w:rsidR="005C7CCB">
        <w:rPr>
          <w:rFonts w:ascii="Times New Roman" w:hAnsi="Times New Roman" w:cs="Times New Roman"/>
          <w:sz w:val="24"/>
          <w:szCs w:val="24"/>
          <w:lang w:eastAsia="hr-HR" w:bidi="hr-HR"/>
        </w:rPr>
        <w:t>prostora po Ugovoru</w:t>
      </w:r>
      <w:r w:rsidR="005C7CCB" w:rsidRPr="00A20865">
        <w:rPr>
          <w:rFonts w:ascii="Times New Roman" w:hAnsi="Times New Roman" w:cs="Times New Roman"/>
          <w:sz w:val="24"/>
          <w:szCs w:val="24"/>
          <w:lang w:eastAsia="hr-HR" w:bidi="hr-HR"/>
        </w:rPr>
        <w:t xml:space="preserve"> za </w:t>
      </w:r>
      <w:r w:rsidR="005C7CCB">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11/2017, račun br. 1013-11-1 od 1. prosinca 2017.g. na iznos od 2.988,99 kn za </w:t>
      </w:r>
      <w:r w:rsidR="005C7CC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5C7CC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za 12/2017 i usluge u fiksnoj mreži, račun br. 1090-11-1 od 31. prosinca 2017.g. na iznos od 1.188,99 za usluge u fiksnoj mreži, Kompenzacija Grada Ivanca br. 22 2017 od 23. kolovoza 2017.g. kojom se prebija iznos od 6.077,98 kn s navedenim trgovačkim društvom s naslova komunalne naknade i naknade za uređenje voda, gdje je Grad vjerovnik s dugovanjima po izdanim računima, te Kartica dobavljača Grada Ivanca za navedeno trgovačko društvo za razdoblje 1. siječnja 2017.g. – 31. prosinca 2017.g. iz kojeg proizlaze nastale obveze Grada prema istom </w:t>
      </w:r>
      <w:r w:rsidR="00AC66F5" w:rsidRPr="00A20865">
        <w:rPr>
          <w:rFonts w:ascii="Times New Roman" w:hAnsi="Times New Roman" w:cs="Times New Roman"/>
          <w:sz w:val="24"/>
          <w:szCs w:val="24"/>
          <w:lang w:eastAsia="hr-HR" w:bidi="hr-HR"/>
        </w:rPr>
        <w:t>subjektu u</w:t>
      </w:r>
      <w:r w:rsidRPr="00A20865">
        <w:rPr>
          <w:rFonts w:ascii="Times New Roman" w:hAnsi="Times New Roman" w:cs="Times New Roman"/>
          <w:sz w:val="24"/>
          <w:szCs w:val="24"/>
          <w:lang w:eastAsia="hr-HR" w:bidi="hr-HR"/>
        </w:rPr>
        <w:t xml:space="preserve"> vrijednosti od 800,00 kn te u vrijednosti od 37.693,08 kn.</w:t>
      </w:r>
      <w:r w:rsidR="00AC66F5" w:rsidRPr="00A20865">
        <w:rPr>
          <w:rFonts w:ascii="Times New Roman" w:hAnsi="Times New Roman" w:cs="Times New Roman"/>
          <w:sz w:val="24"/>
          <w:szCs w:val="24"/>
          <w:lang w:eastAsia="hr-HR" w:bidi="hr-HR"/>
        </w:rPr>
        <w:t xml:space="preserve"> </w:t>
      </w:r>
    </w:p>
    <w:p w14:paraId="62863876" w14:textId="77777777" w:rsidR="00C636E1" w:rsidRPr="00A20865" w:rsidRDefault="00C636E1" w:rsidP="00AC66F5">
      <w:pPr>
        <w:autoSpaceDE w:val="0"/>
        <w:autoSpaceDN w:val="0"/>
        <w:adjustRightInd w:val="0"/>
        <w:spacing w:after="0"/>
        <w:ind w:firstLine="708"/>
        <w:jc w:val="both"/>
        <w:rPr>
          <w:rFonts w:ascii="Times New Roman" w:hAnsi="Times New Roman" w:cs="Times New Roman"/>
          <w:sz w:val="24"/>
          <w:szCs w:val="24"/>
          <w:lang w:eastAsia="hr-HR" w:bidi="hr-HR"/>
        </w:rPr>
      </w:pPr>
    </w:p>
    <w:p w14:paraId="246338C8" w14:textId="48ADEDBD" w:rsidR="00AC66F5" w:rsidRPr="00A20865" w:rsidRDefault="00AC66F5" w:rsidP="006D409B">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 xml:space="preserve">2018.g. </w:t>
      </w:r>
      <w:r w:rsidRPr="00A20865">
        <w:rPr>
          <w:rFonts w:ascii="Times New Roman" w:hAnsi="Times New Roman" w:cs="Times New Roman"/>
          <w:sz w:val="24"/>
          <w:szCs w:val="24"/>
          <w:lang w:eastAsia="hr-HR" w:bidi="hr-HR"/>
        </w:rPr>
        <w:t xml:space="preserve">u privitku se nalaze račun br. 1071-11-1 od 30. prosinca 2017.g.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12/2017, račun br. 57-11-1 od 31. siječnja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1/2018, račun broj 77-11-1 od </w:t>
      </w:r>
      <w:r w:rsidR="006D409B">
        <w:rPr>
          <w:rFonts w:ascii="Times New Roman" w:hAnsi="Times New Roman" w:cs="Times New Roman"/>
          <w:sz w:val="24"/>
          <w:szCs w:val="24"/>
          <w:lang w:eastAsia="hr-HR" w:bidi="hr-HR"/>
        </w:rPr>
        <w:t xml:space="preserve"> </w:t>
      </w:r>
      <w:r w:rsidRPr="00A20865">
        <w:rPr>
          <w:rFonts w:ascii="Times New Roman" w:hAnsi="Times New Roman" w:cs="Times New Roman"/>
          <w:sz w:val="24"/>
          <w:szCs w:val="24"/>
          <w:lang w:eastAsia="hr-HR" w:bidi="hr-HR"/>
        </w:rPr>
        <w:t>1. veljače 2018.g. na iznos od 2.991,24 kn za</w:t>
      </w:r>
      <w:r w:rsidR="006D409B">
        <w:rPr>
          <w:rFonts w:ascii="Times New Roman" w:hAnsi="Times New Roman" w:cs="Times New Roman"/>
          <w:sz w:val="24"/>
          <w:szCs w:val="24"/>
          <w:lang w:eastAsia="hr-HR" w:bidi="hr-HR"/>
        </w:rPr>
        <w:t xml:space="preserve"> plaćanje najamnine za </w:t>
      </w:r>
      <w:r w:rsidRPr="00A20865">
        <w:rPr>
          <w:rFonts w:ascii="Times New Roman" w:hAnsi="Times New Roman" w:cs="Times New Roman"/>
          <w:sz w:val="24"/>
          <w:szCs w:val="24"/>
          <w:lang w:eastAsia="hr-HR" w:bidi="hr-HR"/>
        </w:rPr>
        <w:t xml:space="preserve">2/2018 i usluge telefona, račun br. 124-11-1 od 28. veljače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2/2018, račun broj 146-11-1 od 1. ožujka 2018.g. na iznos od 2.998,99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w:t>
      </w:r>
      <w:r w:rsidR="006D409B">
        <w:rPr>
          <w:rFonts w:ascii="Times New Roman" w:hAnsi="Times New Roman" w:cs="Times New Roman"/>
          <w:sz w:val="24"/>
          <w:szCs w:val="24"/>
          <w:lang w:eastAsia="hr-HR" w:bidi="hr-HR"/>
        </w:rPr>
        <w:t>mnine za</w:t>
      </w:r>
      <w:r w:rsidRPr="00A20865">
        <w:rPr>
          <w:rFonts w:ascii="Times New Roman" w:hAnsi="Times New Roman" w:cs="Times New Roman"/>
          <w:sz w:val="24"/>
          <w:szCs w:val="24"/>
          <w:lang w:eastAsia="hr-HR" w:bidi="hr-HR"/>
        </w:rPr>
        <w:t xml:space="preserve"> 3/2018 i usluge telefona, račun br. 210-11-1 od 31. ožujka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3/2018, račun broj 22411-1 od 1. travnja 2018.g. na iznos od 2.989,85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 za</w:t>
      </w:r>
      <w:r w:rsidRPr="00A20865">
        <w:rPr>
          <w:rFonts w:ascii="Times New Roman" w:hAnsi="Times New Roman" w:cs="Times New Roman"/>
          <w:sz w:val="24"/>
          <w:szCs w:val="24"/>
          <w:lang w:eastAsia="hr-HR" w:bidi="hr-HR"/>
        </w:rPr>
        <w:t xml:space="preserve"> 4/2018 i usluge telefona, račun br. 300-11-1 od 30. travnja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4/2018, račun br. 330-11-1 od 2. svibnja 2018.g. na iznos od 2.998,99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5/2018 i usluge telefona, račun br. 408-11-1 od 30. svibnja 2</w:t>
      </w:r>
      <w:r w:rsidR="006D409B">
        <w:rPr>
          <w:rFonts w:ascii="Times New Roman" w:hAnsi="Times New Roman" w:cs="Times New Roman"/>
          <w:sz w:val="24"/>
          <w:szCs w:val="24"/>
          <w:lang w:eastAsia="hr-HR" w:bidi="hr-HR"/>
        </w:rPr>
        <w:t>018.g. na iznos od 100,00 kn 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5/2018, račun br. 422-11-1 od 1. lipnja 2018.g. na iznos od 2.980,53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w:t>
      </w:r>
      <w:r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lang w:eastAsia="hr-HR" w:bidi="hr-HR"/>
        </w:rPr>
        <w:t xml:space="preserve">6/2018 i usluge telefona, račun br. 479-11-1 od 30. lipnja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6/2018, račun br. 509-11-1 od 2. srpnja 2018.g. na iznos od 2.988,99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 za</w:t>
      </w:r>
      <w:r w:rsidRPr="00A20865">
        <w:rPr>
          <w:rFonts w:ascii="Times New Roman" w:hAnsi="Times New Roman" w:cs="Times New Roman"/>
          <w:sz w:val="24"/>
          <w:szCs w:val="24"/>
          <w:lang w:eastAsia="hr-HR" w:bidi="hr-HR"/>
        </w:rPr>
        <w:t xml:space="preserve"> 7/2018 i usluge telefon, račun br. 559-11-1 od 31. srpnja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7/2018, račun br. 639-11-1 od 31. kolovoza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8/2018, račun br. 714-11-1 od 30. rujna 2018.g. na iznos od 100,00 kn </w:t>
      </w:r>
      <w:r w:rsidR="006D409B">
        <w:rPr>
          <w:rFonts w:ascii="Times New Roman" w:hAnsi="Times New Roman" w:cs="Times New Roman"/>
          <w:sz w:val="24"/>
          <w:szCs w:val="24"/>
          <w:lang w:eastAsia="hr-HR" w:bidi="hr-HR"/>
        </w:rPr>
        <w:t xml:space="preserve"> 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9/2018, račun br. 579-11-1 od 1. kolovoza 2018.g. na iznos od 2.998,99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 za</w:t>
      </w:r>
      <w:r w:rsidRPr="00A20865">
        <w:rPr>
          <w:rFonts w:ascii="Times New Roman" w:hAnsi="Times New Roman" w:cs="Times New Roman"/>
          <w:sz w:val="24"/>
          <w:szCs w:val="24"/>
          <w:lang w:eastAsia="hr-HR" w:bidi="hr-HR"/>
        </w:rPr>
        <w:t xml:space="preserve"> 8/2018 i usluge telefona, račun br. 655-11-1 od 1. rujna 2018.g. na iznos od 2.998,99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 za</w:t>
      </w:r>
      <w:r w:rsidRPr="00A20865">
        <w:rPr>
          <w:rFonts w:ascii="Times New Roman" w:hAnsi="Times New Roman" w:cs="Times New Roman"/>
          <w:sz w:val="24"/>
          <w:szCs w:val="24"/>
          <w:lang w:eastAsia="hr-HR" w:bidi="hr-HR"/>
        </w:rPr>
        <w:t xml:space="preserve"> 9/2018 i usluge telefona, račun br. 732-11-1 od 1. listopada 2018.g. na iznos od </w:t>
      </w:r>
      <w:r w:rsidRPr="00A20865">
        <w:rPr>
          <w:rFonts w:ascii="Times New Roman" w:hAnsi="Times New Roman" w:cs="Times New Roman"/>
          <w:sz w:val="24"/>
          <w:szCs w:val="24"/>
          <w:lang w:eastAsia="hr-HR" w:bidi="hr-HR"/>
        </w:rPr>
        <w:lastRenderedPageBreak/>
        <w:t xml:space="preserve">2.998,99 kn za </w:t>
      </w:r>
      <w:r w:rsidR="006D409B">
        <w:rPr>
          <w:rFonts w:ascii="Times New Roman" w:hAnsi="Times New Roman" w:cs="Times New Roman"/>
          <w:sz w:val="24"/>
          <w:szCs w:val="24"/>
          <w:lang w:eastAsia="hr-HR" w:bidi="hr-HR"/>
        </w:rPr>
        <w:t>plaćanje najamnine za</w:t>
      </w:r>
      <w:r w:rsidRPr="00A20865">
        <w:rPr>
          <w:rFonts w:ascii="Times New Roman" w:hAnsi="Times New Roman" w:cs="Times New Roman"/>
          <w:sz w:val="24"/>
          <w:szCs w:val="24"/>
          <w:lang w:eastAsia="hr-HR" w:bidi="hr-HR"/>
        </w:rPr>
        <w:t xml:space="preserve"> 10/2018 i usluge telefona, račun br. 785-11-1 od 31. listopada 2018.g. na iznos od 100,00 kn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10/2018, račun br. 835-11-1 od 2. studenoga 2018.g. na iznos od 2.998,99 kn za </w:t>
      </w:r>
      <w:r w:rsidR="006D409B">
        <w:rPr>
          <w:rFonts w:ascii="Times New Roman" w:hAnsi="Times New Roman" w:cs="Times New Roman"/>
          <w:sz w:val="24"/>
          <w:szCs w:val="24"/>
          <w:lang w:eastAsia="hr-HR" w:bidi="hr-HR"/>
        </w:rPr>
        <w:t>plaćanje najamnine za</w:t>
      </w:r>
      <w:r w:rsidRPr="00A20865">
        <w:rPr>
          <w:rFonts w:ascii="Times New Roman" w:hAnsi="Times New Roman" w:cs="Times New Roman"/>
          <w:sz w:val="24"/>
          <w:szCs w:val="24"/>
          <w:lang w:eastAsia="hr-HR" w:bidi="hr-HR"/>
        </w:rPr>
        <w:t xml:space="preserve"> 11/2018 i usluge telefona, račun br. 889-11-1 od 30. studenoga 2018.g. na iznos od 100,00 </w:t>
      </w:r>
      <w:r w:rsidR="006D409B">
        <w:rPr>
          <w:rFonts w:ascii="Times New Roman" w:hAnsi="Times New Roman" w:cs="Times New Roman"/>
          <w:sz w:val="24"/>
          <w:szCs w:val="24"/>
          <w:lang w:eastAsia="hr-HR" w:bidi="hr-HR"/>
        </w:rPr>
        <w:t>za sufinanciranje</w:t>
      </w:r>
      <w:r w:rsidR="006D409B" w:rsidRPr="00A20865">
        <w:rPr>
          <w:rFonts w:ascii="Times New Roman" w:hAnsi="Times New Roman" w:cs="Times New Roman"/>
          <w:sz w:val="24"/>
          <w:szCs w:val="24"/>
          <w:lang w:eastAsia="hr-HR" w:bidi="hr-HR"/>
        </w:rPr>
        <w:t xml:space="preserve"> </w:t>
      </w:r>
      <w:r w:rsidR="006D409B">
        <w:rPr>
          <w:rFonts w:ascii="Times New Roman" w:hAnsi="Times New Roman" w:cs="Times New Roman"/>
          <w:sz w:val="24"/>
          <w:szCs w:val="24"/>
          <w:lang w:eastAsia="hr-HR" w:bidi="hr-HR"/>
        </w:rPr>
        <w:t>prostora po Ugovoru</w:t>
      </w:r>
      <w:r w:rsidR="006D409B" w:rsidRPr="00A20865">
        <w:rPr>
          <w:rFonts w:ascii="Times New Roman" w:hAnsi="Times New Roman" w:cs="Times New Roman"/>
          <w:sz w:val="24"/>
          <w:szCs w:val="24"/>
          <w:lang w:eastAsia="hr-HR" w:bidi="hr-HR"/>
        </w:rPr>
        <w:t xml:space="preserve"> za </w:t>
      </w:r>
      <w:r w:rsidR="006D409B">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11/2018, račun br. 917-11-1 od 1. prosinca 2018.g. na iznos od 2.990,24 kn za </w:t>
      </w:r>
      <w:r w:rsidR="006D409B">
        <w:rPr>
          <w:rFonts w:ascii="Times New Roman" w:hAnsi="Times New Roman" w:cs="Times New Roman"/>
          <w:sz w:val="24"/>
          <w:szCs w:val="24"/>
          <w:lang w:eastAsia="hr-HR" w:bidi="hr-HR"/>
        </w:rPr>
        <w:t xml:space="preserve">plaćanje </w:t>
      </w:r>
      <w:r w:rsidRPr="00A20865">
        <w:rPr>
          <w:rFonts w:ascii="Times New Roman" w:hAnsi="Times New Roman" w:cs="Times New Roman"/>
          <w:sz w:val="24"/>
          <w:szCs w:val="24"/>
          <w:lang w:eastAsia="hr-HR" w:bidi="hr-HR"/>
        </w:rPr>
        <w:t>najamnin</w:t>
      </w:r>
      <w:r w:rsidR="006D409B">
        <w:rPr>
          <w:rFonts w:ascii="Times New Roman" w:hAnsi="Times New Roman" w:cs="Times New Roman"/>
          <w:sz w:val="24"/>
          <w:szCs w:val="24"/>
          <w:lang w:eastAsia="hr-HR" w:bidi="hr-HR"/>
        </w:rPr>
        <w:t>e za</w:t>
      </w:r>
      <w:r w:rsidRPr="00A20865">
        <w:rPr>
          <w:rFonts w:ascii="Times New Roman" w:hAnsi="Times New Roman" w:cs="Times New Roman"/>
          <w:sz w:val="24"/>
          <w:szCs w:val="24"/>
          <w:lang w:eastAsia="hr-HR" w:bidi="hr-HR"/>
        </w:rPr>
        <w:t xml:space="preserve"> 12/2018 i usluge telefona, račun br. 1012-11-1 od 31- prosinca 2018.g. na iznos od 1.188,99 kn za usluge telefona, te Kartica dobavljača Grada Ivanca za navedeno trgovačko društvo za razdoblje 1. siječnja 2018.g. – 31. prosinca 2018.g. iz kojeg proizlaze nastale obveze Grada prema istom subjektu u vrijednosti od 1.200,00 kn.</w:t>
      </w:r>
    </w:p>
    <w:p w14:paraId="5814BFF6" w14:textId="77777777" w:rsidR="00C90979" w:rsidRPr="00A20865" w:rsidRDefault="00C90979" w:rsidP="007A662D">
      <w:pPr>
        <w:autoSpaceDE w:val="0"/>
        <w:autoSpaceDN w:val="0"/>
        <w:adjustRightInd w:val="0"/>
        <w:spacing w:after="0"/>
        <w:ind w:firstLine="708"/>
        <w:jc w:val="both"/>
        <w:rPr>
          <w:rFonts w:ascii="Times New Roman" w:hAnsi="Times New Roman" w:cs="Times New Roman"/>
          <w:sz w:val="24"/>
          <w:szCs w:val="24"/>
        </w:rPr>
      </w:pPr>
    </w:p>
    <w:p w14:paraId="711EA9B0" w14:textId="6D95717F" w:rsidR="00644F16" w:rsidRPr="00A20865" w:rsidRDefault="00A02B78" w:rsidP="00644F16">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u w:val="single"/>
          <w:lang w:eastAsia="hr-HR" w:bidi="hr-HR"/>
        </w:rPr>
        <w:t xml:space="preserve">2019.g. </w:t>
      </w:r>
      <w:r w:rsidRPr="00A20865">
        <w:rPr>
          <w:rFonts w:ascii="Times New Roman" w:hAnsi="Times New Roman" w:cs="Times New Roman"/>
          <w:sz w:val="24"/>
          <w:szCs w:val="24"/>
          <w:lang w:eastAsia="hr-HR" w:bidi="hr-HR"/>
        </w:rPr>
        <w:t xml:space="preserve">u privitku se nalaze račun br. 15-11-1 od 1. siječnja 2019. na iznos od 1.800,00 kn za </w:t>
      </w:r>
      <w:r w:rsidR="00A039A3">
        <w:rPr>
          <w:rFonts w:ascii="Times New Roman" w:hAnsi="Times New Roman" w:cs="Times New Roman"/>
          <w:sz w:val="24"/>
          <w:szCs w:val="24"/>
          <w:lang w:eastAsia="hr-HR" w:bidi="hr-HR"/>
        </w:rPr>
        <w:t xml:space="preserve">plaćanje najamnine </w:t>
      </w:r>
      <w:r w:rsidRPr="00A20865">
        <w:rPr>
          <w:rFonts w:ascii="Times New Roman" w:hAnsi="Times New Roman" w:cs="Times New Roman"/>
          <w:sz w:val="24"/>
          <w:szCs w:val="24"/>
          <w:lang w:eastAsia="hr-HR" w:bidi="hr-HR"/>
        </w:rPr>
        <w:t xml:space="preserve">za 1/2019, račun br. 85-11-1 od 1. veljače 2019. na iznos od 2.988,99 kn </w:t>
      </w:r>
      <w:r w:rsidR="00A039A3" w:rsidRPr="00A20865">
        <w:rPr>
          <w:rFonts w:ascii="Times New Roman" w:hAnsi="Times New Roman" w:cs="Times New Roman"/>
          <w:sz w:val="24"/>
          <w:szCs w:val="24"/>
          <w:lang w:eastAsia="hr-HR" w:bidi="hr-HR"/>
        </w:rPr>
        <w:t xml:space="preserve">za </w:t>
      </w:r>
      <w:r w:rsidR="00A039A3">
        <w:rPr>
          <w:rFonts w:ascii="Times New Roman" w:hAnsi="Times New Roman" w:cs="Times New Roman"/>
          <w:sz w:val="24"/>
          <w:szCs w:val="24"/>
          <w:lang w:eastAsia="hr-HR" w:bidi="hr-HR"/>
        </w:rPr>
        <w:t xml:space="preserve">plaćanje najamnine </w:t>
      </w:r>
      <w:r w:rsidR="00A039A3"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lang w:eastAsia="hr-HR" w:bidi="hr-HR"/>
        </w:rPr>
        <w:t xml:space="preserve">2/2019 i usluge telefona, račun br. 170-11-1 od 1. ožujka 2019. na iznos od 2.988,99 kn </w:t>
      </w:r>
      <w:r w:rsidR="00A039A3" w:rsidRPr="00A20865">
        <w:rPr>
          <w:rFonts w:ascii="Times New Roman" w:hAnsi="Times New Roman" w:cs="Times New Roman"/>
          <w:sz w:val="24"/>
          <w:szCs w:val="24"/>
          <w:lang w:eastAsia="hr-HR" w:bidi="hr-HR"/>
        </w:rPr>
        <w:t xml:space="preserve">za </w:t>
      </w:r>
      <w:r w:rsidR="00A039A3">
        <w:rPr>
          <w:rFonts w:ascii="Times New Roman" w:hAnsi="Times New Roman" w:cs="Times New Roman"/>
          <w:sz w:val="24"/>
          <w:szCs w:val="24"/>
          <w:lang w:eastAsia="hr-HR" w:bidi="hr-HR"/>
        </w:rPr>
        <w:t xml:space="preserve">plaćanje najamnine </w:t>
      </w:r>
      <w:r w:rsidR="00A039A3"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lang w:eastAsia="hr-HR" w:bidi="hr-HR"/>
        </w:rPr>
        <w:t xml:space="preserve">3/2019 i usluge telefona, račun br. 264-11-1 od 1. travnja 2019. na iznos od 2.988,99 kn </w:t>
      </w:r>
      <w:r w:rsidR="00A039A3" w:rsidRPr="00A20865">
        <w:rPr>
          <w:rFonts w:ascii="Times New Roman" w:hAnsi="Times New Roman" w:cs="Times New Roman"/>
          <w:sz w:val="24"/>
          <w:szCs w:val="24"/>
          <w:lang w:eastAsia="hr-HR" w:bidi="hr-HR"/>
        </w:rPr>
        <w:t xml:space="preserve">za </w:t>
      </w:r>
      <w:r w:rsidR="00A039A3">
        <w:rPr>
          <w:rFonts w:ascii="Times New Roman" w:hAnsi="Times New Roman" w:cs="Times New Roman"/>
          <w:sz w:val="24"/>
          <w:szCs w:val="24"/>
          <w:lang w:eastAsia="hr-HR" w:bidi="hr-HR"/>
        </w:rPr>
        <w:t xml:space="preserve">plaćanje najamnine </w:t>
      </w:r>
      <w:r w:rsidR="00A039A3" w:rsidRPr="00A20865">
        <w:rPr>
          <w:rFonts w:ascii="Times New Roman" w:hAnsi="Times New Roman" w:cs="Times New Roman"/>
          <w:sz w:val="24"/>
          <w:szCs w:val="24"/>
          <w:lang w:eastAsia="hr-HR" w:bidi="hr-HR"/>
        </w:rPr>
        <w:t>za</w:t>
      </w:r>
      <w:r w:rsidRPr="00A20865">
        <w:rPr>
          <w:rFonts w:ascii="Times New Roman" w:hAnsi="Times New Roman" w:cs="Times New Roman"/>
          <w:sz w:val="24"/>
          <w:szCs w:val="24"/>
          <w:lang w:eastAsia="hr-HR" w:bidi="hr-HR"/>
        </w:rPr>
        <w:t xml:space="preserve"> 4/2019 i usluge telefona, račun br. 359-11-1 od 2. svibnja 2019. na iznos od 1.188,99 kn za usluge telefona, račun br. 377-11-1 od 2. svibnja 2019. na iznos od 1.800,00 kn </w:t>
      </w:r>
      <w:r w:rsidR="00A039A3" w:rsidRPr="00A20865">
        <w:rPr>
          <w:rFonts w:ascii="Times New Roman" w:hAnsi="Times New Roman" w:cs="Times New Roman"/>
          <w:sz w:val="24"/>
          <w:szCs w:val="24"/>
          <w:lang w:eastAsia="hr-HR" w:bidi="hr-HR"/>
        </w:rPr>
        <w:t xml:space="preserve">za </w:t>
      </w:r>
      <w:r w:rsidR="00A039A3">
        <w:rPr>
          <w:rFonts w:ascii="Times New Roman" w:hAnsi="Times New Roman" w:cs="Times New Roman"/>
          <w:sz w:val="24"/>
          <w:szCs w:val="24"/>
          <w:lang w:eastAsia="hr-HR" w:bidi="hr-HR"/>
        </w:rPr>
        <w:t xml:space="preserve">plaćanje najamnine </w:t>
      </w:r>
      <w:r w:rsidR="00A039A3" w:rsidRPr="00A20865">
        <w:rPr>
          <w:rFonts w:ascii="Times New Roman" w:hAnsi="Times New Roman" w:cs="Times New Roman"/>
          <w:sz w:val="24"/>
          <w:szCs w:val="24"/>
          <w:lang w:eastAsia="hr-HR" w:bidi="hr-HR"/>
        </w:rPr>
        <w:t xml:space="preserve">za </w:t>
      </w:r>
      <w:r w:rsidRPr="00A20865">
        <w:rPr>
          <w:rFonts w:ascii="Times New Roman" w:hAnsi="Times New Roman" w:cs="Times New Roman"/>
          <w:sz w:val="24"/>
          <w:szCs w:val="24"/>
          <w:lang w:eastAsia="hr-HR" w:bidi="hr-HR"/>
        </w:rPr>
        <w:t xml:space="preserve">5/2019, račun br. 430-11-1 od 31. svibnja 2019. na iznos od 897,00 kn za usluge telefona, račun br. 132-11-1 od 28. veljače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2/2019, račun br. 235-11-1 od 31. ožujka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3/2019, račun br. 311-11-1 od 30. travnja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4/2019, račun br. 414-11-1 od 31. svibnja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5/2019, račun br. 480-11-1 od 29. lipnja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6/2019, račun br. 513-11-1 od 30. lipnja 2019.g. na iznos od 543,75 kn za usluge telefona, račun br. 579-11-1 od 31. srpnja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 7/2019, račun br. 643-11-1 od 31. kolovoza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8/2019, račun br. 736-11-1 od 30. rujna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9/2019, račun br. 817-11-1 od 31. listopada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10/2019, račun br. 922-11-1 od 30. studenoga 2019.g. na iznos od 100,00 </w:t>
      </w:r>
      <w:r w:rsidR="00A039A3">
        <w:rPr>
          <w:rFonts w:ascii="Times New Roman" w:hAnsi="Times New Roman" w:cs="Times New Roman"/>
          <w:sz w:val="24"/>
          <w:szCs w:val="24"/>
          <w:lang w:eastAsia="hr-HR" w:bidi="hr-HR"/>
        </w:rPr>
        <w:t>kn 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11/2019, račun br. 991-11-1 od 31. prosinca 2019.g. na iznos od 100,00 kn </w:t>
      </w:r>
      <w:r w:rsidR="00A039A3">
        <w:rPr>
          <w:rFonts w:ascii="Times New Roman" w:hAnsi="Times New Roman" w:cs="Times New Roman"/>
          <w:sz w:val="24"/>
          <w:szCs w:val="24"/>
          <w:lang w:eastAsia="hr-HR" w:bidi="hr-HR"/>
        </w:rPr>
        <w:t>za sufinanciranje</w:t>
      </w:r>
      <w:r w:rsidR="00A039A3" w:rsidRPr="00A20865">
        <w:rPr>
          <w:rFonts w:ascii="Times New Roman" w:hAnsi="Times New Roman" w:cs="Times New Roman"/>
          <w:sz w:val="24"/>
          <w:szCs w:val="24"/>
          <w:lang w:eastAsia="hr-HR" w:bidi="hr-HR"/>
        </w:rPr>
        <w:t xml:space="preserve"> </w:t>
      </w:r>
      <w:r w:rsidR="00A039A3">
        <w:rPr>
          <w:rFonts w:ascii="Times New Roman" w:hAnsi="Times New Roman" w:cs="Times New Roman"/>
          <w:sz w:val="24"/>
          <w:szCs w:val="24"/>
          <w:lang w:eastAsia="hr-HR" w:bidi="hr-HR"/>
        </w:rPr>
        <w:t>prostora po Ugovoru</w:t>
      </w:r>
      <w:r w:rsidR="00A039A3" w:rsidRPr="00A20865">
        <w:rPr>
          <w:rFonts w:ascii="Times New Roman" w:hAnsi="Times New Roman" w:cs="Times New Roman"/>
          <w:sz w:val="24"/>
          <w:szCs w:val="24"/>
          <w:lang w:eastAsia="hr-HR" w:bidi="hr-HR"/>
        </w:rPr>
        <w:t xml:space="preserve"> za </w:t>
      </w:r>
      <w:r w:rsidR="00A039A3">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12/2019, te Kartica dobavljača Grada Ivanca za navedeno trgovačko društv</w:t>
      </w:r>
      <w:r w:rsidR="00644F16" w:rsidRPr="00A20865">
        <w:rPr>
          <w:rFonts w:ascii="Times New Roman" w:hAnsi="Times New Roman" w:cs="Times New Roman"/>
          <w:sz w:val="24"/>
          <w:szCs w:val="24"/>
          <w:lang w:eastAsia="hr-HR" w:bidi="hr-HR"/>
        </w:rPr>
        <w:t>o</w:t>
      </w:r>
      <w:r w:rsidRPr="00A20865">
        <w:rPr>
          <w:rFonts w:ascii="Times New Roman" w:hAnsi="Times New Roman" w:cs="Times New Roman"/>
          <w:sz w:val="24"/>
          <w:szCs w:val="24"/>
          <w:lang w:eastAsia="hr-HR" w:bidi="hr-HR"/>
        </w:rPr>
        <w:t xml:space="preserve"> za razdoblje 1. siječnja 2019.g. – 31. prosinca 2019.g. iz kojeg proizlaze nastale obveze Grada prema istom u vrijednosti od 16.384,06 kn te u iznosu od 1.200,00 kn. </w:t>
      </w:r>
    </w:p>
    <w:p w14:paraId="0953EAD5" w14:textId="77777777" w:rsidR="00644F16" w:rsidRPr="00A20865" w:rsidRDefault="00644F16" w:rsidP="00644F16">
      <w:pPr>
        <w:autoSpaceDE w:val="0"/>
        <w:autoSpaceDN w:val="0"/>
        <w:adjustRightInd w:val="0"/>
        <w:spacing w:after="0"/>
        <w:ind w:firstLine="708"/>
        <w:jc w:val="both"/>
        <w:rPr>
          <w:rFonts w:ascii="Times New Roman" w:hAnsi="Times New Roman" w:cs="Times New Roman"/>
          <w:sz w:val="24"/>
          <w:szCs w:val="24"/>
          <w:lang w:eastAsia="hr-HR" w:bidi="hr-HR"/>
        </w:rPr>
      </w:pPr>
    </w:p>
    <w:p w14:paraId="2724048E" w14:textId="77777777" w:rsidR="00615CDC" w:rsidRDefault="00644F16" w:rsidP="00615CDC">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lastRenderedPageBreak/>
        <w:t xml:space="preserve">Za </w:t>
      </w:r>
      <w:r w:rsidRPr="00A20865">
        <w:rPr>
          <w:rFonts w:ascii="Times New Roman" w:hAnsi="Times New Roman" w:cs="Times New Roman"/>
          <w:sz w:val="24"/>
          <w:szCs w:val="24"/>
          <w:u w:val="single"/>
          <w:lang w:eastAsia="hr-HR" w:bidi="hr-HR"/>
        </w:rPr>
        <w:t xml:space="preserve">2020.g. </w:t>
      </w:r>
      <w:r w:rsidRPr="00A20865">
        <w:rPr>
          <w:rFonts w:ascii="Times New Roman" w:hAnsi="Times New Roman" w:cs="Times New Roman"/>
          <w:sz w:val="24"/>
          <w:szCs w:val="24"/>
          <w:lang w:eastAsia="hr-HR" w:bidi="hr-HR"/>
        </w:rPr>
        <w:t xml:space="preserve">u privitku se nalaze račun br. 972-11-1 od 31. prosinca 2019.g. na iznos od 100,00 kn </w:t>
      </w:r>
      <w:r w:rsidR="00AA4712">
        <w:rPr>
          <w:rFonts w:ascii="Times New Roman" w:hAnsi="Times New Roman" w:cs="Times New Roman"/>
          <w:sz w:val="24"/>
          <w:szCs w:val="24"/>
          <w:lang w:eastAsia="hr-HR" w:bidi="hr-HR"/>
        </w:rPr>
        <w:t>za sufinanciranje</w:t>
      </w:r>
      <w:r w:rsidR="00AA4712" w:rsidRPr="00A20865">
        <w:rPr>
          <w:rFonts w:ascii="Times New Roman" w:hAnsi="Times New Roman" w:cs="Times New Roman"/>
          <w:sz w:val="24"/>
          <w:szCs w:val="24"/>
          <w:lang w:eastAsia="hr-HR" w:bidi="hr-HR"/>
        </w:rPr>
        <w:t xml:space="preserve"> </w:t>
      </w:r>
      <w:r w:rsidR="00AA4712">
        <w:rPr>
          <w:rFonts w:ascii="Times New Roman" w:hAnsi="Times New Roman" w:cs="Times New Roman"/>
          <w:sz w:val="24"/>
          <w:szCs w:val="24"/>
          <w:lang w:eastAsia="hr-HR" w:bidi="hr-HR"/>
        </w:rPr>
        <w:t>prostora po Ugovoru</w:t>
      </w:r>
      <w:r w:rsidR="00AA4712" w:rsidRPr="00A20865">
        <w:rPr>
          <w:rFonts w:ascii="Times New Roman" w:hAnsi="Times New Roman" w:cs="Times New Roman"/>
          <w:sz w:val="24"/>
          <w:szCs w:val="24"/>
          <w:lang w:eastAsia="hr-HR" w:bidi="hr-HR"/>
        </w:rPr>
        <w:t xml:space="preserve"> za </w:t>
      </w:r>
      <w:r w:rsidR="00AA471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12/2019, račun br. 21-11-1 od 15. siječnja 2020.g. na iznos od 100,00 kn </w:t>
      </w:r>
      <w:r w:rsidR="00AA4712">
        <w:rPr>
          <w:rFonts w:ascii="Times New Roman" w:hAnsi="Times New Roman" w:cs="Times New Roman"/>
          <w:sz w:val="24"/>
          <w:szCs w:val="24"/>
          <w:lang w:eastAsia="hr-HR" w:bidi="hr-HR"/>
        </w:rPr>
        <w:t>za sufinanciranje</w:t>
      </w:r>
      <w:r w:rsidR="00AA4712" w:rsidRPr="00A20865">
        <w:rPr>
          <w:rFonts w:ascii="Times New Roman" w:hAnsi="Times New Roman" w:cs="Times New Roman"/>
          <w:sz w:val="24"/>
          <w:szCs w:val="24"/>
          <w:lang w:eastAsia="hr-HR" w:bidi="hr-HR"/>
        </w:rPr>
        <w:t xml:space="preserve"> </w:t>
      </w:r>
      <w:r w:rsidR="00AA4712">
        <w:rPr>
          <w:rFonts w:ascii="Times New Roman" w:hAnsi="Times New Roman" w:cs="Times New Roman"/>
          <w:sz w:val="24"/>
          <w:szCs w:val="24"/>
          <w:lang w:eastAsia="hr-HR" w:bidi="hr-HR"/>
        </w:rPr>
        <w:t>prostora po Ugovoru</w:t>
      </w:r>
      <w:r w:rsidR="00AA4712" w:rsidRPr="00A20865">
        <w:rPr>
          <w:rFonts w:ascii="Times New Roman" w:hAnsi="Times New Roman" w:cs="Times New Roman"/>
          <w:sz w:val="24"/>
          <w:szCs w:val="24"/>
          <w:lang w:eastAsia="hr-HR" w:bidi="hr-HR"/>
        </w:rPr>
        <w:t xml:space="preserve"> za </w:t>
      </w:r>
      <w:r w:rsidR="00AA471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1/2020, račun br. 76-11-1 od 13. veljače 2020.g. na iznos od 100,00 kn </w:t>
      </w:r>
      <w:r w:rsidR="00AA4712">
        <w:rPr>
          <w:rFonts w:ascii="Times New Roman" w:hAnsi="Times New Roman" w:cs="Times New Roman"/>
          <w:sz w:val="24"/>
          <w:szCs w:val="24"/>
          <w:lang w:eastAsia="hr-HR" w:bidi="hr-HR"/>
        </w:rPr>
        <w:t>za sufinanciranje</w:t>
      </w:r>
      <w:r w:rsidR="00AA4712" w:rsidRPr="00A20865">
        <w:rPr>
          <w:rFonts w:ascii="Times New Roman" w:hAnsi="Times New Roman" w:cs="Times New Roman"/>
          <w:sz w:val="24"/>
          <w:szCs w:val="24"/>
          <w:lang w:eastAsia="hr-HR" w:bidi="hr-HR"/>
        </w:rPr>
        <w:t xml:space="preserve"> </w:t>
      </w:r>
      <w:r w:rsidR="00AA4712">
        <w:rPr>
          <w:rFonts w:ascii="Times New Roman" w:hAnsi="Times New Roman" w:cs="Times New Roman"/>
          <w:sz w:val="24"/>
          <w:szCs w:val="24"/>
          <w:lang w:eastAsia="hr-HR" w:bidi="hr-HR"/>
        </w:rPr>
        <w:t>prostora po Ugovoru</w:t>
      </w:r>
      <w:r w:rsidR="00AA4712" w:rsidRPr="00A20865">
        <w:rPr>
          <w:rFonts w:ascii="Times New Roman" w:hAnsi="Times New Roman" w:cs="Times New Roman"/>
          <w:sz w:val="24"/>
          <w:szCs w:val="24"/>
          <w:lang w:eastAsia="hr-HR" w:bidi="hr-HR"/>
        </w:rPr>
        <w:t xml:space="preserve"> za </w:t>
      </w:r>
      <w:r w:rsidR="00AA471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2/2020, račun br. 154-11-1 od 2. ožujka 2020.g. na iznos od 100,00 </w:t>
      </w:r>
      <w:r w:rsidR="00AA4712">
        <w:rPr>
          <w:rFonts w:ascii="Times New Roman" w:hAnsi="Times New Roman" w:cs="Times New Roman"/>
          <w:sz w:val="24"/>
          <w:szCs w:val="24"/>
          <w:lang w:eastAsia="hr-HR" w:bidi="hr-HR"/>
        </w:rPr>
        <w:t>za sufinanciranje</w:t>
      </w:r>
      <w:r w:rsidR="00AA4712" w:rsidRPr="00A20865">
        <w:rPr>
          <w:rFonts w:ascii="Times New Roman" w:hAnsi="Times New Roman" w:cs="Times New Roman"/>
          <w:sz w:val="24"/>
          <w:szCs w:val="24"/>
          <w:lang w:eastAsia="hr-HR" w:bidi="hr-HR"/>
        </w:rPr>
        <w:t xml:space="preserve"> </w:t>
      </w:r>
      <w:r w:rsidR="00AA4712">
        <w:rPr>
          <w:rFonts w:ascii="Times New Roman" w:hAnsi="Times New Roman" w:cs="Times New Roman"/>
          <w:sz w:val="24"/>
          <w:szCs w:val="24"/>
          <w:lang w:eastAsia="hr-HR" w:bidi="hr-HR"/>
        </w:rPr>
        <w:t>prostora po Ugovoru</w:t>
      </w:r>
      <w:r w:rsidR="00AA4712" w:rsidRPr="00A20865">
        <w:rPr>
          <w:rFonts w:ascii="Times New Roman" w:hAnsi="Times New Roman" w:cs="Times New Roman"/>
          <w:sz w:val="24"/>
          <w:szCs w:val="24"/>
          <w:lang w:eastAsia="hr-HR" w:bidi="hr-HR"/>
        </w:rPr>
        <w:t xml:space="preserve"> za </w:t>
      </w:r>
      <w:r w:rsidR="00AA4712">
        <w:rPr>
          <w:rFonts w:ascii="Times New Roman" w:hAnsi="Times New Roman" w:cs="Times New Roman"/>
          <w:sz w:val="24"/>
          <w:szCs w:val="24"/>
          <w:lang w:eastAsia="hr-HR" w:bidi="hr-HR"/>
        </w:rPr>
        <w:t xml:space="preserve">mjesec </w:t>
      </w:r>
      <w:r w:rsidRPr="00A20865">
        <w:rPr>
          <w:rFonts w:ascii="Times New Roman" w:hAnsi="Times New Roman" w:cs="Times New Roman"/>
          <w:sz w:val="24"/>
          <w:szCs w:val="24"/>
          <w:lang w:eastAsia="hr-HR" w:bidi="hr-HR"/>
        </w:rPr>
        <w:t xml:space="preserve">3/2020, račun br. 259-11-1 od 1. travnja 2020.g. na iznos od 100,00 kn </w:t>
      </w:r>
      <w:r w:rsidR="00AA4712">
        <w:rPr>
          <w:rFonts w:ascii="Times New Roman" w:hAnsi="Times New Roman" w:cs="Times New Roman"/>
          <w:sz w:val="24"/>
          <w:szCs w:val="24"/>
          <w:lang w:eastAsia="hr-HR" w:bidi="hr-HR"/>
        </w:rPr>
        <w:t>za sufinanciranje</w:t>
      </w:r>
      <w:r w:rsidR="00AA4712" w:rsidRPr="00A20865">
        <w:rPr>
          <w:rFonts w:ascii="Times New Roman" w:hAnsi="Times New Roman" w:cs="Times New Roman"/>
          <w:sz w:val="24"/>
          <w:szCs w:val="24"/>
          <w:lang w:eastAsia="hr-HR" w:bidi="hr-HR"/>
        </w:rPr>
        <w:t xml:space="preserve"> </w:t>
      </w:r>
      <w:r w:rsidR="00AA4712">
        <w:rPr>
          <w:rFonts w:ascii="Times New Roman" w:hAnsi="Times New Roman" w:cs="Times New Roman"/>
          <w:sz w:val="24"/>
          <w:szCs w:val="24"/>
          <w:lang w:eastAsia="hr-HR" w:bidi="hr-HR"/>
        </w:rPr>
        <w:t>prostora po Ugovoru</w:t>
      </w:r>
      <w:r w:rsidR="00AA4712" w:rsidRPr="00A20865">
        <w:rPr>
          <w:rFonts w:ascii="Times New Roman" w:hAnsi="Times New Roman" w:cs="Times New Roman"/>
          <w:sz w:val="24"/>
          <w:szCs w:val="24"/>
          <w:lang w:eastAsia="hr-HR" w:bidi="hr-HR"/>
        </w:rPr>
        <w:t xml:space="preserve"> za </w:t>
      </w:r>
      <w:r w:rsidR="00AA4712">
        <w:rPr>
          <w:rFonts w:ascii="Times New Roman" w:hAnsi="Times New Roman" w:cs="Times New Roman"/>
          <w:sz w:val="24"/>
          <w:szCs w:val="24"/>
          <w:lang w:eastAsia="hr-HR" w:bidi="hr-HR"/>
        </w:rPr>
        <w:t>mjesec</w:t>
      </w:r>
      <w:r w:rsidRPr="00A20865">
        <w:rPr>
          <w:rFonts w:ascii="Times New Roman" w:hAnsi="Times New Roman" w:cs="Times New Roman"/>
          <w:sz w:val="24"/>
          <w:szCs w:val="24"/>
          <w:lang w:eastAsia="hr-HR" w:bidi="hr-HR"/>
        </w:rPr>
        <w:t xml:space="preserve"> 4/2020 te Kartica dobavljača Grada Ivanca za navedeno trgovačko društvo za razdoblje od 1. siječnja 2020.g. iz kojeg proizlaze nastale obveze Grada prema istom subjektu u vrijednosti od 500,00 kn.</w:t>
      </w:r>
    </w:p>
    <w:p w14:paraId="560D6E86" w14:textId="77777777" w:rsidR="00615CDC" w:rsidRDefault="00615CDC" w:rsidP="00615CDC">
      <w:pPr>
        <w:autoSpaceDE w:val="0"/>
        <w:autoSpaceDN w:val="0"/>
        <w:adjustRightInd w:val="0"/>
        <w:spacing w:after="0"/>
        <w:ind w:firstLine="708"/>
        <w:jc w:val="both"/>
        <w:rPr>
          <w:rFonts w:ascii="Times New Roman" w:hAnsi="Times New Roman" w:cs="Times New Roman"/>
          <w:sz w:val="24"/>
          <w:szCs w:val="24"/>
          <w:lang w:eastAsia="hr-HR" w:bidi="hr-HR"/>
        </w:rPr>
      </w:pPr>
    </w:p>
    <w:p w14:paraId="7424D7B2" w14:textId="1DA8212D" w:rsidR="008E43FA" w:rsidRPr="00A20865" w:rsidRDefault="008E43FA" w:rsidP="00615CDC">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rPr>
        <w:t xml:space="preserve">Povjerenstvo  je  dopisom  </w:t>
      </w:r>
      <w:r w:rsidRPr="00A20865">
        <w:rPr>
          <w:rFonts w:ascii="Times New Roman" w:hAnsi="Times New Roman" w:cs="Times New Roman"/>
          <w:sz w:val="24"/>
          <w:szCs w:val="24"/>
          <w:lang w:eastAsia="hr-HR"/>
        </w:rPr>
        <w:t>Broj: 711-I-699-P-373-18/20-02-17</w:t>
      </w:r>
      <w:r w:rsidRPr="00A20865">
        <w:rPr>
          <w:rFonts w:ascii="Times New Roman" w:hAnsi="Times New Roman" w:cs="Times New Roman"/>
          <w:b/>
          <w:sz w:val="24"/>
          <w:szCs w:val="24"/>
          <w:lang w:eastAsia="hr-HR"/>
        </w:rPr>
        <w:t xml:space="preserve">  </w:t>
      </w:r>
      <w:r w:rsidRPr="00A20865">
        <w:rPr>
          <w:rFonts w:ascii="Times New Roman" w:hAnsi="Times New Roman" w:cs="Times New Roman"/>
          <w:sz w:val="24"/>
          <w:szCs w:val="24"/>
          <w:lang w:eastAsia="hr-HR"/>
        </w:rPr>
        <w:t xml:space="preserve">od  30. travnja  2020.g. </w:t>
      </w:r>
    </w:p>
    <w:p w14:paraId="70257382" w14:textId="6190D624" w:rsidR="008E43FA" w:rsidRPr="00A20865" w:rsidRDefault="008E43FA" w:rsidP="008E43FA">
      <w:pPr>
        <w:pStyle w:val="Default"/>
        <w:spacing w:line="276" w:lineRule="auto"/>
        <w:jc w:val="both"/>
        <w:rPr>
          <w:color w:val="auto"/>
        </w:rPr>
      </w:pPr>
      <w:r w:rsidRPr="00A20865">
        <w:rPr>
          <w:color w:val="auto"/>
          <w:lang w:eastAsia="hr-HR"/>
        </w:rPr>
        <w:t xml:space="preserve">zatražilo očitovanje od trgovačkog društva </w:t>
      </w:r>
      <w:r w:rsidRPr="00A20865">
        <w:rPr>
          <w:color w:val="auto"/>
        </w:rPr>
        <w:t>Poljoprivredno poduzeće Ivanec d.o.o. je li dužnosnik Branko Putarek, zamjenik gradonačelnika Grada Ivanca, u razdoblju od 10. ožujka 2011.g. do danas primao plaću ili drugu naknadu za obavljanje funkcije direktora trgovačkog društva Poljoprivredno poduzeće Ivanec d.o.o., ako je koliko je ista iznosila u navedenom razdoblju.</w:t>
      </w:r>
    </w:p>
    <w:p w14:paraId="0C740EE7" w14:textId="77777777" w:rsidR="00700A90" w:rsidRPr="00A20865" w:rsidRDefault="00700A90" w:rsidP="008E43FA">
      <w:pPr>
        <w:pStyle w:val="Default"/>
        <w:spacing w:line="276" w:lineRule="auto"/>
        <w:jc w:val="both"/>
        <w:rPr>
          <w:color w:val="auto"/>
        </w:rPr>
      </w:pPr>
    </w:p>
    <w:p w14:paraId="0D61BCDA" w14:textId="77777777" w:rsidR="008E43FA" w:rsidRPr="00A20865" w:rsidRDefault="008E43FA" w:rsidP="008E43FA">
      <w:pPr>
        <w:pStyle w:val="Default"/>
        <w:spacing w:line="276" w:lineRule="auto"/>
        <w:ind w:firstLine="708"/>
        <w:jc w:val="both"/>
      </w:pPr>
      <w:r w:rsidRPr="00A20865">
        <w:t xml:space="preserve">Trgovačko društvo Poljoprivredno poduzeće Ivanec d.o.o. navodi u svom dopisu od 25. svibnja 2020.g. da je direktor tog društva Branko Putarek jedan od zaposlenika kojem se plaća isplaćuje 15-og u mjesecu za protekli mjesec. </w:t>
      </w:r>
    </w:p>
    <w:p w14:paraId="23F0811B" w14:textId="77777777" w:rsidR="008E43FA" w:rsidRPr="00A20865" w:rsidRDefault="008E43FA" w:rsidP="008E43FA">
      <w:pPr>
        <w:pStyle w:val="Default"/>
        <w:spacing w:line="276" w:lineRule="auto"/>
        <w:ind w:firstLine="708"/>
        <w:jc w:val="both"/>
      </w:pPr>
    </w:p>
    <w:p w14:paraId="3010DD3B" w14:textId="4AA7D704" w:rsidR="008E43FA" w:rsidRPr="00A20865" w:rsidRDefault="008E43FA" w:rsidP="008E43FA">
      <w:pPr>
        <w:pStyle w:val="Default"/>
        <w:spacing w:line="276" w:lineRule="auto"/>
        <w:ind w:firstLine="708"/>
        <w:jc w:val="both"/>
        <w:rPr>
          <w:color w:val="auto"/>
        </w:rPr>
      </w:pPr>
      <w:r w:rsidRPr="00A20865">
        <w:t xml:space="preserve">Iz priloženih IP obrazaca, utvrđeno je da je navedeni poslovni subjekt isplatio Branku Putareku plaću u neto iznosu na godišnjoj razini u 2011.g. u iznosu od 220.846,95 kn, u 2012.g. u iznosu od 218.701,00 kn, u 2013.g. u iznosu od 209.513,88 kn, u 2014.g. u iznosu od 172.234,37 kn, u 2015.g. u iznosu od 182.403,21 kn, u 2016.g. u iznosu od 182.454,29 kn, u 2017.g. u iznosu od 205.143,38 kn, u 2018.g. u iznosu od 217.088,12 kn, u 2019.g. u iznosu od 233.058,07 kn te u 2020.g. (do mjeseca svibnja) u iznosu od 98.127,55 kn.  </w:t>
      </w:r>
    </w:p>
    <w:p w14:paraId="27DE8BF3" w14:textId="77777777" w:rsidR="008E43FA" w:rsidRPr="00A20865" w:rsidRDefault="008E43FA" w:rsidP="008E43FA">
      <w:pPr>
        <w:pStyle w:val="Tijeloteksta"/>
        <w:shd w:val="clear" w:color="auto" w:fill="auto"/>
        <w:tabs>
          <w:tab w:val="left" w:pos="248"/>
        </w:tabs>
        <w:spacing w:after="0" w:line="276" w:lineRule="auto"/>
        <w:ind w:firstLine="0"/>
        <w:jc w:val="both"/>
        <w:rPr>
          <w:rFonts w:ascii="Times New Roman" w:eastAsiaTheme="minorHAnsi" w:hAnsi="Times New Roman" w:cs="Times New Roman"/>
          <w:sz w:val="24"/>
          <w:szCs w:val="24"/>
          <w:lang w:eastAsia="hr-HR"/>
        </w:rPr>
      </w:pPr>
    </w:p>
    <w:p w14:paraId="295E7F0E" w14:textId="77777777" w:rsidR="000C0095" w:rsidRPr="00A20865" w:rsidRDefault="000C0095" w:rsidP="000C0095">
      <w:pPr>
        <w:spacing w:after="0"/>
        <w:ind w:firstLine="708"/>
        <w:jc w:val="both"/>
        <w:rPr>
          <w:rFonts w:ascii="Times New Roman" w:hAnsi="Times New Roman" w:cs="Times New Roman"/>
          <w:color w:val="000000"/>
          <w:sz w:val="24"/>
          <w:szCs w:val="24"/>
        </w:rPr>
      </w:pPr>
      <w:r w:rsidRPr="00A20865">
        <w:rPr>
          <w:rFonts w:ascii="Times New Roman" w:hAnsi="Times New Roman" w:cs="Times New Roman"/>
          <w:sz w:val="24"/>
          <w:szCs w:val="24"/>
        </w:rPr>
        <w:t>Člankom 4. stavkom 3. ZSSI-a propisano je da se</w:t>
      </w:r>
      <w:r w:rsidRPr="00A20865">
        <w:rPr>
          <w:rFonts w:ascii="Times New Roman" w:hAnsi="Times New Roman" w:cs="Times New Roman"/>
          <w:color w:val="000000"/>
          <w:sz w:val="24"/>
          <w:szCs w:val="24"/>
        </w:rPr>
        <w:t xml:space="preserve"> poslovni odnos u smislu ZSSI-a odnosi na ugovore o javnoj nabavi, državne potpore i druge oblike stjecanja sredstava od tijela javne vlasti, na koncesije i ugovore javno-privatnog partnerstva, osim državnih potpora u slučaju elementarnih nepogoda. </w:t>
      </w:r>
      <w:r w:rsidRPr="00A20865">
        <w:rPr>
          <w:rFonts w:ascii="Times New Roman" w:hAnsi="Times New Roman" w:cs="Times New Roman"/>
          <w:sz w:val="24"/>
          <w:szCs w:val="24"/>
        </w:rPr>
        <w:t xml:space="preserve">Člankom 4. stavkom 4. ZSSI-a propisano je da su poslovni subjekti u smislu tog Zakona, pored drugih navedenih, i trgovačka društva. </w:t>
      </w:r>
    </w:p>
    <w:p w14:paraId="025A3FD4" w14:textId="77777777" w:rsidR="000C0095" w:rsidRPr="00A20865" w:rsidRDefault="000C0095" w:rsidP="00700A90">
      <w:pPr>
        <w:autoSpaceDE w:val="0"/>
        <w:autoSpaceDN w:val="0"/>
        <w:adjustRightInd w:val="0"/>
        <w:spacing w:after="0"/>
        <w:ind w:firstLine="709"/>
        <w:jc w:val="both"/>
        <w:rPr>
          <w:rFonts w:ascii="Times New Roman" w:hAnsi="Times New Roman" w:cs="Times New Roman"/>
          <w:sz w:val="24"/>
          <w:szCs w:val="24"/>
          <w:lang w:eastAsia="hr-HR"/>
        </w:rPr>
      </w:pPr>
    </w:p>
    <w:p w14:paraId="3DAF33EB" w14:textId="1F5B084D" w:rsidR="00700A90" w:rsidRPr="00A20865" w:rsidRDefault="00700A90" w:rsidP="00700A90">
      <w:pPr>
        <w:autoSpaceDE w:val="0"/>
        <w:autoSpaceDN w:val="0"/>
        <w:adjustRightInd w:val="0"/>
        <w:spacing w:after="0"/>
        <w:ind w:firstLine="709"/>
        <w:jc w:val="both"/>
        <w:rPr>
          <w:rFonts w:ascii="Times New Roman" w:hAnsi="Times New Roman" w:cs="Times New Roman"/>
          <w:sz w:val="24"/>
          <w:szCs w:val="24"/>
          <w:lang w:eastAsia="hr-HR"/>
        </w:rPr>
      </w:pPr>
      <w:r w:rsidRPr="00A20865">
        <w:rPr>
          <w:rFonts w:ascii="Times New Roman" w:hAnsi="Times New Roman" w:cs="Times New Roman"/>
          <w:sz w:val="24"/>
          <w:szCs w:val="24"/>
          <w:lang w:eastAsia="hr-HR"/>
        </w:rPr>
        <w:t xml:space="preserve">Člankom 17. stavkom 1. ZSSI-a propisano je da poslovni subjekt u kojem dužnosnik ima 0,5% ili više udjela u vlasništvu (kapitalu trgovačkog društva) ne </w:t>
      </w:r>
      <w:r w:rsidRPr="00A20865">
        <w:rPr>
          <w:rFonts w:ascii="Times New Roman" w:hAnsi="Times New Roman" w:cs="Times New Roman"/>
          <w:sz w:val="24"/>
          <w:szCs w:val="24"/>
          <w:lang w:eastAsia="hr-HR"/>
        </w:rPr>
        <w:lastRenderedPageBreak/>
        <w:t xml:space="preserve">može stupiti u poslovni odnos s tijelom javne vlasti u kojem dužnosnik obnaša dužnost niti smije biti član zajednice ponuditelja ili podisporučitelj u tom poslovnom odnosu. </w:t>
      </w:r>
    </w:p>
    <w:p w14:paraId="0567A540" w14:textId="77777777" w:rsidR="00700A90" w:rsidRPr="00A20865" w:rsidRDefault="00700A90" w:rsidP="00700A90">
      <w:pPr>
        <w:autoSpaceDE w:val="0"/>
        <w:autoSpaceDN w:val="0"/>
        <w:adjustRightInd w:val="0"/>
        <w:spacing w:after="0"/>
        <w:ind w:firstLine="709"/>
        <w:jc w:val="both"/>
        <w:rPr>
          <w:rFonts w:ascii="Times New Roman" w:hAnsi="Times New Roman" w:cs="Times New Roman"/>
          <w:sz w:val="24"/>
          <w:szCs w:val="24"/>
          <w:lang w:eastAsia="hr-HR"/>
        </w:rPr>
      </w:pPr>
    </w:p>
    <w:p w14:paraId="743B4AC9" w14:textId="0DC1835F" w:rsidR="00700A90" w:rsidRPr="00A20865" w:rsidRDefault="00700A90" w:rsidP="00700A90">
      <w:pPr>
        <w:autoSpaceDE w:val="0"/>
        <w:autoSpaceDN w:val="0"/>
        <w:adjustRightInd w:val="0"/>
        <w:spacing w:after="0"/>
        <w:ind w:firstLine="709"/>
        <w:jc w:val="both"/>
        <w:rPr>
          <w:rFonts w:ascii="Times New Roman" w:hAnsi="Times New Roman" w:cs="Times New Roman"/>
          <w:sz w:val="24"/>
          <w:szCs w:val="24"/>
          <w:lang w:eastAsia="hr-HR"/>
        </w:rPr>
      </w:pPr>
      <w:r w:rsidRPr="00A20865">
        <w:rPr>
          <w:rFonts w:ascii="Times New Roman" w:hAnsi="Times New Roman" w:cs="Times New Roman"/>
          <w:sz w:val="24"/>
          <w:szCs w:val="24"/>
          <w:lang w:eastAsia="hr-HR"/>
        </w:rPr>
        <w:t xml:space="preserve">Člankom 17. stavkom 3. ZSSI-a propisano je da je dužnosnik dužan u roku od 30 dana od dana stupanja na dužnost izvijestiti Povjerenstvo o nazivu, osobnom identifikacijskom broju i sjedištu poslovnog subjekta iz stavka 1. i stavka 2. toga članka te je dužan redovito izvještavati Povjerenstvo o svim nastalim promjenama podataka o poslovnim subjektima u odnosu na koje ne smije stupati u poslovni odnos sukladno stavcima 1. i 2. toga članka u roku od 30 dana od nastale promjene. Člankom 17. stavkom 5. ZSSI-a propisano je da su pravni poslovi sklopljeni protivno odredbama stavka 1. i stavka 2. toga članka ništetni te da će Povjerenstvo bez odgađanja dostaviti predmet nadležnom državnom odvjetništvu na daljnje postupanje radi utvrđenja ništetnosti pravnog posla. </w:t>
      </w:r>
    </w:p>
    <w:p w14:paraId="53D98D0E" w14:textId="58027FF7" w:rsidR="000C0095" w:rsidRPr="00A20865" w:rsidRDefault="000C0095" w:rsidP="00700A90">
      <w:pPr>
        <w:autoSpaceDE w:val="0"/>
        <w:autoSpaceDN w:val="0"/>
        <w:adjustRightInd w:val="0"/>
        <w:spacing w:after="0"/>
        <w:ind w:firstLine="709"/>
        <w:jc w:val="both"/>
        <w:rPr>
          <w:rFonts w:ascii="Times New Roman" w:hAnsi="Times New Roman" w:cs="Times New Roman"/>
          <w:sz w:val="24"/>
          <w:szCs w:val="24"/>
          <w:lang w:eastAsia="hr-HR"/>
        </w:rPr>
      </w:pPr>
    </w:p>
    <w:p w14:paraId="6B230750" w14:textId="0C590BE4" w:rsidR="00C201E6" w:rsidRDefault="000C0095" w:rsidP="00C201E6">
      <w:pPr>
        <w:autoSpaceDE w:val="0"/>
        <w:autoSpaceDN w:val="0"/>
        <w:adjustRightInd w:val="0"/>
        <w:spacing w:after="0"/>
        <w:ind w:firstLine="709"/>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rPr>
        <w:t xml:space="preserve">Iz zaprimljenog očitovanja i dokumentacije Grada Ivanca, utvrđeno je da je Grad Ivanec, </w:t>
      </w:r>
      <w:r w:rsidR="00911219">
        <w:rPr>
          <w:rFonts w:ascii="Times New Roman" w:hAnsi="Times New Roman" w:cs="Times New Roman"/>
          <w:sz w:val="24"/>
          <w:szCs w:val="24"/>
          <w:lang w:eastAsia="hr-HR"/>
        </w:rPr>
        <w:t xml:space="preserve">zastupan po dužnosniku Miloradu Batiniću, gradonačelniku, </w:t>
      </w:r>
      <w:r w:rsidRPr="00A20865">
        <w:rPr>
          <w:rFonts w:ascii="Times New Roman" w:hAnsi="Times New Roman" w:cs="Times New Roman"/>
          <w:sz w:val="24"/>
          <w:szCs w:val="24"/>
          <w:lang w:eastAsia="hr-HR"/>
        </w:rPr>
        <w:t xml:space="preserve">kao jedna od </w:t>
      </w:r>
      <w:r w:rsidR="00414A65">
        <w:rPr>
          <w:rFonts w:ascii="Times New Roman" w:hAnsi="Times New Roman" w:cs="Times New Roman"/>
          <w:sz w:val="24"/>
          <w:szCs w:val="24"/>
          <w:lang w:eastAsia="hr-HR"/>
        </w:rPr>
        <w:t>pet</w:t>
      </w:r>
      <w:r w:rsidRPr="00A20865">
        <w:rPr>
          <w:rFonts w:ascii="Times New Roman" w:hAnsi="Times New Roman" w:cs="Times New Roman"/>
          <w:sz w:val="24"/>
          <w:szCs w:val="24"/>
          <w:lang w:eastAsia="hr-HR"/>
        </w:rPr>
        <w:t xml:space="preserve"> jedinica lokalne samouprave, </w:t>
      </w:r>
      <w:r w:rsidRPr="00A20865">
        <w:rPr>
          <w:rFonts w:ascii="Times New Roman" w:hAnsi="Times New Roman" w:cs="Times New Roman"/>
          <w:sz w:val="24"/>
          <w:szCs w:val="24"/>
          <w:lang w:eastAsia="hr-HR" w:bidi="hr-HR"/>
        </w:rPr>
        <w:t xml:space="preserve">dana 19. svibnja 2011.g. </w:t>
      </w:r>
      <w:r w:rsidRPr="00A20865">
        <w:rPr>
          <w:rFonts w:ascii="Times New Roman" w:hAnsi="Times New Roman" w:cs="Times New Roman"/>
          <w:sz w:val="24"/>
          <w:szCs w:val="24"/>
          <w:lang w:eastAsia="hr-HR"/>
        </w:rPr>
        <w:t xml:space="preserve">sklopio </w:t>
      </w:r>
      <w:r w:rsidRPr="00A20865">
        <w:rPr>
          <w:rFonts w:ascii="Times New Roman" w:hAnsi="Times New Roman" w:cs="Times New Roman"/>
          <w:sz w:val="24"/>
          <w:szCs w:val="24"/>
          <w:lang w:eastAsia="hr-HR" w:bidi="hr-HR"/>
        </w:rPr>
        <w:t>Sporazum o korištenju poslovne prostorije s Hrvatskom poljoprivrednom komorom</w:t>
      </w:r>
      <w:r w:rsidR="00C201E6">
        <w:rPr>
          <w:rFonts w:ascii="Times New Roman" w:hAnsi="Times New Roman" w:cs="Times New Roman"/>
          <w:sz w:val="24"/>
          <w:szCs w:val="24"/>
          <w:lang w:eastAsia="hr-HR" w:bidi="hr-HR"/>
        </w:rPr>
        <w:t>, koji</w:t>
      </w:r>
      <w:r w:rsidR="00E33AFE" w:rsidRPr="00A20865">
        <w:rPr>
          <w:rFonts w:ascii="Times New Roman" w:hAnsi="Times New Roman" w:cs="Times New Roman"/>
          <w:sz w:val="24"/>
          <w:szCs w:val="24"/>
          <w:lang w:eastAsia="hr-HR" w:bidi="hr-HR"/>
        </w:rPr>
        <w:t xml:space="preserve">m se </w:t>
      </w:r>
      <w:r w:rsidR="00C201E6" w:rsidRPr="00A20865">
        <w:rPr>
          <w:rFonts w:ascii="Times New Roman" w:hAnsi="Times New Roman" w:cs="Times New Roman"/>
          <w:sz w:val="24"/>
          <w:szCs w:val="24"/>
          <w:lang w:eastAsia="hr-HR" w:bidi="hr-HR"/>
        </w:rPr>
        <w:t>Hrvatsk</w:t>
      </w:r>
      <w:r w:rsidR="00C201E6">
        <w:rPr>
          <w:rFonts w:ascii="Times New Roman" w:hAnsi="Times New Roman" w:cs="Times New Roman"/>
          <w:sz w:val="24"/>
          <w:szCs w:val="24"/>
          <w:lang w:eastAsia="hr-HR" w:bidi="hr-HR"/>
        </w:rPr>
        <w:t xml:space="preserve">oj </w:t>
      </w:r>
      <w:r w:rsidR="00C201E6" w:rsidRPr="00A20865">
        <w:rPr>
          <w:rFonts w:ascii="Times New Roman" w:hAnsi="Times New Roman" w:cs="Times New Roman"/>
          <w:sz w:val="24"/>
          <w:szCs w:val="24"/>
          <w:lang w:eastAsia="hr-HR" w:bidi="hr-HR"/>
        </w:rPr>
        <w:t>poljoprivredn</w:t>
      </w:r>
      <w:r w:rsidR="00C201E6">
        <w:rPr>
          <w:rFonts w:ascii="Times New Roman" w:hAnsi="Times New Roman" w:cs="Times New Roman"/>
          <w:sz w:val="24"/>
          <w:szCs w:val="24"/>
          <w:lang w:eastAsia="hr-HR" w:bidi="hr-HR"/>
        </w:rPr>
        <w:t>oj</w:t>
      </w:r>
      <w:r w:rsidR="00C201E6" w:rsidRPr="00A20865">
        <w:rPr>
          <w:rFonts w:ascii="Times New Roman" w:hAnsi="Times New Roman" w:cs="Times New Roman"/>
          <w:sz w:val="24"/>
          <w:szCs w:val="24"/>
          <w:lang w:eastAsia="hr-HR" w:bidi="hr-HR"/>
        </w:rPr>
        <w:t xml:space="preserve"> komor</w:t>
      </w:r>
      <w:r w:rsidR="00C201E6">
        <w:rPr>
          <w:rFonts w:ascii="Times New Roman" w:hAnsi="Times New Roman" w:cs="Times New Roman"/>
          <w:sz w:val="24"/>
          <w:szCs w:val="24"/>
          <w:lang w:eastAsia="hr-HR" w:bidi="hr-HR"/>
        </w:rPr>
        <w:t xml:space="preserve">i obvezao </w:t>
      </w:r>
      <w:r w:rsidR="00E33AFE" w:rsidRPr="00A20865">
        <w:rPr>
          <w:rFonts w:ascii="Times New Roman" w:hAnsi="Times New Roman" w:cs="Times New Roman"/>
          <w:sz w:val="24"/>
          <w:szCs w:val="24"/>
          <w:lang w:eastAsia="hr-HR" w:bidi="hr-HR"/>
        </w:rPr>
        <w:t>sufinancirati troškove smještaja te režijske troškove u iznosu od 100,00 kn mjesečno</w:t>
      </w:r>
      <w:r w:rsidR="00446AC7" w:rsidRPr="00A20865">
        <w:rPr>
          <w:rFonts w:ascii="Times New Roman" w:hAnsi="Times New Roman" w:cs="Times New Roman"/>
          <w:sz w:val="24"/>
          <w:szCs w:val="24"/>
          <w:lang w:eastAsia="hr-HR" w:bidi="hr-HR"/>
        </w:rPr>
        <w:t xml:space="preserve"> </w:t>
      </w:r>
      <w:r w:rsidR="00A144E3">
        <w:rPr>
          <w:rFonts w:ascii="Times New Roman" w:hAnsi="Times New Roman" w:cs="Times New Roman"/>
          <w:sz w:val="24"/>
          <w:szCs w:val="24"/>
          <w:lang w:eastAsia="hr-HR" w:bidi="hr-HR"/>
        </w:rPr>
        <w:t>z</w:t>
      </w:r>
      <w:r w:rsidR="00C201E6">
        <w:rPr>
          <w:rFonts w:ascii="Times New Roman" w:hAnsi="Times New Roman" w:cs="Times New Roman"/>
          <w:sz w:val="24"/>
          <w:szCs w:val="24"/>
          <w:lang w:eastAsia="hr-HR" w:bidi="hr-HR"/>
        </w:rPr>
        <w:t>a račun</w:t>
      </w:r>
      <w:r w:rsidR="00446AC7" w:rsidRPr="00A20865">
        <w:rPr>
          <w:rFonts w:ascii="Times New Roman" w:hAnsi="Times New Roman" w:cs="Times New Roman"/>
          <w:sz w:val="24"/>
          <w:szCs w:val="24"/>
          <w:lang w:eastAsia="hr-HR" w:bidi="hr-HR"/>
        </w:rPr>
        <w:t xml:space="preserve"> treće osobe, trgovačkog društva Poljoprivredno poduzeće Ivanec d.o.o., </w:t>
      </w:r>
      <w:r w:rsidR="00A144E3">
        <w:rPr>
          <w:rFonts w:ascii="Times New Roman" w:hAnsi="Times New Roman" w:cs="Times New Roman"/>
          <w:sz w:val="24"/>
          <w:szCs w:val="24"/>
          <w:lang w:eastAsia="hr-HR" w:bidi="hr-HR"/>
        </w:rPr>
        <w:t xml:space="preserve">koje je vlasnik poslovnih prostorija. </w:t>
      </w:r>
      <w:r w:rsidR="00F812D5">
        <w:rPr>
          <w:rFonts w:ascii="Times New Roman" w:hAnsi="Times New Roman" w:cs="Times New Roman"/>
          <w:sz w:val="24"/>
          <w:szCs w:val="24"/>
          <w:lang w:eastAsia="hr-HR" w:bidi="hr-HR"/>
        </w:rPr>
        <w:t xml:space="preserve">U </w:t>
      </w:r>
      <w:r w:rsidR="00D552AC">
        <w:rPr>
          <w:rFonts w:ascii="Times New Roman" w:hAnsi="Times New Roman" w:cs="Times New Roman"/>
          <w:sz w:val="24"/>
          <w:szCs w:val="24"/>
          <w:lang w:eastAsia="hr-HR" w:bidi="hr-HR"/>
        </w:rPr>
        <w:t xml:space="preserve">cijelom razdoblju od 2011.g. do mjeseca travnja 2020.g. Grad Ivanec </w:t>
      </w:r>
      <w:r w:rsidR="00F812D5">
        <w:rPr>
          <w:rFonts w:ascii="Times New Roman" w:hAnsi="Times New Roman" w:cs="Times New Roman"/>
          <w:sz w:val="24"/>
          <w:szCs w:val="24"/>
          <w:lang w:eastAsia="hr-HR" w:bidi="hr-HR"/>
        </w:rPr>
        <w:t xml:space="preserve">je </w:t>
      </w:r>
      <w:r w:rsidR="00D552AC">
        <w:rPr>
          <w:rFonts w:ascii="Times New Roman" w:hAnsi="Times New Roman" w:cs="Times New Roman"/>
          <w:sz w:val="24"/>
          <w:szCs w:val="24"/>
          <w:lang w:eastAsia="hr-HR" w:bidi="hr-HR"/>
        </w:rPr>
        <w:t>vršio plaćanja na temelju navedenog Sp</w:t>
      </w:r>
      <w:r w:rsidR="00D2386E">
        <w:rPr>
          <w:rFonts w:ascii="Times New Roman" w:hAnsi="Times New Roman" w:cs="Times New Roman"/>
          <w:sz w:val="24"/>
          <w:szCs w:val="24"/>
          <w:lang w:eastAsia="hr-HR" w:bidi="hr-HR"/>
        </w:rPr>
        <w:t>orazuma tom trgovačkom društvu</w:t>
      </w:r>
      <w:r w:rsidR="00A144E3">
        <w:rPr>
          <w:rFonts w:ascii="Times New Roman" w:hAnsi="Times New Roman" w:cs="Times New Roman"/>
          <w:sz w:val="24"/>
          <w:szCs w:val="24"/>
          <w:lang w:eastAsia="hr-HR" w:bidi="hr-HR"/>
        </w:rPr>
        <w:t xml:space="preserve">. </w:t>
      </w:r>
    </w:p>
    <w:p w14:paraId="142F50B0" w14:textId="6D33A96A" w:rsidR="001706E2" w:rsidRDefault="001706E2" w:rsidP="00C201E6">
      <w:pPr>
        <w:autoSpaceDE w:val="0"/>
        <w:autoSpaceDN w:val="0"/>
        <w:adjustRightInd w:val="0"/>
        <w:spacing w:after="0"/>
        <w:ind w:firstLine="709"/>
        <w:jc w:val="both"/>
        <w:rPr>
          <w:rFonts w:ascii="Times New Roman" w:hAnsi="Times New Roman" w:cs="Times New Roman"/>
          <w:sz w:val="24"/>
          <w:szCs w:val="24"/>
          <w:lang w:eastAsia="hr-HR" w:bidi="hr-HR"/>
        </w:rPr>
      </w:pPr>
    </w:p>
    <w:p w14:paraId="4FCF0D65" w14:textId="6AFC15DB" w:rsidR="008540FE" w:rsidRDefault="001706E2" w:rsidP="00D552AC">
      <w:pPr>
        <w:autoSpaceDE w:val="0"/>
        <w:autoSpaceDN w:val="0"/>
        <w:adjustRightInd w:val="0"/>
        <w:spacing w:after="0"/>
        <w:ind w:firstLine="709"/>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Osim toga, </w:t>
      </w:r>
      <w:r w:rsidR="00D552AC">
        <w:rPr>
          <w:rFonts w:ascii="Times New Roman" w:hAnsi="Times New Roman" w:cs="Times New Roman"/>
          <w:sz w:val="24"/>
          <w:szCs w:val="24"/>
          <w:lang w:eastAsia="hr-HR" w:bidi="hr-HR"/>
        </w:rPr>
        <w:t xml:space="preserve">Grad Ivanec je u razdoblju od 31. listopada 2011.g. do 30. svibnja 2015.g. platio naručenu robu od trgovačkog društva Poljoprivredno poduzeće Ivanec d.o.o. </w:t>
      </w:r>
      <w:r w:rsidR="00901B61">
        <w:rPr>
          <w:rFonts w:ascii="Times New Roman" w:hAnsi="Times New Roman" w:cs="Times New Roman"/>
          <w:sz w:val="24"/>
          <w:szCs w:val="24"/>
          <w:lang w:eastAsia="hr-HR" w:bidi="hr-HR"/>
        </w:rPr>
        <w:t>u ukupnom iznosu od 2.195,05 kn, temeljem izdanih faktura</w:t>
      </w:r>
      <w:r w:rsidR="00166684">
        <w:rPr>
          <w:rFonts w:ascii="Times New Roman" w:hAnsi="Times New Roman" w:cs="Times New Roman"/>
          <w:sz w:val="24"/>
          <w:szCs w:val="24"/>
          <w:lang w:eastAsia="hr-HR" w:bidi="hr-HR"/>
        </w:rPr>
        <w:t xml:space="preserve">. </w:t>
      </w:r>
    </w:p>
    <w:p w14:paraId="6A6EA30F" w14:textId="6CAA5206" w:rsidR="00F85114" w:rsidRPr="00D552AC" w:rsidRDefault="00F85114" w:rsidP="00D552AC">
      <w:pPr>
        <w:autoSpaceDE w:val="0"/>
        <w:autoSpaceDN w:val="0"/>
        <w:adjustRightInd w:val="0"/>
        <w:spacing w:after="0"/>
        <w:ind w:firstLine="709"/>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Također je utvrđeno da je Grad Ivanec</w:t>
      </w:r>
      <w:r w:rsidR="001C6E67">
        <w:rPr>
          <w:rFonts w:ascii="Times New Roman" w:hAnsi="Times New Roman" w:cs="Times New Roman"/>
          <w:sz w:val="24"/>
          <w:szCs w:val="24"/>
          <w:lang w:eastAsia="hr-HR" w:bidi="hr-HR"/>
        </w:rPr>
        <w:t xml:space="preserve">, </w:t>
      </w:r>
      <w:r w:rsidR="001C6E67">
        <w:rPr>
          <w:rFonts w:ascii="Times New Roman" w:hAnsi="Times New Roman" w:cs="Times New Roman"/>
          <w:sz w:val="24"/>
          <w:szCs w:val="24"/>
          <w:lang w:eastAsia="hr-HR"/>
        </w:rPr>
        <w:t xml:space="preserve">zastupan po dužnosniku Miloradu Batiniću, gradonačelniku, </w:t>
      </w:r>
      <w:r w:rsidRPr="00A20865">
        <w:rPr>
          <w:rFonts w:ascii="Times New Roman" w:hAnsi="Times New Roman" w:cs="Times New Roman"/>
          <w:sz w:val="24"/>
          <w:szCs w:val="24"/>
          <w:lang w:eastAsia="hr-HR" w:bidi="hr-HR"/>
        </w:rPr>
        <w:t xml:space="preserve">dana 30. prosinca 2015.g. sklopio Ugovor o zakupu poslovnog prostora u svojstvu zakupnika s trgovačkim društvom Poljoprivredno </w:t>
      </w:r>
      <w:r w:rsidR="00D95DF1" w:rsidRPr="00A20865">
        <w:rPr>
          <w:rFonts w:ascii="Times New Roman" w:hAnsi="Times New Roman" w:cs="Times New Roman"/>
          <w:sz w:val="24"/>
          <w:szCs w:val="24"/>
          <w:lang w:eastAsia="hr-HR" w:bidi="hr-HR"/>
        </w:rPr>
        <w:t>poduzeće</w:t>
      </w:r>
      <w:r w:rsidRPr="00A20865">
        <w:rPr>
          <w:rFonts w:ascii="Times New Roman" w:hAnsi="Times New Roman" w:cs="Times New Roman"/>
          <w:sz w:val="24"/>
          <w:szCs w:val="24"/>
          <w:lang w:eastAsia="hr-HR" w:bidi="hr-HR"/>
        </w:rPr>
        <w:t xml:space="preserve"> Ivanec d.o.o.</w:t>
      </w:r>
      <w:r w:rsidR="00D95DF1">
        <w:rPr>
          <w:rFonts w:ascii="Times New Roman" w:hAnsi="Times New Roman" w:cs="Times New Roman"/>
          <w:sz w:val="24"/>
          <w:szCs w:val="24"/>
          <w:lang w:eastAsia="hr-HR" w:bidi="hr-HR"/>
        </w:rPr>
        <w:t>,</w:t>
      </w:r>
      <w:r w:rsidRPr="00A20865">
        <w:rPr>
          <w:rFonts w:ascii="Times New Roman" w:hAnsi="Times New Roman" w:cs="Times New Roman"/>
          <w:sz w:val="24"/>
          <w:szCs w:val="24"/>
          <w:lang w:eastAsia="hr-HR" w:bidi="hr-HR"/>
        </w:rPr>
        <w:t xml:space="preserve"> kao vlasnikom prostora (zakupodavcem), koji je ispred navedenog društva potpisao Branko Putarek, direktor, prema kojem je mjesečna zakupnina iznosila 1.800,00 kn</w:t>
      </w:r>
      <w:r w:rsidR="009903F2">
        <w:rPr>
          <w:rFonts w:ascii="Times New Roman" w:hAnsi="Times New Roman" w:cs="Times New Roman"/>
          <w:sz w:val="24"/>
          <w:szCs w:val="24"/>
          <w:lang w:eastAsia="hr-HR" w:bidi="hr-HR"/>
        </w:rPr>
        <w:t xml:space="preserve"> koju se Grad Ivanec obvezao plaćati kao i </w:t>
      </w:r>
      <w:r w:rsidR="009903F2" w:rsidRPr="009903F2">
        <w:rPr>
          <w:rFonts w:ascii="Times New Roman" w:hAnsi="Times New Roman" w:cs="Times New Roman"/>
          <w:sz w:val="24"/>
          <w:szCs w:val="24"/>
          <w:lang w:eastAsia="hr-HR" w:bidi="hr-HR"/>
        </w:rPr>
        <w:t>troškove Interneta i telefona</w:t>
      </w:r>
      <w:r w:rsidR="001C6E67">
        <w:rPr>
          <w:rFonts w:ascii="Times New Roman" w:hAnsi="Times New Roman" w:cs="Times New Roman"/>
          <w:sz w:val="24"/>
          <w:szCs w:val="24"/>
          <w:lang w:eastAsia="hr-HR" w:bidi="hr-HR"/>
        </w:rPr>
        <w:t>. Ugovor je</w:t>
      </w:r>
      <w:r w:rsidRPr="00A20865">
        <w:rPr>
          <w:rFonts w:ascii="Times New Roman" w:hAnsi="Times New Roman" w:cs="Times New Roman"/>
          <w:sz w:val="24"/>
          <w:szCs w:val="24"/>
          <w:lang w:eastAsia="hr-HR" w:bidi="hr-HR"/>
        </w:rPr>
        <w:t xml:space="preserve"> otkazan dana 29. travnja 2019.g. od strane Grada Ivanca. </w:t>
      </w:r>
    </w:p>
    <w:p w14:paraId="0E115E37" w14:textId="528957B8" w:rsidR="001C6E67" w:rsidRDefault="001C6E67" w:rsidP="00372DCD">
      <w:pPr>
        <w:autoSpaceDE w:val="0"/>
        <w:autoSpaceDN w:val="0"/>
        <w:adjustRightInd w:val="0"/>
        <w:spacing w:after="0"/>
        <w:ind w:firstLine="708"/>
        <w:jc w:val="both"/>
        <w:rPr>
          <w:rFonts w:ascii="Times New Roman" w:hAnsi="Times New Roman" w:cs="Times New Roman"/>
          <w:sz w:val="24"/>
          <w:szCs w:val="24"/>
          <w:lang w:eastAsia="hr-HR" w:bidi="hr-HR"/>
        </w:rPr>
      </w:pPr>
    </w:p>
    <w:p w14:paraId="0FA631B0" w14:textId="3B8B4CDC" w:rsidR="00F85114" w:rsidRPr="00A20865" w:rsidRDefault="008F41E7" w:rsidP="00372DCD">
      <w:pPr>
        <w:autoSpaceDE w:val="0"/>
        <w:autoSpaceDN w:val="0"/>
        <w:adjustRightInd w:val="0"/>
        <w:spacing w:after="0"/>
        <w:ind w:firstLine="708"/>
        <w:jc w:val="both"/>
        <w:rPr>
          <w:rFonts w:ascii="Times New Roman" w:hAnsi="Times New Roman" w:cs="Times New Roman"/>
          <w:sz w:val="24"/>
          <w:szCs w:val="24"/>
          <w:lang w:eastAsia="hr-HR" w:bidi="hr-HR"/>
        </w:rPr>
      </w:pPr>
      <w:r w:rsidRPr="00A20865">
        <w:rPr>
          <w:rFonts w:ascii="Times New Roman" w:hAnsi="Times New Roman" w:cs="Times New Roman"/>
          <w:sz w:val="24"/>
          <w:szCs w:val="24"/>
          <w:lang w:eastAsia="hr-HR" w:bidi="hr-HR"/>
        </w:rPr>
        <w:t xml:space="preserve">Utvrđeno je </w:t>
      </w:r>
      <w:r w:rsidR="00D552AC">
        <w:rPr>
          <w:rFonts w:ascii="Times New Roman" w:hAnsi="Times New Roman" w:cs="Times New Roman"/>
          <w:sz w:val="24"/>
          <w:szCs w:val="24"/>
          <w:lang w:eastAsia="hr-HR" w:bidi="hr-HR"/>
        </w:rPr>
        <w:t xml:space="preserve">i </w:t>
      </w:r>
      <w:r w:rsidRPr="00A20865">
        <w:rPr>
          <w:rFonts w:ascii="Times New Roman" w:hAnsi="Times New Roman" w:cs="Times New Roman"/>
          <w:sz w:val="24"/>
          <w:szCs w:val="24"/>
          <w:lang w:eastAsia="hr-HR" w:bidi="hr-HR"/>
        </w:rPr>
        <w:t>da je dana 3. srpnja 2012.g. sklopljen</w:t>
      </w:r>
      <w:r w:rsidR="00CC2C51">
        <w:rPr>
          <w:rFonts w:ascii="Times New Roman" w:hAnsi="Times New Roman" w:cs="Times New Roman"/>
          <w:sz w:val="24"/>
          <w:szCs w:val="24"/>
          <w:lang w:eastAsia="hr-HR" w:bidi="hr-HR"/>
        </w:rPr>
        <w:t xml:space="preserve"> </w:t>
      </w:r>
      <w:r w:rsidRPr="00A20865">
        <w:rPr>
          <w:rFonts w:ascii="Times New Roman" w:hAnsi="Times New Roman" w:cs="Times New Roman"/>
          <w:sz w:val="24"/>
          <w:szCs w:val="24"/>
          <w:lang w:eastAsia="hr-HR" w:bidi="hr-HR"/>
        </w:rPr>
        <w:t xml:space="preserve">Sporazum između Grada Ivanca, zastupanog po dužnosniku Miloradu Batiniću, gradonačelniku i trgovačkog društva Poljoprivredno poduzeće Ivanec d.o.o., zastupanog po direktoru Branku Putareku, kojim se Grad Ivanec obvezao podmiriti obvezu u iznosu od 40.197,28 kn prema troškovniku radova, jer je navedeno trgovačko društvo prilikom uređenja prometnih i parkirališnih površina na k.č. br. 5103/1, k.o. Ivanec, ujedno financiralo i </w:t>
      </w:r>
      <w:r w:rsidRPr="00A20865">
        <w:rPr>
          <w:rFonts w:ascii="Times New Roman" w:hAnsi="Times New Roman" w:cs="Times New Roman"/>
          <w:sz w:val="24"/>
          <w:szCs w:val="24"/>
          <w:lang w:eastAsia="hr-HR" w:bidi="hr-HR"/>
        </w:rPr>
        <w:lastRenderedPageBreak/>
        <w:t xml:space="preserve">izvelo radove na izgradnji javnih nogostupa. </w:t>
      </w:r>
      <w:r w:rsidR="00F85114" w:rsidRPr="00A20865">
        <w:rPr>
          <w:rFonts w:ascii="Times New Roman" w:hAnsi="Times New Roman" w:cs="Times New Roman"/>
          <w:sz w:val="24"/>
          <w:szCs w:val="24"/>
          <w:lang w:eastAsia="hr-HR" w:bidi="hr-HR"/>
        </w:rPr>
        <w:t xml:space="preserve">Zaključkom od 3. srpnja 2012.g. </w:t>
      </w:r>
      <w:r w:rsidR="001C6E67">
        <w:rPr>
          <w:rFonts w:ascii="Times New Roman" w:hAnsi="Times New Roman" w:cs="Times New Roman"/>
          <w:sz w:val="24"/>
          <w:szCs w:val="24"/>
          <w:lang w:eastAsia="hr-HR" w:bidi="hr-HR"/>
        </w:rPr>
        <w:t xml:space="preserve">taj je iznos plaćen. </w:t>
      </w:r>
    </w:p>
    <w:p w14:paraId="32E8FA09" w14:textId="21478760" w:rsidR="00A25F87" w:rsidRPr="00A20865" w:rsidRDefault="00A25F87" w:rsidP="008F41E7">
      <w:pPr>
        <w:autoSpaceDE w:val="0"/>
        <w:autoSpaceDN w:val="0"/>
        <w:adjustRightInd w:val="0"/>
        <w:spacing w:after="0"/>
        <w:ind w:firstLine="709"/>
        <w:jc w:val="both"/>
        <w:rPr>
          <w:rFonts w:ascii="Times New Roman" w:hAnsi="Times New Roman" w:cs="Times New Roman"/>
          <w:sz w:val="24"/>
          <w:szCs w:val="24"/>
          <w:lang w:eastAsia="hr-HR" w:bidi="hr-HR"/>
        </w:rPr>
      </w:pPr>
    </w:p>
    <w:p w14:paraId="383D0673" w14:textId="54497800" w:rsidR="00B62409" w:rsidRDefault="006E6F1D" w:rsidP="00B62409">
      <w:pPr>
        <w:spacing w:after="0"/>
        <w:ind w:firstLine="708"/>
        <w:jc w:val="both"/>
        <w:rPr>
          <w:rFonts w:ascii="Times New Roman" w:hAnsi="Times New Roman" w:cs="Times New Roman"/>
          <w:sz w:val="24"/>
          <w:szCs w:val="24"/>
        </w:rPr>
      </w:pPr>
      <w:r w:rsidRPr="00A20865">
        <w:rPr>
          <w:rFonts w:ascii="Times New Roman" w:eastAsia="Calibri" w:hAnsi="Times New Roman" w:cs="Times New Roman"/>
          <w:sz w:val="24"/>
          <w:szCs w:val="24"/>
        </w:rPr>
        <w:t>I</w:t>
      </w:r>
      <w:r w:rsidR="004A64C9" w:rsidRPr="00A20865">
        <w:rPr>
          <w:rFonts w:ascii="Times New Roman" w:eastAsia="Calibri" w:hAnsi="Times New Roman" w:cs="Times New Roman"/>
          <w:sz w:val="24"/>
          <w:szCs w:val="24"/>
        </w:rPr>
        <w:t>z podataka nadležnog sudskog registra proizlazi da dužnosnik</w:t>
      </w:r>
      <w:r>
        <w:rPr>
          <w:rFonts w:ascii="Times New Roman" w:eastAsia="Calibri" w:hAnsi="Times New Roman" w:cs="Times New Roman"/>
          <w:sz w:val="24"/>
          <w:szCs w:val="24"/>
        </w:rPr>
        <w:t>a</w:t>
      </w:r>
      <w:r w:rsidR="004A64C9" w:rsidRPr="00A20865">
        <w:rPr>
          <w:rFonts w:ascii="Times New Roman" w:eastAsia="Calibri" w:hAnsi="Times New Roman" w:cs="Times New Roman"/>
          <w:sz w:val="24"/>
          <w:szCs w:val="24"/>
        </w:rPr>
        <w:t xml:space="preserve"> Brank</w:t>
      </w:r>
      <w:r>
        <w:rPr>
          <w:rFonts w:ascii="Times New Roman" w:eastAsia="Calibri" w:hAnsi="Times New Roman" w:cs="Times New Roman"/>
          <w:sz w:val="24"/>
          <w:szCs w:val="24"/>
        </w:rPr>
        <w:t>a</w:t>
      </w:r>
      <w:r w:rsidR="004A64C9" w:rsidRPr="00A20865">
        <w:rPr>
          <w:rFonts w:ascii="Times New Roman" w:eastAsia="Calibri" w:hAnsi="Times New Roman" w:cs="Times New Roman"/>
          <w:sz w:val="24"/>
          <w:szCs w:val="24"/>
        </w:rPr>
        <w:t xml:space="preserve"> Putarek</w:t>
      </w:r>
      <w:r>
        <w:rPr>
          <w:rFonts w:ascii="Times New Roman" w:eastAsia="Calibri" w:hAnsi="Times New Roman" w:cs="Times New Roman"/>
          <w:sz w:val="24"/>
          <w:szCs w:val="24"/>
        </w:rPr>
        <w:t>a</w:t>
      </w:r>
      <w:r w:rsidR="004A64C9" w:rsidRPr="00A20865">
        <w:rPr>
          <w:rFonts w:ascii="Times New Roman" w:eastAsia="Calibri" w:hAnsi="Times New Roman" w:cs="Times New Roman"/>
          <w:sz w:val="24"/>
          <w:szCs w:val="24"/>
        </w:rPr>
        <w:t xml:space="preserve"> u cijelom navedenom razdoblju </w:t>
      </w:r>
      <w:r>
        <w:rPr>
          <w:rFonts w:ascii="Times New Roman" w:eastAsia="Calibri" w:hAnsi="Times New Roman" w:cs="Times New Roman"/>
          <w:sz w:val="24"/>
          <w:szCs w:val="24"/>
        </w:rPr>
        <w:t xml:space="preserve">u kojem ga obvezuju odredbe ZSSI-a od dana 10. ožujka 2011.g. </w:t>
      </w:r>
      <w:r w:rsidR="004A64C9" w:rsidRPr="00A20865">
        <w:rPr>
          <w:rFonts w:ascii="Times New Roman" w:eastAsia="Calibri" w:hAnsi="Times New Roman" w:cs="Times New Roman"/>
          <w:sz w:val="24"/>
          <w:szCs w:val="24"/>
        </w:rPr>
        <w:t xml:space="preserve">ima više od 0,5% udjela u vlasništvu </w:t>
      </w:r>
      <w:r w:rsidR="004A64C9" w:rsidRPr="00A20865">
        <w:rPr>
          <w:rFonts w:ascii="Times New Roman" w:hAnsi="Times New Roman" w:cs="Times New Roman"/>
          <w:sz w:val="24"/>
          <w:szCs w:val="24"/>
        </w:rPr>
        <w:t>trgovačkog društva Poljoprivredno poduzeće Ivanec d.o.o.</w:t>
      </w:r>
    </w:p>
    <w:p w14:paraId="218D70A4" w14:textId="2B4525B0" w:rsidR="00AA6321" w:rsidRDefault="00AA6321" w:rsidP="00B62409">
      <w:pPr>
        <w:spacing w:after="0"/>
        <w:ind w:firstLine="708"/>
        <w:jc w:val="both"/>
        <w:rPr>
          <w:rFonts w:ascii="Times New Roman" w:hAnsi="Times New Roman" w:cs="Times New Roman"/>
          <w:sz w:val="24"/>
          <w:szCs w:val="24"/>
        </w:rPr>
      </w:pPr>
    </w:p>
    <w:p w14:paraId="16C38C82" w14:textId="4BBAE278" w:rsidR="00AA6321" w:rsidRPr="00A20865" w:rsidRDefault="00AA6321" w:rsidP="00B62409">
      <w:pPr>
        <w:spacing w:after="0"/>
        <w:ind w:firstLine="708"/>
        <w:jc w:val="both"/>
        <w:rPr>
          <w:rFonts w:ascii="Times New Roman" w:hAnsi="Times New Roman" w:cs="Times New Roman"/>
          <w:sz w:val="24"/>
          <w:szCs w:val="24"/>
        </w:rPr>
      </w:pPr>
      <w:r>
        <w:rPr>
          <w:rFonts w:ascii="Times New Roman" w:hAnsi="Times New Roman" w:cs="Times New Roman"/>
          <w:sz w:val="24"/>
          <w:szCs w:val="24"/>
        </w:rPr>
        <w:t>Iz analizirane dokumentacije ne proizlazi da bi dužnosnik Branko Putarek odluči</w:t>
      </w:r>
      <w:r w:rsidR="00166461">
        <w:rPr>
          <w:rFonts w:ascii="Times New Roman" w:hAnsi="Times New Roman" w:cs="Times New Roman"/>
          <w:sz w:val="24"/>
          <w:szCs w:val="24"/>
        </w:rPr>
        <w:t>vao o nastanku navedenih poslovnih odnosa</w:t>
      </w:r>
      <w:r>
        <w:rPr>
          <w:rFonts w:ascii="Times New Roman" w:hAnsi="Times New Roman" w:cs="Times New Roman"/>
          <w:sz w:val="24"/>
          <w:szCs w:val="24"/>
        </w:rPr>
        <w:t xml:space="preserve">, već je to sukladno svojim ovlastima činio dužnosnik Milorad Batinić, gradonačelnik koji je ispred Grada kao zakonski zastupnik potpisivao predmetne ugovore. </w:t>
      </w:r>
    </w:p>
    <w:p w14:paraId="181E3A21" w14:textId="4ABE9B08" w:rsidR="004A64C9" w:rsidRPr="00A20865" w:rsidRDefault="004A64C9" w:rsidP="00B62409">
      <w:pPr>
        <w:spacing w:after="0"/>
        <w:ind w:firstLine="708"/>
        <w:jc w:val="both"/>
        <w:rPr>
          <w:rFonts w:ascii="Times New Roman" w:hAnsi="Times New Roman" w:cs="Times New Roman"/>
          <w:sz w:val="24"/>
          <w:szCs w:val="24"/>
        </w:rPr>
      </w:pPr>
    </w:p>
    <w:p w14:paraId="3B83968D" w14:textId="4DF92BEC" w:rsidR="000A4C21" w:rsidRDefault="004A64C9" w:rsidP="00166461">
      <w:pPr>
        <w:spacing w:after="0"/>
        <w:ind w:firstLine="708"/>
        <w:jc w:val="both"/>
        <w:rPr>
          <w:rFonts w:ascii="Times New Roman" w:hAnsi="Times New Roman" w:cs="Times New Roman"/>
          <w:sz w:val="24"/>
          <w:szCs w:val="24"/>
          <w:lang w:eastAsia="hr-HR"/>
        </w:rPr>
      </w:pPr>
      <w:r w:rsidRPr="00A20865">
        <w:rPr>
          <w:rFonts w:ascii="Times New Roman" w:hAnsi="Times New Roman" w:cs="Times New Roman"/>
          <w:sz w:val="24"/>
          <w:szCs w:val="24"/>
          <w:lang w:eastAsia="hr-HR"/>
        </w:rPr>
        <w:t xml:space="preserve">Obzirom da je člankom 17. stavkom 1. ZSSI-a beziznimno zabranjeno stupanje u poslovni odnos poslovnog subjekta u kojem dužnosnik ima 0,5% ili više udjela u vlasništvu s tijelom javne vlasti u kojem dužnosnik obnaša dužnost, to iz </w:t>
      </w:r>
      <w:r w:rsidR="00166461">
        <w:rPr>
          <w:rFonts w:ascii="Times New Roman" w:hAnsi="Times New Roman" w:cs="Times New Roman"/>
          <w:sz w:val="24"/>
          <w:szCs w:val="24"/>
          <w:lang w:eastAsia="hr-HR"/>
        </w:rPr>
        <w:t xml:space="preserve">vršenih plaćanja u korist </w:t>
      </w:r>
      <w:r w:rsidR="00166461" w:rsidRPr="00A20865">
        <w:rPr>
          <w:rFonts w:ascii="Times New Roman" w:hAnsi="Times New Roman" w:cs="Times New Roman"/>
          <w:sz w:val="24"/>
          <w:szCs w:val="24"/>
          <w:lang w:eastAsia="hr-HR" w:bidi="hr-HR"/>
        </w:rPr>
        <w:t>trgovačkog društva Poljopri</w:t>
      </w:r>
      <w:r w:rsidR="00166461">
        <w:rPr>
          <w:rFonts w:ascii="Times New Roman" w:hAnsi="Times New Roman" w:cs="Times New Roman"/>
          <w:sz w:val="24"/>
          <w:szCs w:val="24"/>
          <w:lang w:eastAsia="hr-HR" w:bidi="hr-HR"/>
        </w:rPr>
        <w:t xml:space="preserve">vredno poduzeće Ivanec d.o.o. </w:t>
      </w:r>
      <w:r w:rsidR="00166461">
        <w:rPr>
          <w:rFonts w:ascii="Times New Roman" w:hAnsi="Times New Roman" w:cs="Times New Roman"/>
          <w:sz w:val="24"/>
          <w:szCs w:val="24"/>
          <w:lang w:eastAsia="hr-HR"/>
        </w:rPr>
        <w:t xml:space="preserve">na temelju Sporazuma od </w:t>
      </w:r>
      <w:r w:rsidR="00166461" w:rsidRPr="00A20865">
        <w:rPr>
          <w:rFonts w:ascii="Times New Roman" w:hAnsi="Times New Roman" w:cs="Times New Roman"/>
          <w:sz w:val="24"/>
          <w:szCs w:val="24"/>
          <w:lang w:eastAsia="hr-HR" w:bidi="hr-HR"/>
        </w:rPr>
        <w:t>19. svibnja 2011.g.</w:t>
      </w:r>
      <w:r w:rsidR="00166461">
        <w:rPr>
          <w:rFonts w:ascii="Times New Roman" w:hAnsi="Times New Roman" w:cs="Times New Roman"/>
          <w:sz w:val="24"/>
          <w:szCs w:val="24"/>
          <w:lang w:eastAsia="hr-HR" w:bidi="hr-HR"/>
        </w:rPr>
        <w:t xml:space="preserve"> kao i robe po otpremnicama, te sklapanja </w:t>
      </w:r>
      <w:r w:rsidR="00166461" w:rsidRPr="00A20865">
        <w:rPr>
          <w:rFonts w:ascii="Times New Roman" w:hAnsi="Times New Roman" w:cs="Times New Roman"/>
          <w:sz w:val="24"/>
          <w:szCs w:val="24"/>
          <w:lang w:eastAsia="hr-HR" w:bidi="hr-HR"/>
        </w:rPr>
        <w:t>Ugovor o zakupu poslovnog prostora</w:t>
      </w:r>
      <w:r w:rsidR="00166461">
        <w:rPr>
          <w:rFonts w:ascii="Times New Roman" w:hAnsi="Times New Roman" w:cs="Times New Roman"/>
          <w:sz w:val="24"/>
          <w:szCs w:val="24"/>
          <w:lang w:eastAsia="hr-HR" w:bidi="hr-HR"/>
        </w:rPr>
        <w:t xml:space="preserve"> od 30. prosinca 20</w:t>
      </w:r>
      <w:r w:rsidR="008D4AD6">
        <w:rPr>
          <w:rFonts w:ascii="Times New Roman" w:hAnsi="Times New Roman" w:cs="Times New Roman"/>
          <w:sz w:val="24"/>
          <w:szCs w:val="24"/>
          <w:lang w:eastAsia="hr-HR" w:bidi="hr-HR"/>
        </w:rPr>
        <w:t xml:space="preserve">15.g., </w:t>
      </w:r>
      <w:r w:rsidR="00166461">
        <w:rPr>
          <w:rFonts w:ascii="Times New Roman" w:hAnsi="Times New Roman" w:cs="Times New Roman"/>
          <w:sz w:val="24"/>
          <w:szCs w:val="24"/>
          <w:lang w:eastAsia="hr-HR" w:bidi="hr-HR"/>
        </w:rPr>
        <w:t xml:space="preserve">dvaju aneksa tom Ugovoru </w:t>
      </w:r>
      <w:r w:rsidR="008D4AD6">
        <w:rPr>
          <w:rFonts w:ascii="Times New Roman" w:hAnsi="Times New Roman" w:cs="Times New Roman"/>
          <w:sz w:val="24"/>
          <w:szCs w:val="24"/>
          <w:lang w:eastAsia="hr-HR" w:bidi="hr-HR"/>
        </w:rPr>
        <w:t>te</w:t>
      </w:r>
      <w:r w:rsidR="00166461">
        <w:rPr>
          <w:rFonts w:ascii="Times New Roman" w:hAnsi="Times New Roman" w:cs="Times New Roman"/>
          <w:sz w:val="24"/>
          <w:szCs w:val="24"/>
          <w:lang w:eastAsia="hr-HR" w:bidi="hr-HR"/>
        </w:rPr>
        <w:t xml:space="preserve"> Sporazuma od </w:t>
      </w:r>
      <w:r w:rsidR="00166461" w:rsidRPr="00A20865">
        <w:rPr>
          <w:rFonts w:ascii="Times New Roman" w:hAnsi="Times New Roman" w:cs="Times New Roman"/>
          <w:sz w:val="24"/>
          <w:szCs w:val="24"/>
          <w:lang w:eastAsia="hr-HR" w:bidi="hr-HR"/>
        </w:rPr>
        <w:t>3. srpnja 2012.g</w:t>
      </w:r>
      <w:r w:rsidR="008D4AD6">
        <w:rPr>
          <w:rFonts w:ascii="Times New Roman" w:hAnsi="Times New Roman" w:cs="Times New Roman"/>
          <w:sz w:val="24"/>
          <w:szCs w:val="24"/>
          <w:lang w:eastAsia="hr-HR" w:bidi="hr-HR"/>
        </w:rPr>
        <w:t xml:space="preserve">., </w:t>
      </w:r>
      <w:r w:rsidR="000A4C21" w:rsidRPr="00A20865">
        <w:rPr>
          <w:rFonts w:ascii="Times New Roman" w:hAnsi="Times New Roman" w:cs="Times New Roman"/>
          <w:sz w:val="24"/>
          <w:szCs w:val="24"/>
          <w:lang w:eastAsia="hr-HR" w:bidi="hr-HR"/>
        </w:rPr>
        <w:t xml:space="preserve">proizlazi </w:t>
      </w:r>
      <w:r w:rsidR="000A4C21" w:rsidRPr="00A20865">
        <w:rPr>
          <w:rFonts w:ascii="Times New Roman" w:hAnsi="Times New Roman" w:cs="Times New Roman"/>
          <w:sz w:val="24"/>
          <w:szCs w:val="24"/>
          <w:lang w:eastAsia="hr-HR"/>
        </w:rPr>
        <w:t>moguća povreda</w:t>
      </w:r>
      <w:r w:rsidR="008F41E7" w:rsidRPr="00A20865">
        <w:rPr>
          <w:rFonts w:ascii="Times New Roman" w:hAnsi="Times New Roman" w:cs="Times New Roman"/>
          <w:sz w:val="24"/>
          <w:szCs w:val="24"/>
          <w:lang w:eastAsia="hr-HR"/>
        </w:rPr>
        <w:t xml:space="preserve"> članka 17. stavaka 1. ZSSI-a</w:t>
      </w:r>
      <w:r w:rsidR="000A4C21" w:rsidRPr="00A20865">
        <w:rPr>
          <w:rFonts w:ascii="Times New Roman" w:hAnsi="Times New Roman" w:cs="Times New Roman"/>
          <w:sz w:val="24"/>
          <w:szCs w:val="24"/>
          <w:lang w:eastAsia="hr-HR"/>
        </w:rPr>
        <w:t>.</w:t>
      </w:r>
    </w:p>
    <w:p w14:paraId="62D8CF05" w14:textId="77777777" w:rsidR="008D4AD6" w:rsidRDefault="008D4AD6" w:rsidP="000A4C21">
      <w:pPr>
        <w:spacing w:after="0"/>
        <w:ind w:firstLine="708"/>
        <w:jc w:val="both"/>
        <w:rPr>
          <w:rFonts w:ascii="Times New Roman" w:hAnsi="Times New Roman" w:cs="Times New Roman"/>
          <w:sz w:val="24"/>
          <w:szCs w:val="24"/>
          <w:lang w:eastAsia="hr-HR"/>
        </w:rPr>
      </w:pPr>
    </w:p>
    <w:p w14:paraId="1160AF16" w14:textId="6117A319" w:rsidR="00D96184" w:rsidRDefault="0010171A" w:rsidP="000A4C21">
      <w:pPr>
        <w:spacing w:after="0"/>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Nakon što je pokrenut postupak </w:t>
      </w:r>
      <w:r w:rsidR="00B245DE">
        <w:rPr>
          <w:rFonts w:ascii="Times New Roman" w:hAnsi="Times New Roman" w:cs="Times New Roman"/>
          <w:sz w:val="24"/>
          <w:szCs w:val="24"/>
        </w:rPr>
        <w:t xml:space="preserve">protiv dužnosnika Branka Putareka </w:t>
      </w:r>
      <w:r w:rsidR="00B245DE" w:rsidRPr="00A20865">
        <w:rPr>
          <w:rFonts w:ascii="Times New Roman" w:hAnsi="Times New Roman" w:cs="Times New Roman"/>
          <w:sz w:val="24"/>
          <w:szCs w:val="24"/>
        </w:rPr>
        <w:t>zbog moguće povrede članka 14. stavka</w:t>
      </w:r>
      <w:r w:rsidR="00B245DE">
        <w:rPr>
          <w:rFonts w:ascii="Times New Roman" w:hAnsi="Times New Roman" w:cs="Times New Roman"/>
          <w:sz w:val="24"/>
          <w:szCs w:val="24"/>
        </w:rPr>
        <w:t xml:space="preserve"> 1. ZSSI-a te </w:t>
      </w:r>
      <w:r w:rsidR="00B245DE" w:rsidRPr="00A20865">
        <w:rPr>
          <w:rFonts w:ascii="Times New Roman" w:hAnsi="Times New Roman" w:cs="Times New Roman"/>
          <w:sz w:val="24"/>
          <w:szCs w:val="24"/>
        </w:rPr>
        <w:t>zbog moguće povrede članka 16. stavka 1. ZSSI-a</w:t>
      </w:r>
      <w:r>
        <w:rPr>
          <w:rFonts w:ascii="Times New Roman" w:hAnsi="Times New Roman" w:cs="Times New Roman"/>
          <w:sz w:val="24"/>
          <w:szCs w:val="24"/>
        </w:rPr>
        <w:t xml:space="preserve"> odlukom </w:t>
      </w:r>
      <w:r>
        <w:rPr>
          <w:rFonts w:ascii="Times New Roman" w:hAnsi="Times New Roman" w:cs="Times New Roman"/>
          <w:sz w:val="24"/>
          <w:szCs w:val="24"/>
          <w:lang w:eastAsia="hr-HR"/>
        </w:rPr>
        <w:t xml:space="preserve">od </w:t>
      </w:r>
      <w:r w:rsidRPr="00A20865">
        <w:rPr>
          <w:rFonts w:ascii="Times New Roman" w:hAnsi="Times New Roman" w:cs="Times New Roman"/>
          <w:sz w:val="24"/>
          <w:szCs w:val="24"/>
        </w:rPr>
        <w:t>8. srpnja 2019.g</w:t>
      </w:r>
      <w:r>
        <w:rPr>
          <w:rFonts w:ascii="Times New Roman" w:hAnsi="Times New Roman" w:cs="Times New Roman"/>
          <w:sz w:val="24"/>
          <w:szCs w:val="24"/>
        </w:rPr>
        <w:t xml:space="preserve">., </w:t>
      </w:r>
      <w:r w:rsidR="00B245DE">
        <w:rPr>
          <w:rFonts w:ascii="Times New Roman" w:hAnsi="Times New Roman" w:cs="Times New Roman"/>
          <w:sz w:val="24"/>
          <w:szCs w:val="24"/>
        </w:rPr>
        <w:t>Povjerenstvo</w:t>
      </w:r>
      <w:r w:rsidR="00DD4E4A">
        <w:rPr>
          <w:rFonts w:ascii="Times New Roman" w:hAnsi="Times New Roman" w:cs="Times New Roman"/>
          <w:sz w:val="24"/>
          <w:szCs w:val="24"/>
        </w:rPr>
        <w:t xml:space="preserve"> je</w:t>
      </w:r>
      <w:r w:rsidR="00B245DE">
        <w:rPr>
          <w:rFonts w:ascii="Times New Roman" w:hAnsi="Times New Roman" w:cs="Times New Roman"/>
          <w:sz w:val="24"/>
          <w:szCs w:val="24"/>
        </w:rPr>
        <w:t xml:space="preserve"> prikupilo dokumentaciju i steklo saznanja koja upućuju na moguću povredu odredbe članka 17. stavka 1. ZSSI-a</w:t>
      </w:r>
      <w:r w:rsidR="00DD4E4A">
        <w:rPr>
          <w:rFonts w:ascii="Times New Roman" w:hAnsi="Times New Roman" w:cs="Times New Roman"/>
          <w:sz w:val="24"/>
          <w:szCs w:val="24"/>
          <w:lang w:eastAsia="hr-HR"/>
        </w:rPr>
        <w:t>, te je stoga trebalo donijeti odluku</w:t>
      </w:r>
      <w:r w:rsidR="00B245DE">
        <w:rPr>
          <w:rFonts w:ascii="Times New Roman" w:hAnsi="Times New Roman" w:cs="Times New Roman"/>
          <w:sz w:val="24"/>
          <w:szCs w:val="24"/>
          <w:lang w:eastAsia="hr-HR"/>
        </w:rPr>
        <w:t xml:space="preserve"> kojom se u odnosu na dužnosnika proširuju zakonske odredbe </w:t>
      </w:r>
      <w:r w:rsidR="00DD4E4A">
        <w:rPr>
          <w:rFonts w:ascii="Times New Roman" w:hAnsi="Times New Roman" w:cs="Times New Roman"/>
          <w:sz w:val="24"/>
          <w:szCs w:val="24"/>
          <w:lang w:eastAsia="hr-HR"/>
        </w:rPr>
        <w:t xml:space="preserve">moguće povrede </w:t>
      </w:r>
      <w:r w:rsidR="00DD4E4A">
        <w:rPr>
          <w:rFonts w:ascii="Times New Roman" w:hAnsi="Times New Roman" w:cs="Times New Roman"/>
          <w:sz w:val="24"/>
          <w:szCs w:val="24"/>
        </w:rPr>
        <w:t>koje nisu bile obuhvaćene</w:t>
      </w:r>
      <w:r w:rsidR="00B245DE">
        <w:rPr>
          <w:rFonts w:ascii="Times New Roman" w:hAnsi="Times New Roman" w:cs="Times New Roman"/>
          <w:sz w:val="24"/>
          <w:szCs w:val="24"/>
        </w:rPr>
        <w:t xml:space="preserve"> navedenom </w:t>
      </w:r>
      <w:r w:rsidR="00B245DE">
        <w:rPr>
          <w:rFonts w:ascii="Times New Roman" w:hAnsi="Times New Roman" w:cs="Times New Roman"/>
          <w:sz w:val="24"/>
          <w:szCs w:val="24"/>
          <w:lang w:eastAsia="hr-HR"/>
        </w:rPr>
        <w:t xml:space="preserve">odlukom o pokretanju postupka. </w:t>
      </w:r>
    </w:p>
    <w:p w14:paraId="363FAAB7" w14:textId="77777777" w:rsidR="00B245DE" w:rsidRDefault="00B245DE" w:rsidP="00B245DE">
      <w:pPr>
        <w:autoSpaceDE w:val="0"/>
        <w:autoSpaceDN w:val="0"/>
        <w:adjustRightInd w:val="0"/>
        <w:spacing w:after="0"/>
        <w:ind w:firstLine="708"/>
        <w:jc w:val="both"/>
        <w:rPr>
          <w:rFonts w:ascii="Times New Roman" w:hAnsi="Times New Roman" w:cs="Times New Roman"/>
          <w:sz w:val="24"/>
          <w:szCs w:val="24"/>
        </w:rPr>
      </w:pPr>
    </w:p>
    <w:p w14:paraId="40092F91" w14:textId="29120342" w:rsidR="00880457" w:rsidRPr="00A20865" w:rsidRDefault="00880457" w:rsidP="004D3EEF">
      <w:pPr>
        <w:spacing w:after="0"/>
        <w:ind w:firstLine="708"/>
        <w:jc w:val="both"/>
        <w:rPr>
          <w:rFonts w:ascii="Times New Roman" w:hAnsi="Times New Roman" w:cs="Times New Roman"/>
          <w:sz w:val="24"/>
          <w:szCs w:val="24"/>
          <w:lang w:eastAsia="hr-HR"/>
        </w:rPr>
      </w:pPr>
      <w:r w:rsidRPr="00A20865">
        <w:rPr>
          <w:rFonts w:ascii="Times New Roman" w:hAnsi="Times New Roman" w:cs="Times New Roman"/>
          <w:sz w:val="24"/>
          <w:szCs w:val="24"/>
        </w:rPr>
        <w:t xml:space="preserve">Poziva se dužnosnik </w:t>
      </w:r>
      <w:r w:rsidR="000A4C21" w:rsidRPr="00A20865">
        <w:rPr>
          <w:rFonts w:ascii="Times New Roman" w:hAnsi="Times New Roman" w:cs="Times New Roman"/>
          <w:sz w:val="24"/>
          <w:szCs w:val="24"/>
        </w:rPr>
        <w:t>Branko Putarek</w:t>
      </w:r>
      <w:r w:rsidRPr="00A20865">
        <w:rPr>
          <w:rFonts w:ascii="Times New Roman" w:hAnsi="Times New Roman" w:cs="Times New Roman"/>
          <w:sz w:val="24"/>
          <w:szCs w:val="24"/>
        </w:rPr>
        <w:t xml:space="preserve"> da sukladno članku 39. stavku 3. ZSSI-a, u roku od 15 dana od dana primitka ove odluke, dostavi Povjerenstvu pisano očitovanje u odnosu na razlog pokretanja ovog postupka kao i na ostale navode iz obrazloženja ove odluke, te da Povjerenstvu dostavi relevantnu dokumentaciju s kojom raspolaže.</w:t>
      </w:r>
    </w:p>
    <w:p w14:paraId="40092F92" w14:textId="77777777" w:rsidR="00880457" w:rsidRPr="00A20865" w:rsidRDefault="00880457" w:rsidP="00880457">
      <w:pPr>
        <w:autoSpaceDE w:val="0"/>
        <w:autoSpaceDN w:val="0"/>
        <w:adjustRightInd w:val="0"/>
        <w:spacing w:after="0"/>
        <w:ind w:firstLine="709"/>
        <w:jc w:val="both"/>
        <w:rPr>
          <w:rFonts w:ascii="Times New Roman" w:hAnsi="Times New Roman" w:cs="Times New Roman"/>
          <w:sz w:val="24"/>
          <w:szCs w:val="24"/>
        </w:rPr>
      </w:pPr>
    </w:p>
    <w:p w14:paraId="40092F93" w14:textId="77777777" w:rsidR="00880457" w:rsidRPr="00A20865" w:rsidRDefault="00880457" w:rsidP="00880457">
      <w:pPr>
        <w:autoSpaceDE w:val="0"/>
        <w:autoSpaceDN w:val="0"/>
        <w:adjustRightInd w:val="0"/>
        <w:spacing w:after="0"/>
        <w:ind w:firstLine="709"/>
        <w:jc w:val="both"/>
        <w:rPr>
          <w:rFonts w:ascii="Times New Roman" w:hAnsi="Times New Roman" w:cs="Times New Roman"/>
          <w:bCs/>
          <w:sz w:val="24"/>
          <w:szCs w:val="24"/>
        </w:rPr>
      </w:pPr>
      <w:r w:rsidRPr="00A20865">
        <w:rPr>
          <w:rFonts w:ascii="Times New Roman" w:hAnsi="Times New Roman" w:cs="Times New Roman"/>
          <w:sz w:val="24"/>
          <w:szCs w:val="24"/>
        </w:rPr>
        <w:t xml:space="preserve">Slijedom svega gore navedenog, Povjerenstvo je donijelo odluku kao što </w:t>
      </w:r>
      <w:r w:rsidR="00D02651" w:rsidRPr="00A20865">
        <w:rPr>
          <w:rFonts w:ascii="Times New Roman" w:hAnsi="Times New Roman" w:cs="Times New Roman"/>
          <w:sz w:val="24"/>
          <w:szCs w:val="24"/>
        </w:rPr>
        <w:t>je navedeno u izreci ovog akta.</w:t>
      </w:r>
    </w:p>
    <w:p w14:paraId="40092F94" w14:textId="77777777" w:rsidR="00DD250D" w:rsidRPr="00A20865" w:rsidRDefault="00DD250D" w:rsidP="00DD250D">
      <w:pPr>
        <w:pStyle w:val="Default"/>
        <w:spacing w:line="276" w:lineRule="auto"/>
        <w:ind w:left="4956"/>
        <w:rPr>
          <w:color w:val="auto"/>
        </w:rPr>
      </w:pPr>
      <w:r w:rsidRPr="00A20865">
        <w:rPr>
          <w:bCs/>
          <w:color w:val="auto"/>
        </w:rPr>
        <w:t xml:space="preserve">PREDSJEDNICA POVJERENSTVA </w:t>
      </w:r>
    </w:p>
    <w:p w14:paraId="40092F95" w14:textId="77777777" w:rsidR="0034431C" w:rsidRPr="00A20865" w:rsidRDefault="00DD250D" w:rsidP="00DD250D">
      <w:pPr>
        <w:spacing w:after="0"/>
        <w:ind w:left="4248" w:firstLine="708"/>
        <w:jc w:val="both"/>
        <w:rPr>
          <w:rFonts w:ascii="Times New Roman" w:hAnsi="Times New Roman" w:cs="Times New Roman"/>
          <w:bCs/>
          <w:sz w:val="24"/>
          <w:szCs w:val="24"/>
        </w:rPr>
      </w:pPr>
      <w:r w:rsidRPr="00A20865">
        <w:rPr>
          <w:rFonts w:ascii="Times New Roman" w:hAnsi="Times New Roman" w:cs="Times New Roman"/>
          <w:bCs/>
          <w:sz w:val="24"/>
          <w:szCs w:val="24"/>
        </w:rPr>
        <w:t xml:space="preserve">        </w:t>
      </w:r>
    </w:p>
    <w:p w14:paraId="40092F96" w14:textId="77777777" w:rsidR="00DD250D" w:rsidRPr="00A20865" w:rsidRDefault="0034431C" w:rsidP="00DD250D">
      <w:pPr>
        <w:spacing w:after="0"/>
        <w:ind w:left="4248" w:firstLine="708"/>
        <w:jc w:val="both"/>
        <w:rPr>
          <w:rFonts w:ascii="Times New Roman" w:hAnsi="Times New Roman" w:cs="Times New Roman"/>
          <w:bCs/>
          <w:sz w:val="24"/>
          <w:szCs w:val="24"/>
        </w:rPr>
      </w:pPr>
      <w:r w:rsidRPr="00A20865">
        <w:rPr>
          <w:rFonts w:ascii="Times New Roman" w:hAnsi="Times New Roman" w:cs="Times New Roman"/>
          <w:bCs/>
          <w:sz w:val="24"/>
          <w:szCs w:val="24"/>
        </w:rPr>
        <w:lastRenderedPageBreak/>
        <w:t xml:space="preserve">           </w:t>
      </w:r>
      <w:r w:rsidR="00880457" w:rsidRPr="00A20865">
        <w:rPr>
          <w:rFonts w:ascii="Times New Roman" w:hAnsi="Times New Roman" w:cs="Times New Roman"/>
          <w:bCs/>
          <w:sz w:val="24"/>
          <w:szCs w:val="24"/>
        </w:rPr>
        <w:t>Nataša Novaković</w:t>
      </w:r>
      <w:r w:rsidR="00DD250D" w:rsidRPr="00A20865">
        <w:rPr>
          <w:rFonts w:ascii="Times New Roman" w:hAnsi="Times New Roman" w:cs="Times New Roman"/>
          <w:bCs/>
          <w:sz w:val="24"/>
          <w:szCs w:val="24"/>
        </w:rPr>
        <w:t>, dipl.iur.</w:t>
      </w:r>
    </w:p>
    <w:p w14:paraId="777A8115" w14:textId="77777777" w:rsidR="000A4C21" w:rsidRPr="00A20865" w:rsidRDefault="000A4C21" w:rsidP="000A4C21">
      <w:pPr>
        <w:spacing w:after="0"/>
        <w:jc w:val="both"/>
        <w:rPr>
          <w:rFonts w:ascii="Times New Roman" w:hAnsi="Times New Roman" w:cs="Times New Roman"/>
          <w:sz w:val="24"/>
          <w:szCs w:val="24"/>
        </w:rPr>
      </w:pPr>
      <w:r w:rsidRPr="00A20865">
        <w:rPr>
          <w:rFonts w:ascii="Times New Roman" w:hAnsi="Times New Roman" w:cs="Times New Roman"/>
          <w:sz w:val="24"/>
          <w:szCs w:val="24"/>
        </w:rPr>
        <w:t>Dostaviti:</w:t>
      </w:r>
    </w:p>
    <w:p w14:paraId="31B6FBDD" w14:textId="77777777" w:rsidR="000A4C21" w:rsidRPr="00A20865" w:rsidRDefault="000A4C21" w:rsidP="000A4C21">
      <w:pPr>
        <w:pStyle w:val="Odlomakpopisa"/>
        <w:numPr>
          <w:ilvl w:val="0"/>
          <w:numId w:val="17"/>
        </w:numPr>
        <w:spacing w:after="0"/>
        <w:contextualSpacing w:val="0"/>
        <w:rPr>
          <w:rFonts w:ascii="Times New Roman" w:hAnsi="Times New Roman" w:cs="Times New Roman"/>
          <w:sz w:val="24"/>
          <w:szCs w:val="24"/>
        </w:rPr>
      </w:pPr>
      <w:r w:rsidRPr="00A20865">
        <w:rPr>
          <w:rFonts w:ascii="Times New Roman" w:hAnsi="Times New Roman" w:cs="Times New Roman"/>
          <w:sz w:val="24"/>
          <w:szCs w:val="24"/>
        </w:rPr>
        <w:t>Dužnosnik Branko Putarek, elektronička dostava</w:t>
      </w:r>
    </w:p>
    <w:p w14:paraId="2C113AE8" w14:textId="77777777" w:rsidR="000A4C21" w:rsidRPr="00A20865" w:rsidRDefault="000A4C21" w:rsidP="00F661C3">
      <w:pPr>
        <w:pStyle w:val="Odlomakpopisa"/>
        <w:numPr>
          <w:ilvl w:val="0"/>
          <w:numId w:val="17"/>
        </w:numPr>
        <w:spacing w:after="0"/>
        <w:contextualSpacing w:val="0"/>
        <w:jc w:val="both"/>
        <w:rPr>
          <w:rFonts w:ascii="Times New Roman" w:eastAsia="Times New Roman" w:hAnsi="Times New Roman" w:cs="Times New Roman"/>
          <w:sz w:val="24"/>
          <w:szCs w:val="24"/>
          <w:lang w:eastAsia="hr-HR"/>
        </w:rPr>
      </w:pPr>
      <w:r w:rsidRPr="00A20865">
        <w:rPr>
          <w:rFonts w:ascii="Times New Roman" w:hAnsi="Times New Roman" w:cs="Times New Roman"/>
          <w:sz w:val="24"/>
          <w:szCs w:val="24"/>
        </w:rPr>
        <w:t>Objava na internetskoj stranici Povjerenstva</w:t>
      </w:r>
    </w:p>
    <w:p w14:paraId="40092F9A" w14:textId="26191A43" w:rsidR="008D2B3C" w:rsidRPr="00A20865" w:rsidRDefault="000A4C21" w:rsidP="00F661C3">
      <w:pPr>
        <w:pStyle w:val="Odlomakpopisa"/>
        <w:numPr>
          <w:ilvl w:val="0"/>
          <w:numId w:val="17"/>
        </w:numPr>
        <w:spacing w:after="0"/>
        <w:contextualSpacing w:val="0"/>
        <w:jc w:val="both"/>
        <w:rPr>
          <w:rFonts w:ascii="Times New Roman" w:eastAsia="Times New Roman" w:hAnsi="Times New Roman" w:cs="Times New Roman"/>
          <w:sz w:val="24"/>
          <w:szCs w:val="24"/>
          <w:lang w:eastAsia="hr-HR"/>
        </w:rPr>
      </w:pPr>
      <w:r w:rsidRPr="00A20865">
        <w:rPr>
          <w:rFonts w:ascii="Times New Roman" w:hAnsi="Times New Roman" w:cs="Times New Roman"/>
          <w:sz w:val="24"/>
          <w:szCs w:val="24"/>
        </w:rPr>
        <w:t>Pismohrana</w:t>
      </w:r>
    </w:p>
    <w:sectPr w:rsidR="008D2B3C" w:rsidRPr="00A20865"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E8B57" w14:textId="77777777" w:rsidR="00DD4E4A" w:rsidRDefault="00DD4E4A" w:rsidP="005B5818">
      <w:pPr>
        <w:spacing w:after="0" w:line="240" w:lineRule="auto"/>
      </w:pPr>
      <w:r>
        <w:separator/>
      </w:r>
    </w:p>
  </w:endnote>
  <w:endnote w:type="continuationSeparator" w:id="0">
    <w:p w14:paraId="2EEE8643" w14:textId="77777777" w:rsidR="00DD4E4A" w:rsidRDefault="00DD4E4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2FA6" w14:textId="6B0268CC" w:rsidR="00DD4E4A" w:rsidRPr="005B5818" w:rsidRDefault="00DD4E4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40092FB6" wp14:editId="6D86E4BF">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1C3E"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40092FA7" w14:textId="77777777" w:rsidR="00DD4E4A" w:rsidRPr="005B5818" w:rsidRDefault="004E09CE" w:rsidP="005B5818">
    <w:pPr>
      <w:spacing w:after="0" w:line="360" w:lineRule="auto"/>
      <w:jc w:val="center"/>
      <w:rPr>
        <w:rFonts w:ascii="Times New Roman" w:eastAsia="Times New Roman" w:hAnsi="Times New Roman" w:cs="Times New Roman"/>
        <w:i/>
        <w:sz w:val="18"/>
        <w:szCs w:val="18"/>
        <w:lang w:eastAsia="hr-HR"/>
      </w:rPr>
    </w:pPr>
    <w:hyperlink r:id="rId1" w:history="1">
      <w:r w:rsidR="00DD4E4A" w:rsidRPr="00887C66">
        <w:rPr>
          <w:rStyle w:val="Hiperveza"/>
          <w:rFonts w:ascii="Times New Roman" w:eastAsia="Times New Roman" w:hAnsi="Times New Roman" w:cs="Times New Roman"/>
          <w:i/>
          <w:sz w:val="18"/>
          <w:szCs w:val="18"/>
          <w:lang w:eastAsia="hr-HR"/>
        </w:rPr>
        <w:t>www.sukobinteresa.hr</w:t>
      </w:r>
    </w:hyperlink>
    <w:r w:rsidR="00DD4E4A">
      <w:rPr>
        <w:rFonts w:ascii="Times New Roman" w:eastAsia="Times New Roman" w:hAnsi="Times New Roman" w:cs="Times New Roman"/>
        <w:i/>
        <w:sz w:val="18"/>
        <w:szCs w:val="18"/>
        <w:lang w:eastAsia="hr-HR"/>
      </w:rPr>
      <w:t xml:space="preserve"> , </w:t>
    </w:r>
    <w:r w:rsidR="00DD4E4A" w:rsidRPr="005B5818">
      <w:rPr>
        <w:rFonts w:ascii="Times New Roman" w:eastAsia="Times New Roman" w:hAnsi="Times New Roman" w:cs="Times New Roman"/>
        <w:i/>
        <w:sz w:val="18"/>
        <w:szCs w:val="18"/>
        <w:lang w:eastAsia="hr-HR"/>
      </w:rPr>
      <w:t xml:space="preserve">e-mail: </w:t>
    </w:r>
    <w:hyperlink r:id="rId2" w:history="1">
      <w:r w:rsidR="00DD4E4A" w:rsidRPr="005B5818">
        <w:rPr>
          <w:rFonts w:ascii="Times New Roman" w:eastAsia="Times New Roman" w:hAnsi="Times New Roman" w:cs="Times New Roman"/>
          <w:i/>
          <w:color w:val="0000FF"/>
          <w:sz w:val="18"/>
          <w:szCs w:val="18"/>
          <w:u w:val="single"/>
          <w:lang w:eastAsia="hr-HR"/>
        </w:rPr>
        <w:t>info@sukobinteresa.hr</w:t>
      </w:r>
    </w:hyperlink>
    <w:r w:rsidR="00DD4E4A" w:rsidRPr="005B5818">
      <w:rPr>
        <w:rFonts w:ascii="Times New Roman" w:eastAsia="Times New Roman" w:hAnsi="Times New Roman" w:cs="Times New Roman"/>
        <w:i/>
        <w:sz w:val="18"/>
        <w:szCs w:val="18"/>
        <w:lang w:eastAsia="hr-HR"/>
      </w:rPr>
      <w:t xml:space="preserve">, OIB   60383416394 </w:t>
    </w:r>
  </w:p>
  <w:p w14:paraId="40092FA8" w14:textId="77777777" w:rsidR="00DD4E4A" w:rsidRDefault="00DD4E4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54AD" w14:textId="77777777" w:rsidR="006039DF" w:rsidRPr="005B5818" w:rsidRDefault="006039DF" w:rsidP="006039DF">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1230B887" wp14:editId="7223DDF8">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B975" id="Ravni poveznik 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68835A6B" w14:textId="77777777" w:rsidR="006039DF" w:rsidRPr="005B5818" w:rsidRDefault="004E09CE" w:rsidP="006039DF">
    <w:pPr>
      <w:spacing w:after="0" w:line="360" w:lineRule="auto"/>
      <w:jc w:val="center"/>
      <w:rPr>
        <w:rFonts w:ascii="Times New Roman" w:eastAsia="Times New Roman" w:hAnsi="Times New Roman" w:cs="Times New Roman"/>
        <w:i/>
        <w:sz w:val="18"/>
        <w:szCs w:val="18"/>
        <w:lang w:eastAsia="hr-HR"/>
      </w:rPr>
    </w:pPr>
    <w:hyperlink r:id="rId1" w:history="1">
      <w:r w:rsidR="006039DF" w:rsidRPr="00887C66">
        <w:rPr>
          <w:rStyle w:val="Hiperveza"/>
          <w:rFonts w:ascii="Times New Roman" w:eastAsia="Times New Roman" w:hAnsi="Times New Roman" w:cs="Times New Roman"/>
          <w:i/>
          <w:sz w:val="18"/>
          <w:szCs w:val="18"/>
          <w:lang w:eastAsia="hr-HR"/>
        </w:rPr>
        <w:t>www.sukobinteresa.hr</w:t>
      </w:r>
    </w:hyperlink>
    <w:r w:rsidR="006039DF">
      <w:rPr>
        <w:rFonts w:ascii="Times New Roman" w:eastAsia="Times New Roman" w:hAnsi="Times New Roman" w:cs="Times New Roman"/>
        <w:i/>
        <w:sz w:val="18"/>
        <w:szCs w:val="18"/>
        <w:lang w:eastAsia="hr-HR"/>
      </w:rPr>
      <w:t xml:space="preserve"> , </w:t>
    </w:r>
    <w:r w:rsidR="006039DF" w:rsidRPr="005B5818">
      <w:rPr>
        <w:rFonts w:ascii="Times New Roman" w:eastAsia="Times New Roman" w:hAnsi="Times New Roman" w:cs="Times New Roman"/>
        <w:i/>
        <w:sz w:val="18"/>
        <w:szCs w:val="18"/>
        <w:lang w:eastAsia="hr-HR"/>
      </w:rPr>
      <w:t xml:space="preserve">e-mail: </w:t>
    </w:r>
    <w:hyperlink r:id="rId2" w:history="1">
      <w:r w:rsidR="006039DF" w:rsidRPr="005B5818">
        <w:rPr>
          <w:rFonts w:ascii="Times New Roman" w:eastAsia="Times New Roman" w:hAnsi="Times New Roman" w:cs="Times New Roman"/>
          <w:i/>
          <w:color w:val="0000FF"/>
          <w:sz w:val="18"/>
          <w:szCs w:val="18"/>
          <w:u w:val="single"/>
          <w:lang w:eastAsia="hr-HR"/>
        </w:rPr>
        <w:t>info@sukobinteresa.hr</w:t>
      </w:r>
    </w:hyperlink>
    <w:r w:rsidR="006039DF" w:rsidRPr="005B5818">
      <w:rPr>
        <w:rFonts w:ascii="Times New Roman" w:eastAsia="Times New Roman" w:hAnsi="Times New Roman" w:cs="Times New Roman"/>
        <w:i/>
        <w:sz w:val="18"/>
        <w:szCs w:val="18"/>
        <w:lang w:eastAsia="hr-HR"/>
      </w:rPr>
      <w:t xml:space="preserve">, OIB   60383416394 </w:t>
    </w:r>
  </w:p>
  <w:p w14:paraId="40092FB5" w14:textId="79D495A8" w:rsidR="00DD4E4A" w:rsidRPr="006039DF" w:rsidRDefault="00DD4E4A" w:rsidP="006039D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EC91" w14:textId="77777777" w:rsidR="00DD4E4A" w:rsidRDefault="00DD4E4A" w:rsidP="005B5818">
      <w:pPr>
        <w:spacing w:after="0" w:line="240" w:lineRule="auto"/>
      </w:pPr>
      <w:r>
        <w:separator/>
      </w:r>
    </w:p>
  </w:footnote>
  <w:footnote w:type="continuationSeparator" w:id="0">
    <w:p w14:paraId="66266B6F" w14:textId="77777777" w:rsidR="00DD4E4A" w:rsidRDefault="00DD4E4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0092FA3" w14:textId="40D1021A" w:rsidR="00DD4E4A" w:rsidRDefault="00DD4E4A">
        <w:pPr>
          <w:pStyle w:val="Zaglavlje"/>
          <w:jc w:val="right"/>
        </w:pPr>
        <w:r>
          <w:fldChar w:fldCharType="begin"/>
        </w:r>
        <w:r>
          <w:instrText xml:space="preserve"> PAGE   \* MERGEFORMAT </w:instrText>
        </w:r>
        <w:r>
          <w:fldChar w:fldCharType="separate"/>
        </w:r>
        <w:r w:rsidR="004E09CE">
          <w:rPr>
            <w:noProof/>
          </w:rPr>
          <w:t>2</w:t>
        </w:r>
        <w:r>
          <w:rPr>
            <w:noProof/>
          </w:rPr>
          <w:fldChar w:fldCharType="end"/>
        </w:r>
      </w:p>
    </w:sdtContent>
  </w:sdt>
  <w:p w14:paraId="40092FA4" w14:textId="77777777" w:rsidR="00DD4E4A" w:rsidRDefault="00DD4E4A">
    <w:pPr>
      <w:pStyle w:val="Zaglavlje"/>
    </w:pPr>
  </w:p>
  <w:p w14:paraId="40092FA5" w14:textId="77777777" w:rsidR="00DD4E4A" w:rsidRDefault="00DD4E4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2FA9" w14:textId="77777777" w:rsidR="00DD4E4A" w:rsidRDefault="00DD4E4A"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0092FAA" w14:textId="77777777" w:rsidR="00DD4E4A" w:rsidRDefault="00DD4E4A"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0092FAB" w14:textId="77777777" w:rsidR="00DD4E4A" w:rsidRDefault="00DD4E4A"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0092FAC" w14:textId="5F810C07" w:rsidR="00DD4E4A" w:rsidRPr="005B5818" w:rsidRDefault="00DD4E4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092FB7" wp14:editId="2E71D18E">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92FBD" w14:textId="77777777" w:rsidR="00DD4E4A" w:rsidRPr="00CA2B25" w:rsidRDefault="00DD4E4A" w:rsidP="005B5818">
                          <w:pPr>
                            <w:jc w:val="right"/>
                            <w:rPr>
                              <w:sz w:val="16"/>
                              <w:szCs w:val="16"/>
                            </w:rPr>
                          </w:pPr>
                          <w:r w:rsidRPr="00CA2B25">
                            <w:rPr>
                              <w:sz w:val="16"/>
                              <w:szCs w:val="16"/>
                            </w:rPr>
                            <w:t xml:space="preserve">                                                </w:t>
                          </w:r>
                        </w:p>
                        <w:p w14:paraId="40092FBE" w14:textId="77777777" w:rsidR="00DD4E4A" w:rsidRPr="00CA2B25" w:rsidRDefault="00DD4E4A" w:rsidP="005B5818">
                          <w:pPr>
                            <w:tabs>
                              <w:tab w:val="left" w:pos="180"/>
                            </w:tabs>
                            <w:spacing w:before="40" w:line="360" w:lineRule="auto"/>
                            <w:ind w:left="181"/>
                            <w:jc w:val="right"/>
                            <w:rPr>
                              <w:rFonts w:ascii="Arial Narrow" w:hAnsi="Arial Narrow" w:cs="Arial"/>
                              <w:bCs/>
                              <w:color w:val="333333"/>
                              <w:sz w:val="16"/>
                              <w:szCs w:val="16"/>
                            </w:rPr>
                          </w:pPr>
                        </w:p>
                        <w:p w14:paraId="40092FBF" w14:textId="77777777" w:rsidR="00DD4E4A" w:rsidRDefault="00DD4E4A"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92FB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0092FBD" w14:textId="77777777" w:rsidR="00DD4E4A" w:rsidRPr="00CA2B25" w:rsidRDefault="00DD4E4A" w:rsidP="005B5818">
                    <w:pPr>
                      <w:jc w:val="right"/>
                      <w:rPr>
                        <w:sz w:val="16"/>
                        <w:szCs w:val="16"/>
                      </w:rPr>
                    </w:pPr>
                    <w:r w:rsidRPr="00CA2B25">
                      <w:rPr>
                        <w:sz w:val="16"/>
                        <w:szCs w:val="16"/>
                      </w:rPr>
                      <w:t xml:space="preserve">                                                </w:t>
                    </w:r>
                  </w:p>
                  <w:p w14:paraId="40092FBE" w14:textId="77777777" w:rsidR="00DD4E4A" w:rsidRPr="00CA2B25" w:rsidRDefault="00DD4E4A" w:rsidP="005B5818">
                    <w:pPr>
                      <w:tabs>
                        <w:tab w:val="left" w:pos="180"/>
                      </w:tabs>
                      <w:spacing w:before="40" w:line="360" w:lineRule="auto"/>
                      <w:ind w:left="181"/>
                      <w:jc w:val="right"/>
                      <w:rPr>
                        <w:rFonts w:ascii="Arial Narrow" w:hAnsi="Arial Narrow" w:cs="Arial"/>
                        <w:bCs/>
                        <w:color w:val="333333"/>
                        <w:sz w:val="16"/>
                        <w:szCs w:val="16"/>
                      </w:rPr>
                    </w:pPr>
                  </w:p>
                  <w:p w14:paraId="40092FBF" w14:textId="77777777" w:rsidR="00DD4E4A" w:rsidRDefault="00DD4E4A"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0092FB8" wp14:editId="40092FB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0092FBA" wp14:editId="40092FB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092FAD" w14:textId="77777777" w:rsidR="00DD4E4A" w:rsidRDefault="00DD4E4A"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0092FAE" w14:textId="77777777" w:rsidR="00DD4E4A" w:rsidRDefault="00DD4E4A"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40092FAF" w14:textId="77777777" w:rsidR="00DD4E4A" w:rsidRDefault="00DD4E4A" w:rsidP="00C42D3B">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40092FB0" w14:textId="77777777" w:rsidR="00DD4E4A" w:rsidRPr="00411522" w:rsidRDefault="00DD4E4A" w:rsidP="00C42D3B">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Pr="00411522">
      <w:rPr>
        <w:rFonts w:ascii="Times New Roman" w:eastAsia="Times New Roman" w:hAnsi="Times New Roman" w:cs="Times New Roman"/>
        <w:b/>
        <w:color w:val="000000"/>
        <w:sz w:val="24"/>
        <w:szCs w:val="24"/>
        <w:lang w:eastAsia="hr-HR"/>
      </w:rPr>
      <w:tab/>
    </w:r>
  </w:p>
  <w:p w14:paraId="40092FB1" w14:textId="77777777" w:rsidR="00DD4E4A" w:rsidRPr="00965145" w:rsidRDefault="00DD4E4A"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40092FB2" w14:textId="77777777" w:rsidR="00DD4E4A" w:rsidRDefault="00DD4E4A"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18F25D6A" w14:textId="25771FD3" w:rsidR="00DD4E4A" w:rsidRPr="001402A1" w:rsidRDefault="00DD4E4A" w:rsidP="00F30B80">
    <w:pPr>
      <w:tabs>
        <w:tab w:val="left" w:pos="8115"/>
      </w:tabs>
      <w:spacing w:after="0" w:line="240" w:lineRule="auto"/>
      <w:rPr>
        <w:rFonts w:ascii="Times New Roman" w:eastAsia="Times New Roman" w:hAnsi="Times New Roman" w:cs="Times New Roman"/>
        <w:sz w:val="24"/>
        <w:szCs w:val="24"/>
        <w:lang w:eastAsia="hr-HR"/>
      </w:rPr>
    </w:pPr>
    <w:r w:rsidRPr="001402A1">
      <w:rPr>
        <w:rFonts w:ascii="Times New Roman" w:eastAsia="Times New Roman" w:hAnsi="Times New Roman" w:cs="Times New Roman"/>
        <w:sz w:val="24"/>
        <w:szCs w:val="24"/>
        <w:lang w:eastAsia="hr-HR"/>
      </w:rPr>
      <w:t xml:space="preserve">Broj: </w:t>
    </w:r>
    <w:r w:rsidR="001402A1" w:rsidRPr="001402A1">
      <w:rPr>
        <w:rFonts w:ascii="Times New Roman" w:hAnsi="Times New Roman" w:cs="Times New Roman"/>
        <w:sz w:val="24"/>
        <w:szCs w:val="24"/>
      </w:rPr>
      <w:t>711-I-1564-P-373-18/20-08-17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035D9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69299C"/>
    <w:multiLevelType w:val="hybridMultilevel"/>
    <w:tmpl w:val="067E71E2"/>
    <w:lvl w:ilvl="0" w:tplc="B82ABBB0">
      <w:numFmt w:val="bullet"/>
      <w:lvlText w:val="-"/>
      <w:lvlJc w:val="left"/>
      <w:pPr>
        <w:ind w:left="1440" w:hanging="360"/>
      </w:pPr>
      <w:rPr>
        <w:rFonts w:ascii="Times New Roman" w:eastAsiaTheme="minorHAnsi" w:hAnsi="Times New Roman" w:cs="Times New Roman" w:hint="default"/>
        <w:color w:val="00000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3727CE"/>
    <w:multiLevelType w:val="multilevel"/>
    <w:tmpl w:val="65D2C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3" w15:restartNumberingAfterBreak="0">
    <w:nsid w:val="65BC20D6"/>
    <w:multiLevelType w:val="hybridMultilevel"/>
    <w:tmpl w:val="397CC7A2"/>
    <w:lvl w:ilvl="0" w:tplc="2CC4E8A8">
      <w:numFmt w:val="bullet"/>
      <w:lvlText w:val="-"/>
      <w:lvlJc w:val="left"/>
      <w:pPr>
        <w:ind w:left="1068" w:hanging="360"/>
      </w:pPr>
      <w:rPr>
        <w:rFonts w:ascii="Times New Roman" w:eastAsia="Arial"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A1B332C"/>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9"/>
  </w:num>
  <w:num w:numId="2">
    <w:abstractNumId w:val="0"/>
  </w:num>
  <w:num w:numId="3">
    <w:abstractNumId w:val="8"/>
  </w:num>
  <w:num w:numId="4">
    <w:abstractNumId w:val="3"/>
  </w:num>
  <w:num w:numId="5">
    <w:abstractNumId w:val="6"/>
  </w:num>
  <w:num w:numId="6">
    <w:abstractNumId w:val="14"/>
  </w:num>
  <w:num w:numId="7">
    <w:abstractNumId w:val="5"/>
  </w:num>
  <w:num w:numId="8">
    <w:abstractNumId w:val="12"/>
  </w:num>
  <w:num w:numId="9">
    <w:abstractNumId w:val="16"/>
  </w:num>
  <w:num w:numId="10">
    <w:abstractNumId w:val="4"/>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15"/>
  </w:num>
  <w:num w:numId="16">
    <w:abstractNumId w:val="7"/>
  </w:num>
  <w:num w:numId="17">
    <w:abstractNumId w:val="17"/>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93B"/>
    <w:rsid w:val="00005BB2"/>
    <w:rsid w:val="0000728E"/>
    <w:rsid w:val="0000799D"/>
    <w:rsid w:val="000108AE"/>
    <w:rsid w:val="000112A2"/>
    <w:rsid w:val="00012D14"/>
    <w:rsid w:val="00013127"/>
    <w:rsid w:val="00013977"/>
    <w:rsid w:val="00013B96"/>
    <w:rsid w:val="000164A9"/>
    <w:rsid w:val="000206F3"/>
    <w:rsid w:val="000260CC"/>
    <w:rsid w:val="00026F3A"/>
    <w:rsid w:val="00032BD6"/>
    <w:rsid w:val="000414AA"/>
    <w:rsid w:val="000448D6"/>
    <w:rsid w:val="0004530A"/>
    <w:rsid w:val="00046AA6"/>
    <w:rsid w:val="00052DA3"/>
    <w:rsid w:val="00053908"/>
    <w:rsid w:val="00053BB6"/>
    <w:rsid w:val="000565CF"/>
    <w:rsid w:val="00056F92"/>
    <w:rsid w:val="00060106"/>
    <w:rsid w:val="000602E7"/>
    <w:rsid w:val="00062978"/>
    <w:rsid w:val="00063B60"/>
    <w:rsid w:val="000653DB"/>
    <w:rsid w:val="00065D21"/>
    <w:rsid w:val="0006691C"/>
    <w:rsid w:val="00067897"/>
    <w:rsid w:val="00067EC1"/>
    <w:rsid w:val="00070F1B"/>
    <w:rsid w:val="00074612"/>
    <w:rsid w:val="000807DC"/>
    <w:rsid w:val="000963C1"/>
    <w:rsid w:val="0009795F"/>
    <w:rsid w:val="000A4C21"/>
    <w:rsid w:val="000B01CE"/>
    <w:rsid w:val="000B0544"/>
    <w:rsid w:val="000B12D6"/>
    <w:rsid w:val="000B16BF"/>
    <w:rsid w:val="000B24F0"/>
    <w:rsid w:val="000B399B"/>
    <w:rsid w:val="000B4E1C"/>
    <w:rsid w:val="000B6C55"/>
    <w:rsid w:val="000C0095"/>
    <w:rsid w:val="000D20E3"/>
    <w:rsid w:val="000D4B90"/>
    <w:rsid w:val="000D5BD3"/>
    <w:rsid w:val="000D684D"/>
    <w:rsid w:val="000D799B"/>
    <w:rsid w:val="000E2159"/>
    <w:rsid w:val="000E3F60"/>
    <w:rsid w:val="000E4959"/>
    <w:rsid w:val="000E7573"/>
    <w:rsid w:val="000E75E4"/>
    <w:rsid w:val="000F1231"/>
    <w:rsid w:val="000F4822"/>
    <w:rsid w:val="000F48CD"/>
    <w:rsid w:val="000F7F36"/>
    <w:rsid w:val="0010171A"/>
    <w:rsid w:val="00101F03"/>
    <w:rsid w:val="001029C3"/>
    <w:rsid w:val="00102F06"/>
    <w:rsid w:val="00103A4F"/>
    <w:rsid w:val="00112E23"/>
    <w:rsid w:val="00117383"/>
    <w:rsid w:val="00120C67"/>
    <w:rsid w:val="0012224D"/>
    <w:rsid w:val="0012448B"/>
    <w:rsid w:val="001248FA"/>
    <w:rsid w:val="00124B77"/>
    <w:rsid w:val="00125D3B"/>
    <w:rsid w:val="001269D5"/>
    <w:rsid w:val="00126EA0"/>
    <w:rsid w:val="00127840"/>
    <w:rsid w:val="00127969"/>
    <w:rsid w:val="00131A1E"/>
    <w:rsid w:val="001402A1"/>
    <w:rsid w:val="00140B87"/>
    <w:rsid w:val="00146538"/>
    <w:rsid w:val="00147D8C"/>
    <w:rsid w:val="001508E8"/>
    <w:rsid w:val="00150FBA"/>
    <w:rsid w:val="0015119E"/>
    <w:rsid w:val="00152334"/>
    <w:rsid w:val="0015559D"/>
    <w:rsid w:val="0015665D"/>
    <w:rsid w:val="00161E22"/>
    <w:rsid w:val="00162500"/>
    <w:rsid w:val="00162D31"/>
    <w:rsid w:val="00163804"/>
    <w:rsid w:val="00164BF0"/>
    <w:rsid w:val="0016537F"/>
    <w:rsid w:val="00166461"/>
    <w:rsid w:val="0016664A"/>
    <w:rsid w:val="00166684"/>
    <w:rsid w:val="001706E2"/>
    <w:rsid w:val="001721B9"/>
    <w:rsid w:val="00172A65"/>
    <w:rsid w:val="00176BB2"/>
    <w:rsid w:val="00181981"/>
    <w:rsid w:val="00183580"/>
    <w:rsid w:val="00184283"/>
    <w:rsid w:val="0018455F"/>
    <w:rsid w:val="001878C6"/>
    <w:rsid w:val="001911AC"/>
    <w:rsid w:val="00192B2D"/>
    <w:rsid w:val="00192D4D"/>
    <w:rsid w:val="00192F3F"/>
    <w:rsid w:val="0019337E"/>
    <w:rsid w:val="0019383C"/>
    <w:rsid w:val="0019781B"/>
    <w:rsid w:val="00197874"/>
    <w:rsid w:val="001A0359"/>
    <w:rsid w:val="001A3150"/>
    <w:rsid w:val="001A549B"/>
    <w:rsid w:val="001A65D9"/>
    <w:rsid w:val="001B0D2E"/>
    <w:rsid w:val="001B2427"/>
    <w:rsid w:val="001B44AC"/>
    <w:rsid w:val="001B4A76"/>
    <w:rsid w:val="001B6684"/>
    <w:rsid w:val="001B7521"/>
    <w:rsid w:val="001C0AD5"/>
    <w:rsid w:val="001C3594"/>
    <w:rsid w:val="001C36E8"/>
    <w:rsid w:val="001C42CA"/>
    <w:rsid w:val="001C67D9"/>
    <w:rsid w:val="001C6D91"/>
    <w:rsid w:val="001C6E67"/>
    <w:rsid w:val="001D099E"/>
    <w:rsid w:val="001D27C0"/>
    <w:rsid w:val="001D5E4B"/>
    <w:rsid w:val="001D7515"/>
    <w:rsid w:val="001E1B5B"/>
    <w:rsid w:val="001E1CAC"/>
    <w:rsid w:val="001E3A66"/>
    <w:rsid w:val="001E75A4"/>
    <w:rsid w:val="001F04E4"/>
    <w:rsid w:val="001F3B71"/>
    <w:rsid w:val="001F50D5"/>
    <w:rsid w:val="001F64C0"/>
    <w:rsid w:val="001F7D9B"/>
    <w:rsid w:val="00200686"/>
    <w:rsid w:val="00201395"/>
    <w:rsid w:val="00202930"/>
    <w:rsid w:val="00203473"/>
    <w:rsid w:val="00204131"/>
    <w:rsid w:val="00204EAA"/>
    <w:rsid w:val="00206ACC"/>
    <w:rsid w:val="002076E1"/>
    <w:rsid w:val="00210ED4"/>
    <w:rsid w:val="0021248A"/>
    <w:rsid w:val="00212A9E"/>
    <w:rsid w:val="00212E5C"/>
    <w:rsid w:val="0021369A"/>
    <w:rsid w:val="00214BD9"/>
    <w:rsid w:val="00215DCD"/>
    <w:rsid w:val="002203AC"/>
    <w:rsid w:val="002243BC"/>
    <w:rsid w:val="002249A3"/>
    <w:rsid w:val="00225168"/>
    <w:rsid w:val="0022778F"/>
    <w:rsid w:val="0023102B"/>
    <w:rsid w:val="00231EEE"/>
    <w:rsid w:val="002357AA"/>
    <w:rsid w:val="00235A12"/>
    <w:rsid w:val="00236002"/>
    <w:rsid w:val="002365B1"/>
    <w:rsid w:val="0023718E"/>
    <w:rsid w:val="00237F3F"/>
    <w:rsid w:val="00241ACB"/>
    <w:rsid w:val="00245617"/>
    <w:rsid w:val="00246173"/>
    <w:rsid w:val="00246DC6"/>
    <w:rsid w:val="00252E0D"/>
    <w:rsid w:val="00253A53"/>
    <w:rsid w:val="00253A96"/>
    <w:rsid w:val="00254180"/>
    <w:rsid w:val="00261405"/>
    <w:rsid w:val="00261640"/>
    <w:rsid w:val="00261EBA"/>
    <w:rsid w:val="0026223D"/>
    <w:rsid w:val="00262CD6"/>
    <w:rsid w:val="00264EEB"/>
    <w:rsid w:val="002664BF"/>
    <w:rsid w:val="00267707"/>
    <w:rsid w:val="00272AA2"/>
    <w:rsid w:val="0027522D"/>
    <w:rsid w:val="00280748"/>
    <w:rsid w:val="0028117E"/>
    <w:rsid w:val="002821C8"/>
    <w:rsid w:val="00285042"/>
    <w:rsid w:val="002857A0"/>
    <w:rsid w:val="0028651A"/>
    <w:rsid w:val="002915D2"/>
    <w:rsid w:val="00294E9C"/>
    <w:rsid w:val="0029574B"/>
    <w:rsid w:val="00295985"/>
    <w:rsid w:val="00296162"/>
    <w:rsid w:val="00296618"/>
    <w:rsid w:val="0029697E"/>
    <w:rsid w:val="002977A8"/>
    <w:rsid w:val="002A0ADB"/>
    <w:rsid w:val="002A213C"/>
    <w:rsid w:val="002A3231"/>
    <w:rsid w:val="002A47C0"/>
    <w:rsid w:val="002A60C6"/>
    <w:rsid w:val="002A7829"/>
    <w:rsid w:val="002A7921"/>
    <w:rsid w:val="002B037A"/>
    <w:rsid w:val="002B0964"/>
    <w:rsid w:val="002B0DC9"/>
    <w:rsid w:val="002B1313"/>
    <w:rsid w:val="002B1696"/>
    <w:rsid w:val="002B241D"/>
    <w:rsid w:val="002B77C3"/>
    <w:rsid w:val="002C1E37"/>
    <w:rsid w:val="002D02C2"/>
    <w:rsid w:val="002D102F"/>
    <w:rsid w:val="002D12E7"/>
    <w:rsid w:val="002D1A93"/>
    <w:rsid w:val="002D3734"/>
    <w:rsid w:val="002D59A3"/>
    <w:rsid w:val="002D6273"/>
    <w:rsid w:val="002E0889"/>
    <w:rsid w:val="002E1304"/>
    <w:rsid w:val="002E39B0"/>
    <w:rsid w:val="002E3E4F"/>
    <w:rsid w:val="002E5312"/>
    <w:rsid w:val="002E5E5E"/>
    <w:rsid w:val="002E6D93"/>
    <w:rsid w:val="002F1DF1"/>
    <w:rsid w:val="002F313C"/>
    <w:rsid w:val="002F5F23"/>
    <w:rsid w:val="002F675D"/>
    <w:rsid w:val="003008C1"/>
    <w:rsid w:val="00303A2F"/>
    <w:rsid w:val="00305364"/>
    <w:rsid w:val="00306EF0"/>
    <w:rsid w:val="00307319"/>
    <w:rsid w:val="003105A9"/>
    <w:rsid w:val="003129EE"/>
    <w:rsid w:val="00312D71"/>
    <w:rsid w:val="003150F1"/>
    <w:rsid w:val="003155FB"/>
    <w:rsid w:val="00316625"/>
    <w:rsid w:val="00317DF1"/>
    <w:rsid w:val="00325312"/>
    <w:rsid w:val="0033302B"/>
    <w:rsid w:val="00334297"/>
    <w:rsid w:val="003356C4"/>
    <w:rsid w:val="00335A16"/>
    <w:rsid w:val="00335D18"/>
    <w:rsid w:val="00340B33"/>
    <w:rsid w:val="003416CC"/>
    <w:rsid w:val="0034431C"/>
    <w:rsid w:val="00344518"/>
    <w:rsid w:val="00346FA2"/>
    <w:rsid w:val="00347895"/>
    <w:rsid w:val="003540AC"/>
    <w:rsid w:val="00357E61"/>
    <w:rsid w:val="00360DE2"/>
    <w:rsid w:val="003610B5"/>
    <w:rsid w:val="0036339E"/>
    <w:rsid w:val="00364881"/>
    <w:rsid w:val="00365D14"/>
    <w:rsid w:val="003664E4"/>
    <w:rsid w:val="00366BF9"/>
    <w:rsid w:val="00372DCD"/>
    <w:rsid w:val="003734EB"/>
    <w:rsid w:val="00375047"/>
    <w:rsid w:val="00377DEA"/>
    <w:rsid w:val="00377FFA"/>
    <w:rsid w:val="00380433"/>
    <w:rsid w:val="00380468"/>
    <w:rsid w:val="0038081B"/>
    <w:rsid w:val="0038125D"/>
    <w:rsid w:val="00382204"/>
    <w:rsid w:val="00383036"/>
    <w:rsid w:val="00383054"/>
    <w:rsid w:val="003854BB"/>
    <w:rsid w:val="00386CF5"/>
    <w:rsid w:val="00386E75"/>
    <w:rsid w:val="0038748C"/>
    <w:rsid w:val="00390EAB"/>
    <w:rsid w:val="003916D5"/>
    <w:rsid w:val="00393833"/>
    <w:rsid w:val="00394E7E"/>
    <w:rsid w:val="00394E97"/>
    <w:rsid w:val="00396D49"/>
    <w:rsid w:val="003A0626"/>
    <w:rsid w:val="003A2547"/>
    <w:rsid w:val="003A3852"/>
    <w:rsid w:val="003A3BC3"/>
    <w:rsid w:val="003A47BF"/>
    <w:rsid w:val="003A5ADA"/>
    <w:rsid w:val="003B039F"/>
    <w:rsid w:val="003B0484"/>
    <w:rsid w:val="003B1899"/>
    <w:rsid w:val="003B3082"/>
    <w:rsid w:val="003B3120"/>
    <w:rsid w:val="003C019C"/>
    <w:rsid w:val="003C05E6"/>
    <w:rsid w:val="003C3020"/>
    <w:rsid w:val="003C4B46"/>
    <w:rsid w:val="003C4B50"/>
    <w:rsid w:val="003D2950"/>
    <w:rsid w:val="003D38F1"/>
    <w:rsid w:val="003D7DCA"/>
    <w:rsid w:val="003E188B"/>
    <w:rsid w:val="003E40D1"/>
    <w:rsid w:val="003F05C3"/>
    <w:rsid w:val="004043CF"/>
    <w:rsid w:val="00404DFB"/>
    <w:rsid w:val="00406E92"/>
    <w:rsid w:val="0040796D"/>
    <w:rsid w:val="00411522"/>
    <w:rsid w:val="00412A03"/>
    <w:rsid w:val="00414A65"/>
    <w:rsid w:val="004151F2"/>
    <w:rsid w:val="00416071"/>
    <w:rsid w:val="0042275B"/>
    <w:rsid w:val="00422A7D"/>
    <w:rsid w:val="00422B74"/>
    <w:rsid w:val="00425A29"/>
    <w:rsid w:val="00427EDE"/>
    <w:rsid w:val="004300F9"/>
    <w:rsid w:val="00434B8B"/>
    <w:rsid w:val="00436A56"/>
    <w:rsid w:val="00444FB1"/>
    <w:rsid w:val="004457B3"/>
    <w:rsid w:val="00446AC7"/>
    <w:rsid w:val="004473B8"/>
    <w:rsid w:val="00447ACC"/>
    <w:rsid w:val="00450139"/>
    <w:rsid w:val="00451B6F"/>
    <w:rsid w:val="00452F76"/>
    <w:rsid w:val="00454C08"/>
    <w:rsid w:val="0046136D"/>
    <w:rsid w:val="0046346B"/>
    <w:rsid w:val="00472A42"/>
    <w:rsid w:val="00472F71"/>
    <w:rsid w:val="004751E5"/>
    <w:rsid w:val="00477AEC"/>
    <w:rsid w:val="00477D29"/>
    <w:rsid w:val="00481186"/>
    <w:rsid w:val="00481363"/>
    <w:rsid w:val="00482091"/>
    <w:rsid w:val="00482B6E"/>
    <w:rsid w:val="00490B6B"/>
    <w:rsid w:val="00491B56"/>
    <w:rsid w:val="00491FB4"/>
    <w:rsid w:val="00493C2F"/>
    <w:rsid w:val="00495F25"/>
    <w:rsid w:val="00497A93"/>
    <w:rsid w:val="004A64C9"/>
    <w:rsid w:val="004A65E6"/>
    <w:rsid w:val="004B12AF"/>
    <w:rsid w:val="004B400D"/>
    <w:rsid w:val="004C1286"/>
    <w:rsid w:val="004C54E5"/>
    <w:rsid w:val="004C733D"/>
    <w:rsid w:val="004C74A2"/>
    <w:rsid w:val="004C76EA"/>
    <w:rsid w:val="004D3EEF"/>
    <w:rsid w:val="004D7C14"/>
    <w:rsid w:val="004E02D5"/>
    <w:rsid w:val="004E09CE"/>
    <w:rsid w:val="004E2ED4"/>
    <w:rsid w:val="004E34FF"/>
    <w:rsid w:val="004E37D2"/>
    <w:rsid w:val="004E7630"/>
    <w:rsid w:val="004E7C87"/>
    <w:rsid w:val="004F1FE2"/>
    <w:rsid w:val="004F4858"/>
    <w:rsid w:val="004F561F"/>
    <w:rsid w:val="004F5802"/>
    <w:rsid w:val="004F5864"/>
    <w:rsid w:val="004F69AA"/>
    <w:rsid w:val="005012FE"/>
    <w:rsid w:val="00507039"/>
    <w:rsid w:val="005101EC"/>
    <w:rsid w:val="005116F8"/>
    <w:rsid w:val="005121F0"/>
    <w:rsid w:val="00512887"/>
    <w:rsid w:val="00512A88"/>
    <w:rsid w:val="00515CF2"/>
    <w:rsid w:val="00516F91"/>
    <w:rsid w:val="005207C9"/>
    <w:rsid w:val="00521478"/>
    <w:rsid w:val="00523A36"/>
    <w:rsid w:val="00523BD5"/>
    <w:rsid w:val="00526671"/>
    <w:rsid w:val="005267D8"/>
    <w:rsid w:val="00526DF7"/>
    <w:rsid w:val="005341C0"/>
    <w:rsid w:val="00536CD8"/>
    <w:rsid w:val="00536E35"/>
    <w:rsid w:val="005515C4"/>
    <w:rsid w:val="00552081"/>
    <w:rsid w:val="00553655"/>
    <w:rsid w:val="0055576A"/>
    <w:rsid w:val="005612F9"/>
    <w:rsid w:val="005627F7"/>
    <w:rsid w:val="005644E6"/>
    <w:rsid w:val="005649B9"/>
    <w:rsid w:val="00565A55"/>
    <w:rsid w:val="00566213"/>
    <w:rsid w:val="00572B62"/>
    <w:rsid w:val="00575FA9"/>
    <w:rsid w:val="005769D6"/>
    <w:rsid w:val="00576C59"/>
    <w:rsid w:val="005779D5"/>
    <w:rsid w:val="00580014"/>
    <w:rsid w:val="00583855"/>
    <w:rsid w:val="005904F0"/>
    <w:rsid w:val="00592FCF"/>
    <w:rsid w:val="0059322D"/>
    <w:rsid w:val="005956BC"/>
    <w:rsid w:val="005A10B3"/>
    <w:rsid w:val="005A3EAA"/>
    <w:rsid w:val="005A5C4A"/>
    <w:rsid w:val="005A5D61"/>
    <w:rsid w:val="005A6FCB"/>
    <w:rsid w:val="005A73BD"/>
    <w:rsid w:val="005A7400"/>
    <w:rsid w:val="005A74FD"/>
    <w:rsid w:val="005A7F71"/>
    <w:rsid w:val="005B02DC"/>
    <w:rsid w:val="005B5818"/>
    <w:rsid w:val="005B64B7"/>
    <w:rsid w:val="005B67A6"/>
    <w:rsid w:val="005B7853"/>
    <w:rsid w:val="005C0124"/>
    <w:rsid w:val="005C04EF"/>
    <w:rsid w:val="005C2B23"/>
    <w:rsid w:val="005C5EBE"/>
    <w:rsid w:val="005C7CCB"/>
    <w:rsid w:val="005D0873"/>
    <w:rsid w:val="005D17EC"/>
    <w:rsid w:val="005D3A3F"/>
    <w:rsid w:val="005D6881"/>
    <w:rsid w:val="005D6E76"/>
    <w:rsid w:val="005E1CC6"/>
    <w:rsid w:val="005E354C"/>
    <w:rsid w:val="005E535B"/>
    <w:rsid w:val="005E793C"/>
    <w:rsid w:val="005F0C73"/>
    <w:rsid w:val="005F0EDB"/>
    <w:rsid w:val="005F6C7F"/>
    <w:rsid w:val="005F79C8"/>
    <w:rsid w:val="0060289A"/>
    <w:rsid w:val="006039DF"/>
    <w:rsid w:val="00603D05"/>
    <w:rsid w:val="006040F7"/>
    <w:rsid w:val="0060553A"/>
    <w:rsid w:val="00605848"/>
    <w:rsid w:val="0060601C"/>
    <w:rsid w:val="00612ED9"/>
    <w:rsid w:val="0061423B"/>
    <w:rsid w:val="00615CDC"/>
    <w:rsid w:val="00620DF1"/>
    <w:rsid w:val="006217E3"/>
    <w:rsid w:val="00626A93"/>
    <w:rsid w:val="00626B05"/>
    <w:rsid w:val="00627124"/>
    <w:rsid w:val="00634D72"/>
    <w:rsid w:val="0063607E"/>
    <w:rsid w:val="00640E3B"/>
    <w:rsid w:val="006416D8"/>
    <w:rsid w:val="00644F16"/>
    <w:rsid w:val="00647B1E"/>
    <w:rsid w:val="0065045D"/>
    <w:rsid w:val="00652B0B"/>
    <w:rsid w:val="00654F38"/>
    <w:rsid w:val="006636C0"/>
    <w:rsid w:val="006654F4"/>
    <w:rsid w:val="00666E35"/>
    <w:rsid w:val="00667353"/>
    <w:rsid w:val="006676EB"/>
    <w:rsid w:val="006709DF"/>
    <w:rsid w:val="006716E3"/>
    <w:rsid w:val="00673909"/>
    <w:rsid w:val="00674785"/>
    <w:rsid w:val="00680658"/>
    <w:rsid w:val="0068237C"/>
    <w:rsid w:val="006840DC"/>
    <w:rsid w:val="00685658"/>
    <w:rsid w:val="0069164E"/>
    <w:rsid w:val="00692B70"/>
    <w:rsid w:val="0069331E"/>
    <w:rsid w:val="00693FD7"/>
    <w:rsid w:val="00694495"/>
    <w:rsid w:val="006A1AC8"/>
    <w:rsid w:val="006B00FE"/>
    <w:rsid w:val="006B3866"/>
    <w:rsid w:val="006B3F3C"/>
    <w:rsid w:val="006B4174"/>
    <w:rsid w:val="006B4A9A"/>
    <w:rsid w:val="006C01D7"/>
    <w:rsid w:val="006C7274"/>
    <w:rsid w:val="006C7442"/>
    <w:rsid w:val="006C7E66"/>
    <w:rsid w:val="006D409B"/>
    <w:rsid w:val="006D4D99"/>
    <w:rsid w:val="006D4F70"/>
    <w:rsid w:val="006D74CF"/>
    <w:rsid w:val="006D7650"/>
    <w:rsid w:val="006E209C"/>
    <w:rsid w:val="006E29EC"/>
    <w:rsid w:val="006E3D3A"/>
    <w:rsid w:val="006E47DA"/>
    <w:rsid w:val="006E6F1D"/>
    <w:rsid w:val="006E7142"/>
    <w:rsid w:val="006E7789"/>
    <w:rsid w:val="006F04C6"/>
    <w:rsid w:val="006F1923"/>
    <w:rsid w:val="006F2939"/>
    <w:rsid w:val="006F337E"/>
    <w:rsid w:val="006F38A8"/>
    <w:rsid w:val="006F60CD"/>
    <w:rsid w:val="006F7473"/>
    <w:rsid w:val="00700476"/>
    <w:rsid w:val="0070070B"/>
    <w:rsid w:val="00700A90"/>
    <w:rsid w:val="00710CCC"/>
    <w:rsid w:val="00713638"/>
    <w:rsid w:val="007137BE"/>
    <w:rsid w:val="00715961"/>
    <w:rsid w:val="007165B1"/>
    <w:rsid w:val="00720EE7"/>
    <w:rsid w:val="00722A9D"/>
    <w:rsid w:val="00722F79"/>
    <w:rsid w:val="00723671"/>
    <w:rsid w:val="00727F24"/>
    <w:rsid w:val="007306D0"/>
    <w:rsid w:val="00730932"/>
    <w:rsid w:val="00730A62"/>
    <w:rsid w:val="00734436"/>
    <w:rsid w:val="00734DD4"/>
    <w:rsid w:val="00734F38"/>
    <w:rsid w:val="0073772F"/>
    <w:rsid w:val="0074131F"/>
    <w:rsid w:val="00742FFC"/>
    <w:rsid w:val="007431DC"/>
    <w:rsid w:val="007502E5"/>
    <w:rsid w:val="00750DDB"/>
    <w:rsid w:val="0075158B"/>
    <w:rsid w:val="00753776"/>
    <w:rsid w:val="007563C6"/>
    <w:rsid w:val="00757617"/>
    <w:rsid w:val="00761600"/>
    <w:rsid w:val="0076360F"/>
    <w:rsid w:val="00763816"/>
    <w:rsid w:val="007641AE"/>
    <w:rsid w:val="00773236"/>
    <w:rsid w:val="00775109"/>
    <w:rsid w:val="0078141E"/>
    <w:rsid w:val="00781551"/>
    <w:rsid w:val="007823C5"/>
    <w:rsid w:val="00782FC4"/>
    <w:rsid w:val="00783B47"/>
    <w:rsid w:val="007845F4"/>
    <w:rsid w:val="007847BD"/>
    <w:rsid w:val="00786723"/>
    <w:rsid w:val="007938B9"/>
    <w:rsid w:val="00793C92"/>
    <w:rsid w:val="00793E48"/>
    <w:rsid w:val="00793EC7"/>
    <w:rsid w:val="00795CB2"/>
    <w:rsid w:val="00797067"/>
    <w:rsid w:val="007978D4"/>
    <w:rsid w:val="007A18ED"/>
    <w:rsid w:val="007A31FE"/>
    <w:rsid w:val="007A44A3"/>
    <w:rsid w:val="007A6124"/>
    <w:rsid w:val="007A662D"/>
    <w:rsid w:val="007B1CC3"/>
    <w:rsid w:val="007B342B"/>
    <w:rsid w:val="007B4A42"/>
    <w:rsid w:val="007B754A"/>
    <w:rsid w:val="007C0D22"/>
    <w:rsid w:val="007C287C"/>
    <w:rsid w:val="007C324E"/>
    <w:rsid w:val="007C7995"/>
    <w:rsid w:val="007D091A"/>
    <w:rsid w:val="007D24AD"/>
    <w:rsid w:val="007D534B"/>
    <w:rsid w:val="007E57D0"/>
    <w:rsid w:val="007E63A5"/>
    <w:rsid w:val="007F40CE"/>
    <w:rsid w:val="00801CDE"/>
    <w:rsid w:val="00804F6B"/>
    <w:rsid w:val="008063D3"/>
    <w:rsid w:val="008120FE"/>
    <w:rsid w:val="008123B4"/>
    <w:rsid w:val="00815523"/>
    <w:rsid w:val="008170EF"/>
    <w:rsid w:val="008205F3"/>
    <w:rsid w:val="008210CF"/>
    <w:rsid w:val="00822F30"/>
    <w:rsid w:val="008239C9"/>
    <w:rsid w:val="00824B78"/>
    <w:rsid w:val="00824C4E"/>
    <w:rsid w:val="00825756"/>
    <w:rsid w:val="00825F36"/>
    <w:rsid w:val="008273FA"/>
    <w:rsid w:val="00831530"/>
    <w:rsid w:val="008316B5"/>
    <w:rsid w:val="00832737"/>
    <w:rsid w:val="00835B9A"/>
    <w:rsid w:val="00836D5B"/>
    <w:rsid w:val="00840E41"/>
    <w:rsid w:val="0084202A"/>
    <w:rsid w:val="00845D7E"/>
    <w:rsid w:val="008468CF"/>
    <w:rsid w:val="00850B0A"/>
    <w:rsid w:val="0085144F"/>
    <w:rsid w:val="008540FE"/>
    <w:rsid w:val="008547DD"/>
    <w:rsid w:val="00854E9A"/>
    <w:rsid w:val="00855D31"/>
    <w:rsid w:val="00857669"/>
    <w:rsid w:val="0086662D"/>
    <w:rsid w:val="00870F17"/>
    <w:rsid w:val="00873284"/>
    <w:rsid w:val="0087494E"/>
    <w:rsid w:val="008760C3"/>
    <w:rsid w:val="008801B2"/>
    <w:rsid w:val="00880457"/>
    <w:rsid w:val="00880BC9"/>
    <w:rsid w:val="00881E47"/>
    <w:rsid w:val="008822E7"/>
    <w:rsid w:val="00882A7E"/>
    <w:rsid w:val="008845D2"/>
    <w:rsid w:val="0089219B"/>
    <w:rsid w:val="00895E8B"/>
    <w:rsid w:val="00895ED0"/>
    <w:rsid w:val="008A00DD"/>
    <w:rsid w:val="008A3073"/>
    <w:rsid w:val="008A411E"/>
    <w:rsid w:val="008A7072"/>
    <w:rsid w:val="008A7416"/>
    <w:rsid w:val="008B097E"/>
    <w:rsid w:val="008B351F"/>
    <w:rsid w:val="008B4700"/>
    <w:rsid w:val="008B5514"/>
    <w:rsid w:val="008B5952"/>
    <w:rsid w:val="008B5B97"/>
    <w:rsid w:val="008B667E"/>
    <w:rsid w:val="008C16AA"/>
    <w:rsid w:val="008C27D7"/>
    <w:rsid w:val="008C33F7"/>
    <w:rsid w:val="008C680D"/>
    <w:rsid w:val="008C6C38"/>
    <w:rsid w:val="008D0321"/>
    <w:rsid w:val="008D05DD"/>
    <w:rsid w:val="008D2B3C"/>
    <w:rsid w:val="008D4AD6"/>
    <w:rsid w:val="008D5337"/>
    <w:rsid w:val="008D6A44"/>
    <w:rsid w:val="008E1F5B"/>
    <w:rsid w:val="008E43FA"/>
    <w:rsid w:val="008E6436"/>
    <w:rsid w:val="008F2CBD"/>
    <w:rsid w:val="008F387B"/>
    <w:rsid w:val="008F41E7"/>
    <w:rsid w:val="00901B61"/>
    <w:rsid w:val="009020DC"/>
    <w:rsid w:val="009062CF"/>
    <w:rsid w:val="00910863"/>
    <w:rsid w:val="00910D43"/>
    <w:rsid w:val="00911219"/>
    <w:rsid w:val="00912B74"/>
    <w:rsid w:val="00913B0E"/>
    <w:rsid w:val="00914FB4"/>
    <w:rsid w:val="009152A0"/>
    <w:rsid w:val="009248A5"/>
    <w:rsid w:val="00925A46"/>
    <w:rsid w:val="0093330A"/>
    <w:rsid w:val="00943858"/>
    <w:rsid w:val="00944ECE"/>
    <w:rsid w:val="00946472"/>
    <w:rsid w:val="00947067"/>
    <w:rsid w:val="00953B89"/>
    <w:rsid w:val="00955751"/>
    <w:rsid w:val="0095599E"/>
    <w:rsid w:val="00957BDB"/>
    <w:rsid w:val="00965145"/>
    <w:rsid w:val="009667BF"/>
    <w:rsid w:val="00967DCA"/>
    <w:rsid w:val="00971184"/>
    <w:rsid w:val="009736DA"/>
    <w:rsid w:val="00975164"/>
    <w:rsid w:val="009777E1"/>
    <w:rsid w:val="00977BC4"/>
    <w:rsid w:val="0098013C"/>
    <w:rsid w:val="00980A6B"/>
    <w:rsid w:val="00984232"/>
    <w:rsid w:val="00985E40"/>
    <w:rsid w:val="00986F50"/>
    <w:rsid w:val="009877AE"/>
    <w:rsid w:val="009903F2"/>
    <w:rsid w:val="009953C1"/>
    <w:rsid w:val="00996457"/>
    <w:rsid w:val="009971B0"/>
    <w:rsid w:val="009A130F"/>
    <w:rsid w:val="009A53D1"/>
    <w:rsid w:val="009B0349"/>
    <w:rsid w:val="009B073B"/>
    <w:rsid w:val="009B0DB7"/>
    <w:rsid w:val="009B39D9"/>
    <w:rsid w:val="009B52E9"/>
    <w:rsid w:val="009B7838"/>
    <w:rsid w:val="009B7A55"/>
    <w:rsid w:val="009C2306"/>
    <w:rsid w:val="009C3764"/>
    <w:rsid w:val="009C4C1C"/>
    <w:rsid w:val="009C70DB"/>
    <w:rsid w:val="009C7BE6"/>
    <w:rsid w:val="009C7D81"/>
    <w:rsid w:val="009D276C"/>
    <w:rsid w:val="009D4084"/>
    <w:rsid w:val="009D5859"/>
    <w:rsid w:val="009D5EAC"/>
    <w:rsid w:val="009D7B79"/>
    <w:rsid w:val="009E262A"/>
    <w:rsid w:val="009E34B2"/>
    <w:rsid w:val="009E3B7F"/>
    <w:rsid w:val="009E4DC9"/>
    <w:rsid w:val="009E4F5E"/>
    <w:rsid w:val="009E528D"/>
    <w:rsid w:val="009E5984"/>
    <w:rsid w:val="009E5E2B"/>
    <w:rsid w:val="009E7D1F"/>
    <w:rsid w:val="009F209E"/>
    <w:rsid w:val="009F5412"/>
    <w:rsid w:val="009F5B2C"/>
    <w:rsid w:val="00A0185A"/>
    <w:rsid w:val="00A02B78"/>
    <w:rsid w:val="00A039A3"/>
    <w:rsid w:val="00A0426B"/>
    <w:rsid w:val="00A0499C"/>
    <w:rsid w:val="00A05D53"/>
    <w:rsid w:val="00A06B3D"/>
    <w:rsid w:val="00A13A4D"/>
    <w:rsid w:val="00A144E3"/>
    <w:rsid w:val="00A150BC"/>
    <w:rsid w:val="00A20865"/>
    <w:rsid w:val="00A2126E"/>
    <w:rsid w:val="00A21A76"/>
    <w:rsid w:val="00A253EB"/>
    <w:rsid w:val="00A2566C"/>
    <w:rsid w:val="00A25F87"/>
    <w:rsid w:val="00A3199A"/>
    <w:rsid w:val="00A32405"/>
    <w:rsid w:val="00A346E6"/>
    <w:rsid w:val="00A34F46"/>
    <w:rsid w:val="00A36B35"/>
    <w:rsid w:val="00A37030"/>
    <w:rsid w:val="00A372F5"/>
    <w:rsid w:val="00A41D57"/>
    <w:rsid w:val="00A4269F"/>
    <w:rsid w:val="00A42EF9"/>
    <w:rsid w:val="00A439C4"/>
    <w:rsid w:val="00A44B10"/>
    <w:rsid w:val="00A44ECB"/>
    <w:rsid w:val="00A472C7"/>
    <w:rsid w:val="00A550CF"/>
    <w:rsid w:val="00A556C1"/>
    <w:rsid w:val="00A55CB9"/>
    <w:rsid w:val="00A55FAC"/>
    <w:rsid w:val="00A602C3"/>
    <w:rsid w:val="00A61EC4"/>
    <w:rsid w:val="00A6257B"/>
    <w:rsid w:val="00A6296F"/>
    <w:rsid w:val="00A6322F"/>
    <w:rsid w:val="00A6587F"/>
    <w:rsid w:val="00A672E4"/>
    <w:rsid w:val="00A716BA"/>
    <w:rsid w:val="00A7330B"/>
    <w:rsid w:val="00A80771"/>
    <w:rsid w:val="00A80A81"/>
    <w:rsid w:val="00A81361"/>
    <w:rsid w:val="00A82BAB"/>
    <w:rsid w:val="00A834F3"/>
    <w:rsid w:val="00A86040"/>
    <w:rsid w:val="00A94E4C"/>
    <w:rsid w:val="00A97E57"/>
    <w:rsid w:val="00AA0FFF"/>
    <w:rsid w:val="00AA127D"/>
    <w:rsid w:val="00AA4712"/>
    <w:rsid w:val="00AA5014"/>
    <w:rsid w:val="00AA62E6"/>
    <w:rsid w:val="00AA6321"/>
    <w:rsid w:val="00AA67FB"/>
    <w:rsid w:val="00AA72C1"/>
    <w:rsid w:val="00AA7F93"/>
    <w:rsid w:val="00AB2767"/>
    <w:rsid w:val="00AC12AA"/>
    <w:rsid w:val="00AC66F5"/>
    <w:rsid w:val="00AD24CC"/>
    <w:rsid w:val="00AD4A22"/>
    <w:rsid w:val="00AD6F3E"/>
    <w:rsid w:val="00AD7AFB"/>
    <w:rsid w:val="00AE03C6"/>
    <w:rsid w:val="00AE066A"/>
    <w:rsid w:val="00AE4562"/>
    <w:rsid w:val="00AE4EBC"/>
    <w:rsid w:val="00AF020D"/>
    <w:rsid w:val="00AF26A3"/>
    <w:rsid w:val="00AF442D"/>
    <w:rsid w:val="00AF545A"/>
    <w:rsid w:val="00AF54CD"/>
    <w:rsid w:val="00AF54DA"/>
    <w:rsid w:val="00AF58B2"/>
    <w:rsid w:val="00AF619D"/>
    <w:rsid w:val="00AF696D"/>
    <w:rsid w:val="00AF6A4E"/>
    <w:rsid w:val="00AF6FA9"/>
    <w:rsid w:val="00B00F24"/>
    <w:rsid w:val="00B0106E"/>
    <w:rsid w:val="00B110B3"/>
    <w:rsid w:val="00B15E7F"/>
    <w:rsid w:val="00B17048"/>
    <w:rsid w:val="00B2142E"/>
    <w:rsid w:val="00B21B14"/>
    <w:rsid w:val="00B23074"/>
    <w:rsid w:val="00B234B5"/>
    <w:rsid w:val="00B24272"/>
    <w:rsid w:val="00B245DE"/>
    <w:rsid w:val="00B26CB7"/>
    <w:rsid w:val="00B27C11"/>
    <w:rsid w:val="00B30E92"/>
    <w:rsid w:val="00B31108"/>
    <w:rsid w:val="00B31EDF"/>
    <w:rsid w:val="00B32A31"/>
    <w:rsid w:val="00B32A47"/>
    <w:rsid w:val="00B331AA"/>
    <w:rsid w:val="00B3416C"/>
    <w:rsid w:val="00B343C8"/>
    <w:rsid w:val="00B35F6D"/>
    <w:rsid w:val="00B36E54"/>
    <w:rsid w:val="00B43D6E"/>
    <w:rsid w:val="00B455D4"/>
    <w:rsid w:val="00B52A35"/>
    <w:rsid w:val="00B52ECA"/>
    <w:rsid w:val="00B54B07"/>
    <w:rsid w:val="00B55BAE"/>
    <w:rsid w:val="00B62409"/>
    <w:rsid w:val="00B630DB"/>
    <w:rsid w:val="00B72D8F"/>
    <w:rsid w:val="00B74102"/>
    <w:rsid w:val="00B77B09"/>
    <w:rsid w:val="00B8115D"/>
    <w:rsid w:val="00B829EF"/>
    <w:rsid w:val="00B82F18"/>
    <w:rsid w:val="00B8404D"/>
    <w:rsid w:val="00B90A62"/>
    <w:rsid w:val="00B94524"/>
    <w:rsid w:val="00B948F3"/>
    <w:rsid w:val="00B96E79"/>
    <w:rsid w:val="00B97AC0"/>
    <w:rsid w:val="00B97D76"/>
    <w:rsid w:val="00BA0CA4"/>
    <w:rsid w:val="00BA31A6"/>
    <w:rsid w:val="00BA3ADC"/>
    <w:rsid w:val="00BA4802"/>
    <w:rsid w:val="00BA72BB"/>
    <w:rsid w:val="00BB07EA"/>
    <w:rsid w:val="00BB318C"/>
    <w:rsid w:val="00BB37BD"/>
    <w:rsid w:val="00BB649E"/>
    <w:rsid w:val="00BB7FF8"/>
    <w:rsid w:val="00BC1A7A"/>
    <w:rsid w:val="00BC57A1"/>
    <w:rsid w:val="00BC7D88"/>
    <w:rsid w:val="00BD0BF8"/>
    <w:rsid w:val="00BD125E"/>
    <w:rsid w:val="00BD2A3F"/>
    <w:rsid w:val="00BD3226"/>
    <w:rsid w:val="00BD5687"/>
    <w:rsid w:val="00BD6CA7"/>
    <w:rsid w:val="00BD7102"/>
    <w:rsid w:val="00BE013A"/>
    <w:rsid w:val="00BE1F7F"/>
    <w:rsid w:val="00BE2B6E"/>
    <w:rsid w:val="00BE540C"/>
    <w:rsid w:val="00BE5743"/>
    <w:rsid w:val="00BE5880"/>
    <w:rsid w:val="00BE589F"/>
    <w:rsid w:val="00BE72B2"/>
    <w:rsid w:val="00BF23F7"/>
    <w:rsid w:val="00BF33B9"/>
    <w:rsid w:val="00BF4AFB"/>
    <w:rsid w:val="00BF5085"/>
    <w:rsid w:val="00BF5F4E"/>
    <w:rsid w:val="00BF6A37"/>
    <w:rsid w:val="00C0037A"/>
    <w:rsid w:val="00C0074D"/>
    <w:rsid w:val="00C00B66"/>
    <w:rsid w:val="00C02FB2"/>
    <w:rsid w:val="00C0765F"/>
    <w:rsid w:val="00C11BF6"/>
    <w:rsid w:val="00C201E6"/>
    <w:rsid w:val="00C20908"/>
    <w:rsid w:val="00C24C10"/>
    <w:rsid w:val="00C27C47"/>
    <w:rsid w:val="00C30BD4"/>
    <w:rsid w:val="00C31C46"/>
    <w:rsid w:val="00C31D06"/>
    <w:rsid w:val="00C352D3"/>
    <w:rsid w:val="00C364FA"/>
    <w:rsid w:val="00C37FF3"/>
    <w:rsid w:val="00C40A48"/>
    <w:rsid w:val="00C422B6"/>
    <w:rsid w:val="00C42CC0"/>
    <w:rsid w:val="00C42D3B"/>
    <w:rsid w:val="00C43371"/>
    <w:rsid w:val="00C472F9"/>
    <w:rsid w:val="00C47C5B"/>
    <w:rsid w:val="00C51F7A"/>
    <w:rsid w:val="00C523BF"/>
    <w:rsid w:val="00C537F4"/>
    <w:rsid w:val="00C53B56"/>
    <w:rsid w:val="00C546AA"/>
    <w:rsid w:val="00C54FCD"/>
    <w:rsid w:val="00C56CC6"/>
    <w:rsid w:val="00C6164D"/>
    <w:rsid w:val="00C62B19"/>
    <w:rsid w:val="00C636E1"/>
    <w:rsid w:val="00C66944"/>
    <w:rsid w:val="00C67A4B"/>
    <w:rsid w:val="00C712CA"/>
    <w:rsid w:val="00C7536D"/>
    <w:rsid w:val="00C75889"/>
    <w:rsid w:val="00C81343"/>
    <w:rsid w:val="00C8178E"/>
    <w:rsid w:val="00C83932"/>
    <w:rsid w:val="00C8433A"/>
    <w:rsid w:val="00C84F36"/>
    <w:rsid w:val="00C86991"/>
    <w:rsid w:val="00C903BD"/>
    <w:rsid w:val="00C90979"/>
    <w:rsid w:val="00C91BB2"/>
    <w:rsid w:val="00C92BF2"/>
    <w:rsid w:val="00C95243"/>
    <w:rsid w:val="00C97276"/>
    <w:rsid w:val="00CA083A"/>
    <w:rsid w:val="00CA15F2"/>
    <w:rsid w:val="00CA18B5"/>
    <w:rsid w:val="00CA1FB5"/>
    <w:rsid w:val="00CA28B6"/>
    <w:rsid w:val="00CA2BB4"/>
    <w:rsid w:val="00CA4952"/>
    <w:rsid w:val="00CA56D1"/>
    <w:rsid w:val="00CA5CFE"/>
    <w:rsid w:val="00CB04C2"/>
    <w:rsid w:val="00CB1914"/>
    <w:rsid w:val="00CB2172"/>
    <w:rsid w:val="00CB409D"/>
    <w:rsid w:val="00CB5659"/>
    <w:rsid w:val="00CC01B4"/>
    <w:rsid w:val="00CC074B"/>
    <w:rsid w:val="00CC0A29"/>
    <w:rsid w:val="00CC0BC9"/>
    <w:rsid w:val="00CC153E"/>
    <w:rsid w:val="00CC20BB"/>
    <w:rsid w:val="00CC2C51"/>
    <w:rsid w:val="00CC5534"/>
    <w:rsid w:val="00CC600F"/>
    <w:rsid w:val="00CC780C"/>
    <w:rsid w:val="00CC7AF2"/>
    <w:rsid w:val="00CD2A5E"/>
    <w:rsid w:val="00CD2B4B"/>
    <w:rsid w:val="00CD3D48"/>
    <w:rsid w:val="00CD5446"/>
    <w:rsid w:val="00CD58AD"/>
    <w:rsid w:val="00CD5E8C"/>
    <w:rsid w:val="00CE0284"/>
    <w:rsid w:val="00CE1BB7"/>
    <w:rsid w:val="00CE68A1"/>
    <w:rsid w:val="00CF0867"/>
    <w:rsid w:val="00CF20B3"/>
    <w:rsid w:val="00CF40E9"/>
    <w:rsid w:val="00CF62FA"/>
    <w:rsid w:val="00CF6699"/>
    <w:rsid w:val="00D00ADF"/>
    <w:rsid w:val="00D01A37"/>
    <w:rsid w:val="00D02651"/>
    <w:rsid w:val="00D02668"/>
    <w:rsid w:val="00D02807"/>
    <w:rsid w:val="00D02DD3"/>
    <w:rsid w:val="00D044D3"/>
    <w:rsid w:val="00D06D2E"/>
    <w:rsid w:val="00D11A8D"/>
    <w:rsid w:val="00D12410"/>
    <w:rsid w:val="00D1289E"/>
    <w:rsid w:val="00D2080A"/>
    <w:rsid w:val="00D215F1"/>
    <w:rsid w:val="00D21E19"/>
    <w:rsid w:val="00D2386E"/>
    <w:rsid w:val="00D25B4C"/>
    <w:rsid w:val="00D26439"/>
    <w:rsid w:val="00D27E57"/>
    <w:rsid w:val="00D35C6A"/>
    <w:rsid w:val="00D40837"/>
    <w:rsid w:val="00D45442"/>
    <w:rsid w:val="00D50285"/>
    <w:rsid w:val="00D50510"/>
    <w:rsid w:val="00D52B68"/>
    <w:rsid w:val="00D533F9"/>
    <w:rsid w:val="00D552AC"/>
    <w:rsid w:val="00D60FF9"/>
    <w:rsid w:val="00D61FC4"/>
    <w:rsid w:val="00D634A7"/>
    <w:rsid w:val="00D639C1"/>
    <w:rsid w:val="00D70CBD"/>
    <w:rsid w:val="00D77BFC"/>
    <w:rsid w:val="00D82908"/>
    <w:rsid w:val="00D84EA8"/>
    <w:rsid w:val="00D87733"/>
    <w:rsid w:val="00D916DF"/>
    <w:rsid w:val="00D95DF1"/>
    <w:rsid w:val="00D96184"/>
    <w:rsid w:val="00DA05EA"/>
    <w:rsid w:val="00DA1142"/>
    <w:rsid w:val="00DA11E5"/>
    <w:rsid w:val="00DA203E"/>
    <w:rsid w:val="00DA26BE"/>
    <w:rsid w:val="00DA361E"/>
    <w:rsid w:val="00DA390B"/>
    <w:rsid w:val="00DA398F"/>
    <w:rsid w:val="00DA5EAA"/>
    <w:rsid w:val="00DA7145"/>
    <w:rsid w:val="00DA71F0"/>
    <w:rsid w:val="00DC070E"/>
    <w:rsid w:val="00DC4876"/>
    <w:rsid w:val="00DC5353"/>
    <w:rsid w:val="00DC7C1E"/>
    <w:rsid w:val="00DD250D"/>
    <w:rsid w:val="00DD2E0D"/>
    <w:rsid w:val="00DD4E4A"/>
    <w:rsid w:val="00DD7A8B"/>
    <w:rsid w:val="00DE0493"/>
    <w:rsid w:val="00DE25C1"/>
    <w:rsid w:val="00DE2FE1"/>
    <w:rsid w:val="00DE366D"/>
    <w:rsid w:val="00DE4EB0"/>
    <w:rsid w:val="00DF3BD2"/>
    <w:rsid w:val="00DF3FEA"/>
    <w:rsid w:val="00DF48A9"/>
    <w:rsid w:val="00DF755C"/>
    <w:rsid w:val="00E00C44"/>
    <w:rsid w:val="00E02ABA"/>
    <w:rsid w:val="00E02E09"/>
    <w:rsid w:val="00E03587"/>
    <w:rsid w:val="00E04516"/>
    <w:rsid w:val="00E056E9"/>
    <w:rsid w:val="00E07A2A"/>
    <w:rsid w:val="00E13E68"/>
    <w:rsid w:val="00E14255"/>
    <w:rsid w:val="00E15A45"/>
    <w:rsid w:val="00E177BD"/>
    <w:rsid w:val="00E22F0A"/>
    <w:rsid w:val="00E23E6D"/>
    <w:rsid w:val="00E24BA4"/>
    <w:rsid w:val="00E25030"/>
    <w:rsid w:val="00E260D2"/>
    <w:rsid w:val="00E261FF"/>
    <w:rsid w:val="00E265D5"/>
    <w:rsid w:val="00E26D3D"/>
    <w:rsid w:val="00E33AFE"/>
    <w:rsid w:val="00E3539B"/>
    <w:rsid w:val="00E3580A"/>
    <w:rsid w:val="00E37520"/>
    <w:rsid w:val="00E37F35"/>
    <w:rsid w:val="00E424C9"/>
    <w:rsid w:val="00E468CD"/>
    <w:rsid w:val="00E46AFE"/>
    <w:rsid w:val="00E5033D"/>
    <w:rsid w:val="00E5117F"/>
    <w:rsid w:val="00E521F1"/>
    <w:rsid w:val="00E52361"/>
    <w:rsid w:val="00E5482F"/>
    <w:rsid w:val="00E5496D"/>
    <w:rsid w:val="00E55E4B"/>
    <w:rsid w:val="00E56A4C"/>
    <w:rsid w:val="00E60B05"/>
    <w:rsid w:val="00E60F4C"/>
    <w:rsid w:val="00E62926"/>
    <w:rsid w:val="00E6479D"/>
    <w:rsid w:val="00E66704"/>
    <w:rsid w:val="00E66961"/>
    <w:rsid w:val="00E66D6E"/>
    <w:rsid w:val="00E67B2D"/>
    <w:rsid w:val="00E70C62"/>
    <w:rsid w:val="00E751B5"/>
    <w:rsid w:val="00E767AB"/>
    <w:rsid w:val="00E83605"/>
    <w:rsid w:val="00E8484A"/>
    <w:rsid w:val="00E87017"/>
    <w:rsid w:val="00E87C3A"/>
    <w:rsid w:val="00E918BB"/>
    <w:rsid w:val="00E924FA"/>
    <w:rsid w:val="00E946CC"/>
    <w:rsid w:val="00E9504A"/>
    <w:rsid w:val="00E96A7F"/>
    <w:rsid w:val="00E976EC"/>
    <w:rsid w:val="00EA69CF"/>
    <w:rsid w:val="00EB64DE"/>
    <w:rsid w:val="00EB7DAF"/>
    <w:rsid w:val="00EC0B94"/>
    <w:rsid w:val="00EC0EC7"/>
    <w:rsid w:val="00EC609D"/>
    <w:rsid w:val="00EC744A"/>
    <w:rsid w:val="00ED07B9"/>
    <w:rsid w:val="00ED1394"/>
    <w:rsid w:val="00ED475A"/>
    <w:rsid w:val="00ED6F0C"/>
    <w:rsid w:val="00ED7509"/>
    <w:rsid w:val="00EE07F2"/>
    <w:rsid w:val="00EE2747"/>
    <w:rsid w:val="00EE60FA"/>
    <w:rsid w:val="00EF2A27"/>
    <w:rsid w:val="00EF5310"/>
    <w:rsid w:val="00F00782"/>
    <w:rsid w:val="00F02B2D"/>
    <w:rsid w:val="00F033B5"/>
    <w:rsid w:val="00F05290"/>
    <w:rsid w:val="00F055EB"/>
    <w:rsid w:val="00F11125"/>
    <w:rsid w:val="00F11AC4"/>
    <w:rsid w:val="00F11C6B"/>
    <w:rsid w:val="00F12397"/>
    <w:rsid w:val="00F170B9"/>
    <w:rsid w:val="00F21C7E"/>
    <w:rsid w:val="00F22AD1"/>
    <w:rsid w:val="00F24489"/>
    <w:rsid w:val="00F26601"/>
    <w:rsid w:val="00F27A57"/>
    <w:rsid w:val="00F309E0"/>
    <w:rsid w:val="00F30B80"/>
    <w:rsid w:val="00F32ADF"/>
    <w:rsid w:val="00F334C6"/>
    <w:rsid w:val="00F33F00"/>
    <w:rsid w:val="00F34668"/>
    <w:rsid w:val="00F363E6"/>
    <w:rsid w:val="00F37063"/>
    <w:rsid w:val="00F37323"/>
    <w:rsid w:val="00F445B7"/>
    <w:rsid w:val="00F45440"/>
    <w:rsid w:val="00F45CE1"/>
    <w:rsid w:val="00F47C29"/>
    <w:rsid w:val="00F47F99"/>
    <w:rsid w:val="00F5047F"/>
    <w:rsid w:val="00F50A0E"/>
    <w:rsid w:val="00F50B8A"/>
    <w:rsid w:val="00F51AD1"/>
    <w:rsid w:val="00F53FB4"/>
    <w:rsid w:val="00F57CF3"/>
    <w:rsid w:val="00F6149E"/>
    <w:rsid w:val="00F661C3"/>
    <w:rsid w:val="00F70670"/>
    <w:rsid w:val="00F715C2"/>
    <w:rsid w:val="00F7288D"/>
    <w:rsid w:val="00F75344"/>
    <w:rsid w:val="00F81226"/>
    <w:rsid w:val="00F812D5"/>
    <w:rsid w:val="00F81D0A"/>
    <w:rsid w:val="00F8218A"/>
    <w:rsid w:val="00F825E9"/>
    <w:rsid w:val="00F84C00"/>
    <w:rsid w:val="00F85114"/>
    <w:rsid w:val="00F86113"/>
    <w:rsid w:val="00F90C42"/>
    <w:rsid w:val="00F92AD7"/>
    <w:rsid w:val="00F94E55"/>
    <w:rsid w:val="00F97C2B"/>
    <w:rsid w:val="00FA0069"/>
    <w:rsid w:val="00FA1A6D"/>
    <w:rsid w:val="00FA3AC2"/>
    <w:rsid w:val="00FA72BC"/>
    <w:rsid w:val="00FB1D35"/>
    <w:rsid w:val="00FB46EB"/>
    <w:rsid w:val="00FB780D"/>
    <w:rsid w:val="00FC6986"/>
    <w:rsid w:val="00FD0E3B"/>
    <w:rsid w:val="00FD3013"/>
    <w:rsid w:val="00FD3326"/>
    <w:rsid w:val="00FD3D5A"/>
    <w:rsid w:val="00FD5622"/>
    <w:rsid w:val="00FD7954"/>
    <w:rsid w:val="00FD7D5A"/>
    <w:rsid w:val="00FE1579"/>
    <w:rsid w:val="00FE1DDD"/>
    <w:rsid w:val="00FE1F23"/>
    <w:rsid w:val="00FE48C6"/>
    <w:rsid w:val="00FE6784"/>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092F68"/>
  <w15:docId w15:val="{308458F5-0293-4309-BDC2-720EA39A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61"/>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character" w:customStyle="1" w:styleId="TijelotekstaChar">
    <w:name w:val="Tijelo teksta Char"/>
    <w:basedOn w:val="Zadanifontodlomka"/>
    <w:link w:val="Tijeloteksta"/>
    <w:rsid w:val="00EE60FA"/>
    <w:rPr>
      <w:rFonts w:ascii="Arial" w:eastAsia="Arial" w:hAnsi="Arial" w:cs="Arial"/>
      <w:shd w:val="clear" w:color="auto" w:fill="FFFFFF"/>
    </w:rPr>
  </w:style>
  <w:style w:type="paragraph" w:styleId="Tijeloteksta">
    <w:name w:val="Body Text"/>
    <w:basedOn w:val="Normal"/>
    <w:link w:val="TijelotekstaChar"/>
    <w:qFormat/>
    <w:rsid w:val="00EE60FA"/>
    <w:pPr>
      <w:widowControl w:val="0"/>
      <w:shd w:val="clear" w:color="auto" w:fill="FFFFFF"/>
      <w:spacing w:after="260" w:line="240" w:lineRule="auto"/>
      <w:ind w:firstLine="400"/>
    </w:pPr>
    <w:rPr>
      <w:rFonts w:ascii="Arial" w:eastAsia="Arial" w:hAnsi="Arial" w:cs="Arial"/>
    </w:rPr>
  </w:style>
  <w:style w:type="character" w:customStyle="1" w:styleId="TijelotekstaChar1">
    <w:name w:val="Tijelo teksta Char1"/>
    <w:basedOn w:val="Zadanifontodlomka"/>
    <w:uiPriority w:val="99"/>
    <w:semiHidden/>
    <w:rsid w:val="00EE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93825181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Clanci>
    <Javno xmlns="8638ef6a-48a0-457c-b738-9f65e71a9a26">DA</Javno>
    <Duznosnici_Value xmlns="8638ef6a-48a0-457c-b738-9f65e71a9a26">6611</Duznosnici_Value>
    <BrojPredmeta xmlns="8638ef6a-48a0-457c-b738-9f65e71a9a26">P-373/18</BrojPredmeta>
    <Duznosnici xmlns="8638ef6a-48a0-457c-b738-9f65e71a9a26">Branko Putarek,Zamjenik gradonačelnika,Grad Ivanec</Duznosnici>
    <VrstaDokumenta xmlns="8638ef6a-48a0-457c-b738-9f65e71a9a26">2</VrstaDokumenta>
    <KljucneRijeci xmlns="8638ef6a-48a0-457c-b738-9f65e71a9a26">
      <Value>5</Value>
      <Value>55</Value>
      <Value>9</Value>
    </KljucneRijeci>
    <BrojAkta xmlns="8638ef6a-48a0-457c-b738-9f65e71a9a26">711-I-1564-P-373-18/20-08-17</BrojAkta>
    <Sync xmlns="8638ef6a-48a0-457c-b738-9f65e71a9a26">0</Sync>
    <Sjednica xmlns="8638ef6a-48a0-457c-b738-9f65e71a9a26">185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A8F57F4-3C00-4380-80CE-91097B1D357A}"/>
</file>

<file path=docProps/app.xml><?xml version="1.0" encoding="utf-8"?>
<Properties xmlns="http://schemas.openxmlformats.org/officeDocument/2006/extended-properties" xmlns:vt="http://schemas.openxmlformats.org/officeDocument/2006/docPropsVTypes">
  <Template>Normal</Template>
  <TotalTime>1</TotalTime>
  <Pages>13</Pages>
  <Words>5726</Words>
  <Characters>32641</Characters>
  <Application>Microsoft Office Word</Application>
  <DocSecurity>0</DocSecurity>
  <Lines>272</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Branko Putarek, P-373-18, odluka o proširenju</vt:lpstr>
      <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Branko Putarek, P-373-18, odluka o proširenju</dc:title>
  <dc:creator>Sukob5</dc:creator>
  <cp:lastModifiedBy>Majda Uzelac</cp:lastModifiedBy>
  <cp:revision>2</cp:revision>
  <cp:lastPrinted>2020-10-30T09:01:00Z</cp:lastPrinted>
  <dcterms:created xsi:type="dcterms:W3CDTF">2020-11-04T12:16:00Z</dcterms:created>
  <dcterms:modified xsi:type="dcterms:W3CDTF">2020-11-04T12:16:00Z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