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DAEA" w14:textId="45E96551" w:rsidR="00F655AA" w:rsidRPr="00886AAD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A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886AAD" w:rsidRPr="00886AAD">
        <w:rPr>
          <w:rFonts w:ascii="Times New Roman" w:hAnsi="Times New Roman" w:cs="Times New Roman"/>
          <w:sz w:val="24"/>
          <w:szCs w:val="24"/>
        </w:rPr>
        <w:t>711-I-1469-P-85-19/20-08-12</w:t>
      </w:r>
    </w:p>
    <w:p w14:paraId="45F5DAEB" w14:textId="5FB253D9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86AAD">
        <w:rPr>
          <w:rFonts w:ascii="Times New Roman" w:hAnsi="Times New Roman" w:cs="Times New Roman"/>
          <w:color w:val="auto"/>
        </w:rPr>
        <w:t xml:space="preserve">Zagreb, </w:t>
      </w:r>
      <w:r w:rsidR="00886AAD" w:rsidRPr="00886AAD">
        <w:rPr>
          <w:rFonts w:ascii="Times New Roman" w:hAnsi="Times New Roman" w:cs="Times New Roman"/>
          <w:color w:val="auto"/>
        </w:rPr>
        <w:t>27.kolovoza 2020.g.</w:t>
      </w:r>
      <w:r w:rsidRPr="00886AAD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5AE14E61" w:rsidR="00AF501F" w:rsidRPr="00FA75E6" w:rsidRDefault="00CD324A" w:rsidP="00593C1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</w:t>
      </w:r>
      <w:r w:rsidR="00881122">
        <w:rPr>
          <w:rFonts w:ascii="Times New Roman" w:hAnsi="Times New Roman" w:cs="Times New Roman"/>
          <w:color w:val="auto"/>
        </w:rPr>
        <w:t xml:space="preserve"> te </w:t>
      </w:r>
      <w:proofErr w:type="spellStart"/>
      <w:r w:rsidR="00881122">
        <w:rPr>
          <w:rFonts w:ascii="Times New Roman" w:hAnsi="Times New Roman" w:cs="Times New Roman"/>
          <w:color w:val="auto"/>
        </w:rPr>
        <w:t>Tončice</w:t>
      </w:r>
      <w:proofErr w:type="spellEnd"/>
      <w:r w:rsidR="00881122">
        <w:rPr>
          <w:rFonts w:ascii="Times New Roman" w:hAnsi="Times New Roman" w:cs="Times New Roman"/>
          <w:color w:val="auto"/>
        </w:rPr>
        <w:t xml:space="preserve"> Božić,</w:t>
      </w:r>
      <w:r w:rsidRPr="00FA75E6">
        <w:rPr>
          <w:rFonts w:ascii="Times New Roman" w:hAnsi="Times New Roman" w:cs="Times New Roman"/>
          <w:color w:val="auto"/>
        </w:rPr>
        <w:t xml:space="preserve"> </w:t>
      </w:r>
      <w:r w:rsidR="00671D7A">
        <w:rPr>
          <w:rFonts w:ascii="Times New Roman" w:hAnsi="Times New Roman" w:cs="Times New Roman"/>
          <w:color w:val="auto"/>
        </w:rPr>
        <w:t xml:space="preserve">Davorina </w:t>
      </w:r>
      <w:proofErr w:type="spellStart"/>
      <w:r w:rsidR="00671D7A">
        <w:rPr>
          <w:rFonts w:ascii="Times New Roman" w:hAnsi="Times New Roman" w:cs="Times New Roman"/>
          <w:color w:val="auto"/>
        </w:rPr>
        <w:t>Ivanjeka</w:t>
      </w:r>
      <w:proofErr w:type="spellEnd"/>
      <w:r w:rsidR="00671D7A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 xml:space="preserve">Aleksandre Jozić-Ileković i </w:t>
      </w:r>
      <w:proofErr w:type="spellStart"/>
      <w:r w:rsidRPr="00FA75E6">
        <w:rPr>
          <w:rFonts w:ascii="Times New Roman" w:hAnsi="Times New Roman" w:cs="Times New Roman"/>
          <w:color w:val="auto"/>
        </w:rPr>
        <w:t>Tatijane</w:t>
      </w:r>
      <w:proofErr w:type="spellEnd"/>
      <w:r w:rsidRPr="00FA75E6">
        <w:rPr>
          <w:rFonts w:ascii="Times New Roman" w:hAnsi="Times New Roman" w:cs="Times New Roman"/>
          <w:color w:val="auto"/>
        </w:rPr>
        <w:t xml:space="preserve">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</w:t>
      </w:r>
      <w:r w:rsidR="0015207B">
        <w:rPr>
          <w:rFonts w:ascii="Times New Roman" w:hAnsi="Times New Roman" w:cs="Times New Roman"/>
          <w:color w:val="auto"/>
        </w:rPr>
        <w:t>30. stavka 1.</w:t>
      </w:r>
      <w:r w:rsidR="00E36BBA">
        <w:rPr>
          <w:rFonts w:ascii="Times New Roman" w:hAnsi="Times New Roman" w:cs="Times New Roman"/>
          <w:color w:val="auto"/>
        </w:rPr>
        <w:t xml:space="preserve"> podstavka 1. i</w:t>
      </w:r>
      <w:r w:rsidR="0015207B">
        <w:rPr>
          <w:rFonts w:ascii="Times New Roman" w:hAnsi="Times New Roman" w:cs="Times New Roman"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color w:val="auto"/>
        </w:rPr>
        <w:t>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 xml:space="preserve">57/15., </w:t>
      </w:r>
      <w:r w:rsidR="005A0BDE">
        <w:rPr>
          <w:rFonts w:ascii="Times New Roman" w:hAnsi="Times New Roman" w:cs="Times New Roman"/>
          <w:color w:val="auto"/>
        </w:rPr>
        <w:t xml:space="preserve">i 98/19., </w:t>
      </w:r>
      <w:r w:rsidRPr="00FA75E6">
        <w:rPr>
          <w:rFonts w:ascii="Times New Roman" w:hAnsi="Times New Roman" w:cs="Times New Roman"/>
          <w:color w:val="auto"/>
        </w:rPr>
        <w:t xml:space="preserve">u daljnjem tekstu: ZSSI), 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povodom </w:t>
      </w:r>
      <w:r w:rsidR="00EB431D" w:rsidRPr="00FA75E6">
        <w:rPr>
          <w:rFonts w:ascii="Times New Roman" w:hAnsi="Times New Roman" w:cs="Times New Roman"/>
          <w:b/>
          <w:color w:val="auto"/>
        </w:rPr>
        <w:t>neanonimne prijave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moguće</w:t>
      </w:r>
      <w:r w:rsidR="00EB431D" w:rsidRPr="00FA75E6">
        <w:rPr>
          <w:rFonts w:ascii="Times New Roman" w:hAnsi="Times New Roman" w:cs="Times New Roman"/>
          <w:b/>
          <w:color w:val="auto"/>
        </w:rPr>
        <w:t>g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sukoba interesa </w:t>
      </w:r>
      <w:r w:rsidR="00CA1DBF" w:rsidRPr="00FA75E6">
        <w:rPr>
          <w:rFonts w:ascii="Times New Roman" w:hAnsi="Times New Roman" w:cs="Times New Roman"/>
          <w:b/>
          <w:color w:val="auto"/>
        </w:rPr>
        <w:t>dužnosnika</w:t>
      </w:r>
      <w:r w:rsidR="0027661F">
        <w:rPr>
          <w:rFonts w:ascii="Times New Roman" w:hAnsi="Times New Roman" w:cs="Times New Roman"/>
          <w:b/>
          <w:color w:val="auto"/>
        </w:rPr>
        <w:t xml:space="preserve"> </w:t>
      </w:r>
      <w:r w:rsidR="0027661F" w:rsidRPr="0027661F">
        <w:rPr>
          <w:rFonts w:ascii="Times New Roman" w:hAnsi="Times New Roman" w:cs="Times New Roman"/>
          <w:b/>
          <w:color w:val="auto"/>
        </w:rPr>
        <w:t>Ivana Pernara, zastupnika u Hrvatskom saboru</w:t>
      </w:r>
      <w:r w:rsidR="005A0BDE">
        <w:rPr>
          <w:rFonts w:ascii="Times New Roman" w:hAnsi="Times New Roman" w:cs="Times New Roman"/>
          <w:b/>
          <w:color w:val="auto"/>
        </w:rPr>
        <w:t xml:space="preserve"> </w:t>
      </w:r>
      <w:r w:rsidR="003B2BF0">
        <w:rPr>
          <w:rFonts w:ascii="Times New Roman" w:hAnsi="Times New Roman" w:cs="Times New Roman"/>
          <w:b/>
          <w:color w:val="auto"/>
        </w:rPr>
        <w:t xml:space="preserve">do </w:t>
      </w:r>
      <w:r w:rsidR="005A0BDE" w:rsidRPr="005A0BDE">
        <w:rPr>
          <w:rFonts w:ascii="Times New Roman" w:hAnsi="Times New Roman" w:cs="Times New Roman"/>
          <w:b/>
          <w:color w:val="auto"/>
        </w:rPr>
        <w:t>22.</w:t>
      </w:r>
      <w:r w:rsidR="000D1690">
        <w:rPr>
          <w:rFonts w:ascii="Times New Roman" w:hAnsi="Times New Roman" w:cs="Times New Roman"/>
          <w:b/>
          <w:color w:val="auto"/>
        </w:rPr>
        <w:t xml:space="preserve"> srpnja </w:t>
      </w:r>
      <w:r w:rsidR="005A0BDE" w:rsidRPr="005A0BDE">
        <w:rPr>
          <w:rFonts w:ascii="Times New Roman" w:hAnsi="Times New Roman" w:cs="Times New Roman"/>
          <w:b/>
          <w:color w:val="auto"/>
        </w:rPr>
        <w:t>2020.</w:t>
      </w:r>
      <w:r w:rsidR="0032238C" w:rsidRPr="0032238C">
        <w:rPr>
          <w:rFonts w:ascii="Times New Roman" w:hAnsi="Times New Roman" w:cs="Times New Roman"/>
          <w:b/>
          <w:color w:val="auto"/>
        </w:rPr>
        <w:t>,</w:t>
      </w:r>
      <w:r w:rsidR="00CA1DBF" w:rsidRPr="00FA75E6">
        <w:rPr>
          <w:rFonts w:ascii="Times New Roman" w:hAnsi="Times New Roman" w:cs="Times New Roman"/>
          <w:b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1C0595">
        <w:rPr>
          <w:rFonts w:ascii="Times New Roman" w:hAnsi="Times New Roman" w:cs="Times New Roman"/>
          <w:color w:val="auto"/>
        </w:rPr>
        <w:t>96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3D3755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1C0595">
        <w:rPr>
          <w:rFonts w:ascii="Times New Roman" w:hAnsi="Times New Roman" w:cs="Times New Roman"/>
        </w:rPr>
        <w:t>27. kolovoza 2020.</w:t>
      </w:r>
      <w:r w:rsidR="003D3755">
        <w:rPr>
          <w:rFonts w:ascii="Times New Roman" w:hAnsi="Times New Roman" w:cs="Times New Roman"/>
        </w:rPr>
        <w:t>g.,</w:t>
      </w:r>
      <w:r w:rsidR="001C0595">
        <w:rPr>
          <w:rFonts w:ascii="Times New Roman" w:hAnsi="Times New Roman" w:cs="Times New Roman"/>
        </w:rPr>
        <w:t xml:space="preserve">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2F01AA6D" w:rsidR="00D60BFB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6A565F" w:rsidRPr="006A565F">
        <w:rPr>
          <w:rFonts w:ascii="Times New Roman" w:hAnsi="Times New Roman" w:cs="Times New Roman"/>
          <w:b/>
          <w:color w:val="auto"/>
        </w:rPr>
        <w:t xml:space="preserve">Postupak za odlučivanje o sukobu interesa protiv dužnosnika </w:t>
      </w:r>
      <w:r w:rsidR="00441720">
        <w:rPr>
          <w:rFonts w:ascii="Times New Roman" w:hAnsi="Times New Roman" w:cs="Times New Roman"/>
          <w:b/>
          <w:color w:val="auto"/>
        </w:rPr>
        <w:t xml:space="preserve">Ivana </w:t>
      </w:r>
      <w:r w:rsidR="00960B10">
        <w:rPr>
          <w:rFonts w:ascii="Times New Roman" w:hAnsi="Times New Roman" w:cs="Times New Roman"/>
          <w:b/>
          <w:color w:val="auto"/>
        </w:rPr>
        <w:t>Pernara</w:t>
      </w:r>
      <w:r w:rsidR="006A565F" w:rsidRPr="006A565F">
        <w:rPr>
          <w:rFonts w:ascii="Times New Roman" w:hAnsi="Times New Roman" w:cs="Times New Roman"/>
          <w:b/>
          <w:color w:val="auto"/>
        </w:rPr>
        <w:t>,</w:t>
      </w:r>
      <w:r w:rsidR="00960B10">
        <w:rPr>
          <w:rFonts w:ascii="Times New Roman" w:hAnsi="Times New Roman" w:cs="Times New Roman"/>
          <w:b/>
          <w:color w:val="auto"/>
        </w:rPr>
        <w:t xml:space="preserve"> zastupnika u Hrvatskom saboru</w:t>
      </w:r>
      <w:r w:rsidR="001C0595">
        <w:rPr>
          <w:rFonts w:ascii="Times New Roman" w:hAnsi="Times New Roman" w:cs="Times New Roman"/>
          <w:b/>
          <w:color w:val="auto"/>
        </w:rPr>
        <w:t xml:space="preserve"> </w:t>
      </w:r>
      <w:r w:rsidR="001C0595" w:rsidRPr="001C0595">
        <w:rPr>
          <w:rFonts w:ascii="Times New Roman" w:hAnsi="Times New Roman" w:cs="Times New Roman"/>
          <w:b/>
          <w:color w:val="auto"/>
        </w:rPr>
        <w:t>do 22. srpnja 2020</w:t>
      </w:r>
      <w:r w:rsidR="001C0595">
        <w:rPr>
          <w:rFonts w:ascii="Times New Roman" w:hAnsi="Times New Roman" w:cs="Times New Roman"/>
          <w:b/>
          <w:color w:val="auto"/>
        </w:rPr>
        <w:t>.</w:t>
      </w:r>
      <w:r w:rsidR="00960B10">
        <w:rPr>
          <w:rFonts w:ascii="Times New Roman" w:hAnsi="Times New Roman" w:cs="Times New Roman"/>
          <w:b/>
          <w:color w:val="auto"/>
        </w:rPr>
        <w:t>,</w:t>
      </w:r>
      <w:r w:rsidR="006A565F" w:rsidRPr="006A565F">
        <w:rPr>
          <w:rFonts w:ascii="Times New Roman" w:hAnsi="Times New Roman" w:cs="Times New Roman"/>
          <w:b/>
          <w:color w:val="auto"/>
        </w:rPr>
        <w:t xml:space="preserve">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7B6189">
        <w:rPr>
          <w:rFonts w:ascii="Times New Roman" w:hAnsi="Times New Roman" w:cs="Times New Roman"/>
          <w:b/>
          <w:color w:val="auto"/>
        </w:rPr>
        <w:t xml:space="preserve">iz prikupljenih podataka i dokumentacije povodom </w:t>
      </w:r>
      <w:r w:rsidR="006A67D5" w:rsidRPr="006A67D5">
        <w:rPr>
          <w:rFonts w:ascii="Times New Roman" w:hAnsi="Times New Roman" w:cs="Times New Roman"/>
          <w:b/>
          <w:color w:val="auto"/>
        </w:rPr>
        <w:t>zaprimljene prijave</w:t>
      </w:r>
      <w:r w:rsidR="007B6189">
        <w:rPr>
          <w:rFonts w:ascii="Times New Roman" w:hAnsi="Times New Roman" w:cs="Times New Roman"/>
          <w:b/>
          <w:color w:val="auto"/>
        </w:rPr>
        <w:t xml:space="preserve">, u kojoj se navode okolnosti da dužnosnik </w:t>
      </w:r>
      <w:r w:rsidR="002D0C89">
        <w:rPr>
          <w:rFonts w:ascii="Times New Roman" w:hAnsi="Times New Roman" w:cs="Times New Roman"/>
          <w:b/>
          <w:color w:val="auto"/>
        </w:rPr>
        <w:t>dug</w:t>
      </w:r>
      <w:r w:rsidR="007B6189">
        <w:rPr>
          <w:rFonts w:ascii="Times New Roman" w:hAnsi="Times New Roman" w:cs="Times New Roman"/>
          <w:b/>
          <w:color w:val="auto"/>
        </w:rPr>
        <w:t xml:space="preserve">i niz godina </w:t>
      </w:r>
      <w:r w:rsidR="002D0C89">
        <w:rPr>
          <w:rFonts w:ascii="Times New Roman" w:hAnsi="Times New Roman" w:cs="Times New Roman"/>
          <w:b/>
          <w:color w:val="auto"/>
        </w:rPr>
        <w:t>iznajmlj</w:t>
      </w:r>
      <w:r w:rsidR="007B6189">
        <w:rPr>
          <w:rFonts w:ascii="Times New Roman" w:hAnsi="Times New Roman" w:cs="Times New Roman"/>
          <w:b/>
          <w:color w:val="auto"/>
        </w:rPr>
        <w:t>uje</w:t>
      </w:r>
      <w:r w:rsidR="002D0C89">
        <w:rPr>
          <w:rFonts w:ascii="Times New Roman" w:hAnsi="Times New Roman" w:cs="Times New Roman"/>
          <w:b/>
          <w:color w:val="auto"/>
        </w:rPr>
        <w:t xml:space="preserve"> stan u Zagrebu na adresi </w:t>
      </w:r>
      <w:r w:rsidR="00364578" w:rsidRPr="00364578">
        <w:rPr>
          <w:rFonts w:ascii="Times New Roman" w:hAnsi="Times New Roman" w:cs="Times New Roman"/>
          <w:b/>
          <w:color w:val="auto"/>
          <w:highlight w:val="black"/>
        </w:rPr>
        <w:t>……………….</w:t>
      </w:r>
      <w:r w:rsidR="002D0C89">
        <w:rPr>
          <w:rFonts w:ascii="Times New Roman" w:hAnsi="Times New Roman" w:cs="Times New Roman"/>
          <w:b/>
          <w:color w:val="auto"/>
        </w:rPr>
        <w:t xml:space="preserve">, </w:t>
      </w:r>
      <w:r w:rsidR="006A67D5">
        <w:rPr>
          <w:rFonts w:ascii="Times New Roman" w:hAnsi="Times New Roman" w:cs="Times New Roman"/>
          <w:b/>
          <w:color w:val="auto"/>
        </w:rPr>
        <w:t>n</w:t>
      </w:r>
      <w:r w:rsidR="00B83EB1">
        <w:rPr>
          <w:rFonts w:ascii="Times New Roman" w:hAnsi="Times New Roman" w:cs="Times New Roman"/>
          <w:b/>
          <w:color w:val="auto"/>
        </w:rPr>
        <w:t xml:space="preserve">isu utvrđene okolnosti koje bi </w:t>
      </w:r>
      <w:r w:rsidR="006A67D5" w:rsidRPr="006A67D5">
        <w:rPr>
          <w:rFonts w:ascii="Times New Roman" w:hAnsi="Times New Roman" w:cs="Times New Roman"/>
          <w:b/>
          <w:color w:val="auto"/>
        </w:rPr>
        <w:t>upuć</w:t>
      </w:r>
      <w:r w:rsidR="00B83EB1">
        <w:rPr>
          <w:rFonts w:ascii="Times New Roman" w:hAnsi="Times New Roman" w:cs="Times New Roman"/>
          <w:b/>
          <w:color w:val="auto"/>
        </w:rPr>
        <w:t>ivale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na moguću povredu odredbi ZSSI-a počinjenu od strane navedenog dužnosnika</w:t>
      </w:r>
      <w:r w:rsidR="00680ADC">
        <w:rPr>
          <w:rFonts w:ascii="Times New Roman" w:hAnsi="Times New Roman" w:cs="Times New Roman"/>
          <w:b/>
          <w:color w:val="auto"/>
        </w:rPr>
        <w:t xml:space="preserve">, </w:t>
      </w:r>
      <w:r w:rsidR="00881122">
        <w:rPr>
          <w:rFonts w:ascii="Times New Roman" w:hAnsi="Times New Roman" w:cs="Times New Roman"/>
          <w:b/>
          <w:color w:val="auto"/>
        </w:rPr>
        <w:t>kao</w:t>
      </w:r>
      <w:r w:rsidR="00BD35BD" w:rsidRPr="00BD35BD">
        <w:rPr>
          <w:rFonts w:ascii="Times New Roman" w:hAnsi="Times New Roman" w:cs="Times New Roman"/>
          <w:b/>
          <w:color w:val="auto"/>
        </w:rPr>
        <w:t xml:space="preserve"> niti </w:t>
      </w:r>
      <w:r w:rsidR="00881122">
        <w:rPr>
          <w:rFonts w:ascii="Times New Roman" w:hAnsi="Times New Roman" w:cs="Times New Roman"/>
          <w:b/>
          <w:color w:val="auto"/>
        </w:rPr>
        <w:t xml:space="preserve">povredu </w:t>
      </w:r>
      <w:r w:rsidR="00BD35BD" w:rsidRPr="00BD35BD">
        <w:rPr>
          <w:rFonts w:ascii="Times New Roman" w:hAnsi="Times New Roman" w:cs="Times New Roman"/>
          <w:b/>
          <w:color w:val="auto"/>
        </w:rPr>
        <w:t>načela obnašanja javnih dužnosti.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45F5DAF3" w14:textId="77777777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60506E13" w14:textId="77777777" w:rsidR="00F91E45" w:rsidRDefault="00F91E45" w:rsidP="002B65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55A2AD" w14:textId="1287B147" w:rsidR="0027661F" w:rsidRDefault="0027661F" w:rsidP="00FA7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61F">
        <w:rPr>
          <w:rFonts w:ascii="Times New Roman" w:hAnsi="Times New Roman" w:cs="Times New Roman"/>
          <w:bCs/>
          <w:sz w:val="24"/>
          <w:szCs w:val="24"/>
        </w:rPr>
        <w:t xml:space="preserve">Povjerenstvo je </w:t>
      </w:r>
      <w:r w:rsidR="002B65A7">
        <w:rPr>
          <w:rFonts w:ascii="Times New Roman" w:hAnsi="Times New Roman" w:cs="Times New Roman"/>
          <w:bCs/>
          <w:sz w:val="24"/>
          <w:szCs w:val="24"/>
        </w:rPr>
        <w:t xml:space="preserve">14. ožujka 2019. </w:t>
      </w:r>
      <w:r w:rsidRPr="0027661F">
        <w:rPr>
          <w:rFonts w:ascii="Times New Roman" w:hAnsi="Times New Roman" w:cs="Times New Roman"/>
          <w:bCs/>
          <w:sz w:val="24"/>
          <w:szCs w:val="24"/>
        </w:rPr>
        <w:t>zaprimilo neanonimnu prijavu mogućeg sukoba interesa podnesenu protiv dužnosnika Ivana Pernara, zastupnika u Hrvatskom saboru</w:t>
      </w:r>
      <w:r w:rsidR="002B65A7" w:rsidRPr="002B65A7">
        <w:t xml:space="preserve"> </w:t>
      </w:r>
      <w:r w:rsidR="002B65A7" w:rsidRPr="002B65A7">
        <w:rPr>
          <w:rFonts w:ascii="Times New Roman" w:hAnsi="Times New Roman" w:cs="Times New Roman"/>
          <w:bCs/>
          <w:sz w:val="24"/>
          <w:szCs w:val="24"/>
        </w:rPr>
        <w:t>do 22. srpnja 2020.</w:t>
      </w:r>
      <w:r w:rsidR="002B65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7661F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2B65A7">
        <w:rPr>
          <w:rFonts w:ascii="Times New Roman" w:hAnsi="Times New Roman" w:cs="Times New Roman"/>
          <w:bCs/>
          <w:sz w:val="24"/>
          <w:szCs w:val="24"/>
        </w:rPr>
        <w:t>1197</w:t>
      </w:r>
      <w:r w:rsidRPr="0027661F">
        <w:rPr>
          <w:rFonts w:ascii="Times New Roman" w:hAnsi="Times New Roman" w:cs="Times New Roman"/>
          <w:bCs/>
          <w:sz w:val="24"/>
          <w:szCs w:val="24"/>
        </w:rPr>
        <w:t>-P</w:t>
      </w:r>
      <w:r w:rsidR="002B65A7">
        <w:rPr>
          <w:rFonts w:ascii="Times New Roman" w:hAnsi="Times New Roman" w:cs="Times New Roman"/>
          <w:bCs/>
          <w:sz w:val="24"/>
          <w:szCs w:val="24"/>
        </w:rPr>
        <w:t>-85</w:t>
      </w:r>
      <w:r w:rsidRPr="0027661F">
        <w:rPr>
          <w:rFonts w:ascii="Times New Roman" w:hAnsi="Times New Roman" w:cs="Times New Roman"/>
          <w:bCs/>
          <w:sz w:val="24"/>
          <w:szCs w:val="24"/>
        </w:rPr>
        <w:t>/1</w:t>
      </w:r>
      <w:r w:rsidR="002B65A7">
        <w:rPr>
          <w:rFonts w:ascii="Times New Roman" w:hAnsi="Times New Roman" w:cs="Times New Roman"/>
          <w:bCs/>
          <w:sz w:val="24"/>
          <w:szCs w:val="24"/>
        </w:rPr>
        <w:t>9</w:t>
      </w:r>
      <w:r w:rsidRPr="0027661F">
        <w:rPr>
          <w:rFonts w:ascii="Times New Roman" w:hAnsi="Times New Roman" w:cs="Times New Roman"/>
          <w:bCs/>
          <w:sz w:val="24"/>
          <w:szCs w:val="24"/>
        </w:rPr>
        <w:t>-01-</w:t>
      </w:r>
      <w:r w:rsidR="002B65A7">
        <w:rPr>
          <w:rFonts w:ascii="Times New Roman" w:hAnsi="Times New Roman" w:cs="Times New Roman"/>
          <w:bCs/>
          <w:sz w:val="24"/>
          <w:szCs w:val="24"/>
        </w:rPr>
        <w:t>5</w:t>
      </w:r>
      <w:r w:rsidRPr="0027661F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2B65A7">
        <w:rPr>
          <w:rFonts w:ascii="Times New Roman" w:hAnsi="Times New Roman" w:cs="Times New Roman"/>
          <w:bCs/>
          <w:sz w:val="24"/>
          <w:szCs w:val="24"/>
        </w:rPr>
        <w:t>85/19</w:t>
      </w:r>
      <w:r w:rsidRPr="002766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20DFF7" w14:textId="77777777" w:rsidR="00D62700" w:rsidRDefault="00D62700" w:rsidP="00FA7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7CEBBC" w14:textId="76AE399C" w:rsidR="0027661F" w:rsidRDefault="00CD6752" w:rsidP="00FA7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752">
        <w:rPr>
          <w:rFonts w:ascii="Times New Roman" w:hAnsi="Times New Roman" w:cs="Times New Roman"/>
          <w:bCs/>
          <w:sz w:val="24"/>
          <w:szCs w:val="24"/>
        </w:rPr>
        <w:t xml:space="preserve">Sadržaj prijave u bitnom </w:t>
      </w:r>
      <w:r w:rsidR="001B4B9D">
        <w:rPr>
          <w:rFonts w:ascii="Times New Roman" w:hAnsi="Times New Roman" w:cs="Times New Roman"/>
          <w:bCs/>
          <w:sz w:val="24"/>
          <w:szCs w:val="24"/>
        </w:rPr>
        <w:t xml:space="preserve">se sastoji od navoda kako dužnosnik Ivan Pernar redovito iznajmljuje stan u Zagrebu na adresi </w:t>
      </w:r>
      <w:r w:rsidR="00364578" w:rsidRPr="00364578">
        <w:rPr>
          <w:rFonts w:ascii="Times New Roman" w:hAnsi="Times New Roman" w:cs="Times New Roman"/>
          <w:bCs/>
          <w:sz w:val="24"/>
          <w:szCs w:val="24"/>
          <w:highlight w:val="black"/>
        </w:rPr>
        <w:t>……………..</w:t>
      </w:r>
      <w:r w:rsidR="001B4B9D">
        <w:rPr>
          <w:rFonts w:ascii="Times New Roman" w:hAnsi="Times New Roman" w:cs="Times New Roman"/>
          <w:bCs/>
          <w:sz w:val="24"/>
          <w:szCs w:val="24"/>
        </w:rPr>
        <w:t>, ima podstanare godinama, naplaćuje stanarinu nekoliko tisuća kuna mjesečno i ne navodi to kao dodatne prihode.</w:t>
      </w:r>
    </w:p>
    <w:p w14:paraId="731FAE95" w14:textId="21798A55" w:rsidR="00D11DCA" w:rsidRDefault="00D11DCA" w:rsidP="00FA7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BCB0A0" w14:textId="7CCB01DD" w:rsidR="00D11DCA" w:rsidRDefault="00D11DCA" w:rsidP="00FA75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Povjerenstvo je naknadno, 18. studenog 2019., u knjizi ulazne pošte zaprimilo još jednu prijavu koja se sastoji od istih činjeničnih navoda u odnosu na istog dužnosnika, a zaprimljena je pod brojem 711-U-3883-P-85/19-04-5.</w:t>
      </w:r>
    </w:p>
    <w:p w14:paraId="759E45F6" w14:textId="77777777" w:rsidR="00D62700" w:rsidRPr="00FA75E6" w:rsidRDefault="00D62700" w:rsidP="006113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5F5DAF9" w14:textId="7777777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66971"/>
      <w:r w:rsidRPr="00FA75E6">
        <w:rPr>
          <w:rFonts w:ascii="Times New Roman" w:hAnsi="Times New Roman" w:cs="Times New Roman"/>
          <w:sz w:val="24"/>
          <w:szCs w:val="24"/>
        </w:rPr>
        <w:lastRenderedPageBreak/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bookmarkEnd w:id="0"/>
    <w:p w14:paraId="45F5DAFA" w14:textId="77777777" w:rsidR="00D60BFB" w:rsidRPr="00FA75E6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AFD" w14:textId="597AC96E" w:rsidR="00481035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45F5DAFE" w14:textId="77777777" w:rsidR="00481035" w:rsidRDefault="00481035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AFF" w14:textId="77777777" w:rsidR="00D60BFB" w:rsidRDefault="00D60BF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D3BC6" w:rsidRPr="00FA75E6">
        <w:rPr>
          <w:rFonts w:ascii="Times New Roman" w:hAnsi="Times New Roman" w:cs="Times New Roman"/>
          <w:sz w:val="24"/>
          <w:szCs w:val="24"/>
        </w:rPr>
        <w:t>5</w:t>
      </w:r>
      <w:r w:rsidRPr="00FA75E6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BD3BC6" w:rsidRPr="00FA75E6">
        <w:rPr>
          <w:rFonts w:ascii="Times New Roman" w:hAnsi="Times New Roman" w:cs="Times New Roman"/>
          <w:sz w:val="24"/>
          <w:szCs w:val="24"/>
        </w:rPr>
        <w:t>kako</w:t>
      </w:r>
      <w:r w:rsidRPr="00FA75E6">
        <w:rPr>
          <w:rFonts w:ascii="Times New Roman" w:hAnsi="Times New Roman" w:cs="Times New Roman"/>
          <w:sz w:val="24"/>
          <w:szCs w:val="24"/>
        </w:rPr>
        <w:t xml:space="preserve"> su </w:t>
      </w:r>
      <w:r w:rsidR="00F91E45">
        <w:rPr>
          <w:rFonts w:ascii="Times New Roman" w:hAnsi="Times New Roman" w:cs="Times New Roman"/>
          <w:sz w:val="24"/>
          <w:szCs w:val="24"/>
        </w:rPr>
        <w:t>zastupnici u Hrvatskom saboru</w:t>
      </w:r>
      <w:r w:rsidR="00765140">
        <w:rPr>
          <w:rFonts w:ascii="Times New Roman" w:hAnsi="Times New Roman" w:cs="Times New Roman"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91E45">
        <w:rPr>
          <w:rFonts w:ascii="Times New Roman" w:hAnsi="Times New Roman" w:cs="Times New Roman"/>
          <w:sz w:val="24"/>
          <w:szCs w:val="24"/>
        </w:rPr>
        <w:t>Ivan Pernar</w:t>
      </w:r>
      <w:r w:rsidR="001A2646">
        <w:rPr>
          <w:rFonts w:ascii="Times New Roman" w:hAnsi="Times New Roman" w:cs="Times New Roman"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sz w:val="24"/>
          <w:szCs w:val="24"/>
        </w:rPr>
        <w:t xml:space="preserve">na temelju obnašanja dužnosti </w:t>
      </w:r>
      <w:r w:rsidR="00F91E45">
        <w:rPr>
          <w:rFonts w:ascii="Times New Roman" w:hAnsi="Times New Roman" w:cs="Times New Roman"/>
          <w:sz w:val="24"/>
          <w:szCs w:val="24"/>
        </w:rPr>
        <w:t>zastupnika u Hrvatskom saboru</w:t>
      </w:r>
      <w:r w:rsidRPr="00FA75E6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3ED98199" w14:textId="394D94C3" w:rsidR="00AE5C07" w:rsidRDefault="00AE5C07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AA0E1" w14:textId="7D7E4B83" w:rsidR="00AE5C07" w:rsidRDefault="00AE5C07" w:rsidP="00AE5C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7123E330" w14:textId="77777777" w:rsidR="00AE5C07" w:rsidRPr="00AE5C07" w:rsidRDefault="00AE5C07" w:rsidP="00AE5C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90EFCC" w14:textId="5F265330" w:rsidR="007315E9" w:rsidRDefault="00AE5C07" w:rsidP="007B61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  <w:r w:rsidR="007B6189">
        <w:rPr>
          <w:rFonts w:ascii="Times New Roman" w:hAnsi="Times New Roman" w:cs="Times New Roman"/>
          <w:sz w:val="24"/>
          <w:szCs w:val="24"/>
        </w:rPr>
        <w:t xml:space="preserve"> Dužnosnici su tako dužni </w:t>
      </w:r>
      <w:r w:rsidR="007315E9" w:rsidRPr="007315E9">
        <w:rPr>
          <w:rFonts w:ascii="Times New Roman" w:hAnsi="Times New Roman" w:cs="Times New Roman"/>
          <w:sz w:val="24"/>
          <w:szCs w:val="24"/>
        </w:rPr>
        <w:t>dužnost obnaša</w:t>
      </w:r>
      <w:r w:rsidR="007B6189">
        <w:rPr>
          <w:rFonts w:ascii="Times New Roman" w:hAnsi="Times New Roman" w:cs="Times New Roman"/>
          <w:sz w:val="24"/>
          <w:szCs w:val="24"/>
        </w:rPr>
        <w:t>ti</w:t>
      </w:r>
      <w:r w:rsidR="007315E9" w:rsidRPr="007315E9">
        <w:rPr>
          <w:rFonts w:ascii="Times New Roman" w:hAnsi="Times New Roman" w:cs="Times New Roman"/>
          <w:sz w:val="24"/>
          <w:szCs w:val="24"/>
        </w:rPr>
        <w:t xml:space="preserve"> u javnom interesu te u obnašanju javne dužnosti privatni interes ne smiju staviti iznad javnog interesa, a u obnašanju dužnosti moraju postupati časno, pošteno, savjesno, odgovorno i nepristrano čuvajući vlastitu vjerodostojnost i dostojanstvo povjerene im dužnosti te povjerenje građana.</w:t>
      </w:r>
    </w:p>
    <w:p w14:paraId="450EC10A" w14:textId="77777777" w:rsidR="007315E9" w:rsidRDefault="007315E9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F5DB01" w14:textId="33187778" w:rsidR="00A7752B" w:rsidRDefault="00A7752B" w:rsidP="00FA75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06611"/>
      <w:r w:rsidRPr="00FA75E6">
        <w:rPr>
          <w:rFonts w:ascii="Times New Roman" w:hAnsi="Times New Roman" w:cs="Times New Roman"/>
          <w:sz w:val="24"/>
          <w:szCs w:val="24"/>
        </w:rPr>
        <w:t xml:space="preserve">Uvidom u </w:t>
      </w:r>
      <w:r w:rsidR="007B6189">
        <w:rPr>
          <w:rFonts w:ascii="Times New Roman" w:hAnsi="Times New Roman" w:cs="Times New Roman"/>
          <w:sz w:val="24"/>
          <w:szCs w:val="24"/>
        </w:rPr>
        <w:t>R</w:t>
      </w:r>
      <w:r w:rsidRPr="00FA75E6">
        <w:rPr>
          <w:rFonts w:ascii="Times New Roman" w:hAnsi="Times New Roman" w:cs="Times New Roman"/>
          <w:sz w:val="24"/>
          <w:szCs w:val="24"/>
        </w:rPr>
        <w:t xml:space="preserve">egistar dužnosnika kojeg ustrojava i vodi Povjerenstvo utvrđeno je kako </w:t>
      </w:r>
      <w:r w:rsidR="007B6189">
        <w:rPr>
          <w:rFonts w:ascii="Times New Roman" w:hAnsi="Times New Roman" w:cs="Times New Roman"/>
          <w:sz w:val="24"/>
          <w:szCs w:val="24"/>
        </w:rPr>
        <w:t xml:space="preserve">je </w:t>
      </w:r>
      <w:r w:rsidRPr="00FA75E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91E45">
        <w:rPr>
          <w:rFonts w:ascii="Times New Roman" w:hAnsi="Times New Roman" w:cs="Times New Roman"/>
          <w:sz w:val="24"/>
          <w:szCs w:val="24"/>
        </w:rPr>
        <w:t>Ivan Pernar</w:t>
      </w:r>
      <w:r w:rsidR="00765140">
        <w:rPr>
          <w:rFonts w:ascii="Times New Roman" w:hAnsi="Times New Roman" w:cs="Times New Roman"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sz w:val="24"/>
          <w:szCs w:val="24"/>
        </w:rPr>
        <w:t>obnaša</w:t>
      </w:r>
      <w:r w:rsidR="00611380">
        <w:rPr>
          <w:rFonts w:ascii="Times New Roman" w:hAnsi="Times New Roman" w:cs="Times New Roman"/>
          <w:sz w:val="24"/>
          <w:szCs w:val="24"/>
        </w:rPr>
        <w:t>o</w:t>
      </w:r>
      <w:r w:rsidRPr="00FA75E6">
        <w:rPr>
          <w:rFonts w:ascii="Times New Roman" w:hAnsi="Times New Roman" w:cs="Times New Roman"/>
          <w:sz w:val="24"/>
          <w:szCs w:val="24"/>
        </w:rPr>
        <w:t xml:space="preserve"> dužnost </w:t>
      </w:r>
      <w:r w:rsidR="00F91E45">
        <w:rPr>
          <w:rFonts w:ascii="Times New Roman" w:hAnsi="Times New Roman" w:cs="Times New Roman"/>
          <w:sz w:val="24"/>
          <w:szCs w:val="24"/>
        </w:rPr>
        <w:t>zastupnika u Hrvatskom saboru</w:t>
      </w:r>
      <w:r w:rsidR="007315E9">
        <w:rPr>
          <w:rFonts w:ascii="Times New Roman" w:hAnsi="Times New Roman" w:cs="Times New Roman"/>
          <w:sz w:val="24"/>
          <w:szCs w:val="24"/>
        </w:rPr>
        <w:t xml:space="preserve"> od</w:t>
      </w:r>
      <w:r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F91E45">
        <w:rPr>
          <w:rFonts w:ascii="Times New Roman" w:hAnsi="Times New Roman" w:cs="Times New Roman"/>
          <w:sz w:val="24"/>
          <w:szCs w:val="24"/>
        </w:rPr>
        <w:t>14. listopada 2016.</w:t>
      </w:r>
      <w:r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7B6189">
        <w:rPr>
          <w:rFonts w:ascii="Times New Roman" w:hAnsi="Times New Roman" w:cs="Times New Roman"/>
          <w:sz w:val="24"/>
          <w:szCs w:val="24"/>
        </w:rPr>
        <w:t xml:space="preserve">do 22. srpnja 2020.g. </w:t>
      </w:r>
    </w:p>
    <w:bookmarkEnd w:id="1"/>
    <w:p w14:paraId="01CFDB63" w14:textId="77777777" w:rsidR="00F61E93" w:rsidRDefault="00F61E93" w:rsidP="00F91E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22C67" w14:textId="2DA0ED09" w:rsidR="00B17511" w:rsidRDefault="00B17511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</w:t>
      </w:r>
      <w:r w:rsidR="00AC447F">
        <w:rPr>
          <w:rFonts w:ascii="Times New Roman" w:hAnsi="Times New Roman" w:cs="Times New Roman"/>
          <w:sz w:val="24"/>
          <w:szCs w:val="24"/>
        </w:rPr>
        <w:t xml:space="preserve"> 28. ožujka 2019. od podnositelja prijave zatražilo dopunu prijave</w:t>
      </w:r>
      <w:r w:rsidR="007B6189">
        <w:rPr>
          <w:rFonts w:ascii="Times New Roman" w:hAnsi="Times New Roman" w:cs="Times New Roman"/>
          <w:sz w:val="24"/>
          <w:szCs w:val="24"/>
        </w:rPr>
        <w:t>,</w:t>
      </w:r>
      <w:r w:rsidR="00AC447F">
        <w:rPr>
          <w:rFonts w:ascii="Times New Roman" w:hAnsi="Times New Roman" w:cs="Times New Roman"/>
          <w:sz w:val="24"/>
          <w:szCs w:val="24"/>
        </w:rPr>
        <w:t xml:space="preserve"> </w:t>
      </w:r>
      <w:r w:rsidR="007B6189">
        <w:rPr>
          <w:rFonts w:ascii="Times New Roman" w:hAnsi="Times New Roman" w:cs="Times New Roman"/>
          <w:sz w:val="24"/>
          <w:szCs w:val="24"/>
        </w:rPr>
        <w:t xml:space="preserve">u smislu da istu dopunu </w:t>
      </w:r>
      <w:r w:rsidR="00AC447F">
        <w:rPr>
          <w:rFonts w:ascii="Times New Roman" w:hAnsi="Times New Roman" w:cs="Times New Roman"/>
          <w:sz w:val="24"/>
          <w:szCs w:val="24"/>
        </w:rPr>
        <w:t xml:space="preserve">konkretnim </w:t>
      </w:r>
      <w:r w:rsidR="007B6189">
        <w:rPr>
          <w:rFonts w:ascii="Times New Roman" w:hAnsi="Times New Roman" w:cs="Times New Roman"/>
          <w:sz w:val="24"/>
          <w:szCs w:val="24"/>
        </w:rPr>
        <w:t>činjenicama u vezi okolnosti iz prijave</w:t>
      </w:r>
      <w:r w:rsidR="00AC447F">
        <w:rPr>
          <w:rFonts w:ascii="Times New Roman" w:hAnsi="Times New Roman" w:cs="Times New Roman"/>
          <w:sz w:val="24"/>
          <w:szCs w:val="24"/>
        </w:rPr>
        <w:t>, no do dana donošenja odluke istu nije dobilo.</w:t>
      </w:r>
    </w:p>
    <w:p w14:paraId="534EE172" w14:textId="77777777" w:rsidR="00EA50D5" w:rsidRDefault="00EA50D5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C27C59" w14:textId="4498F9C4" w:rsidR="008E0303" w:rsidRDefault="008E0303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dopisom od 13. studenog 2019. prijavu proslijedilo Državnom inspektoratu, koji je na navedenoj adresi izvršio inspekcijski nadzor.</w:t>
      </w:r>
    </w:p>
    <w:p w14:paraId="3A32C939" w14:textId="384E064F" w:rsidR="00914523" w:rsidRDefault="00914523" w:rsidP="00BF1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1E171" w14:textId="3E367919" w:rsidR="00914523" w:rsidRDefault="00914523" w:rsidP="00914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dopis Državnog inspektorata upućen Minist</w:t>
      </w:r>
      <w:r w:rsidR="00EA50D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stvu financija, Porezna uprava, utvrđeno je sljedeće</w:t>
      </w:r>
      <w:r w:rsidR="007B61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1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Pr="008E0303">
        <w:rPr>
          <w:rFonts w:ascii="Times New Roman" w:hAnsi="Times New Roman" w:cs="Times New Roman"/>
          <w:sz w:val="24"/>
          <w:szCs w:val="24"/>
        </w:rPr>
        <w:t xml:space="preserve">08.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8E0303">
        <w:rPr>
          <w:rFonts w:ascii="Times New Roman" w:hAnsi="Times New Roman" w:cs="Times New Roman"/>
          <w:sz w:val="24"/>
          <w:szCs w:val="24"/>
        </w:rPr>
        <w:t xml:space="preserve"> 2020. obavljen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8E0303">
        <w:rPr>
          <w:rFonts w:ascii="Times New Roman" w:hAnsi="Times New Roman" w:cs="Times New Roman"/>
          <w:sz w:val="24"/>
          <w:szCs w:val="24"/>
        </w:rPr>
        <w:t xml:space="preserve"> inspekcijski nadzor na adresi u Zagrebu, </w:t>
      </w:r>
      <w:r w:rsidR="00364578" w:rsidRPr="00364578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8E0303">
        <w:rPr>
          <w:rFonts w:ascii="Times New Roman" w:hAnsi="Times New Roman" w:cs="Times New Roman"/>
          <w:sz w:val="24"/>
          <w:szCs w:val="24"/>
        </w:rPr>
        <w:t xml:space="preserve"> te je tom prilikom utvrđeno da se na spomenutoj adresi nalazi stan na kojem je istaknuto prezime Pe</w:t>
      </w:r>
      <w:r w:rsidR="002D0C89">
        <w:rPr>
          <w:rFonts w:ascii="Times New Roman" w:hAnsi="Times New Roman" w:cs="Times New Roman"/>
          <w:sz w:val="24"/>
          <w:szCs w:val="24"/>
        </w:rPr>
        <w:t>rn</w:t>
      </w:r>
      <w:r w:rsidRPr="008E0303">
        <w:rPr>
          <w:rFonts w:ascii="Times New Roman" w:hAnsi="Times New Roman" w:cs="Times New Roman"/>
          <w:sz w:val="24"/>
          <w:szCs w:val="24"/>
        </w:rPr>
        <w:t>ar. Nadalje, utvrđeno je da se na poštanskom sandučiću, koji je smješten u hodniku kod ulaza na spomenutoj adresi, nalaze sljedeća prezimena: P</w:t>
      </w:r>
      <w:r w:rsidR="00D11DCA">
        <w:rPr>
          <w:rFonts w:ascii="Times New Roman" w:hAnsi="Times New Roman" w:cs="Times New Roman"/>
          <w:sz w:val="24"/>
          <w:szCs w:val="24"/>
        </w:rPr>
        <w:t>ern</w:t>
      </w:r>
      <w:r w:rsidRPr="008E0303">
        <w:rPr>
          <w:rFonts w:ascii="Times New Roman" w:hAnsi="Times New Roman" w:cs="Times New Roman"/>
          <w:sz w:val="24"/>
          <w:szCs w:val="24"/>
        </w:rPr>
        <w:t xml:space="preserve">ar i </w:t>
      </w:r>
      <w:r w:rsidR="00364578" w:rsidRPr="00364578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8E0303">
        <w:rPr>
          <w:rFonts w:ascii="Times New Roman" w:hAnsi="Times New Roman" w:cs="Times New Roman"/>
          <w:sz w:val="24"/>
          <w:szCs w:val="24"/>
        </w:rPr>
        <w:t>.</w:t>
      </w:r>
    </w:p>
    <w:p w14:paraId="18C26D77" w14:textId="77777777" w:rsidR="00914523" w:rsidRPr="008E0303" w:rsidRDefault="00914523" w:rsidP="00914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E37A8" w14:textId="0AE1A438" w:rsidR="00914523" w:rsidRDefault="00914523" w:rsidP="00914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303">
        <w:rPr>
          <w:rFonts w:ascii="Times New Roman" w:hAnsi="Times New Roman" w:cs="Times New Roman"/>
          <w:sz w:val="24"/>
          <w:szCs w:val="24"/>
        </w:rPr>
        <w:lastRenderedPageBreak/>
        <w:t>U trenutku nadzora na predmetnoj adresi nije utvrđeno obavljanje djelatnosti koja bi ukazivala na pružanje ugostiteljskih usluga u domaćinstvu od strane fizičke osobe, a što je u nadležnosti turističke inspekcije Službe za ugostiteljstvo, pružanje usluga u turizmu i za boravišnu/turističku pristojbu, Državnog inspektorata RH</w:t>
      </w:r>
      <w:r>
        <w:rPr>
          <w:rFonts w:ascii="Times New Roman" w:hAnsi="Times New Roman" w:cs="Times New Roman"/>
          <w:sz w:val="24"/>
          <w:szCs w:val="24"/>
        </w:rPr>
        <w:t>, navodi se u dopisu.</w:t>
      </w:r>
    </w:p>
    <w:p w14:paraId="3D9A0BF7" w14:textId="23F56684" w:rsidR="000862C8" w:rsidRDefault="000862C8" w:rsidP="002D0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A7937" w14:textId="5BB6AD6E" w:rsidR="00BF767D" w:rsidRDefault="00BF767D" w:rsidP="00BF76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Dopisom od 9. ožujka 2020. Ministarstvo Financija, Porezna uprava</w:t>
      </w:r>
      <w:r w:rsidR="008E0303">
        <w:rPr>
          <w:rFonts w:ascii="Times New Roman" w:hAnsi="Times New Roman" w:cs="Times New Roman"/>
          <w:sz w:val="24"/>
          <w:szCs w:val="24"/>
        </w:rPr>
        <w:t xml:space="preserve">, očitovalo se da je </w:t>
      </w:r>
      <w:r w:rsidRPr="00BF767D">
        <w:rPr>
          <w:rFonts w:ascii="Times New Roman" w:hAnsi="Times New Roman" w:cs="Times New Roman"/>
          <w:sz w:val="24"/>
          <w:szCs w:val="24"/>
        </w:rPr>
        <w:t xml:space="preserve">29. siječnja 2020. Ispostava </w:t>
      </w:r>
      <w:proofErr w:type="spellStart"/>
      <w:r>
        <w:rPr>
          <w:rFonts w:ascii="Times New Roman" w:hAnsi="Times New Roman" w:cs="Times New Roman"/>
          <w:sz w:val="24"/>
          <w:szCs w:val="24"/>
        </w:rPr>
        <w:t>Susedgrad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67D">
        <w:rPr>
          <w:rFonts w:ascii="Times New Roman" w:hAnsi="Times New Roman" w:cs="Times New Roman"/>
          <w:sz w:val="24"/>
          <w:szCs w:val="24"/>
        </w:rPr>
        <w:t xml:space="preserve">zaprimila zahtjev za provjeru činjenica bitnih za oporezivanje dohotka od imovine koja se odnosi na dužnosnika Ivana Pernara iz Zagreba, </w:t>
      </w:r>
      <w:r w:rsidR="00364578" w:rsidRPr="00364578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BF767D">
        <w:rPr>
          <w:rFonts w:ascii="Times New Roman" w:hAnsi="Times New Roman" w:cs="Times New Roman"/>
          <w:sz w:val="24"/>
          <w:szCs w:val="24"/>
        </w:rPr>
        <w:t>, OIB:24578137233</w:t>
      </w:r>
      <w:r w:rsidR="008E0303">
        <w:rPr>
          <w:rFonts w:ascii="Times New Roman" w:hAnsi="Times New Roman" w:cs="Times New Roman"/>
          <w:sz w:val="24"/>
          <w:szCs w:val="24"/>
        </w:rPr>
        <w:t xml:space="preserve">, </w:t>
      </w:r>
      <w:r w:rsidRPr="00BF767D">
        <w:rPr>
          <w:rFonts w:ascii="Times New Roman" w:hAnsi="Times New Roman" w:cs="Times New Roman"/>
          <w:sz w:val="24"/>
          <w:szCs w:val="24"/>
        </w:rPr>
        <w:t xml:space="preserve">vezano uz prijavu kako postoji sumnja sukoba interesa o postojanju višemjesečnog, odnosno višegodišnjeg najma na adresi Zagreb, </w:t>
      </w:r>
      <w:r w:rsidR="00364578" w:rsidRPr="00364578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BF767D">
        <w:rPr>
          <w:rFonts w:ascii="Times New Roman" w:hAnsi="Times New Roman" w:cs="Times New Roman"/>
          <w:sz w:val="24"/>
          <w:szCs w:val="24"/>
        </w:rPr>
        <w:t>.</w:t>
      </w:r>
      <w:r w:rsidR="007B6189">
        <w:rPr>
          <w:rFonts w:ascii="Times New Roman" w:hAnsi="Times New Roman" w:cs="Times New Roman"/>
          <w:sz w:val="24"/>
          <w:szCs w:val="24"/>
        </w:rPr>
        <w:t xml:space="preserve"> </w:t>
      </w:r>
      <w:r w:rsidRPr="00BF767D">
        <w:rPr>
          <w:rFonts w:ascii="Times New Roman" w:hAnsi="Times New Roman" w:cs="Times New Roman"/>
          <w:sz w:val="24"/>
          <w:szCs w:val="24"/>
        </w:rPr>
        <w:t>Poreznom obvezniku je upućen poziv 30. siječnja 2020., na koji se isti odazvao 13.</w:t>
      </w:r>
      <w:r w:rsidR="008E0303">
        <w:rPr>
          <w:rFonts w:ascii="Times New Roman" w:hAnsi="Times New Roman" w:cs="Times New Roman"/>
          <w:sz w:val="24"/>
          <w:szCs w:val="24"/>
        </w:rPr>
        <w:t xml:space="preserve"> </w:t>
      </w:r>
      <w:r w:rsidRPr="00BF767D">
        <w:rPr>
          <w:rFonts w:ascii="Times New Roman" w:hAnsi="Times New Roman" w:cs="Times New Roman"/>
          <w:sz w:val="24"/>
          <w:szCs w:val="24"/>
        </w:rPr>
        <w:t>veljače 2020.</w:t>
      </w:r>
      <w:r w:rsidR="008E0303">
        <w:rPr>
          <w:rFonts w:ascii="Times New Roman" w:hAnsi="Times New Roman" w:cs="Times New Roman"/>
          <w:sz w:val="24"/>
          <w:szCs w:val="24"/>
        </w:rPr>
        <w:t>, navode.</w:t>
      </w:r>
    </w:p>
    <w:p w14:paraId="55B60717" w14:textId="77777777" w:rsidR="00025678" w:rsidRPr="00BF767D" w:rsidRDefault="00025678" w:rsidP="00BF76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A97AB" w14:textId="3DA88CC5" w:rsidR="00BF767D" w:rsidRDefault="00BF767D" w:rsidP="00BF76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67D">
        <w:rPr>
          <w:rFonts w:ascii="Times New Roman" w:hAnsi="Times New Roman" w:cs="Times New Roman"/>
          <w:sz w:val="24"/>
          <w:szCs w:val="24"/>
        </w:rPr>
        <w:t>U navedenom očitovanju porezni obveznik</w:t>
      </w:r>
      <w:r w:rsidR="00EA50D5">
        <w:rPr>
          <w:rFonts w:ascii="Times New Roman" w:hAnsi="Times New Roman" w:cs="Times New Roman"/>
          <w:sz w:val="24"/>
          <w:szCs w:val="24"/>
        </w:rPr>
        <w:t>, kako navodi, pod kaznenom i prekršajnom odgovornošću,</w:t>
      </w:r>
      <w:r w:rsidRPr="00BF767D">
        <w:rPr>
          <w:rFonts w:ascii="Times New Roman" w:hAnsi="Times New Roman" w:cs="Times New Roman"/>
          <w:sz w:val="24"/>
          <w:szCs w:val="24"/>
        </w:rPr>
        <w:t xml:space="preserve"> izjavljuje da ne iznajmljuje stan u kojem živi, već mu s vremena na vrijeme dolaze razni prijatelji i provedu tamo određeno vrijeme. Nadalje u očitovanju navodi da zbog praktičnih razloga, da pošta stiže u pravi </w:t>
      </w:r>
      <w:r w:rsidR="0091452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F767D">
        <w:rPr>
          <w:rFonts w:ascii="Times New Roman" w:hAnsi="Times New Roman" w:cs="Times New Roman"/>
          <w:sz w:val="24"/>
          <w:szCs w:val="24"/>
        </w:rPr>
        <w:t>kaslić</w:t>
      </w:r>
      <w:proofErr w:type="spellEnd"/>
      <w:r w:rsidR="00914523">
        <w:rPr>
          <w:rFonts w:ascii="Times New Roman" w:hAnsi="Times New Roman" w:cs="Times New Roman"/>
          <w:sz w:val="24"/>
          <w:szCs w:val="24"/>
        </w:rPr>
        <w:t>“</w:t>
      </w:r>
      <w:r w:rsidRPr="00BF767D">
        <w:rPr>
          <w:rFonts w:ascii="Times New Roman" w:hAnsi="Times New Roman" w:cs="Times New Roman"/>
          <w:sz w:val="24"/>
          <w:szCs w:val="24"/>
        </w:rPr>
        <w:t xml:space="preserve">, dodao i prezime </w:t>
      </w:r>
      <w:r w:rsidR="00364578" w:rsidRPr="00364578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BF767D">
        <w:rPr>
          <w:rFonts w:ascii="Times New Roman" w:hAnsi="Times New Roman" w:cs="Times New Roman"/>
          <w:sz w:val="24"/>
          <w:szCs w:val="24"/>
        </w:rPr>
        <w:t>, te da je to jedina nekretnina koju posjeduje i u kojoj živi.</w:t>
      </w:r>
      <w:r w:rsidR="0091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EEEBD" w14:textId="77777777" w:rsidR="00D62700" w:rsidRDefault="00D62700" w:rsidP="00F91E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45F5DB09" w14:textId="279BDB4E" w:rsidR="00320B8A" w:rsidRPr="00A44ABF" w:rsidRDefault="00AE5C07" w:rsidP="00A44A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 xml:space="preserve">Slijedom navedenog, Povjerenstvo povodom zaprimljene prijave </w:t>
      </w:r>
      <w:r w:rsidR="007B6189">
        <w:rPr>
          <w:rFonts w:ascii="Times New Roman" w:hAnsi="Times New Roman" w:cs="Times New Roman"/>
          <w:sz w:val="24"/>
          <w:szCs w:val="24"/>
        </w:rPr>
        <w:t xml:space="preserve">iz prikupljenih podataka i dokumentacije, a u vezi okolnosti iz prijave, </w:t>
      </w:r>
      <w:r w:rsidRPr="00AE5C07">
        <w:rPr>
          <w:rFonts w:ascii="Times New Roman" w:hAnsi="Times New Roman" w:cs="Times New Roman"/>
          <w:sz w:val="24"/>
          <w:szCs w:val="24"/>
        </w:rPr>
        <w:t xml:space="preserve">nije steklo saznanja iz kojih bi proizlazilo da je u postupanju dužnosnika </w:t>
      </w:r>
      <w:r w:rsidR="0024795A">
        <w:rPr>
          <w:rFonts w:ascii="Times New Roman" w:hAnsi="Times New Roman" w:cs="Times New Roman"/>
          <w:sz w:val="24"/>
          <w:szCs w:val="24"/>
        </w:rPr>
        <w:t>Ivana Pernara</w:t>
      </w:r>
      <w:r w:rsidRPr="00AE5C07">
        <w:rPr>
          <w:rFonts w:ascii="Times New Roman" w:hAnsi="Times New Roman" w:cs="Times New Roman"/>
          <w:sz w:val="24"/>
          <w:szCs w:val="24"/>
        </w:rPr>
        <w:t xml:space="preserve"> došlo do moguće povrede odredbi ZSSI-a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0D">
        <w:rPr>
          <w:rFonts w:ascii="Times New Roman" w:hAnsi="Times New Roman" w:cs="Times New Roman"/>
          <w:sz w:val="24"/>
          <w:szCs w:val="24"/>
        </w:rPr>
        <w:t xml:space="preserve">te je </w:t>
      </w:r>
      <w:r w:rsidR="00AA426A" w:rsidRPr="00FA75E6">
        <w:rPr>
          <w:rFonts w:ascii="Times New Roman" w:hAnsi="Times New Roman"/>
          <w:sz w:val="24"/>
          <w:szCs w:val="24"/>
        </w:rPr>
        <w:t>donesena je odluka kao što je navedeno u izreci ovog akta</w:t>
      </w:r>
      <w:r w:rsidR="00253C4A">
        <w:rPr>
          <w:rFonts w:ascii="Times New Roman" w:hAnsi="Times New Roman"/>
          <w:sz w:val="24"/>
          <w:szCs w:val="24"/>
        </w:rPr>
        <w:t>.</w:t>
      </w:r>
      <w:r w:rsidR="00357F0D" w:rsidRPr="00FA75E6">
        <w:rPr>
          <w:rFonts w:ascii="Times New Roman" w:eastAsia="Calibri" w:hAnsi="Times New Roman" w:cs="Times New Roman"/>
        </w:rPr>
        <w:t xml:space="preserve"> </w:t>
      </w:r>
    </w:p>
    <w:p w14:paraId="25B4DEA2" w14:textId="66076F1F" w:rsidR="002F7B97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EDBFE" w14:textId="77777777" w:rsidR="00D62700" w:rsidRPr="00FA75E6" w:rsidRDefault="00D62700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983E5" w14:textId="5A9A2249" w:rsidR="00357F0D" w:rsidRPr="00A44ABF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FA75E6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FA75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F5DB0E" w14:textId="748A700B" w:rsidR="00AA426A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4EDA" w14:textId="77777777" w:rsidR="00D62700" w:rsidRPr="00FA75E6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6E2D3B91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FA75E6">
        <w:rPr>
          <w:rFonts w:ascii="Times New Roman" w:hAnsi="Times New Roman" w:cs="Times New Roman"/>
          <w:sz w:val="24"/>
          <w:szCs w:val="24"/>
        </w:rPr>
        <w:t xml:space="preserve"> </w:t>
      </w:r>
      <w:r w:rsidR="00F91E45">
        <w:rPr>
          <w:rFonts w:ascii="Times New Roman" w:hAnsi="Times New Roman" w:cs="Times New Roman"/>
          <w:sz w:val="24"/>
          <w:szCs w:val="24"/>
        </w:rPr>
        <w:t>Ivan Pernar</w:t>
      </w:r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FA75E6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FA75E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1" w14:textId="101ED335" w:rsidR="00392490" w:rsidRPr="00FA75E6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Podnositelj prijave</w:t>
      </w:r>
      <w:r w:rsidR="00165F73">
        <w:rPr>
          <w:rFonts w:ascii="Times New Roman" w:hAnsi="Times New Roman" w:cs="Times New Roman"/>
          <w:sz w:val="24"/>
          <w:szCs w:val="24"/>
        </w:rPr>
        <w:t xml:space="preserve">, </w:t>
      </w:r>
      <w:r w:rsidR="002D0C89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DB1B" w14:textId="6B1C3EBD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4CBE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r w:rsidR="002D0C89" w:rsidRPr="002D0C89">
      <w:rPr>
        <w:rFonts w:ascii="Times New Roman" w:eastAsia="Times New Roman" w:hAnsi="Times New Roman" w:cs="Times New Roman"/>
        <w:i/>
        <w:sz w:val="18"/>
        <w:szCs w:val="18"/>
        <w:lang w:eastAsia="hr-HR"/>
      </w:rPr>
      <w:t>Ul. kneza 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36457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DB24" w14:textId="6513EB21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1CE3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D0C89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645F451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A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25678"/>
    <w:rsid w:val="00043953"/>
    <w:rsid w:val="00051671"/>
    <w:rsid w:val="00055916"/>
    <w:rsid w:val="00067EC1"/>
    <w:rsid w:val="00082B45"/>
    <w:rsid w:val="000862C8"/>
    <w:rsid w:val="00092B36"/>
    <w:rsid w:val="00096F06"/>
    <w:rsid w:val="0009717D"/>
    <w:rsid w:val="000A4C78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12115"/>
    <w:rsid w:val="00112E23"/>
    <w:rsid w:val="0012224D"/>
    <w:rsid w:val="00143AEC"/>
    <w:rsid w:val="00144F39"/>
    <w:rsid w:val="0015207B"/>
    <w:rsid w:val="001546E4"/>
    <w:rsid w:val="00165F73"/>
    <w:rsid w:val="00172C97"/>
    <w:rsid w:val="00174C91"/>
    <w:rsid w:val="00193EEB"/>
    <w:rsid w:val="001A2646"/>
    <w:rsid w:val="001B4B9D"/>
    <w:rsid w:val="001B58A1"/>
    <w:rsid w:val="001C0595"/>
    <w:rsid w:val="001D6BDE"/>
    <w:rsid w:val="001D6F8B"/>
    <w:rsid w:val="001E0A7E"/>
    <w:rsid w:val="001F737C"/>
    <w:rsid w:val="002013F9"/>
    <w:rsid w:val="00213F94"/>
    <w:rsid w:val="00222C2C"/>
    <w:rsid w:val="0022670B"/>
    <w:rsid w:val="0023102B"/>
    <w:rsid w:val="0023718E"/>
    <w:rsid w:val="0024795A"/>
    <w:rsid w:val="00253C4A"/>
    <w:rsid w:val="002541BE"/>
    <w:rsid w:val="00264A89"/>
    <w:rsid w:val="0027028E"/>
    <w:rsid w:val="0027661F"/>
    <w:rsid w:val="00284CDB"/>
    <w:rsid w:val="002940DD"/>
    <w:rsid w:val="00296618"/>
    <w:rsid w:val="002979A7"/>
    <w:rsid w:val="00297E55"/>
    <w:rsid w:val="002B09E4"/>
    <w:rsid w:val="002B65A7"/>
    <w:rsid w:val="002C23EE"/>
    <w:rsid w:val="002C2815"/>
    <w:rsid w:val="002C4098"/>
    <w:rsid w:val="002D0C89"/>
    <w:rsid w:val="002D1102"/>
    <w:rsid w:val="002D50A3"/>
    <w:rsid w:val="002D6A91"/>
    <w:rsid w:val="002E7796"/>
    <w:rsid w:val="002F313C"/>
    <w:rsid w:val="002F7B97"/>
    <w:rsid w:val="0031660C"/>
    <w:rsid w:val="00320B8A"/>
    <w:rsid w:val="0032238C"/>
    <w:rsid w:val="00324446"/>
    <w:rsid w:val="00332D21"/>
    <w:rsid w:val="00336910"/>
    <w:rsid w:val="003416CC"/>
    <w:rsid w:val="00352A8D"/>
    <w:rsid w:val="00357F0D"/>
    <w:rsid w:val="00364578"/>
    <w:rsid w:val="00384E0A"/>
    <w:rsid w:val="00385014"/>
    <w:rsid w:val="00392490"/>
    <w:rsid w:val="0039470D"/>
    <w:rsid w:val="003B2BF0"/>
    <w:rsid w:val="003B701C"/>
    <w:rsid w:val="003C019C"/>
    <w:rsid w:val="003C4B46"/>
    <w:rsid w:val="003D3755"/>
    <w:rsid w:val="003D3AD9"/>
    <w:rsid w:val="003E5526"/>
    <w:rsid w:val="003F330C"/>
    <w:rsid w:val="00404A7A"/>
    <w:rsid w:val="00406E92"/>
    <w:rsid w:val="00410584"/>
    <w:rsid w:val="00411522"/>
    <w:rsid w:val="004170D9"/>
    <w:rsid w:val="00417409"/>
    <w:rsid w:val="00436FCD"/>
    <w:rsid w:val="00441720"/>
    <w:rsid w:val="0044333A"/>
    <w:rsid w:val="00443D01"/>
    <w:rsid w:val="004634AD"/>
    <w:rsid w:val="00481035"/>
    <w:rsid w:val="0048223F"/>
    <w:rsid w:val="004836D3"/>
    <w:rsid w:val="004A0517"/>
    <w:rsid w:val="004B12AF"/>
    <w:rsid w:val="004B74A9"/>
    <w:rsid w:val="004C69DC"/>
    <w:rsid w:val="004D0AED"/>
    <w:rsid w:val="004D638F"/>
    <w:rsid w:val="00500A5D"/>
    <w:rsid w:val="0051020E"/>
    <w:rsid w:val="0051072E"/>
    <w:rsid w:val="00512887"/>
    <w:rsid w:val="00544A0D"/>
    <w:rsid w:val="005459C2"/>
    <w:rsid w:val="00585028"/>
    <w:rsid w:val="00591156"/>
    <w:rsid w:val="00591E1B"/>
    <w:rsid w:val="00593C1C"/>
    <w:rsid w:val="005A08EA"/>
    <w:rsid w:val="005A0BDE"/>
    <w:rsid w:val="005A370E"/>
    <w:rsid w:val="005A70CE"/>
    <w:rsid w:val="005B00E5"/>
    <w:rsid w:val="005B2213"/>
    <w:rsid w:val="005B36AE"/>
    <w:rsid w:val="005B4C04"/>
    <w:rsid w:val="005B5818"/>
    <w:rsid w:val="005C7008"/>
    <w:rsid w:val="005D19DF"/>
    <w:rsid w:val="005E2FD9"/>
    <w:rsid w:val="005E68E8"/>
    <w:rsid w:val="00611380"/>
    <w:rsid w:val="006357BE"/>
    <w:rsid w:val="00637AFB"/>
    <w:rsid w:val="00647B1E"/>
    <w:rsid w:val="006610BF"/>
    <w:rsid w:val="00663A2D"/>
    <w:rsid w:val="00671D7A"/>
    <w:rsid w:val="00680ADC"/>
    <w:rsid w:val="00693FD7"/>
    <w:rsid w:val="006A38D4"/>
    <w:rsid w:val="006A565F"/>
    <w:rsid w:val="006A67D5"/>
    <w:rsid w:val="006A6EAB"/>
    <w:rsid w:val="006C68B9"/>
    <w:rsid w:val="006E4FD8"/>
    <w:rsid w:val="00713CA5"/>
    <w:rsid w:val="0071684E"/>
    <w:rsid w:val="007315E9"/>
    <w:rsid w:val="00747047"/>
    <w:rsid w:val="00762353"/>
    <w:rsid w:val="00762E8C"/>
    <w:rsid w:val="00765140"/>
    <w:rsid w:val="00793EC7"/>
    <w:rsid w:val="007A34CE"/>
    <w:rsid w:val="007A5ED8"/>
    <w:rsid w:val="007B6189"/>
    <w:rsid w:val="007C0D2F"/>
    <w:rsid w:val="007C72BD"/>
    <w:rsid w:val="007E3231"/>
    <w:rsid w:val="007E718E"/>
    <w:rsid w:val="00824B78"/>
    <w:rsid w:val="00881122"/>
    <w:rsid w:val="00882DCC"/>
    <w:rsid w:val="00884698"/>
    <w:rsid w:val="00886AAD"/>
    <w:rsid w:val="008E0303"/>
    <w:rsid w:val="008E2C80"/>
    <w:rsid w:val="008E4642"/>
    <w:rsid w:val="009046BE"/>
    <w:rsid w:val="009062CF"/>
    <w:rsid w:val="00913B0E"/>
    <w:rsid w:val="00914523"/>
    <w:rsid w:val="00945142"/>
    <w:rsid w:val="00960B10"/>
    <w:rsid w:val="009610C6"/>
    <w:rsid w:val="009618AE"/>
    <w:rsid w:val="00965145"/>
    <w:rsid w:val="009A69D0"/>
    <w:rsid w:val="009B0DB7"/>
    <w:rsid w:val="009B3554"/>
    <w:rsid w:val="009B421E"/>
    <w:rsid w:val="009B48D3"/>
    <w:rsid w:val="009C4CAE"/>
    <w:rsid w:val="009D5CDC"/>
    <w:rsid w:val="009E7D1F"/>
    <w:rsid w:val="00A27805"/>
    <w:rsid w:val="00A31E17"/>
    <w:rsid w:val="00A32A25"/>
    <w:rsid w:val="00A36995"/>
    <w:rsid w:val="00A3711F"/>
    <w:rsid w:val="00A41D57"/>
    <w:rsid w:val="00A44ABF"/>
    <w:rsid w:val="00A52930"/>
    <w:rsid w:val="00A5354E"/>
    <w:rsid w:val="00A63034"/>
    <w:rsid w:val="00A7490F"/>
    <w:rsid w:val="00A7752B"/>
    <w:rsid w:val="00A93816"/>
    <w:rsid w:val="00AA3F5D"/>
    <w:rsid w:val="00AA426A"/>
    <w:rsid w:val="00AC447F"/>
    <w:rsid w:val="00AC66B4"/>
    <w:rsid w:val="00AC705A"/>
    <w:rsid w:val="00AE4562"/>
    <w:rsid w:val="00AE5C07"/>
    <w:rsid w:val="00AF442D"/>
    <w:rsid w:val="00AF501F"/>
    <w:rsid w:val="00B0571C"/>
    <w:rsid w:val="00B06E32"/>
    <w:rsid w:val="00B17511"/>
    <w:rsid w:val="00B20F0E"/>
    <w:rsid w:val="00B434F2"/>
    <w:rsid w:val="00B65027"/>
    <w:rsid w:val="00B83EB1"/>
    <w:rsid w:val="00B96882"/>
    <w:rsid w:val="00BA08E8"/>
    <w:rsid w:val="00BD35BD"/>
    <w:rsid w:val="00BD3BC6"/>
    <w:rsid w:val="00BD7948"/>
    <w:rsid w:val="00BF1F66"/>
    <w:rsid w:val="00BF34A5"/>
    <w:rsid w:val="00BF5F4E"/>
    <w:rsid w:val="00BF624D"/>
    <w:rsid w:val="00BF767D"/>
    <w:rsid w:val="00C24596"/>
    <w:rsid w:val="00C26394"/>
    <w:rsid w:val="00C36A22"/>
    <w:rsid w:val="00C46683"/>
    <w:rsid w:val="00C50985"/>
    <w:rsid w:val="00C6699C"/>
    <w:rsid w:val="00C6790E"/>
    <w:rsid w:val="00C85DA6"/>
    <w:rsid w:val="00C868D7"/>
    <w:rsid w:val="00C96CEB"/>
    <w:rsid w:val="00CA1DBF"/>
    <w:rsid w:val="00CA28B6"/>
    <w:rsid w:val="00CA3D63"/>
    <w:rsid w:val="00CD324A"/>
    <w:rsid w:val="00CD6752"/>
    <w:rsid w:val="00CE3186"/>
    <w:rsid w:val="00CE56D5"/>
    <w:rsid w:val="00CF0867"/>
    <w:rsid w:val="00D02DD3"/>
    <w:rsid w:val="00D0307F"/>
    <w:rsid w:val="00D11BA5"/>
    <w:rsid w:val="00D11DCA"/>
    <w:rsid w:val="00D1289E"/>
    <w:rsid w:val="00D22190"/>
    <w:rsid w:val="00D27253"/>
    <w:rsid w:val="00D33FA5"/>
    <w:rsid w:val="00D37900"/>
    <w:rsid w:val="00D5769B"/>
    <w:rsid w:val="00D60BFB"/>
    <w:rsid w:val="00D62700"/>
    <w:rsid w:val="00D66549"/>
    <w:rsid w:val="00D71715"/>
    <w:rsid w:val="00D723E4"/>
    <w:rsid w:val="00D97F70"/>
    <w:rsid w:val="00DA3816"/>
    <w:rsid w:val="00DB4921"/>
    <w:rsid w:val="00DD04E3"/>
    <w:rsid w:val="00DF3DAB"/>
    <w:rsid w:val="00E01612"/>
    <w:rsid w:val="00E03952"/>
    <w:rsid w:val="00E04A36"/>
    <w:rsid w:val="00E13B77"/>
    <w:rsid w:val="00E15A45"/>
    <w:rsid w:val="00E2238F"/>
    <w:rsid w:val="00E3580A"/>
    <w:rsid w:val="00E36BBA"/>
    <w:rsid w:val="00E46AFE"/>
    <w:rsid w:val="00E57EB1"/>
    <w:rsid w:val="00E83CE0"/>
    <w:rsid w:val="00E87782"/>
    <w:rsid w:val="00E940AC"/>
    <w:rsid w:val="00EA50D5"/>
    <w:rsid w:val="00EA7CA0"/>
    <w:rsid w:val="00EB3A0E"/>
    <w:rsid w:val="00EB431D"/>
    <w:rsid w:val="00EC6852"/>
    <w:rsid w:val="00EC744A"/>
    <w:rsid w:val="00ED2FDF"/>
    <w:rsid w:val="00ED4480"/>
    <w:rsid w:val="00EE1DF4"/>
    <w:rsid w:val="00EF650D"/>
    <w:rsid w:val="00F059A9"/>
    <w:rsid w:val="00F205B7"/>
    <w:rsid w:val="00F334C6"/>
    <w:rsid w:val="00F37E80"/>
    <w:rsid w:val="00F426DC"/>
    <w:rsid w:val="00F61E93"/>
    <w:rsid w:val="00F655AA"/>
    <w:rsid w:val="00F81C50"/>
    <w:rsid w:val="00F91E45"/>
    <w:rsid w:val="00F93ED5"/>
    <w:rsid w:val="00FA0034"/>
    <w:rsid w:val="00FA09C1"/>
    <w:rsid w:val="00FA40DB"/>
    <w:rsid w:val="00FA75E6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F5DAEA"/>
  <w15:docId w15:val="{04E80ED5-BE5E-4207-AFCC-86AFAB46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6221</Duznosnici_Value>
    <BrojPredmeta xmlns="8638ef6a-48a0-457c-b738-9f65e71a9a26">P-85/19</BrojPredmeta>
    <Duznosnici xmlns="8638ef6a-48a0-457c-b738-9f65e71a9a26">Ivan Pernar,Zastupnik,Hrvatski sabor</Duznosnici>
    <VrstaDokumenta xmlns="8638ef6a-48a0-457c-b738-9f65e71a9a26">3</VrstaDokumenta>
    <KljucneRijeci xmlns="8638ef6a-48a0-457c-b738-9f65e71a9a26">
      <Value>106</Value>
      <Value>19</Value>
      <Value>80</Value>
    </KljucneRijeci>
    <BrojAkta xmlns="8638ef6a-48a0-457c-b738-9f65e71a9a26">711-I-1469-P-85-19/20-08-12</BrojAkta>
    <Sync xmlns="8638ef6a-48a0-457c-b738-9f65e71a9a26">0</Sync>
    <Sjednica xmlns="8638ef6a-48a0-457c-b738-9f65e71a9a26">193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F0769-3C65-4EAD-BE37-27224BC8A542}">
  <ds:schemaRefs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5AC3B-016C-498E-90BD-218BEFF12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Simona Marić</cp:lastModifiedBy>
  <cp:revision>3</cp:revision>
  <cp:lastPrinted>2020-09-08T08:20:00Z</cp:lastPrinted>
  <dcterms:created xsi:type="dcterms:W3CDTF">2020-10-16T08:48:00Z</dcterms:created>
  <dcterms:modified xsi:type="dcterms:W3CDTF">2020-10-19T08:54:00Z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