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0B4D" w14:textId="293E755F" w:rsidR="00332D21" w:rsidRPr="005A1A90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A1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5A1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25EB7" w:rsidRPr="005A1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F26C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1135</w:t>
      </w:r>
      <w:r w:rsidR="00925EB7" w:rsidRPr="005A1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570189" w:rsidRPr="005A1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139</w:t>
      </w:r>
      <w:r w:rsidR="00DE7270" w:rsidRPr="005A1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</w:t>
      </w:r>
      <w:r w:rsidR="00570189" w:rsidRPr="005A1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925EB7" w:rsidRPr="005A1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570189" w:rsidRPr="005A1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20-</w:t>
      </w:r>
      <w:r w:rsidR="00F26C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04</w:t>
      </w:r>
      <w:r w:rsidR="00925EB7" w:rsidRPr="005A1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</w:t>
      </w:r>
      <w:r w:rsidR="00570189" w:rsidRPr="005A1A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</w:p>
    <w:p w14:paraId="2BF4455E" w14:textId="16B6E2D6" w:rsidR="00DE7270" w:rsidRPr="005A1A90" w:rsidRDefault="00332D21" w:rsidP="00DE727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1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5A1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0189" w:rsidRPr="005A1A90">
        <w:rPr>
          <w:rFonts w:ascii="Times New Roman" w:hAnsi="Times New Roman" w:cs="Times New Roman"/>
          <w:sz w:val="24"/>
          <w:szCs w:val="24"/>
        </w:rPr>
        <w:t>7. veljače 2020</w:t>
      </w:r>
      <w:r w:rsidR="00213970" w:rsidRPr="005A1A90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213970" w:rsidRPr="005A1A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44C12328" w14:textId="77777777" w:rsidR="00213970" w:rsidRPr="005A1A90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14:paraId="406E89FA" w14:textId="7DDCE662" w:rsidR="00213970" w:rsidRPr="00B67B06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B67B06">
        <w:rPr>
          <w:rFonts w:ascii="Times New Roman" w:hAnsi="Times New Roman"/>
          <w:b/>
          <w:color w:val="auto"/>
        </w:rPr>
        <w:t>Povjerenstvo za odlučivanje o sukobu interesa</w:t>
      </w:r>
      <w:r w:rsidRPr="00B67B06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B67B06">
        <w:rPr>
          <w:rFonts w:ascii="Times New Roman" w:hAnsi="Times New Roman"/>
          <w:color w:val="auto"/>
        </w:rPr>
        <w:t>Tončice</w:t>
      </w:r>
      <w:proofErr w:type="spellEnd"/>
      <w:r w:rsidRPr="00B67B06">
        <w:rPr>
          <w:rFonts w:ascii="Times New Roman" w:hAnsi="Times New Roman"/>
          <w:color w:val="auto"/>
        </w:rPr>
        <w:t xml:space="preserve"> Božić, Davorina </w:t>
      </w:r>
      <w:proofErr w:type="spellStart"/>
      <w:r w:rsidRPr="00B67B06">
        <w:rPr>
          <w:rFonts w:ascii="Times New Roman" w:hAnsi="Times New Roman"/>
          <w:color w:val="auto"/>
        </w:rPr>
        <w:t>Ivanjeka</w:t>
      </w:r>
      <w:proofErr w:type="spellEnd"/>
      <w:r w:rsidRPr="00B67B06">
        <w:rPr>
          <w:rFonts w:ascii="Times New Roman" w:hAnsi="Times New Roman"/>
          <w:color w:val="auto"/>
        </w:rPr>
        <w:t>, Aleksandre Jozić-</w:t>
      </w:r>
      <w:proofErr w:type="spellStart"/>
      <w:r w:rsidRPr="00B67B06">
        <w:rPr>
          <w:rFonts w:ascii="Times New Roman" w:hAnsi="Times New Roman"/>
          <w:color w:val="auto"/>
        </w:rPr>
        <w:t>Ileković</w:t>
      </w:r>
      <w:proofErr w:type="spellEnd"/>
      <w:r w:rsidRPr="00B67B06">
        <w:rPr>
          <w:rFonts w:ascii="Times New Roman" w:hAnsi="Times New Roman"/>
          <w:color w:val="auto"/>
        </w:rPr>
        <w:t xml:space="preserve"> i </w:t>
      </w:r>
      <w:proofErr w:type="spellStart"/>
      <w:r w:rsidRPr="00B67B06">
        <w:rPr>
          <w:rFonts w:ascii="Times New Roman" w:hAnsi="Times New Roman"/>
          <w:color w:val="auto"/>
        </w:rPr>
        <w:t>Tatijane</w:t>
      </w:r>
      <w:proofErr w:type="spellEnd"/>
      <w:r w:rsidRPr="00B67B06">
        <w:rPr>
          <w:rFonts w:ascii="Times New Roman" w:hAnsi="Times New Roman"/>
          <w:color w:val="auto"/>
        </w:rPr>
        <w:t xml:space="preserve"> Vučetić kao članova Povjerenstva, na temelju članka </w:t>
      </w:r>
      <w:r w:rsidRPr="00B67B06">
        <w:rPr>
          <w:rFonts w:ascii="Times New Roman" w:hAnsi="Times New Roman"/>
        </w:rPr>
        <w:t xml:space="preserve">30. stavka 1. podstavka </w:t>
      </w:r>
      <w:r w:rsidR="00752695" w:rsidRPr="00B67B06">
        <w:rPr>
          <w:rFonts w:ascii="Times New Roman" w:hAnsi="Times New Roman"/>
        </w:rPr>
        <w:t>1</w:t>
      </w:r>
      <w:r w:rsidRPr="00B67B06">
        <w:rPr>
          <w:rFonts w:ascii="Times New Roman" w:hAnsi="Times New Roman"/>
        </w:rPr>
        <w:t xml:space="preserve">. i članka 39. stavka 1. </w:t>
      </w:r>
      <w:r w:rsidRPr="00B67B06">
        <w:rPr>
          <w:rFonts w:ascii="Times New Roman" w:hAnsi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5A2305" w:rsidRPr="00B67B06">
        <w:rPr>
          <w:rFonts w:ascii="Times New Roman" w:hAnsi="Times New Roman"/>
          <w:color w:val="auto"/>
        </w:rPr>
        <w:t>povodom vlastitih saznanja o mogućem sukobu interesa</w:t>
      </w:r>
      <w:r w:rsidRPr="00B67B06">
        <w:rPr>
          <w:rFonts w:ascii="Times New Roman" w:hAnsi="Times New Roman"/>
          <w:b/>
          <w:color w:val="auto"/>
        </w:rPr>
        <w:t xml:space="preserve"> dužnosnika</w:t>
      </w:r>
      <w:r w:rsidR="00102564" w:rsidRPr="00B67B06">
        <w:rPr>
          <w:rFonts w:ascii="Times New Roman" w:hAnsi="Times New Roman"/>
          <w:b/>
          <w:color w:val="auto"/>
        </w:rPr>
        <w:t xml:space="preserve"> </w:t>
      </w:r>
      <w:r w:rsidR="00570189" w:rsidRPr="00B67B06">
        <w:rPr>
          <w:rFonts w:ascii="Times New Roman" w:hAnsi="Times New Roman"/>
          <w:b/>
          <w:color w:val="auto"/>
        </w:rPr>
        <w:t>Ranka Špigla</w:t>
      </w:r>
      <w:r w:rsidR="005A2305" w:rsidRPr="00B67B06">
        <w:rPr>
          <w:rFonts w:ascii="Times New Roman" w:hAnsi="Times New Roman"/>
          <w:b/>
          <w:color w:val="auto"/>
        </w:rPr>
        <w:t>,</w:t>
      </w:r>
      <w:r w:rsidR="00102564" w:rsidRPr="00B67B06">
        <w:rPr>
          <w:rFonts w:ascii="Times New Roman" w:hAnsi="Times New Roman"/>
          <w:b/>
          <w:color w:val="auto"/>
        </w:rPr>
        <w:t xml:space="preserve"> </w:t>
      </w:r>
      <w:r w:rsidR="00F362BC" w:rsidRPr="00B67B06">
        <w:rPr>
          <w:rFonts w:ascii="Times New Roman" w:hAnsi="Times New Roman"/>
          <w:b/>
          <w:color w:val="auto"/>
        </w:rPr>
        <w:t xml:space="preserve">zamjenika </w:t>
      </w:r>
      <w:r w:rsidR="00102564" w:rsidRPr="00B67B06">
        <w:rPr>
          <w:rFonts w:ascii="Times New Roman" w:hAnsi="Times New Roman"/>
          <w:b/>
          <w:color w:val="auto"/>
        </w:rPr>
        <w:t xml:space="preserve">općinskog načelnika Općine </w:t>
      </w:r>
      <w:r w:rsidR="00570189" w:rsidRPr="00B67B06">
        <w:rPr>
          <w:rFonts w:ascii="Times New Roman" w:hAnsi="Times New Roman"/>
          <w:b/>
          <w:color w:val="auto"/>
        </w:rPr>
        <w:t>Omišalj</w:t>
      </w:r>
      <w:r w:rsidR="00DF6257" w:rsidRPr="00B67B06">
        <w:rPr>
          <w:rFonts w:ascii="Times New Roman" w:hAnsi="Times New Roman"/>
          <w:b/>
          <w:color w:val="auto"/>
        </w:rPr>
        <w:t>,</w:t>
      </w:r>
      <w:r w:rsidRPr="00B67B06">
        <w:rPr>
          <w:rFonts w:ascii="Times New Roman" w:hAnsi="Times New Roman"/>
          <w:b/>
          <w:color w:val="auto"/>
        </w:rPr>
        <w:t xml:space="preserve"> </w:t>
      </w:r>
      <w:r w:rsidRPr="00B67B06">
        <w:rPr>
          <w:rFonts w:ascii="Times New Roman" w:hAnsi="Times New Roman"/>
          <w:color w:val="auto"/>
        </w:rPr>
        <w:t xml:space="preserve">na </w:t>
      </w:r>
      <w:r w:rsidR="00570189" w:rsidRPr="00B67B06">
        <w:rPr>
          <w:rFonts w:ascii="Times New Roman" w:hAnsi="Times New Roman"/>
          <w:color w:val="auto"/>
        </w:rPr>
        <w:t>77</w:t>
      </w:r>
      <w:r w:rsidRPr="00B67B06">
        <w:rPr>
          <w:rFonts w:ascii="Times New Roman" w:hAnsi="Times New Roman"/>
          <w:color w:val="auto"/>
        </w:rPr>
        <w:t xml:space="preserve">. sjednici, održanoj </w:t>
      </w:r>
      <w:r w:rsidR="00570189" w:rsidRPr="00B67B06">
        <w:rPr>
          <w:rFonts w:ascii="Times New Roman" w:hAnsi="Times New Roman"/>
          <w:color w:val="auto"/>
        </w:rPr>
        <w:t>7. veljače</w:t>
      </w:r>
      <w:r w:rsidR="00F362BC" w:rsidRPr="00B67B06">
        <w:rPr>
          <w:rFonts w:ascii="Times New Roman" w:hAnsi="Times New Roman"/>
          <w:color w:val="auto"/>
        </w:rPr>
        <w:t xml:space="preserve"> </w:t>
      </w:r>
      <w:r w:rsidRPr="00B67B06">
        <w:rPr>
          <w:rFonts w:ascii="Times New Roman" w:hAnsi="Times New Roman"/>
          <w:color w:val="auto"/>
        </w:rPr>
        <w:t>20</w:t>
      </w:r>
      <w:r w:rsidR="00570189" w:rsidRPr="00B67B06">
        <w:rPr>
          <w:rFonts w:ascii="Times New Roman" w:hAnsi="Times New Roman"/>
          <w:color w:val="auto"/>
        </w:rPr>
        <w:t>20</w:t>
      </w:r>
      <w:r w:rsidRPr="00B67B06">
        <w:rPr>
          <w:rFonts w:ascii="Times New Roman" w:hAnsi="Times New Roman"/>
          <w:color w:val="auto"/>
        </w:rPr>
        <w:t>.g., donosi sljedeću:</w:t>
      </w:r>
    </w:p>
    <w:p w14:paraId="6BB00A7E" w14:textId="77777777" w:rsidR="00332D21" w:rsidRPr="00B67B0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67B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5B8F7956" w14:textId="77777777" w:rsidR="00213970" w:rsidRPr="00B67B06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B06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A2EB1EF" w14:textId="77777777" w:rsidR="00213970" w:rsidRPr="00B67B06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ED7D9A" w14:textId="1682F34C" w:rsidR="005A2305" w:rsidRPr="00B67B06" w:rsidRDefault="00517844" w:rsidP="005A2305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B06">
        <w:rPr>
          <w:rFonts w:ascii="Times New Roman" w:hAnsi="Times New Roman" w:cs="Times New Roman"/>
          <w:b/>
          <w:sz w:val="24"/>
          <w:szCs w:val="24"/>
        </w:rPr>
        <w:t xml:space="preserve">Pokreće se postupak za odlučivanje o sukobu interesa protiv dužnosnika </w:t>
      </w:r>
      <w:r w:rsidR="00126D08" w:rsidRPr="00B67B06">
        <w:rPr>
          <w:rFonts w:ascii="Times New Roman" w:hAnsi="Times New Roman" w:cs="Times New Roman"/>
          <w:b/>
          <w:sz w:val="24"/>
          <w:szCs w:val="24"/>
        </w:rPr>
        <w:t xml:space="preserve">Ranka Špigla, zamjenika općinskog načelnika Općine Omišalj, </w:t>
      </w:r>
      <w:r w:rsidR="00102564" w:rsidRPr="00B67B06">
        <w:rPr>
          <w:rFonts w:ascii="Times New Roman" w:hAnsi="Times New Roman" w:cs="Times New Roman"/>
          <w:b/>
          <w:sz w:val="24"/>
          <w:szCs w:val="24"/>
        </w:rPr>
        <w:t>zbog moguće povrede članka 16. stavka 1. ZSSI-a</w:t>
      </w:r>
      <w:r w:rsidR="00126D08" w:rsidRPr="00B67B06">
        <w:rPr>
          <w:rFonts w:ascii="Times New Roman" w:hAnsi="Times New Roman" w:cs="Times New Roman"/>
          <w:b/>
          <w:sz w:val="24"/>
          <w:szCs w:val="24"/>
        </w:rPr>
        <w:t>,</w:t>
      </w:r>
      <w:r w:rsidR="00102564" w:rsidRPr="00B67B06">
        <w:rPr>
          <w:rFonts w:ascii="Times New Roman" w:hAnsi="Times New Roman" w:cs="Times New Roman"/>
          <w:b/>
          <w:sz w:val="24"/>
          <w:szCs w:val="24"/>
        </w:rPr>
        <w:t xml:space="preserve"> koja proizlaz</w:t>
      </w:r>
      <w:r w:rsidR="003D458B" w:rsidRPr="00B67B06">
        <w:rPr>
          <w:rFonts w:ascii="Times New Roman" w:hAnsi="Times New Roman" w:cs="Times New Roman"/>
          <w:b/>
          <w:sz w:val="24"/>
          <w:szCs w:val="24"/>
        </w:rPr>
        <w:t>i</w:t>
      </w:r>
      <w:r w:rsidR="00102564" w:rsidRPr="00B67B06">
        <w:rPr>
          <w:rFonts w:ascii="Times New Roman" w:hAnsi="Times New Roman" w:cs="Times New Roman"/>
          <w:b/>
          <w:sz w:val="24"/>
          <w:szCs w:val="24"/>
        </w:rPr>
        <w:t xml:space="preserve"> iz propusta prijenosa upravljačkih prava </w:t>
      </w:r>
      <w:r w:rsidR="00905655" w:rsidRPr="00B67B06">
        <w:rPr>
          <w:rFonts w:ascii="Times New Roman" w:hAnsi="Times New Roman" w:cs="Times New Roman"/>
          <w:b/>
          <w:sz w:val="24"/>
          <w:szCs w:val="24"/>
        </w:rPr>
        <w:t xml:space="preserve">na temelju udjela u vlasništvu trgovačkog društva </w:t>
      </w:r>
      <w:r w:rsidR="00126D08" w:rsidRPr="00B67B06">
        <w:rPr>
          <w:rFonts w:ascii="Times New Roman" w:hAnsi="Times New Roman" w:cs="Times New Roman"/>
          <w:b/>
          <w:sz w:val="24"/>
          <w:szCs w:val="24"/>
        </w:rPr>
        <w:t xml:space="preserve">Rijeka </w:t>
      </w:r>
      <w:proofErr w:type="spellStart"/>
      <w:r w:rsidR="00126D08" w:rsidRPr="00B67B06">
        <w:rPr>
          <w:rFonts w:ascii="Times New Roman" w:hAnsi="Times New Roman" w:cs="Times New Roman"/>
          <w:b/>
          <w:sz w:val="24"/>
          <w:szCs w:val="24"/>
        </w:rPr>
        <w:t>Structura</w:t>
      </w:r>
      <w:proofErr w:type="spellEnd"/>
      <w:r w:rsidR="00126D08" w:rsidRPr="00B67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A11" w:rsidRPr="00B67B06">
        <w:rPr>
          <w:rFonts w:ascii="Times New Roman" w:hAnsi="Times New Roman" w:cs="Times New Roman"/>
          <w:b/>
          <w:sz w:val="24"/>
          <w:szCs w:val="24"/>
        </w:rPr>
        <w:t xml:space="preserve">d.o.o. </w:t>
      </w:r>
      <w:r w:rsidR="00126D08" w:rsidRPr="00B67B06">
        <w:rPr>
          <w:rFonts w:ascii="Times New Roman" w:hAnsi="Times New Roman" w:cs="Times New Roman"/>
          <w:b/>
          <w:sz w:val="24"/>
          <w:szCs w:val="24"/>
        </w:rPr>
        <w:t>na povjerenika u razdo</w:t>
      </w:r>
      <w:r w:rsidR="003A1F97" w:rsidRPr="00B67B06">
        <w:rPr>
          <w:rFonts w:ascii="Times New Roman" w:hAnsi="Times New Roman" w:cs="Times New Roman"/>
          <w:b/>
          <w:sz w:val="24"/>
          <w:szCs w:val="24"/>
        </w:rPr>
        <w:t>blju od 10. lipnja 2013.g. do 21</w:t>
      </w:r>
      <w:r w:rsidR="00126D08" w:rsidRPr="00B67B06">
        <w:rPr>
          <w:rFonts w:ascii="Times New Roman" w:hAnsi="Times New Roman" w:cs="Times New Roman"/>
          <w:b/>
          <w:sz w:val="24"/>
          <w:szCs w:val="24"/>
        </w:rPr>
        <w:t xml:space="preserve">. kolovoza 2017.g. </w:t>
      </w:r>
    </w:p>
    <w:p w14:paraId="11F8761C" w14:textId="77777777" w:rsidR="00752695" w:rsidRPr="00B67B06" w:rsidRDefault="00752695" w:rsidP="00752695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7B8A3" w14:textId="1AD24374" w:rsidR="00213970" w:rsidRPr="00B67B06" w:rsidRDefault="00213970" w:rsidP="0021397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B06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126D08" w:rsidRPr="00B67B06">
        <w:rPr>
          <w:rFonts w:ascii="Times New Roman" w:hAnsi="Times New Roman" w:cs="Times New Roman"/>
          <w:b/>
          <w:sz w:val="24"/>
          <w:szCs w:val="24"/>
        </w:rPr>
        <w:t>Ranko Špigl</w:t>
      </w:r>
      <w:r w:rsidR="00905655" w:rsidRPr="00B67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B06">
        <w:rPr>
          <w:rFonts w:ascii="Times New Roman" w:hAnsi="Times New Roman" w:cs="Times New Roman"/>
          <w:b/>
          <w:sz w:val="24"/>
          <w:szCs w:val="24"/>
        </w:rPr>
        <w:t xml:space="preserve">da, u roku od 15 dana od dana primitka ove odluke, dostavi Povjerenstvu očitovanje na razloge pokretanja ovog postupka te na ostale navode iz obrazloženja ove odluke. </w:t>
      </w:r>
      <w:r w:rsidR="00C32AB2" w:rsidRPr="00B67B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D2FBFE" w14:textId="77777777" w:rsidR="00CA5B9D" w:rsidRPr="00B67B06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9EA49" w14:textId="77777777" w:rsidR="00CA5B9D" w:rsidRPr="00B67B06" w:rsidRDefault="00CA5B9D" w:rsidP="00CA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hAnsi="Times New Roman" w:cs="Times New Roman"/>
          <w:sz w:val="24"/>
          <w:szCs w:val="24"/>
        </w:rPr>
        <w:t>Obrazloženje</w:t>
      </w:r>
    </w:p>
    <w:p w14:paraId="1F3DB00A" w14:textId="77777777" w:rsidR="00213970" w:rsidRPr="00B67B06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FB650D" w14:textId="7B6987C9" w:rsidR="003A291C" w:rsidRPr="00B67B06" w:rsidRDefault="003A291C" w:rsidP="003A2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hAnsi="Times New Roman" w:cs="Times New Roman"/>
          <w:sz w:val="24"/>
          <w:szCs w:val="24"/>
        </w:rPr>
        <w:t xml:space="preserve">Povjerenstvo po službenoj dužnosti dana 17. travnja 2019.g. pod brojem 711-U-1718-139/19-01-3 otvorilo predmet protiv dužnosnika, obzirom da iz podataka sudskog registra, izvješća o imovinskom stanju i druge podnesene dokumentacije proizlaze okolnosti koje upućuju na moguću povredu ZSSI-a.  </w:t>
      </w:r>
    </w:p>
    <w:p w14:paraId="1A8B2A13" w14:textId="0397FA3B" w:rsidR="003A291C" w:rsidRPr="00B67B06" w:rsidRDefault="003A291C" w:rsidP="003A29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983318" w14:textId="7661F381" w:rsidR="003A291C" w:rsidRPr="00B67B06" w:rsidRDefault="003A291C" w:rsidP="003A2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hAnsi="Times New Roman" w:cs="Times New Roman"/>
          <w:sz w:val="24"/>
          <w:szCs w:val="24"/>
        </w:rPr>
        <w:t xml:space="preserve">Uvidom u izvadak iz sudskog registra Trgovačkog suda u Rijeci, Povjerenstvo je utvrdilo da je pod matičnim brojem subjekta: 040247613, OIB: 21955669859, upisano trgovačko društvo Rijeka </w:t>
      </w:r>
      <w:proofErr w:type="spellStart"/>
      <w:r w:rsidRPr="00B67B0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B67B06">
        <w:rPr>
          <w:rFonts w:ascii="Times New Roman" w:hAnsi="Times New Roman" w:cs="Times New Roman"/>
          <w:sz w:val="24"/>
          <w:szCs w:val="24"/>
        </w:rPr>
        <w:t xml:space="preserve"> d.o.o., sa sjedištem u Rijeci, u kojem </w:t>
      </w:r>
      <w:r w:rsidR="00392C12" w:rsidRPr="00392C12">
        <w:rPr>
          <w:rFonts w:ascii="Times New Roman" w:hAnsi="Times New Roman" w:cs="Times New Roman"/>
          <w:sz w:val="24"/>
          <w:szCs w:val="24"/>
          <w:highlight w:val="black"/>
        </w:rPr>
        <w:t>……….</w:t>
      </w:r>
      <w:r w:rsidRPr="00B67B06">
        <w:rPr>
          <w:rFonts w:ascii="Times New Roman" w:hAnsi="Times New Roman" w:cs="Times New Roman"/>
          <w:sz w:val="24"/>
          <w:szCs w:val="24"/>
        </w:rPr>
        <w:t xml:space="preserve"> obavlja funkciju članice Nadzornog odbora temeljem odluke od 30. kolovoza 2017.g. Uvidom u povijesni izvadak iz sudskog registra utvrđeno je da je Ranko Špigl bio upisan kao član (imatelj udjela) u tom poslovnom subjektu od 28. prosinca 2010.g. do 13. studenoga 2017.g.</w:t>
      </w:r>
      <w:r w:rsidR="00B95869" w:rsidRPr="00B67B06">
        <w:rPr>
          <w:rFonts w:ascii="Times New Roman" w:hAnsi="Times New Roman" w:cs="Times New Roman"/>
          <w:sz w:val="24"/>
          <w:szCs w:val="24"/>
        </w:rPr>
        <w:t xml:space="preserve">, kada je upisana promjena vlasništva nad poslovnim udjelom. </w:t>
      </w:r>
    </w:p>
    <w:p w14:paraId="19EBD71F" w14:textId="77777777" w:rsidR="003A291C" w:rsidRPr="00B67B06" w:rsidRDefault="003A291C" w:rsidP="003A2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9CE42A" w14:textId="080744EC" w:rsidR="003A291C" w:rsidRPr="00B67B06" w:rsidRDefault="003A291C" w:rsidP="003A29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eastAsia="Calibri" w:hAnsi="Times New Roman" w:cs="Times New Roman"/>
          <w:sz w:val="24"/>
          <w:szCs w:val="24"/>
        </w:rPr>
        <w:lastRenderedPageBreak/>
        <w:t>Člankom 39. stavkom 1. ZSSI-a propisano je da Povjerenstvo može pokrenuti postupak iz svoje nadležnosti na temelju svoje odluke i u slučajevima kada raspolaže saznanjima o mogućem sukobu interesa dužnosnika.</w:t>
      </w:r>
    </w:p>
    <w:p w14:paraId="287ECFFF" w14:textId="77777777" w:rsidR="003A291C" w:rsidRPr="00B67B06" w:rsidRDefault="003A291C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9727FB" w14:textId="30AB2FA3" w:rsidR="00A34094" w:rsidRPr="00B67B06" w:rsidRDefault="005A2305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06">
        <w:rPr>
          <w:rFonts w:ascii="Times New Roman" w:eastAsia="Calibri" w:hAnsi="Times New Roman" w:cs="Times New Roman"/>
          <w:sz w:val="24"/>
          <w:szCs w:val="24"/>
        </w:rPr>
        <w:t>Čla</w:t>
      </w:r>
      <w:r w:rsidR="0023260F" w:rsidRPr="00B67B06">
        <w:rPr>
          <w:rFonts w:ascii="Times New Roman" w:eastAsia="Calibri" w:hAnsi="Times New Roman" w:cs="Times New Roman"/>
          <w:sz w:val="24"/>
          <w:szCs w:val="24"/>
        </w:rPr>
        <w:t>nkom 3. stavkom 1. podstavkom 39</w:t>
      </w:r>
      <w:r w:rsidRPr="00B67B06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905655" w:rsidRPr="00B67B06">
        <w:rPr>
          <w:rFonts w:ascii="Times New Roman" w:eastAsia="Calibri" w:hAnsi="Times New Roman" w:cs="Times New Roman"/>
          <w:sz w:val="24"/>
          <w:szCs w:val="24"/>
        </w:rPr>
        <w:t xml:space="preserve">općinski načelnici i njihovi zamjenici </w:t>
      </w:r>
      <w:r w:rsidRPr="00B67B06">
        <w:rPr>
          <w:rFonts w:ascii="Times New Roman" w:eastAsia="Calibri" w:hAnsi="Times New Roman" w:cs="Times New Roman"/>
          <w:sz w:val="24"/>
          <w:szCs w:val="24"/>
        </w:rPr>
        <w:t xml:space="preserve">dužnosnici u smislu istog Zakona. Uvidom u Registar dužnosnika Povjerenstvo je utvrdilo da je </w:t>
      </w:r>
      <w:r w:rsidR="00570189" w:rsidRPr="00B67B06">
        <w:rPr>
          <w:rFonts w:ascii="Times New Roman" w:eastAsia="Calibri" w:hAnsi="Times New Roman" w:cs="Times New Roman"/>
          <w:sz w:val="24"/>
          <w:szCs w:val="24"/>
        </w:rPr>
        <w:t>Ranko Špigl</w:t>
      </w:r>
      <w:r w:rsidR="001D2A11" w:rsidRPr="00B67B06">
        <w:rPr>
          <w:rFonts w:ascii="Times New Roman" w:eastAsia="Calibri" w:hAnsi="Times New Roman" w:cs="Times New Roman"/>
          <w:sz w:val="24"/>
          <w:szCs w:val="24"/>
        </w:rPr>
        <w:t xml:space="preserve"> obnašao dužnost zamjenika općinskog</w:t>
      </w:r>
      <w:r w:rsidR="00905655" w:rsidRPr="00B67B06">
        <w:rPr>
          <w:rFonts w:ascii="Times New Roman" w:eastAsia="Calibri" w:hAnsi="Times New Roman" w:cs="Times New Roman"/>
          <w:sz w:val="24"/>
          <w:szCs w:val="24"/>
        </w:rPr>
        <w:t xml:space="preserve"> načelnik</w:t>
      </w:r>
      <w:r w:rsidR="001D2A11" w:rsidRPr="00B67B06">
        <w:rPr>
          <w:rFonts w:ascii="Times New Roman" w:eastAsia="Calibri" w:hAnsi="Times New Roman" w:cs="Times New Roman"/>
          <w:sz w:val="24"/>
          <w:szCs w:val="24"/>
        </w:rPr>
        <w:t>a</w:t>
      </w:r>
      <w:r w:rsidR="00905655" w:rsidRPr="00B67B06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570189" w:rsidRPr="00B67B06">
        <w:rPr>
          <w:rFonts w:ascii="Times New Roman" w:eastAsia="Calibri" w:hAnsi="Times New Roman" w:cs="Times New Roman"/>
          <w:sz w:val="24"/>
          <w:szCs w:val="24"/>
        </w:rPr>
        <w:t xml:space="preserve">Omišalj </w:t>
      </w:r>
      <w:r w:rsidR="00905655" w:rsidRPr="00B67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A11" w:rsidRPr="00B67B06">
        <w:rPr>
          <w:rFonts w:ascii="Times New Roman" w:eastAsia="Calibri" w:hAnsi="Times New Roman" w:cs="Times New Roman"/>
          <w:sz w:val="24"/>
          <w:szCs w:val="24"/>
        </w:rPr>
        <w:t>u mandatu 2013.-2017. te da istu dužnost ponovo obnaša u mandatu 2017.-2021</w:t>
      </w:r>
      <w:r w:rsidR="00905655" w:rsidRPr="00B67B06">
        <w:rPr>
          <w:rFonts w:ascii="Times New Roman" w:eastAsia="Calibri" w:hAnsi="Times New Roman" w:cs="Times New Roman"/>
          <w:sz w:val="24"/>
          <w:szCs w:val="24"/>
        </w:rPr>
        <w:t>.</w:t>
      </w:r>
      <w:r w:rsidRPr="00B67B06">
        <w:rPr>
          <w:rFonts w:ascii="Times New Roman" w:eastAsia="Calibri" w:hAnsi="Times New Roman" w:cs="Times New Roman"/>
          <w:sz w:val="24"/>
          <w:szCs w:val="24"/>
        </w:rPr>
        <w:t xml:space="preserve"> Stoga je</w:t>
      </w:r>
      <w:r w:rsidR="00905655" w:rsidRPr="00B67B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189" w:rsidRPr="00B67B06">
        <w:rPr>
          <w:rFonts w:ascii="Times New Roman" w:eastAsia="Calibri" w:hAnsi="Times New Roman" w:cs="Times New Roman"/>
          <w:sz w:val="24"/>
          <w:szCs w:val="24"/>
        </w:rPr>
        <w:t>dužnosnik Ranko Špigl</w:t>
      </w:r>
      <w:r w:rsidRPr="00B67B06">
        <w:rPr>
          <w:rFonts w:ascii="Times New Roman" w:eastAsia="Calibri" w:hAnsi="Times New Roman" w:cs="Times New Roman"/>
          <w:sz w:val="24"/>
          <w:szCs w:val="24"/>
        </w:rPr>
        <w:t>, povodom obnašanja navedene dužnosti, obvezan postupati sukladno odredbama ZSSI-a.</w:t>
      </w:r>
    </w:p>
    <w:p w14:paraId="24B991CC" w14:textId="77777777" w:rsidR="009C56E1" w:rsidRPr="00B67B06" w:rsidRDefault="009C56E1" w:rsidP="009C56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C1DCD8" w14:textId="04A9349B" w:rsidR="00570189" w:rsidRPr="00B67B06" w:rsidRDefault="009D695D" w:rsidP="009C56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hr-HR"/>
        </w:rPr>
        <w:t>Dužnosnik je Povjerenstvu dana</w:t>
      </w:r>
      <w:r w:rsidRPr="00B67B06">
        <w:rPr>
          <w:rFonts w:ascii="Times New Roman" w:hAnsi="Times New Roman" w:cs="Times New Roman"/>
          <w:sz w:val="24"/>
          <w:szCs w:val="24"/>
        </w:rPr>
        <w:t xml:space="preserve"> </w:t>
      </w:r>
      <w:r w:rsidR="00BD7BED" w:rsidRPr="00B67B06">
        <w:rPr>
          <w:rFonts w:ascii="Times New Roman" w:hAnsi="Times New Roman" w:cs="Times New Roman"/>
          <w:sz w:val="24"/>
          <w:szCs w:val="24"/>
        </w:rPr>
        <w:t>31</w:t>
      </w:r>
      <w:r w:rsidR="00570189" w:rsidRPr="00B67B06">
        <w:rPr>
          <w:rFonts w:ascii="Times New Roman" w:hAnsi="Times New Roman" w:cs="Times New Roman"/>
          <w:sz w:val="24"/>
          <w:szCs w:val="24"/>
        </w:rPr>
        <w:t>. ožujka</w:t>
      </w:r>
      <w:r w:rsidR="00D91E1D" w:rsidRPr="00B67B06">
        <w:rPr>
          <w:rFonts w:ascii="Times New Roman" w:hAnsi="Times New Roman" w:cs="Times New Roman"/>
          <w:sz w:val="24"/>
          <w:szCs w:val="24"/>
        </w:rPr>
        <w:t xml:space="preserve"> 201</w:t>
      </w:r>
      <w:r w:rsidR="00570189" w:rsidRPr="00B67B06">
        <w:rPr>
          <w:rFonts w:ascii="Times New Roman" w:hAnsi="Times New Roman" w:cs="Times New Roman"/>
          <w:sz w:val="24"/>
          <w:szCs w:val="24"/>
        </w:rPr>
        <w:t>9. podnio i</w:t>
      </w:r>
      <w:r w:rsidR="00D91E1D" w:rsidRPr="00B67B06">
        <w:rPr>
          <w:rFonts w:ascii="Times New Roman" w:hAnsi="Times New Roman" w:cs="Times New Roman"/>
          <w:sz w:val="24"/>
          <w:szCs w:val="24"/>
        </w:rPr>
        <w:t>zvješće o imovinskom stanju</w:t>
      </w:r>
      <w:r w:rsidR="00370F4B" w:rsidRPr="00B67B06">
        <w:rPr>
          <w:rFonts w:ascii="Times New Roman" w:hAnsi="Times New Roman" w:cs="Times New Roman"/>
          <w:sz w:val="24"/>
          <w:szCs w:val="24"/>
        </w:rPr>
        <w:t xml:space="preserve"> povodom </w:t>
      </w:r>
      <w:r w:rsidR="00570189" w:rsidRPr="00B67B06">
        <w:rPr>
          <w:rFonts w:ascii="Times New Roman" w:hAnsi="Times New Roman" w:cs="Times New Roman"/>
          <w:sz w:val="24"/>
          <w:szCs w:val="24"/>
        </w:rPr>
        <w:t>bitne promjene</w:t>
      </w:r>
      <w:r w:rsidR="00370F4B" w:rsidRPr="00B67B06">
        <w:rPr>
          <w:rFonts w:ascii="Times New Roman" w:hAnsi="Times New Roman" w:cs="Times New Roman"/>
          <w:sz w:val="24"/>
          <w:szCs w:val="24"/>
        </w:rPr>
        <w:t>. U izv</w:t>
      </w:r>
      <w:r w:rsidR="007621B9" w:rsidRPr="00B67B06">
        <w:rPr>
          <w:rFonts w:ascii="Times New Roman" w:hAnsi="Times New Roman" w:cs="Times New Roman"/>
          <w:sz w:val="24"/>
          <w:szCs w:val="24"/>
        </w:rPr>
        <w:t>ješću je prijavio</w:t>
      </w:r>
      <w:r w:rsidR="00370F4B" w:rsidRPr="00B67B06">
        <w:rPr>
          <w:rFonts w:ascii="Times New Roman" w:hAnsi="Times New Roman" w:cs="Times New Roman"/>
          <w:sz w:val="24"/>
          <w:szCs w:val="24"/>
        </w:rPr>
        <w:t xml:space="preserve"> podatak da </w:t>
      </w:r>
      <w:r w:rsidR="00570189" w:rsidRPr="00B67B06">
        <w:rPr>
          <w:rFonts w:ascii="Times New Roman" w:hAnsi="Times New Roman" w:cs="Times New Roman"/>
          <w:sz w:val="24"/>
          <w:szCs w:val="24"/>
        </w:rPr>
        <w:t xml:space="preserve">je prenio vlasništvo nad poslovnim udjelom koji je imao u trgovačkom društvu Rijeka </w:t>
      </w:r>
      <w:proofErr w:type="spellStart"/>
      <w:r w:rsidR="00570189" w:rsidRPr="00B67B0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570189" w:rsidRPr="00B67B06">
        <w:rPr>
          <w:rFonts w:ascii="Times New Roman" w:hAnsi="Times New Roman" w:cs="Times New Roman"/>
          <w:sz w:val="24"/>
          <w:szCs w:val="24"/>
        </w:rPr>
        <w:t xml:space="preserve"> d.o.o. </w:t>
      </w:r>
      <w:r w:rsidR="003A291C" w:rsidRPr="00B67B06">
        <w:rPr>
          <w:rFonts w:ascii="Times New Roman" w:hAnsi="Times New Roman" w:cs="Times New Roman"/>
          <w:sz w:val="24"/>
          <w:szCs w:val="24"/>
        </w:rPr>
        <w:t xml:space="preserve">na </w:t>
      </w:r>
      <w:r w:rsidR="00392C12" w:rsidRPr="00392C12">
        <w:rPr>
          <w:rFonts w:ascii="Times New Roman" w:hAnsi="Times New Roman" w:cs="Times New Roman"/>
          <w:sz w:val="24"/>
          <w:szCs w:val="24"/>
          <w:highlight w:val="black"/>
        </w:rPr>
        <w:t>…………</w:t>
      </w:r>
      <w:r w:rsidR="00570189" w:rsidRPr="00B67B06">
        <w:rPr>
          <w:rFonts w:ascii="Times New Roman" w:hAnsi="Times New Roman" w:cs="Times New Roman"/>
          <w:sz w:val="24"/>
          <w:szCs w:val="24"/>
        </w:rPr>
        <w:t xml:space="preserve"> te je naveo da isti čini 3,73% udjela u temeljnom kapitalu navedenog trgovačkog društva. </w:t>
      </w:r>
      <w:r w:rsidR="00A673DE" w:rsidRPr="00B67B06">
        <w:rPr>
          <w:rFonts w:ascii="Times New Roman" w:hAnsi="Times New Roman" w:cs="Times New Roman"/>
          <w:sz w:val="24"/>
          <w:szCs w:val="24"/>
        </w:rPr>
        <w:t xml:space="preserve">Iz podataka navedenih u izvješću </w:t>
      </w:r>
      <w:r w:rsidR="00623C67" w:rsidRPr="00B67B06">
        <w:rPr>
          <w:rFonts w:ascii="Times New Roman" w:hAnsi="Times New Roman" w:cs="Times New Roman"/>
          <w:sz w:val="24"/>
          <w:szCs w:val="24"/>
        </w:rPr>
        <w:t xml:space="preserve">te njihovom usporedbom s podacima sudskog registra </w:t>
      </w:r>
      <w:r w:rsidR="00A673DE" w:rsidRPr="00B67B06">
        <w:rPr>
          <w:rFonts w:ascii="Times New Roman" w:hAnsi="Times New Roman" w:cs="Times New Roman"/>
          <w:sz w:val="24"/>
          <w:szCs w:val="24"/>
        </w:rPr>
        <w:t xml:space="preserve">utvrđeno je da je </w:t>
      </w:r>
      <w:r w:rsidR="00392C12" w:rsidRPr="00392C12">
        <w:rPr>
          <w:rFonts w:ascii="Times New Roman" w:hAnsi="Times New Roman" w:cs="Times New Roman"/>
          <w:sz w:val="24"/>
          <w:szCs w:val="24"/>
          <w:highlight w:val="black"/>
        </w:rPr>
        <w:t>……..</w:t>
      </w:r>
      <w:r w:rsidR="00A673DE" w:rsidRPr="00B67B06">
        <w:rPr>
          <w:rFonts w:ascii="Times New Roman" w:hAnsi="Times New Roman" w:cs="Times New Roman"/>
          <w:sz w:val="24"/>
          <w:szCs w:val="24"/>
        </w:rPr>
        <w:t xml:space="preserve"> bračni drug dužnosnika. </w:t>
      </w:r>
      <w:r w:rsidR="005A1A90" w:rsidRPr="00B67B06">
        <w:rPr>
          <w:rFonts w:ascii="Times New Roman" w:hAnsi="Times New Roman" w:cs="Times New Roman"/>
          <w:sz w:val="24"/>
          <w:szCs w:val="24"/>
        </w:rPr>
        <w:t>U ranijem izvješću o imovinskom stanju koje je podnio Povjerenstvu dana 7. srpnja 2017.g. povodom ponovnog izbora na dužnost općinskog načelnika Općine Omišalj dužnosnik je naveo da je imatelj udjela u navedenom trgovačkom društvu te da nije izvršio prijenos prava upravljanja koji proizlazi iz vla</w:t>
      </w:r>
      <w:r w:rsidR="00623C67" w:rsidRPr="00B67B06">
        <w:rPr>
          <w:rFonts w:ascii="Times New Roman" w:hAnsi="Times New Roman" w:cs="Times New Roman"/>
          <w:sz w:val="24"/>
          <w:szCs w:val="24"/>
        </w:rPr>
        <w:t xml:space="preserve">sništva nad  poslovnim udjelom, dok je u izvješću koje je podnio Povjerenstvu povodom početka obnašanja dužnosti </w:t>
      </w:r>
      <w:r w:rsidR="00623C67" w:rsidRPr="00B67B06">
        <w:rPr>
          <w:rFonts w:ascii="Times New Roman" w:eastAsia="Calibri" w:hAnsi="Times New Roman" w:cs="Times New Roman"/>
          <w:sz w:val="24"/>
          <w:szCs w:val="24"/>
        </w:rPr>
        <w:t>općinskog načelnika Općine Omišalj  u mandatu 2013.-2017. naveo da je stupio na istu dužnost dana 10. lipnja 2013.g.</w:t>
      </w:r>
    </w:p>
    <w:p w14:paraId="01777827" w14:textId="1EF43B83" w:rsidR="00A673DE" w:rsidRPr="00B67B06" w:rsidRDefault="00A673DE" w:rsidP="007621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D48E19" w14:textId="66B9C4E2" w:rsidR="00570189" w:rsidRPr="00B67B06" w:rsidRDefault="00570189" w:rsidP="005701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hAnsi="Times New Roman" w:cs="Times New Roman"/>
          <w:sz w:val="24"/>
          <w:szCs w:val="24"/>
        </w:rPr>
        <w:t xml:space="preserve">Dužnosnik je Povjerenstvu dostavio Ugovor o prijenosu dijela udjela društva ograničene odgovornosti Rijeka </w:t>
      </w:r>
      <w:proofErr w:type="spellStart"/>
      <w:r w:rsidRPr="00B67B0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B67B06">
        <w:rPr>
          <w:rFonts w:ascii="Times New Roman" w:hAnsi="Times New Roman" w:cs="Times New Roman"/>
          <w:sz w:val="24"/>
          <w:szCs w:val="24"/>
        </w:rPr>
        <w:t xml:space="preserve"> d.o.o. bez naknade sklopljen dana 21. kolovoza 2017.g., kojim je, kao prenositelj, bez naknade prenio na </w:t>
      </w:r>
      <w:proofErr w:type="spellStart"/>
      <w:r w:rsidRPr="00B67B06">
        <w:rPr>
          <w:rFonts w:ascii="Times New Roman" w:hAnsi="Times New Roman" w:cs="Times New Roman"/>
          <w:sz w:val="24"/>
          <w:szCs w:val="24"/>
        </w:rPr>
        <w:t>daroprimca</w:t>
      </w:r>
      <w:proofErr w:type="spellEnd"/>
      <w:r w:rsidRPr="00B67B06">
        <w:rPr>
          <w:rFonts w:ascii="Times New Roman" w:hAnsi="Times New Roman" w:cs="Times New Roman"/>
          <w:sz w:val="24"/>
          <w:szCs w:val="24"/>
        </w:rPr>
        <w:t xml:space="preserve">, svoju suprugu </w:t>
      </w:r>
      <w:r w:rsidR="00392C12" w:rsidRPr="00392C12">
        <w:rPr>
          <w:rFonts w:ascii="Times New Roman" w:hAnsi="Times New Roman" w:cs="Times New Roman"/>
          <w:sz w:val="24"/>
          <w:szCs w:val="24"/>
          <w:highlight w:val="black"/>
        </w:rPr>
        <w:t>…….</w:t>
      </w:r>
      <w:bookmarkStart w:id="0" w:name="_GoBack"/>
      <w:bookmarkEnd w:id="0"/>
      <w:r w:rsidRPr="00B67B06">
        <w:rPr>
          <w:rFonts w:ascii="Times New Roman" w:hAnsi="Times New Roman" w:cs="Times New Roman"/>
          <w:sz w:val="24"/>
          <w:szCs w:val="24"/>
        </w:rPr>
        <w:t>, vlasništvo nad 32 poslovna udjela koja ima u istom trgovačkom</w:t>
      </w:r>
      <w:r w:rsidR="009C56E1" w:rsidRPr="00B67B06">
        <w:rPr>
          <w:rFonts w:ascii="Times New Roman" w:hAnsi="Times New Roman" w:cs="Times New Roman"/>
          <w:sz w:val="24"/>
          <w:szCs w:val="24"/>
        </w:rPr>
        <w:t xml:space="preserve"> društvu, što predstavlja ukupan</w:t>
      </w:r>
      <w:r w:rsidRPr="00B67B06">
        <w:rPr>
          <w:rFonts w:ascii="Times New Roman" w:hAnsi="Times New Roman" w:cs="Times New Roman"/>
          <w:sz w:val="24"/>
          <w:szCs w:val="24"/>
        </w:rPr>
        <w:t xml:space="preserve"> iznos od 6.700,00 kn odnosno 3,73% udjela ukupnog temeljnog kapitala. </w:t>
      </w:r>
    </w:p>
    <w:p w14:paraId="33245023" w14:textId="3C13FA91" w:rsidR="009C56E1" w:rsidRPr="00B67B06" w:rsidRDefault="009C56E1" w:rsidP="005701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CA683D" w14:textId="77777777" w:rsidR="009C56E1" w:rsidRPr="00B67B06" w:rsidRDefault="009C56E1" w:rsidP="009C56E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B06">
        <w:rPr>
          <w:rFonts w:ascii="Times New Roman" w:eastAsia="Calibri" w:hAnsi="Times New Roman" w:cs="Times New Roman"/>
          <w:sz w:val="24"/>
          <w:szCs w:val="24"/>
        </w:rPr>
        <w:t xml:space="preserve">Člankom 16. stavkom 1. ZSSI-a propisano je da će dužnosnik koji ima 0,5 % i više dionica, odnosno udjela u vlasništvu (kapitalu trgovačkog društva) za vrijeme obnašanja javne dužnosti prenijeti svoja upravljačka prava na temelju udjela u kapitalu društva na drugu osobu, osim na osobe iz članka 4. stavka 5. toga Zakona ili posebno tijelo. Ta osoba odnosno posebno tijelo (povjerenik) djelovat će glede ostvarivanja članskih prava i udjela u društvu u svoje ime, a za račun dužnosnika.  </w:t>
      </w:r>
    </w:p>
    <w:p w14:paraId="6580501C" w14:textId="41D327A3" w:rsidR="009C56E1" w:rsidRPr="00B67B06" w:rsidRDefault="009C56E1" w:rsidP="005701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08A2F9" w14:textId="1F980C9D" w:rsidR="009C56E1" w:rsidRPr="00B67B06" w:rsidRDefault="009C56E1" w:rsidP="009C56E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hAnsi="Times New Roman" w:cs="Times New Roman"/>
          <w:sz w:val="24"/>
          <w:szCs w:val="24"/>
        </w:rPr>
        <w:t xml:space="preserve">Slijedom navedenog, iz prikupljenih podataka i dokumentacije Povjerenstvo je steklo saznanja koja upućuju </w:t>
      </w:r>
      <w:r w:rsidR="006A1B91" w:rsidRPr="00B67B06">
        <w:rPr>
          <w:rFonts w:ascii="Times New Roman" w:hAnsi="Times New Roman" w:cs="Times New Roman"/>
          <w:sz w:val="24"/>
          <w:szCs w:val="24"/>
        </w:rPr>
        <w:t>da je dužnosnik Ranko Špigl počinio moguću povredu članka 16. stavka 1. ZSSI-a</w:t>
      </w:r>
      <w:r w:rsidRPr="00B67B06">
        <w:rPr>
          <w:rFonts w:ascii="Times New Roman" w:hAnsi="Times New Roman" w:cs="Times New Roman"/>
          <w:sz w:val="24"/>
          <w:szCs w:val="24"/>
        </w:rPr>
        <w:t xml:space="preserve">, koja proizlazi iz propusta prijenosa upravljačkih prava na temelju udjela u vlasništvu trgovačkog društva Rijeka </w:t>
      </w:r>
      <w:proofErr w:type="spellStart"/>
      <w:r w:rsidRPr="00B67B0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B67B06">
        <w:rPr>
          <w:rFonts w:ascii="Times New Roman" w:hAnsi="Times New Roman" w:cs="Times New Roman"/>
          <w:sz w:val="24"/>
          <w:szCs w:val="24"/>
        </w:rPr>
        <w:t xml:space="preserve"> d.o.o. na povjerenika, obzirom da dužnosnik u kontinuitetu </w:t>
      </w:r>
      <w:r w:rsidRPr="00B67B06">
        <w:rPr>
          <w:rFonts w:ascii="Times New Roman" w:hAnsi="Times New Roman" w:cs="Times New Roman"/>
          <w:sz w:val="24"/>
          <w:szCs w:val="24"/>
        </w:rPr>
        <w:lastRenderedPageBreak/>
        <w:t>obnaša dužnost zamjenika općinskog načelnika Općine Omišalj od 10. lipnja 2013.g. do danas t</w:t>
      </w:r>
      <w:r w:rsidR="003A1F97" w:rsidRPr="00B67B06">
        <w:rPr>
          <w:rFonts w:ascii="Times New Roman" w:hAnsi="Times New Roman" w:cs="Times New Roman"/>
          <w:sz w:val="24"/>
          <w:szCs w:val="24"/>
        </w:rPr>
        <w:t>e da je dana 21</w:t>
      </w:r>
      <w:r w:rsidRPr="00B67B06">
        <w:rPr>
          <w:rFonts w:ascii="Times New Roman" w:hAnsi="Times New Roman" w:cs="Times New Roman"/>
          <w:sz w:val="24"/>
          <w:szCs w:val="24"/>
        </w:rPr>
        <w:t xml:space="preserve">. kolovoza 2017.g. prenio vlasništvo nad poslovnim udjelom na svoju </w:t>
      </w:r>
      <w:r w:rsidR="002F2549" w:rsidRPr="00B67B06">
        <w:rPr>
          <w:rFonts w:ascii="Times New Roman" w:hAnsi="Times New Roman" w:cs="Times New Roman"/>
          <w:sz w:val="24"/>
          <w:szCs w:val="24"/>
        </w:rPr>
        <w:t xml:space="preserve">suprugu. </w:t>
      </w:r>
    </w:p>
    <w:p w14:paraId="5CA477AC" w14:textId="77777777" w:rsidR="009C56E1" w:rsidRPr="00B67B06" w:rsidRDefault="009C56E1" w:rsidP="005701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A005A4" w14:textId="5DC4C09E" w:rsidR="005A1A90" w:rsidRPr="00B67B06" w:rsidRDefault="005A1A90" w:rsidP="005A1A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hAnsi="Times New Roman" w:cs="Times New Roman"/>
          <w:sz w:val="24"/>
          <w:szCs w:val="24"/>
        </w:rPr>
        <w:t>Povjerenstvo napominje da je, radi provjere eventualne povrede zabrane stupanja u poslovne odnose tijela u kojem dužnosnik obnaša dužnost i poslovnog subjekta u kojem dužnosnik ima 0,5 % ili više udjela u vlasništvu, propisane člankom 17. ZSSI-a, zatražilo podatke od Općine Omišalj dopisom Broj: 711-I-1706-P-139/19-01-3 od 4. listopada 2019.g.</w:t>
      </w:r>
    </w:p>
    <w:p w14:paraId="0AA4D12A" w14:textId="77777777" w:rsidR="005A1A90" w:rsidRPr="00B67B06" w:rsidRDefault="005A1A90" w:rsidP="00327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969EA5" w14:textId="24B5C235" w:rsidR="00A673DE" w:rsidRPr="00B67B06" w:rsidRDefault="00A673DE" w:rsidP="00327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hAnsi="Times New Roman" w:cs="Times New Roman"/>
          <w:sz w:val="24"/>
          <w:szCs w:val="24"/>
        </w:rPr>
        <w:t xml:space="preserve">Na zahtjev Povjerenstva, Općina Omišalj očitovala se dopisom, </w:t>
      </w:r>
      <w:r w:rsidR="00327550" w:rsidRPr="00B67B06">
        <w:rPr>
          <w:rFonts w:ascii="Times New Roman" w:hAnsi="Times New Roman" w:cs="Times New Roman"/>
          <w:sz w:val="24"/>
          <w:szCs w:val="24"/>
        </w:rPr>
        <w:t xml:space="preserve">KLASA: 711-02/19-01/3, URBROJ: 2142-06-19-01-2 od 23. listopada 2019.g. u kojem se navodi da u razdoblju od svibnja 2013.g. do danas ne postoji poslovni odnos između Općine Omišalj i trgovačkog društva Rijeka </w:t>
      </w:r>
      <w:proofErr w:type="spellStart"/>
      <w:r w:rsidR="00327550" w:rsidRPr="00B67B0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327550" w:rsidRPr="00B67B06">
        <w:rPr>
          <w:rFonts w:ascii="Times New Roman" w:hAnsi="Times New Roman" w:cs="Times New Roman"/>
          <w:sz w:val="24"/>
          <w:szCs w:val="24"/>
        </w:rPr>
        <w:t xml:space="preserve"> d.o.o.</w:t>
      </w:r>
      <w:r w:rsidR="003A1F97" w:rsidRPr="00B67B06">
        <w:rPr>
          <w:rFonts w:ascii="Times New Roman" w:hAnsi="Times New Roman" w:cs="Times New Roman"/>
          <w:sz w:val="24"/>
          <w:szCs w:val="24"/>
        </w:rPr>
        <w:t xml:space="preserve">, slijedom čega </w:t>
      </w:r>
      <w:r w:rsidR="00126D08" w:rsidRPr="00B67B06">
        <w:rPr>
          <w:rFonts w:ascii="Times New Roman" w:hAnsi="Times New Roman" w:cs="Times New Roman"/>
          <w:sz w:val="24"/>
          <w:szCs w:val="24"/>
        </w:rPr>
        <w:t xml:space="preserve">nisu utvrđene okolnosti koje bi upućivale na povredu članka 17. stavka 1. ZSSI-a. </w:t>
      </w:r>
    </w:p>
    <w:p w14:paraId="299CA9F3" w14:textId="77777777" w:rsidR="00DE7270" w:rsidRPr="00B67B06" w:rsidRDefault="00DE7270" w:rsidP="007214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513FA" w14:textId="3488976B" w:rsidR="00C32AB2" w:rsidRPr="00B67B06" w:rsidRDefault="007214C5" w:rsidP="00C32A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hAnsi="Times New Roman" w:cs="Times New Roman"/>
          <w:sz w:val="24"/>
          <w:szCs w:val="24"/>
        </w:rPr>
        <w:t>P</w:t>
      </w:r>
      <w:r w:rsidR="000572F3" w:rsidRPr="00B67B06">
        <w:rPr>
          <w:rFonts w:ascii="Times New Roman" w:hAnsi="Times New Roman" w:cs="Times New Roman"/>
          <w:sz w:val="24"/>
          <w:szCs w:val="24"/>
        </w:rPr>
        <w:t xml:space="preserve">oziva se dužnosnik </w:t>
      </w:r>
      <w:r w:rsidR="005A1A90" w:rsidRPr="00B67B06">
        <w:rPr>
          <w:rFonts w:ascii="Times New Roman" w:hAnsi="Times New Roman" w:cs="Times New Roman"/>
          <w:sz w:val="24"/>
          <w:szCs w:val="24"/>
        </w:rPr>
        <w:t>Ranko Špigl</w:t>
      </w:r>
      <w:r w:rsidR="003D458B" w:rsidRPr="00B67B06">
        <w:rPr>
          <w:rFonts w:ascii="Times New Roman" w:hAnsi="Times New Roman" w:cs="Times New Roman"/>
          <w:sz w:val="24"/>
          <w:szCs w:val="24"/>
        </w:rPr>
        <w:t xml:space="preserve"> </w:t>
      </w:r>
      <w:r w:rsidR="000572F3" w:rsidRPr="00B67B06">
        <w:rPr>
          <w:rFonts w:ascii="Times New Roman" w:hAnsi="Times New Roman" w:cs="Times New Roman"/>
          <w:sz w:val="24"/>
          <w:szCs w:val="24"/>
        </w:rPr>
        <w:t>da</w:t>
      </w:r>
      <w:r w:rsidR="003D458B" w:rsidRPr="00B67B06">
        <w:rPr>
          <w:rFonts w:ascii="Times New Roman" w:hAnsi="Times New Roman" w:cs="Times New Roman"/>
          <w:sz w:val="24"/>
          <w:szCs w:val="24"/>
        </w:rPr>
        <w:t>,</w:t>
      </w:r>
      <w:r w:rsidRPr="00B67B06">
        <w:rPr>
          <w:rFonts w:ascii="Times New Roman" w:hAnsi="Times New Roman" w:cs="Times New Roman"/>
          <w:sz w:val="24"/>
          <w:szCs w:val="24"/>
        </w:rPr>
        <w:t xml:space="preserve"> sukladno članku 39. </w:t>
      </w:r>
      <w:r w:rsidR="003D458B" w:rsidRPr="00B67B06">
        <w:rPr>
          <w:rFonts w:ascii="Times New Roman" w:hAnsi="Times New Roman" w:cs="Times New Roman"/>
          <w:sz w:val="24"/>
          <w:szCs w:val="24"/>
        </w:rPr>
        <w:t>s</w:t>
      </w:r>
      <w:r w:rsidRPr="00B67B06">
        <w:rPr>
          <w:rFonts w:ascii="Times New Roman" w:hAnsi="Times New Roman" w:cs="Times New Roman"/>
          <w:sz w:val="24"/>
          <w:szCs w:val="24"/>
        </w:rPr>
        <w:t>tavku 3. ZSSI-a, u roku od</w:t>
      </w:r>
      <w:r w:rsidR="000572F3" w:rsidRPr="00B67B06">
        <w:rPr>
          <w:rFonts w:ascii="Times New Roman" w:hAnsi="Times New Roman" w:cs="Times New Roman"/>
          <w:sz w:val="24"/>
          <w:szCs w:val="24"/>
        </w:rPr>
        <w:t xml:space="preserve"> 15 dana od dana primitka ove odluke, dostavi Povjerenstvu pisano očitovanje u odnosu na raz</w:t>
      </w:r>
      <w:r w:rsidR="000561C1" w:rsidRPr="00B67B06">
        <w:rPr>
          <w:rFonts w:ascii="Times New Roman" w:hAnsi="Times New Roman" w:cs="Times New Roman"/>
          <w:sz w:val="24"/>
          <w:szCs w:val="24"/>
        </w:rPr>
        <w:t>log pokretanja ovog postupka</w:t>
      </w:r>
      <w:r w:rsidR="003D458B" w:rsidRPr="00B67B06">
        <w:rPr>
          <w:rFonts w:ascii="Times New Roman" w:hAnsi="Times New Roman" w:cs="Times New Roman"/>
          <w:sz w:val="24"/>
          <w:szCs w:val="24"/>
        </w:rPr>
        <w:t xml:space="preserve"> </w:t>
      </w:r>
      <w:r w:rsidR="003A1F97" w:rsidRPr="00B67B06">
        <w:rPr>
          <w:rFonts w:ascii="Times New Roman" w:hAnsi="Times New Roman" w:cs="Times New Roman"/>
          <w:sz w:val="24"/>
          <w:szCs w:val="24"/>
        </w:rPr>
        <w:t xml:space="preserve">kao i </w:t>
      </w:r>
      <w:r w:rsidR="000572F3" w:rsidRPr="00B67B06">
        <w:rPr>
          <w:rFonts w:ascii="Times New Roman" w:hAnsi="Times New Roman" w:cs="Times New Roman"/>
          <w:sz w:val="24"/>
          <w:szCs w:val="24"/>
        </w:rPr>
        <w:t>na ostale navode iz obrazloženja ove odluke</w:t>
      </w:r>
      <w:r w:rsidR="00C32AB2" w:rsidRPr="00B67B06">
        <w:rPr>
          <w:rFonts w:ascii="Times New Roman" w:hAnsi="Times New Roman" w:cs="Times New Roman"/>
          <w:sz w:val="24"/>
          <w:szCs w:val="24"/>
        </w:rPr>
        <w:t xml:space="preserve"> </w:t>
      </w:r>
      <w:r w:rsidR="00C32AB2" w:rsidRPr="00B67B06">
        <w:rPr>
          <w:rFonts w:ascii="Times New Roman" w:hAnsi="Times New Roman"/>
          <w:sz w:val="24"/>
          <w:szCs w:val="24"/>
        </w:rPr>
        <w:t xml:space="preserve">te da </w:t>
      </w:r>
      <w:r w:rsidR="00C32AB2" w:rsidRPr="00B67B06">
        <w:rPr>
          <w:rFonts w:ascii="Times New Roman" w:hAnsi="Times New Roman" w:cs="Times New Roman"/>
          <w:sz w:val="24"/>
          <w:szCs w:val="24"/>
        </w:rPr>
        <w:t xml:space="preserve"> dostavi relevantnu dokumentaciju s kojom raspolaže.</w:t>
      </w:r>
    </w:p>
    <w:p w14:paraId="07F9EFFD" w14:textId="77777777" w:rsidR="003A291C" w:rsidRPr="00B67B06" w:rsidRDefault="003A291C" w:rsidP="00C32A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25AE1F" w14:textId="10437C08" w:rsidR="003A291C" w:rsidRPr="00B67B06" w:rsidRDefault="003A291C" w:rsidP="00C32A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hAnsi="Times New Roman" w:cs="Times New Roman"/>
          <w:sz w:val="24"/>
          <w:szCs w:val="24"/>
        </w:rPr>
        <w:t>Slijedom svega navedenog, Povjerenstvo je donijelo odluku kao što je to navedeno u izreci ovog akta.</w:t>
      </w:r>
      <w:r w:rsidRPr="00B67B06">
        <w:rPr>
          <w:rFonts w:ascii="Times New Roman" w:hAnsi="Times New Roman" w:cs="Times New Roman"/>
          <w:sz w:val="24"/>
          <w:szCs w:val="24"/>
        </w:rPr>
        <w:tab/>
      </w:r>
    </w:p>
    <w:p w14:paraId="7A308DFD" w14:textId="6F843F16" w:rsidR="000572F3" w:rsidRPr="00B67B06" w:rsidRDefault="000572F3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42463" w14:textId="77777777" w:rsidR="00235FE8" w:rsidRPr="00B67B06" w:rsidRDefault="00235FE8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68E69E" w14:textId="77777777" w:rsidR="00235FE8" w:rsidRPr="00B67B06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B67B06">
        <w:rPr>
          <w:rFonts w:ascii="Times New Roman" w:hAnsi="Times New Roman"/>
          <w:bCs/>
          <w:color w:val="auto"/>
        </w:rPr>
        <w:t xml:space="preserve">PREDSJEDNICA POVJERENSTVA </w:t>
      </w:r>
      <w:r w:rsidRPr="00B67B06">
        <w:rPr>
          <w:rFonts w:ascii="Times New Roman" w:hAnsi="Times New Roman"/>
          <w:bCs/>
        </w:rPr>
        <w:t xml:space="preserve">         </w:t>
      </w:r>
    </w:p>
    <w:p w14:paraId="6AF09005" w14:textId="77777777" w:rsidR="00126D08" w:rsidRPr="00B67B06" w:rsidRDefault="00235FE8" w:rsidP="00235FE8">
      <w:pPr>
        <w:spacing w:after="0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B67B06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14:paraId="6863F1A5" w14:textId="4AC10BDA" w:rsidR="00235FE8" w:rsidRPr="00B67B06" w:rsidRDefault="00235FE8" w:rsidP="00126D08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B67B06">
        <w:rPr>
          <w:rFonts w:ascii="Times New Roman" w:hAnsi="Times New Roman" w:cs="Times New Roman"/>
          <w:bCs/>
          <w:sz w:val="24"/>
          <w:szCs w:val="24"/>
        </w:rPr>
        <w:t xml:space="preserve">Nataša Novaković, </w:t>
      </w:r>
      <w:proofErr w:type="spellStart"/>
      <w:r w:rsidRPr="00B67B06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Pr="00B67B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3A3443" w14:textId="77777777" w:rsidR="00254890" w:rsidRPr="00B67B06" w:rsidRDefault="00254890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F3C8B5" w14:textId="77777777" w:rsidR="00254890" w:rsidRPr="00B67B06" w:rsidRDefault="00254890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677D7A" w14:textId="77777777" w:rsidR="003D458B" w:rsidRPr="00B67B06" w:rsidRDefault="003D458B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1DE3EF" w14:textId="77777777" w:rsidR="00235FE8" w:rsidRPr="00B67B06" w:rsidRDefault="00235FE8" w:rsidP="00235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hAnsi="Times New Roman" w:cs="Times New Roman"/>
          <w:sz w:val="24"/>
          <w:szCs w:val="24"/>
        </w:rPr>
        <w:t>Dostaviti:</w:t>
      </w:r>
    </w:p>
    <w:p w14:paraId="17BE35E6" w14:textId="0B7BDAD7" w:rsidR="00235FE8" w:rsidRPr="00B67B06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hAnsi="Times New Roman" w:cs="Times New Roman"/>
          <w:sz w:val="24"/>
          <w:szCs w:val="24"/>
        </w:rPr>
        <w:t>Dužnosnik</w:t>
      </w:r>
      <w:r w:rsidR="007214C5" w:rsidRPr="00B67B06">
        <w:rPr>
          <w:rFonts w:ascii="Times New Roman" w:hAnsi="Times New Roman" w:cs="Times New Roman"/>
          <w:sz w:val="24"/>
          <w:szCs w:val="24"/>
        </w:rPr>
        <w:t xml:space="preserve"> </w:t>
      </w:r>
      <w:r w:rsidR="00126D08" w:rsidRPr="00B67B06">
        <w:rPr>
          <w:rFonts w:ascii="Times New Roman" w:hAnsi="Times New Roman" w:cs="Times New Roman"/>
          <w:sz w:val="24"/>
          <w:szCs w:val="24"/>
        </w:rPr>
        <w:t>Ranko Špigl</w:t>
      </w:r>
      <w:r w:rsidRPr="00B67B06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77266582" w14:textId="77777777" w:rsidR="00235FE8" w:rsidRPr="00B67B06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7112BD5" w14:textId="77777777" w:rsidR="00235FE8" w:rsidRPr="00B67B06" w:rsidRDefault="00235FE8" w:rsidP="00D67DB3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67B06">
        <w:rPr>
          <w:rFonts w:ascii="Times New Roman" w:hAnsi="Times New Roman" w:cs="Times New Roman"/>
          <w:sz w:val="24"/>
          <w:szCs w:val="24"/>
        </w:rPr>
        <w:t>Pismohrana</w:t>
      </w:r>
    </w:p>
    <w:sectPr w:rsidR="00235FE8" w:rsidRPr="00B67B0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78C59" w14:textId="77777777" w:rsidR="00AB1173" w:rsidRDefault="00AB1173" w:rsidP="005B5818">
      <w:pPr>
        <w:spacing w:after="0" w:line="240" w:lineRule="auto"/>
      </w:pPr>
      <w:r>
        <w:separator/>
      </w:r>
    </w:p>
  </w:endnote>
  <w:endnote w:type="continuationSeparator" w:id="0">
    <w:p w14:paraId="793C4A32" w14:textId="77777777" w:rsidR="00AB1173" w:rsidRDefault="00AB117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7ED4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A8049B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BC66A8C" w14:textId="77777777" w:rsidR="005B5818" w:rsidRPr="005B5818" w:rsidRDefault="00392C1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5F26D6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48D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3B0F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3E65E3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A6B1C" w14:textId="77777777" w:rsidR="00AB1173" w:rsidRDefault="00AB1173" w:rsidP="005B5818">
      <w:pPr>
        <w:spacing w:after="0" w:line="240" w:lineRule="auto"/>
      </w:pPr>
      <w:r>
        <w:separator/>
      </w:r>
    </w:p>
  </w:footnote>
  <w:footnote w:type="continuationSeparator" w:id="0">
    <w:p w14:paraId="5A6BD34C" w14:textId="77777777" w:rsidR="00AB1173" w:rsidRDefault="00AB117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9FF35FC" w14:textId="6BF2051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C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EC6F20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DB0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E45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1C9B33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1EE695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449E45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1C9B33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1EE695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24B95A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8B9153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F6FA7E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9887F4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487186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40327"/>
    <w:rsid w:val="000561C1"/>
    <w:rsid w:val="000572F3"/>
    <w:rsid w:val="00067EC1"/>
    <w:rsid w:val="000E6A58"/>
    <w:rsid w:val="000E75E4"/>
    <w:rsid w:val="00101F03"/>
    <w:rsid w:val="00102564"/>
    <w:rsid w:val="00107CA4"/>
    <w:rsid w:val="00112E23"/>
    <w:rsid w:val="0012224D"/>
    <w:rsid w:val="00126D08"/>
    <w:rsid w:val="0014617B"/>
    <w:rsid w:val="00164FBE"/>
    <w:rsid w:val="001D2A11"/>
    <w:rsid w:val="00213970"/>
    <w:rsid w:val="0023102B"/>
    <w:rsid w:val="0023260F"/>
    <w:rsid w:val="00235FE8"/>
    <w:rsid w:val="0023718E"/>
    <w:rsid w:val="00245748"/>
    <w:rsid w:val="002541BE"/>
    <w:rsid w:val="00254890"/>
    <w:rsid w:val="002940DD"/>
    <w:rsid w:val="00296618"/>
    <w:rsid w:val="002B74DB"/>
    <w:rsid w:val="002B79C4"/>
    <w:rsid w:val="002C2815"/>
    <w:rsid w:val="002C4098"/>
    <w:rsid w:val="002F236C"/>
    <w:rsid w:val="002F2549"/>
    <w:rsid w:val="002F313C"/>
    <w:rsid w:val="00302A4A"/>
    <w:rsid w:val="00327550"/>
    <w:rsid w:val="00332D21"/>
    <w:rsid w:val="003416CC"/>
    <w:rsid w:val="00370F4B"/>
    <w:rsid w:val="00392C12"/>
    <w:rsid w:val="003A1F97"/>
    <w:rsid w:val="003A291C"/>
    <w:rsid w:val="003C019C"/>
    <w:rsid w:val="003C4B46"/>
    <w:rsid w:val="003D458B"/>
    <w:rsid w:val="00406E92"/>
    <w:rsid w:val="00411522"/>
    <w:rsid w:val="00451C95"/>
    <w:rsid w:val="004746E5"/>
    <w:rsid w:val="0049346F"/>
    <w:rsid w:val="004B12AF"/>
    <w:rsid w:val="004B7D9C"/>
    <w:rsid w:val="004E54CC"/>
    <w:rsid w:val="00512887"/>
    <w:rsid w:val="00517844"/>
    <w:rsid w:val="00524B59"/>
    <w:rsid w:val="00570189"/>
    <w:rsid w:val="005A1A90"/>
    <w:rsid w:val="005A2305"/>
    <w:rsid w:val="005B5818"/>
    <w:rsid w:val="005D7DB7"/>
    <w:rsid w:val="005E45F3"/>
    <w:rsid w:val="00600F89"/>
    <w:rsid w:val="00623C67"/>
    <w:rsid w:val="00642501"/>
    <w:rsid w:val="00647B1E"/>
    <w:rsid w:val="006726EC"/>
    <w:rsid w:val="00693FD7"/>
    <w:rsid w:val="006A1B91"/>
    <w:rsid w:val="006D7DAD"/>
    <w:rsid w:val="006E4FD8"/>
    <w:rsid w:val="0071684E"/>
    <w:rsid w:val="007214C5"/>
    <w:rsid w:val="00747047"/>
    <w:rsid w:val="00752695"/>
    <w:rsid w:val="007621B9"/>
    <w:rsid w:val="007669B5"/>
    <w:rsid w:val="00793EC7"/>
    <w:rsid w:val="00804137"/>
    <w:rsid w:val="00824B78"/>
    <w:rsid w:val="00860636"/>
    <w:rsid w:val="008D3A5C"/>
    <w:rsid w:val="008E4642"/>
    <w:rsid w:val="008F4393"/>
    <w:rsid w:val="00902A63"/>
    <w:rsid w:val="00905655"/>
    <w:rsid w:val="009062CF"/>
    <w:rsid w:val="00913B0E"/>
    <w:rsid w:val="00925EB7"/>
    <w:rsid w:val="00945142"/>
    <w:rsid w:val="00953B16"/>
    <w:rsid w:val="00965145"/>
    <w:rsid w:val="009778E1"/>
    <w:rsid w:val="009B0DB7"/>
    <w:rsid w:val="009B1DBD"/>
    <w:rsid w:val="009C56E1"/>
    <w:rsid w:val="009D695D"/>
    <w:rsid w:val="009E7D1F"/>
    <w:rsid w:val="00A000DC"/>
    <w:rsid w:val="00A34094"/>
    <w:rsid w:val="00A41D57"/>
    <w:rsid w:val="00A6544D"/>
    <w:rsid w:val="00A673DE"/>
    <w:rsid w:val="00AA3F5D"/>
    <w:rsid w:val="00AB1173"/>
    <w:rsid w:val="00AC0B75"/>
    <w:rsid w:val="00AC0DE2"/>
    <w:rsid w:val="00AD7DCE"/>
    <w:rsid w:val="00AE4562"/>
    <w:rsid w:val="00AF442D"/>
    <w:rsid w:val="00B04FC3"/>
    <w:rsid w:val="00B128A7"/>
    <w:rsid w:val="00B305D8"/>
    <w:rsid w:val="00B67B06"/>
    <w:rsid w:val="00B95869"/>
    <w:rsid w:val="00B95AC4"/>
    <w:rsid w:val="00BD7BED"/>
    <w:rsid w:val="00BF5F4E"/>
    <w:rsid w:val="00C108E8"/>
    <w:rsid w:val="00C24596"/>
    <w:rsid w:val="00C26394"/>
    <w:rsid w:val="00C27376"/>
    <w:rsid w:val="00C32AB2"/>
    <w:rsid w:val="00C47B60"/>
    <w:rsid w:val="00CA28B6"/>
    <w:rsid w:val="00CA5B9D"/>
    <w:rsid w:val="00CA637A"/>
    <w:rsid w:val="00CB2125"/>
    <w:rsid w:val="00CB3F33"/>
    <w:rsid w:val="00CF0867"/>
    <w:rsid w:val="00D02DD3"/>
    <w:rsid w:val="00D10AA1"/>
    <w:rsid w:val="00D11BA5"/>
    <w:rsid w:val="00D1289E"/>
    <w:rsid w:val="00D22E8B"/>
    <w:rsid w:val="00D66549"/>
    <w:rsid w:val="00D67DB3"/>
    <w:rsid w:val="00D91E1D"/>
    <w:rsid w:val="00DA5610"/>
    <w:rsid w:val="00DE7270"/>
    <w:rsid w:val="00DF6257"/>
    <w:rsid w:val="00E15A45"/>
    <w:rsid w:val="00E3580A"/>
    <w:rsid w:val="00E46AFE"/>
    <w:rsid w:val="00E561EB"/>
    <w:rsid w:val="00EB1A5C"/>
    <w:rsid w:val="00EC744A"/>
    <w:rsid w:val="00EE0153"/>
    <w:rsid w:val="00EF56B1"/>
    <w:rsid w:val="00F26CE5"/>
    <w:rsid w:val="00F334C6"/>
    <w:rsid w:val="00F362BC"/>
    <w:rsid w:val="00F50707"/>
    <w:rsid w:val="00F740E3"/>
    <w:rsid w:val="00F750B1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1E7FAB"/>
  <w15:docId w15:val="{723A84C5-5AC5-46CE-956F-13530658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44</Value>
    </Clanci>
    <Javno xmlns="8638ef6a-48a0-457c-b738-9f65e71a9a26">DA</Javno>
    <Duznosnici_Value xmlns="8638ef6a-48a0-457c-b738-9f65e71a9a26">6567</Duznosnici_Value>
    <BrojPredmeta xmlns="8638ef6a-48a0-457c-b738-9f65e71a9a26">P-139/19</BrojPredmeta>
    <Duznosnici xmlns="8638ef6a-48a0-457c-b738-9f65e71a9a26">Ranko Špigl,Zamjenik općinskog načelnika,Općina Omišalj</Duznosnici>
    <VrstaDokumenta xmlns="8638ef6a-48a0-457c-b738-9f65e71a9a26">2</VrstaDokumenta>
    <KljucneRijeci xmlns="8638ef6a-48a0-457c-b738-9f65e71a9a26">
      <Value>53</Value>
      <Value>54</Value>
      <Value>4</Value>
      <Value>9</Value>
    </KljucneRijeci>
    <BrojAkta xmlns="8638ef6a-48a0-457c-b738-9f65e71a9a26">711-I-1135-P-139-19/20-04-17</BrojAkta>
    <Sync xmlns="8638ef6a-48a0-457c-b738-9f65e71a9a26">0</Sync>
    <Sjednica xmlns="8638ef6a-48a0-457c-b738-9f65e71a9a26">173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C20B-307E-48BD-B47F-85B53DECA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A4E9E-4E31-41AF-AB0B-F0ABC67EEEB8}"/>
</file>

<file path=customXml/itemProps3.xml><?xml version="1.0" encoding="utf-8"?>
<ds:datastoreItem xmlns:ds="http://schemas.openxmlformats.org/officeDocument/2006/customXml" ds:itemID="{114F2078-67FC-44A5-91F0-AEAAD470617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1B026D3-E85D-4BA7-92ED-93DDEB6B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Ranko Špigl, P-139-19, odluka o pokretanju postupka</vt:lpstr>
      <vt:lpstr/>
    </vt:vector>
  </TitlesOfParts>
  <Company>Perpetuum Mobile d.o.o.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Ranko Špigl, P-139-19, odluka o pokretanju postupka</dc:title>
  <dc:creator>Sukob5</dc:creator>
  <cp:lastModifiedBy>Majda Uzelac</cp:lastModifiedBy>
  <cp:revision>5</cp:revision>
  <cp:lastPrinted>2020-08-20T11:13:00Z</cp:lastPrinted>
  <dcterms:created xsi:type="dcterms:W3CDTF">2020-08-20T11:13:00Z</dcterms:created>
  <dcterms:modified xsi:type="dcterms:W3CDTF">2020-09-01T07:55:00Z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