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719B923F" w:rsidR="00357E61" w:rsidRPr="00625874" w:rsidRDefault="00357E61" w:rsidP="00CF20B3">
      <w:pPr>
        <w:pStyle w:val="Default"/>
        <w:spacing w:line="276" w:lineRule="auto"/>
        <w:jc w:val="both"/>
        <w:rPr>
          <w:color w:val="auto"/>
        </w:rPr>
      </w:pPr>
      <w:bookmarkStart w:id="0" w:name="_GoBack"/>
      <w:bookmarkEnd w:id="0"/>
      <w:r w:rsidRPr="00625874">
        <w:rPr>
          <w:color w:val="auto"/>
        </w:rPr>
        <w:t xml:space="preserve">Zagreb, </w:t>
      </w:r>
      <w:r w:rsidR="0049387A" w:rsidRPr="00625874">
        <w:rPr>
          <w:color w:val="auto"/>
        </w:rPr>
        <w:t>7. veljače</w:t>
      </w:r>
      <w:r w:rsidR="000E5197" w:rsidRPr="00625874">
        <w:rPr>
          <w:color w:val="auto"/>
        </w:rPr>
        <w:t xml:space="preserve"> </w:t>
      </w:r>
      <w:r w:rsidR="00065D21" w:rsidRPr="00625874">
        <w:rPr>
          <w:color w:val="auto"/>
        </w:rPr>
        <w:t>20</w:t>
      </w:r>
      <w:r w:rsidR="0049387A" w:rsidRPr="00625874">
        <w:rPr>
          <w:color w:val="auto"/>
        </w:rPr>
        <w:t>20</w:t>
      </w:r>
      <w:r w:rsidR="00F00782" w:rsidRPr="00625874">
        <w:rPr>
          <w:color w:val="auto"/>
        </w:rPr>
        <w:t>.</w:t>
      </w:r>
      <w:r w:rsidR="002106B5" w:rsidRPr="00625874">
        <w:rPr>
          <w:color w:val="auto"/>
        </w:rPr>
        <w:t>g.</w:t>
      </w:r>
      <w:r w:rsidR="00F00782" w:rsidRPr="00625874">
        <w:rPr>
          <w:color w:val="auto"/>
        </w:rPr>
        <w:tab/>
      </w:r>
    </w:p>
    <w:p w14:paraId="5DDE2235" w14:textId="77777777" w:rsidR="00357E61" w:rsidRPr="00625874" w:rsidRDefault="00357E61" w:rsidP="00CF20B3">
      <w:pPr>
        <w:pStyle w:val="Default"/>
        <w:spacing w:line="276" w:lineRule="auto"/>
        <w:jc w:val="both"/>
        <w:rPr>
          <w:color w:val="auto"/>
        </w:rPr>
      </w:pPr>
      <w:r w:rsidRPr="00625874">
        <w:rPr>
          <w:color w:val="auto"/>
        </w:rPr>
        <w:tab/>
      </w:r>
      <w:r w:rsidRPr="00625874">
        <w:rPr>
          <w:color w:val="auto"/>
        </w:rPr>
        <w:tab/>
      </w:r>
      <w:r w:rsidRPr="00625874">
        <w:rPr>
          <w:color w:val="auto"/>
        </w:rPr>
        <w:tab/>
      </w:r>
      <w:r w:rsidRPr="00625874">
        <w:rPr>
          <w:color w:val="auto"/>
        </w:rPr>
        <w:tab/>
      </w:r>
      <w:r w:rsidRPr="00625874">
        <w:rPr>
          <w:color w:val="auto"/>
        </w:rPr>
        <w:tab/>
      </w:r>
      <w:r w:rsidRPr="00625874">
        <w:rPr>
          <w:color w:val="auto"/>
        </w:rPr>
        <w:tab/>
      </w:r>
      <w:r w:rsidRPr="00625874">
        <w:rPr>
          <w:color w:val="auto"/>
        </w:rPr>
        <w:tab/>
      </w:r>
      <w:r w:rsidRPr="00625874">
        <w:rPr>
          <w:color w:val="auto"/>
        </w:rPr>
        <w:tab/>
      </w:r>
    </w:p>
    <w:p w14:paraId="5DDE2236" w14:textId="66389908" w:rsidR="00357E61" w:rsidRPr="00625874" w:rsidRDefault="008D306D" w:rsidP="00CF20B3">
      <w:pPr>
        <w:pStyle w:val="Default"/>
        <w:spacing w:line="276" w:lineRule="auto"/>
        <w:jc w:val="both"/>
        <w:rPr>
          <w:color w:val="auto"/>
        </w:rPr>
      </w:pPr>
      <w:r w:rsidRPr="00625874">
        <w:rPr>
          <w:b/>
          <w:color w:val="auto"/>
        </w:rPr>
        <w:t>Povjerenstvo za odlučivanje o sukobu interesa</w:t>
      </w:r>
      <w:r w:rsidRPr="00625874">
        <w:rPr>
          <w:color w:val="auto"/>
        </w:rPr>
        <w:t xml:space="preserve"> (u daljnjem tekstu: Povjerenstvo), u sastavu Nataše Novaković kao predsjednice Povjerenstva te Tončice Božić, Davorina Ivan</w:t>
      </w:r>
      <w:r w:rsidR="0049387A" w:rsidRPr="00625874">
        <w:rPr>
          <w:color w:val="auto"/>
        </w:rPr>
        <w:t xml:space="preserve">jeka, </w:t>
      </w:r>
      <w:r w:rsidR="00FE0E17" w:rsidRPr="00625874">
        <w:rPr>
          <w:color w:val="auto"/>
        </w:rPr>
        <w:t xml:space="preserve">  Aleksandre Jozić-Ileković</w:t>
      </w:r>
      <w:r w:rsidR="0049387A" w:rsidRPr="00625874">
        <w:rPr>
          <w:color w:val="auto"/>
        </w:rPr>
        <w:t xml:space="preserve"> i Tatijane Vučetić</w:t>
      </w:r>
      <w:r w:rsidR="00FE0E17" w:rsidRPr="00625874">
        <w:rPr>
          <w:color w:val="auto"/>
        </w:rPr>
        <w:t xml:space="preserve">, </w:t>
      </w:r>
      <w:r w:rsidRPr="00625874">
        <w:rPr>
          <w:color w:val="auto"/>
        </w:rPr>
        <w:t xml:space="preserve">kao članova Povjerenstva, </w:t>
      </w:r>
      <w:r w:rsidR="00910863" w:rsidRPr="00625874">
        <w:rPr>
          <w:color w:val="auto"/>
        </w:rPr>
        <w:t xml:space="preserve">na temelju članka </w:t>
      </w:r>
      <w:r w:rsidR="000F7ADF" w:rsidRPr="00625874">
        <w:rPr>
          <w:color w:val="auto"/>
        </w:rPr>
        <w:t>3</w:t>
      </w:r>
      <w:r w:rsidR="002106B5" w:rsidRPr="00625874">
        <w:rPr>
          <w:color w:val="auto"/>
        </w:rPr>
        <w:t>9</w:t>
      </w:r>
      <w:r w:rsidR="000F7ADF" w:rsidRPr="00625874">
        <w:rPr>
          <w:color w:val="auto"/>
        </w:rPr>
        <w:t xml:space="preserve">. stavka 1. </w:t>
      </w:r>
      <w:r w:rsidR="00357E61" w:rsidRPr="00625874">
        <w:rPr>
          <w:color w:val="auto"/>
        </w:rPr>
        <w:t>Zakona o sprječavanju sukoba interesa („Narodne novine“ broj 26/11., 12/12., 126/12.</w:t>
      </w:r>
      <w:r w:rsidR="00DA398F" w:rsidRPr="00625874">
        <w:rPr>
          <w:color w:val="auto"/>
        </w:rPr>
        <w:t>,</w:t>
      </w:r>
      <w:r w:rsidR="00357E61" w:rsidRPr="00625874">
        <w:rPr>
          <w:color w:val="auto"/>
        </w:rPr>
        <w:t xml:space="preserve"> 48/13</w:t>
      </w:r>
      <w:r w:rsidR="002B612D" w:rsidRPr="00625874">
        <w:rPr>
          <w:color w:val="auto"/>
        </w:rPr>
        <w:t xml:space="preserve">., </w:t>
      </w:r>
      <w:r w:rsidR="00DA398F" w:rsidRPr="00625874">
        <w:rPr>
          <w:color w:val="auto"/>
        </w:rPr>
        <w:t>57/15.</w:t>
      </w:r>
      <w:r w:rsidR="002B612D" w:rsidRPr="00625874">
        <w:rPr>
          <w:color w:val="auto"/>
        </w:rPr>
        <w:t xml:space="preserve"> i 98/19.</w:t>
      </w:r>
      <w:r w:rsidR="00DA398F" w:rsidRPr="00625874">
        <w:rPr>
          <w:color w:val="auto"/>
        </w:rPr>
        <w:t>,</w:t>
      </w:r>
      <w:r w:rsidR="00357E61" w:rsidRPr="00625874">
        <w:rPr>
          <w:color w:val="auto"/>
        </w:rPr>
        <w:t xml:space="preserve"> u daljnjem tekstu: ZSSI), </w:t>
      </w:r>
      <w:r w:rsidR="00FD3326" w:rsidRPr="00625874">
        <w:rPr>
          <w:b/>
          <w:color w:val="auto"/>
        </w:rPr>
        <w:t xml:space="preserve">povodom </w:t>
      </w:r>
      <w:r w:rsidR="00FE0E17" w:rsidRPr="00625874">
        <w:rPr>
          <w:b/>
          <w:color w:val="auto"/>
        </w:rPr>
        <w:t>neanonimne prijave</w:t>
      </w:r>
      <w:r w:rsidR="001A6372" w:rsidRPr="00625874">
        <w:rPr>
          <w:b/>
          <w:color w:val="auto"/>
        </w:rPr>
        <w:t xml:space="preserve"> mogućeg sukoba interesa</w:t>
      </w:r>
      <w:r w:rsidR="002A790D" w:rsidRPr="00625874">
        <w:rPr>
          <w:b/>
          <w:color w:val="auto"/>
        </w:rPr>
        <w:t xml:space="preserve"> </w:t>
      </w:r>
      <w:r w:rsidR="00FE0E17" w:rsidRPr="00625874">
        <w:rPr>
          <w:b/>
          <w:color w:val="auto"/>
        </w:rPr>
        <w:t xml:space="preserve">podnesene protiv </w:t>
      </w:r>
      <w:r w:rsidR="0049387A" w:rsidRPr="00625874">
        <w:rPr>
          <w:b/>
          <w:color w:val="auto"/>
        </w:rPr>
        <w:t>dužnosnice Marine Budimir, grado</w:t>
      </w:r>
      <w:r w:rsidR="00FE0E17" w:rsidRPr="00625874">
        <w:rPr>
          <w:b/>
          <w:color w:val="auto"/>
        </w:rPr>
        <w:t>načelni</w:t>
      </w:r>
      <w:r w:rsidR="0049387A" w:rsidRPr="00625874">
        <w:rPr>
          <w:b/>
          <w:color w:val="auto"/>
        </w:rPr>
        <w:t>ce</w:t>
      </w:r>
      <w:r w:rsidR="00FE0E17" w:rsidRPr="00625874">
        <w:rPr>
          <w:b/>
          <w:color w:val="auto"/>
        </w:rPr>
        <w:t xml:space="preserve"> </w:t>
      </w:r>
      <w:r w:rsidR="0049387A" w:rsidRPr="00625874">
        <w:rPr>
          <w:b/>
          <w:color w:val="auto"/>
        </w:rPr>
        <w:t>Grada Iloka</w:t>
      </w:r>
      <w:r w:rsidR="002A790D" w:rsidRPr="00625874">
        <w:rPr>
          <w:b/>
          <w:color w:val="auto"/>
        </w:rPr>
        <w:t xml:space="preserve">, </w:t>
      </w:r>
      <w:r w:rsidR="00357E61" w:rsidRPr="00625874">
        <w:rPr>
          <w:color w:val="auto"/>
        </w:rPr>
        <w:t xml:space="preserve">na </w:t>
      </w:r>
      <w:r w:rsidR="00FE0E17" w:rsidRPr="00625874">
        <w:rPr>
          <w:color w:val="auto"/>
        </w:rPr>
        <w:t>7</w:t>
      </w:r>
      <w:r w:rsidR="0049387A" w:rsidRPr="00625874">
        <w:rPr>
          <w:color w:val="auto"/>
        </w:rPr>
        <w:t>7</w:t>
      </w:r>
      <w:r w:rsidR="00BC57A1" w:rsidRPr="00625874">
        <w:rPr>
          <w:color w:val="auto"/>
        </w:rPr>
        <w:t xml:space="preserve">. </w:t>
      </w:r>
      <w:r w:rsidR="00357E61" w:rsidRPr="00625874">
        <w:rPr>
          <w:color w:val="auto"/>
        </w:rPr>
        <w:t>sjednici</w:t>
      </w:r>
      <w:r w:rsidR="00FA2718" w:rsidRPr="00625874">
        <w:rPr>
          <w:color w:val="auto"/>
        </w:rPr>
        <w:t>,</w:t>
      </w:r>
      <w:r w:rsidR="00357E61" w:rsidRPr="00625874">
        <w:rPr>
          <w:color w:val="auto"/>
        </w:rPr>
        <w:t xml:space="preserve"> održanoj </w:t>
      </w:r>
      <w:r w:rsidR="0049387A" w:rsidRPr="00625874">
        <w:rPr>
          <w:color w:val="auto"/>
        </w:rPr>
        <w:t>7. veljače 2020</w:t>
      </w:r>
      <w:r w:rsidR="00F8016E" w:rsidRPr="00625874">
        <w:rPr>
          <w:rFonts w:eastAsia="Calibri"/>
          <w:color w:val="auto"/>
        </w:rPr>
        <w:t>.</w:t>
      </w:r>
      <w:r w:rsidR="005F0EDB" w:rsidRPr="00625874">
        <w:rPr>
          <w:color w:val="auto"/>
        </w:rPr>
        <w:t>g., donosi sljedeću</w:t>
      </w:r>
    </w:p>
    <w:p w14:paraId="069BF2D5" w14:textId="77777777" w:rsidR="002A790D" w:rsidRPr="00625874" w:rsidRDefault="002A790D" w:rsidP="00CF20B3">
      <w:pPr>
        <w:pStyle w:val="Default"/>
        <w:spacing w:line="276" w:lineRule="auto"/>
        <w:jc w:val="both"/>
        <w:rPr>
          <w:b/>
          <w:color w:val="auto"/>
        </w:rPr>
      </w:pPr>
    </w:p>
    <w:p w14:paraId="5DDE2238" w14:textId="330A93EB" w:rsidR="00357E61" w:rsidRPr="00625874" w:rsidRDefault="00357E61" w:rsidP="00CF20B3">
      <w:pPr>
        <w:pStyle w:val="Default"/>
        <w:spacing w:line="276" w:lineRule="auto"/>
        <w:jc w:val="center"/>
        <w:rPr>
          <w:b/>
          <w:color w:val="auto"/>
        </w:rPr>
      </w:pPr>
      <w:r w:rsidRPr="00625874">
        <w:rPr>
          <w:b/>
          <w:color w:val="auto"/>
        </w:rPr>
        <w:t>ODLUKU</w:t>
      </w:r>
    </w:p>
    <w:p w14:paraId="37D97A3C" w14:textId="3686F0C3" w:rsidR="00187A26" w:rsidRPr="00625874" w:rsidRDefault="00187A26" w:rsidP="00187A26">
      <w:pPr>
        <w:pStyle w:val="Default"/>
        <w:spacing w:line="276" w:lineRule="auto"/>
        <w:rPr>
          <w:b/>
          <w:color w:val="auto"/>
        </w:rPr>
      </w:pPr>
    </w:p>
    <w:p w14:paraId="44EC6303" w14:textId="238947E7" w:rsidR="00F91BEA" w:rsidRPr="00625874" w:rsidRDefault="00187A26" w:rsidP="000756F3">
      <w:pPr>
        <w:pStyle w:val="Default"/>
        <w:spacing w:line="276" w:lineRule="auto"/>
        <w:ind w:firstLine="708"/>
        <w:jc w:val="both"/>
        <w:rPr>
          <w:b/>
          <w:color w:val="auto"/>
        </w:rPr>
      </w:pPr>
      <w:r w:rsidRPr="00625874">
        <w:rPr>
          <w:b/>
          <w:color w:val="auto"/>
        </w:rPr>
        <w:t xml:space="preserve">Postupak za odlučivanje o sukobu interesa protiv </w:t>
      </w:r>
      <w:r w:rsidR="0049387A" w:rsidRPr="00625874">
        <w:rPr>
          <w:b/>
          <w:color w:val="auto"/>
        </w:rPr>
        <w:t>dužnosnice Marine Budimir, gradonačelnice Grada Iloka</w:t>
      </w:r>
      <w:r w:rsidR="00FA2718" w:rsidRPr="00625874">
        <w:rPr>
          <w:b/>
          <w:color w:val="auto"/>
        </w:rPr>
        <w:t>,</w:t>
      </w:r>
      <w:r w:rsidRPr="00625874">
        <w:rPr>
          <w:b/>
          <w:color w:val="auto"/>
        </w:rPr>
        <w:t xml:space="preserve"> neće se pokre</w:t>
      </w:r>
      <w:r w:rsidR="00F91BEA" w:rsidRPr="00625874">
        <w:rPr>
          <w:b/>
          <w:color w:val="auto"/>
        </w:rPr>
        <w:t>nuti, obzirom da iz zaprimljen</w:t>
      </w:r>
      <w:r w:rsidR="000756F3" w:rsidRPr="00625874">
        <w:rPr>
          <w:b/>
          <w:color w:val="auto"/>
        </w:rPr>
        <w:t>ih</w:t>
      </w:r>
      <w:r w:rsidR="00F91BEA" w:rsidRPr="00625874">
        <w:rPr>
          <w:b/>
          <w:color w:val="auto"/>
        </w:rPr>
        <w:t xml:space="preserve"> očitovanja i </w:t>
      </w:r>
      <w:r w:rsidRPr="00625874">
        <w:rPr>
          <w:b/>
          <w:color w:val="auto"/>
        </w:rPr>
        <w:t xml:space="preserve">dokumentacije </w:t>
      </w:r>
      <w:r w:rsidR="000756F3" w:rsidRPr="00625874">
        <w:rPr>
          <w:b/>
          <w:color w:val="auto"/>
        </w:rPr>
        <w:t xml:space="preserve">ne proizlazi da bi sklapanjem dvaju ugovora o pružanju pravnih usluga </w:t>
      </w:r>
      <w:r w:rsidR="00A00413">
        <w:rPr>
          <w:b/>
        </w:rPr>
        <w:t>trgovačkih društava</w:t>
      </w:r>
      <w:r w:rsidR="000756F3" w:rsidRPr="00625874">
        <w:rPr>
          <w:b/>
          <w:color w:val="auto"/>
        </w:rPr>
        <w:t xml:space="preserve"> Kom-Ilok d.o.o. i Komunalije za vodne djelatnosti d.o.o.</w:t>
      </w:r>
      <w:r w:rsidR="00A00413">
        <w:rPr>
          <w:b/>
          <w:color w:val="auto"/>
        </w:rPr>
        <w:t xml:space="preserve"> </w:t>
      </w:r>
      <w:r w:rsidR="00A00413">
        <w:rPr>
          <w:b/>
        </w:rPr>
        <w:t>od</w:t>
      </w:r>
      <w:r w:rsidR="00A00413" w:rsidRPr="00625874">
        <w:rPr>
          <w:b/>
        </w:rPr>
        <w:t xml:space="preserve"> 1. prosinca 2018.g.</w:t>
      </w:r>
      <w:r w:rsidR="00407023">
        <w:rPr>
          <w:b/>
          <w:color w:val="auto"/>
        </w:rPr>
        <w:t xml:space="preserve">, </w:t>
      </w:r>
      <w:r w:rsidR="00A00413">
        <w:rPr>
          <w:b/>
          <w:color w:val="auto"/>
        </w:rPr>
        <w:t xml:space="preserve">s </w:t>
      </w:r>
      <w:r w:rsidR="000756F3" w:rsidRPr="00625874">
        <w:rPr>
          <w:b/>
        </w:rPr>
        <w:t>Ivan</w:t>
      </w:r>
      <w:r w:rsidR="00A00413">
        <w:rPr>
          <w:b/>
        </w:rPr>
        <w:t>om</w:t>
      </w:r>
      <w:r w:rsidR="000756F3" w:rsidRPr="00625874">
        <w:rPr>
          <w:b/>
        </w:rPr>
        <w:t xml:space="preserve"> Mandić iz Zajedničkog odvjetničkog ureda Ivana Mandić i Mirela Džoja Peterlić, </w:t>
      </w:r>
      <w:r w:rsidR="000756F3" w:rsidRPr="00625874">
        <w:rPr>
          <w:b/>
          <w:color w:val="auto"/>
        </w:rPr>
        <w:t>dužnosnica počinila</w:t>
      </w:r>
      <w:r w:rsidR="00F91BEA" w:rsidRPr="00625874">
        <w:rPr>
          <w:b/>
          <w:color w:val="auto"/>
        </w:rPr>
        <w:t xml:space="preserve"> </w:t>
      </w:r>
      <w:r w:rsidR="00431A07">
        <w:rPr>
          <w:b/>
          <w:color w:val="auto"/>
        </w:rPr>
        <w:t>koj</w:t>
      </w:r>
      <w:r w:rsidR="00A00413">
        <w:rPr>
          <w:b/>
          <w:color w:val="auto"/>
        </w:rPr>
        <w:t>u</w:t>
      </w:r>
      <w:r w:rsidR="00431A07">
        <w:rPr>
          <w:b/>
          <w:color w:val="auto"/>
        </w:rPr>
        <w:t xml:space="preserve"> od </w:t>
      </w:r>
      <w:r w:rsidR="00F91BEA" w:rsidRPr="00625874">
        <w:rPr>
          <w:b/>
          <w:color w:val="auto"/>
        </w:rPr>
        <w:t>povred</w:t>
      </w:r>
      <w:r w:rsidR="00A00413">
        <w:rPr>
          <w:b/>
          <w:color w:val="auto"/>
        </w:rPr>
        <w:t>i</w:t>
      </w:r>
      <w:r w:rsidR="00F91BEA" w:rsidRPr="00625874">
        <w:rPr>
          <w:b/>
          <w:color w:val="auto"/>
        </w:rPr>
        <w:t xml:space="preserve"> ZSSI-a</w:t>
      </w:r>
      <w:r w:rsidR="00DC31F7">
        <w:rPr>
          <w:b/>
          <w:color w:val="auto"/>
        </w:rPr>
        <w:t xml:space="preserve">. </w:t>
      </w:r>
      <w:r w:rsidR="00A00413">
        <w:rPr>
          <w:b/>
          <w:color w:val="auto"/>
        </w:rPr>
        <w:t xml:space="preserve"> </w:t>
      </w:r>
    </w:p>
    <w:p w14:paraId="350A2B78" w14:textId="77777777" w:rsidR="00F91BEA" w:rsidRPr="00625874" w:rsidRDefault="00F91BEA" w:rsidP="00F91BEA">
      <w:pPr>
        <w:pStyle w:val="Default"/>
        <w:spacing w:line="276" w:lineRule="auto"/>
        <w:ind w:firstLine="708"/>
        <w:jc w:val="both"/>
        <w:rPr>
          <w:color w:val="auto"/>
        </w:rPr>
      </w:pPr>
    </w:p>
    <w:p w14:paraId="5DDE223C" w14:textId="47CED454" w:rsidR="00357E61" w:rsidRPr="00625874" w:rsidRDefault="00357E61" w:rsidP="00CF20B3">
      <w:pPr>
        <w:spacing w:after="0"/>
        <w:jc w:val="center"/>
        <w:rPr>
          <w:rFonts w:ascii="Times New Roman" w:hAnsi="Times New Roman" w:cs="Times New Roman"/>
          <w:sz w:val="24"/>
          <w:szCs w:val="24"/>
        </w:rPr>
      </w:pPr>
      <w:r w:rsidRPr="00625874">
        <w:rPr>
          <w:rFonts w:ascii="Times New Roman" w:hAnsi="Times New Roman" w:cs="Times New Roman"/>
          <w:sz w:val="24"/>
          <w:szCs w:val="24"/>
        </w:rPr>
        <w:t>Obrazloženje</w:t>
      </w:r>
    </w:p>
    <w:p w14:paraId="64B476AD" w14:textId="4CD43823" w:rsidR="0049387A" w:rsidRPr="00625874" w:rsidRDefault="0049387A" w:rsidP="0049387A">
      <w:pPr>
        <w:spacing w:after="0"/>
        <w:rPr>
          <w:rFonts w:ascii="Times New Roman" w:hAnsi="Times New Roman" w:cs="Times New Roman"/>
          <w:sz w:val="24"/>
          <w:szCs w:val="24"/>
        </w:rPr>
      </w:pPr>
    </w:p>
    <w:p w14:paraId="6B412F30" w14:textId="77777777" w:rsidR="00C30998" w:rsidRPr="00625874" w:rsidRDefault="00C30998" w:rsidP="00C30998">
      <w:pPr>
        <w:autoSpaceDE w:val="0"/>
        <w:autoSpaceDN w:val="0"/>
        <w:adjustRightInd w:val="0"/>
        <w:spacing w:after="0"/>
        <w:ind w:firstLine="709"/>
        <w:jc w:val="both"/>
        <w:rPr>
          <w:rFonts w:ascii="Times New Roman" w:hAnsi="Times New Roman" w:cs="Times New Roman"/>
          <w:sz w:val="24"/>
          <w:szCs w:val="24"/>
        </w:rPr>
      </w:pPr>
      <w:r w:rsidRPr="00625874">
        <w:rPr>
          <w:rFonts w:ascii="Times New Roman" w:hAnsi="Times New Roman" w:cs="Times New Roman"/>
          <w:sz w:val="24"/>
          <w:szCs w:val="24"/>
        </w:rPr>
        <w:t xml:space="preserve">Dana 19. rujna 2018.g. u knjizi ulazne pošte Povjerenstva, pod brojem: 711-U-2710-P-288/18-01-3, zaprimljen je neanonimna prijava mogućeg sukoba interesa, povodom koje se vodio predmet pod brojem P-288/18. </w:t>
      </w:r>
    </w:p>
    <w:p w14:paraId="087EBF1F" w14:textId="3FD48ED0" w:rsidR="00C30998" w:rsidRDefault="00C30998" w:rsidP="00A240DB">
      <w:pPr>
        <w:spacing w:after="0"/>
        <w:ind w:firstLine="708"/>
        <w:jc w:val="both"/>
        <w:rPr>
          <w:rFonts w:ascii="Times New Roman" w:hAnsi="Times New Roman" w:cs="Times New Roman"/>
          <w:sz w:val="24"/>
          <w:szCs w:val="24"/>
        </w:rPr>
      </w:pPr>
    </w:p>
    <w:p w14:paraId="3D8A0045" w14:textId="77777777" w:rsidR="00C30998" w:rsidRPr="00625874" w:rsidRDefault="00C30998" w:rsidP="00C30998">
      <w:pPr>
        <w:autoSpaceDE w:val="0"/>
        <w:autoSpaceDN w:val="0"/>
        <w:adjustRightInd w:val="0"/>
        <w:spacing w:after="0"/>
        <w:ind w:firstLine="709"/>
        <w:jc w:val="both"/>
        <w:rPr>
          <w:rFonts w:ascii="Times New Roman" w:hAnsi="Times New Roman" w:cs="Times New Roman"/>
          <w:sz w:val="24"/>
          <w:szCs w:val="24"/>
        </w:rPr>
      </w:pPr>
      <w:r w:rsidRPr="00625874">
        <w:rPr>
          <w:rFonts w:ascii="Times New Roman" w:hAnsi="Times New Roman" w:cs="Times New Roman"/>
          <w:sz w:val="24"/>
          <w:szCs w:val="24"/>
        </w:rPr>
        <w:t xml:space="preserve">Povjerenstvo je zaključkom Broj: 711-I-984-P-288-18/19-08-17 utvrdilo da navedeno pismeno ne sadrži povod za postupanje Povjerenstva s obzirom da se navodi iz pismena ne odnose na osobu koja se smatra dužnosnikom iz članka 3. stavka 1. ZSSI-a niti obnašatelja dužnosti u smislu članka 3. stavka 2. ZSSI-a. </w:t>
      </w:r>
    </w:p>
    <w:p w14:paraId="72393DF1" w14:textId="77777777" w:rsidR="00C30998" w:rsidRPr="00625874" w:rsidRDefault="00C30998" w:rsidP="00C30998">
      <w:pPr>
        <w:autoSpaceDE w:val="0"/>
        <w:autoSpaceDN w:val="0"/>
        <w:adjustRightInd w:val="0"/>
        <w:spacing w:after="0"/>
        <w:ind w:firstLine="709"/>
        <w:jc w:val="both"/>
        <w:rPr>
          <w:rFonts w:ascii="Times New Roman" w:hAnsi="Times New Roman" w:cs="Times New Roman"/>
          <w:sz w:val="24"/>
          <w:szCs w:val="24"/>
        </w:rPr>
      </w:pPr>
    </w:p>
    <w:p w14:paraId="190A2F74" w14:textId="77777777" w:rsidR="00C30998" w:rsidRPr="00625874" w:rsidRDefault="00C30998" w:rsidP="00C30998">
      <w:pPr>
        <w:autoSpaceDE w:val="0"/>
        <w:autoSpaceDN w:val="0"/>
        <w:adjustRightInd w:val="0"/>
        <w:spacing w:after="0"/>
        <w:ind w:firstLine="709"/>
        <w:jc w:val="both"/>
        <w:rPr>
          <w:rFonts w:ascii="Times New Roman" w:hAnsi="Times New Roman" w:cs="Times New Roman"/>
          <w:sz w:val="24"/>
          <w:szCs w:val="24"/>
        </w:rPr>
      </w:pPr>
      <w:r w:rsidRPr="00625874">
        <w:rPr>
          <w:rFonts w:ascii="Times New Roman" w:hAnsi="Times New Roman" w:cs="Times New Roman"/>
          <w:sz w:val="24"/>
          <w:szCs w:val="24"/>
        </w:rPr>
        <w:t xml:space="preserve">Potom je isti neanonimni podnositelj Povjerenstvu podnio prijavu identičnog sadržaja dana 26. travnja 2019.g., koja je u knjizi ulazne pošte Povjerenstva zaprimljena pod brojem: 711-U-1819-P-288-18/19-07-3, ali i dijelom nadopunjenu na način da se iznose okolnosti koje ukazuju da je prijava podnesena protiv dužnosnice Marine Budimir, gradonačelnice Grada Iloka. Stoga je Povjerenstvo pod brojem 711-U-164-P-3/20-01-3 formiralo predmet P-3/20.  </w:t>
      </w:r>
    </w:p>
    <w:p w14:paraId="36CB3402" w14:textId="77777777" w:rsidR="00C30998" w:rsidRPr="00625874" w:rsidRDefault="00C30998" w:rsidP="00C30998">
      <w:pPr>
        <w:autoSpaceDE w:val="0"/>
        <w:autoSpaceDN w:val="0"/>
        <w:adjustRightInd w:val="0"/>
        <w:spacing w:after="0"/>
        <w:ind w:firstLine="709"/>
        <w:jc w:val="both"/>
        <w:rPr>
          <w:rFonts w:ascii="Times New Roman" w:hAnsi="Times New Roman" w:cs="Times New Roman"/>
          <w:sz w:val="24"/>
          <w:szCs w:val="24"/>
        </w:rPr>
      </w:pPr>
    </w:p>
    <w:p w14:paraId="2C96F36A" w14:textId="77777777" w:rsidR="00C30998" w:rsidRPr="00625874" w:rsidRDefault="00C30998" w:rsidP="00C30998">
      <w:pPr>
        <w:autoSpaceDE w:val="0"/>
        <w:autoSpaceDN w:val="0"/>
        <w:adjustRightInd w:val="0"/>
        <w:spacing w:after="0"/>
        <w:ind w:firstLine="709"/>
        <w:jc w:val="both"/>
        <w:rPr>
          <w:rFonts w:ascii="Times New Roman" w:hAnsi="Times New Roman" w:cs="Times New Roman"/>
          <w:sz w:val="24"/>
          <w:szCs w:val="24"/>
        </w:rPr>
      </w:pPr>
      <w:r w:rsidRPr="00625874">
        <w:rPr>
          <w:rFonts w:ascii="Times New Roman" w:hAnsi="Times New Roman" w:cs="Times New Roman"/>
          <w:sz w:val="24"/>
          <w:szCs w:val="24"/>
        </w:rPr>
        <w:t xml:space="preserve">Podnositelj u dopisu navodi da je prethodno podneskom od 19. rujna 2018.g. obavijestio Povjerenstvo da temeljem Ugovora o pružanju pravne pomoći od 2. veljače 2018.g. sklopljenog između Mirele Džoje Petrlić, odvjetnice iz Osijeka i Grada Iloka te Aneksa tom Ugovoru od 13. ožujka 2018.g., Grad Ilok nije platio niti je navedena odvjetnica od Grada Iloka tražila stvarne troškove koji nastaju njezinim postupanjem (pristojbe, ovjere javnog bilježnika, troškove službenog puta po nalogu Grada Iloka, dnevnice, hotelski smještaj, vozne karte i dr.) kao i nagradu za druge radnje koje nisu obuhvaćene navedenom paušalnom nagradom, a na koje je imala prava prema tom Ugovoru. </w:t>
      </w:r>
    </w:p>
    <w:p w14:paraId="3604F64F" w14:textId="77777777" w:rsidR="00C30998" w:rsidRPr="00625874" w:rsidRDefault="00C30998" w:rsidP="00C30998">
      <w:pPr>
        <w:autoSpaceDE w:val="0"/>
        <w:autoSpaceDN w:val="0"/>
        <w:adjustRightInd w:val="0"/>
        <w:spacing w:after="0"/>
        <w:ind w:firstLine="709"/>
        <w:jc w:val="both"/>
        <w:rPr>
          <w:rFonts w:ascii="Times New Roman" w:hAnsi="Times New Roman" w:cs="Times New Roman"/>
          <w:sz w:val="24"/>
          <w:szCs w:val="24"/>
        </w:rPr>
      </w:pPr>
    </w:p>
    <w:p w14:paraId="776A1581" w14:textId="44D3DD40" w:rsidR="00C30998" w:rsidRPr="00625874" w:rsidRDefault="00C30998" w:rsidP="00C30998">
      <w:pPr>
        <w:autoSpaceDE w:val="0"/>
        <w:autoSpaceDN w:val="0"/>
        <w:adjustRightInd w:val="0"/>
        <w:spacing w:after="0"/>
        <w:ind w:firstLine="709"/>
        <w:jc w:val="both"/>
        <w:rPr>
          <w:rFonts w:ascii="Times New Roman" w:hAnsi="Times New Roman" w:cs="Times New Roman"/>
          <w:sz w:val="24"/>
          <w:szCs w:val="24"/>
        </w:rPr>
      </w:pPr>
      <w:r w:rsidRPr="00625874">
        <w:rPr>
          <w:rFonts w:ascii="Times New Roman" w:hAnsi="Times New Roman" w:cs="Times New Roman"/>
          <w:sz w:val="24"/>
          <w:szCs w:val="24"/>
        </w:rPr>
        <w:t xml:space="preserve">Također se navodi kako je u dopisu od 19. rujna 2018.g. napomenuo da izostanak potraživanja navedenih troškova predstavlja reviziju Ugovora od strane ugovornih strana, što nije regulirano odgovarajućim aneksom Ugovora, a što upućuje na poseban odnos među njima, jer su </w:t>
      </w:r>
      <w:r w:rsidR="00431A07">
        <w:rPr>
          <w:rFonts w:ascii="Times New Roman" w:hAnsi="Times New Roman" w:cs="Times New Roman"/>
          <w:sz w:val="24"/>
          <w:szCs w:val="24"/>
        </w:rPr>
        <w:t xml:space="preserve">se </w:t>
      </w:r>
      <w:r w:rsidRPr="00625874">
        <w:rPr>
          <w:rFonts w:ascii="Times New Roman" w:hAnsi="Times New Roman" w:cs="Times New Roman"/>
          <w:sz w:val="24"/>
          <w:szCs w:val="24"/>
        </w:rPr>
        <w:t>obvezno-pravni odnos</w:t>
      </w:r>
      <w:r w:rsidR="00431A07">
        <w:rPr>
          <w:rFonts w:ascii="Times New Roman" w:hAnsi="Times New Roman" w:cs="Times New Roman"/>
          <w:sz w:val="24"/>
          <w:szCs w:val="24"/>
        </w:rPr>
        <w:t>i</w:t>
      </w:r>
      <w:r w:rsidRPr="00625874">
        <w:rPr>
          <w:rFonts w:ascii="Times New Roman" w:hAnsi="Times New Roman" w:cs="Times New Roman"/>
          <w:sz w:val="24"/>
          <w:szCs w:val="24"/>
        </w:rPr>
        <w:t xml:space="preserve"> uređen</w:t>
      </w:r>
      <w:r w:rsidR="00431A07">
        <w:rPr>
          <w:rFonts w:ascii="Times New Roman" w:hAnsi="Times New Roman" w:cs="Times New Roman"/>
          <w:sz w:val="24"/>
          <w:szCs w:val="24"/>
        </w:rPr>
        <w:t>i</w:t>
      </w:r>
      <w:r w:rsidRPr="00625874">
        <w:rPr>
          <w:rFonts w:ascii="Times New Roman" w:hAnsi="Times New Roman" w:cs="Times New Roman"/>
          <w:sz w:val="24"/>
          <w:szCs w:val="24"/>
        </w:rPr>
        <w:t xml:space="preserve"> Ugovorom promijenili u odnos u kojem se poštuje samo dio ugovornih odredbi, a koji bi u budućnosti mogao rezultirati netransparentnim postupcima i protučinidbama na objema ugovornim stranama.</w:t>
      </w:r>
    </w:p>
    <w:p w14:paraId="3BC7E9C7" w14:textId="77777777" w:rsidR="00C30998" w:rsidRPr="00625874" w:rsidRDefault="00C30998" w:rsidP="00C30998">
      <w:pPr>
        <w:autoSpaceDE w:val="0"/>
        <w:autoSpaceDN w:val="0"/>
        <w:adjustRightInd w:val="0"/>
        <w:spacing w:after="0"/>
        <w:ind w:firstLine="709"/>
        <w:jc w:val="both"/>
        <w:rPr>
          <w:rFonts w:ascii="Times New Roman" w:hAnsi="Times New Roman" w:cs="Times New Roman"/>
          <w:sz w:val="24"/>
          <w:szCs w:val="24"/>
        </w:rPr>
      </w:pPr>
    </w:p>
    <w:p w14:paraId="7F605121" w14:textId="01F52F9B" w:rsidR="00C30998" w:rsidRDefault="00C30998" w:rsidP="00C30998">
      <w:pPr>
        <w:autoSpaceDE w:val="0"/>
        <w:autoSpaceDN w:val="0"/>
        <w:adjustRightInd w:val="0"/>
        <w:spacing w:after="0"/>
        <w:ind w:firstLine="709"/>
        <w:jc w:val="both"/>
        <w:rPr>
          <w:rFonts w:ascii="Times New Roman" w:hAnsi="Times New Roman" w:cs="Times New Roman"/>
          <w:sz w:val="24"/>
          <w:szCs w:val="24"/>
        </w:rPr>
      </w:pPr>
      <w:r w:rsidRPr="00625874">
        <w:rPr>
          <w:rFonts w:ascii="Times New Roman" w:hAnsi="Times New Roman" w:cs="Times New Roman"/>
          <w:sz w:val="24"/>
          <w:szCs w:val="24"/>
        </w:rPr>
        <w:t xml:space="preserve">Nadalje se navodi da je navedeni Ugovor raskinut, na traženje članova Gradskog vijeća Grada Iloka, ali su potom s jednom od odvjetnica, Ivanom Mandić iz Zajedničkog odvjetničkog ureda Ivana Mandić i Mirela Džoja Peterlić iz Osijeka, dana 1. prosinca 2018.g. sklopljeni ugovori o pružanju stručne pravne pomoći i davanju usluga usmenih i pisanih pravnih savjeta u vrijednosti od 700,00 kn mjesečno bez PDV-a, s dva trgovačka društva u vlasništvu Grada Iloka, Komunalije d.o.o. Ilok i Kom-Ilok d.o.o. Ilok. Ugovori su sklopljeni do raskida jedne od ugovornih strana, a jedini član Skupštine navedenih trgovačkih društava je gradonačelnica Grada Iloka dužnosnica Marina Budimir, iz čega proizlazi moguća kompenzacija za raskinuti Ugovor s Gradom Ilokom te se nastavlja privilegiranje navedenog Zajedničkog odvjetničkog ureda. </w:t>
      </w:r>
    </w:p>
    <w:p w14:paraId="36300D4C" w14:textId="4CC3DC45" w:rsidR="00C30998" w:rsidRDefault="00C30998" w:rsidP="00C30998">
      <w:pPr>
        <w:autoSpaceDE w:val="0"/>
        <w:autoSpaceDN w:val="0"/>
        <w:adjustRightInd w:val="0"/>
        <w:spacing w:after="0"/>
        <w:ind w:firstLine="709"/>
        <w:jc w:val="both"/>
        <w:rPr>
          <w:rFonts w:ascii="Times New Roman" w:hAnsi="Times New Roman" w:cs="Times New Roman"/>
          <w:sz w:val="24"/>
          <w:szCs w:val="24"/>
        </w:rPr>
      </w:pPr>
    </w:p>
    <w:p w14:paraId="1264A5B1" w14:textId="77777777" w:rsidR="00C30998" w:rsidRPr="00625874" w:rsidRDefault="00C30998" w:rsidP="00C30998">
      <w:pPr>
        <w:autoSpaceDE w:val="0"/>
        <w:autoSpaceDN w:val="0"/>
        <w:adjustRightInd w:val="0"/>
        <w:spacing w:after="0"/>
        <w:ind w:firstLine="709"/>
        <w:jc w:val="both"/>
        <w:rPr>
          <w:rFonts w:ascii="Times New Roman" w:hAnsi="Times New Roman" w:cs="Times New Roman"/>
          <w:sz w:val="24"/>
          <w:szCs w:val="24"/>
        </w:rPr>
      </w:pPr>
      <w:r w:rsidRPr="00625874">
        <w:rPr>
          <w:rFonts w:ascii="Times New Roman" w:hAnsi="Times New Roman" w:cs="Times New Roman"/>
          <w:sz w:val="24"/>
          <w:szCs w:val="24"/>
        </w:rPr>
        <w:t xml:space="preserve">Istom je dopisu priložen Zapisnik sa 11. sjednice članova Gradskog vijeća Grada Iloka od 12. srpnja 2018.g.na kojoj je raskinut Ugovor sklopljen sa odvjetničkim uredom Mirela Džoja Peterlić iz Osijeka, u kojem se navodi da dužnosnica Marina Budimir prihvaća amandman kojim se ukida stavka za odvjetničke usluge, dopis elektroničke poruke sa poslužitelja trgovačkog društva Kom-Ilok d.o.o. od 24. travnja 2019.g. u kojem se navodi da je Ivana Mandić, iz Zajedničkog odvjetničkog ureda Ivana Mandić i Mirela Džoja Peterlić iz Osijeka, sklopila ugovor o zastupanju za razdoblje od 1. prosinca 2018..g. do raskida jedne od ugovornih strana, vrijednosti 700,00 kn mjesečno bez PDV-a, s predmetom ugovora pružanje pravne pomoći i davanju usluga usmenih i pisanih pravnih savjeta te dopis elektroničke poruke  sa poslužitelja trgovačkog društva Komunalije d.o.o. Ilok od 24. travnja 2019.g. u kojem se navodi da je Ivana Mandić sklopila ugovor o zastupanju za razdoblje od 1. prosinca 2018.g. do raskida jedne od ugovornih strana, vrijednosti 700,00 kn mjesečno bez PDV-a, predmet ugovora pružanje pravne pomoći i davanju usluga usmenih i pisanih pravnih savjeta. </w:t>
      </w:r>
    </w:p>
    <w:p w14:paraId="3A3535CB" w14:textId="77777777" w:rsidR="00C30998" w:rsidRPr="00625874" w:rsidRDefault="00C30998" w:rsidP="00C30998">
      <w:pPr>
        <w:autoSpaceDE w:val="0"/>
        <w:autoSpaceDN w:val="0"/>
        <w:adjustRightInd w:val="0"/>
        <w:spacing w:after="0"/>
        <w:ind w:firstLine="709"/>
        <w:jc w:val="both"/>
        <w:rPr>
          <w:rFonts w:ascii="Times New Roman" w:hAnsi="Times New Roman" w:cs="Times New Roman"/>
          <w:sz w:val="24"/>
          <w:szCs w:val="24"/>
        </w:rPr>
      </w:pPr>
    </w:p>
    <w:p w14:paraId="265D72F5" w14:textId="77777777" w:rsidR="00C30998" w:rsidRPr="00625874" w:rsidRDefault="00C30998" w:rsidP="00C30998">
      <w:pPr>
        <w:autoSpaceDE w:val="0"/>
        <w:autoSpaceDN w:val="0"/>
        <w:adjustRightInd w:val="0"/>
        <w:spacing w:after="0"/>
        <w:ind w:firstLine="709"/>
        <w:jc w:val="both"/>
        <w:rPr>
          <w:rFonts w:ascii="Times New Roman" w:hAnsi="Times New Roman" w:cs="Times New Roman"/>
          <w:sz w:val="24"/>
          <w:szCs w:val="24"/>
        </w:rPr>
      </w:pPr>
      <w:r w:rsidRPr="00625874">
        <w:rPr>
          <w:rFonts w:ascii="Times New Roman" w:hAnsi="Times New Roman" w:cs="Times New Roman"/>
          <w:sz w:val="24"/>
          <w:szCs w:val="24"/>
        </w:rPr>
        <w:lastRenderedPageBreak/>
        <w:t xml:space="preserve">Povjerenstvo je izvršilo uvid u Ugovor o pružanju pravne pomoći od 2. veljače 2018.g. sklopljen između Mirele Džoje Petrlić, odvjetnice iz Osijeka i Grada Iloka te Aneks istom Ugovoru od 13. ožujka 2018.g., prema kojem se Grad Ilok, kao korisnik usluga, tim Ugovorom obvezao odvjetnici Mireli Džoji Petrlić isplaćivati mjesečni paušalni iznos od 4.000,00 kn uvećan za iznos PDV-a te snositi sve stvarne troškove koji nastanu njezinim postupanjem (pristojbe, ovjere javnog bilježnika, troškove službenog puta po nalogu Grada Iloka, dnevnice, hotelski smještaj, vozne karte i dr.) kao i nagradu za druge radnje koje nisu obuhvaćene navedenom paušalnom nagradom. </w:t>
      </w:r>
    </w:p>
    <w:p w14:paraId="58779B1A" w14:textId="77777777" w:rsidR="00C30998" w:rsidRDefault="00C30998" w:rsidP="00A240DB">
      <w:pPr>
        <w:spacing w:after="0"/>
        <w:ind w:firstLine="708"/>
        <w:jc w:val="both"/>
        <w:rPr>
          <w:rFonts w:ascii="Times New Roman" w:hAnsi="Times New Roman" w:cs="Times New Roman"/>
          <w:sz w:val="24"/>
          <w:szCs w:val="24"/>
        </w:rPr>
      </w:pPr>
    </w:p>
    <w:p w14:paraId="328CEAEB" w14:textId="4D386B71" w:rsidR="00A240DB" w:rsidRPr="00625874" w:rsidRDefault="00A240DB" w:rsidP="00A240DB">
      <w:pPr>
        <w:spacing w:after="0"/>
        <w:ind w:firstLine="708"/>
        <w:jc w:val="both"/>
        <w:rPr>
          <w:rFonts w:ascii="Times New Roman" w:hAnsi="Times New Roman" w:cs="Times New Roman"/>
          <w:sz w:val="24"/>
          <w:szCs w:val="24"/>
        </w:rPr>
      </w:pPr>
      <w:r w:rsidRPr="00625874">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631D0F9D" w14:textId="77777777" w:rsidR="00A240DB" w:rsidRPr="00625874" w:rsidRDefault="00A240DB" w:rsidP="00A240DB">
      <w:pPr>
        <w:spacing w:after="0"/>
        <w:ind w:firstLine="708"/>
        <w:jc w:val="both"/>
        <w:rPr>
          <w:rFonts w:ascii="Times New Roman" w:hAnsi="Times New Roman" w:cs="Times New Roman"/>
          <w:sz w:val="24"/>
          <w:szCs w:val="24"/>
        </w:rPr>
      </w:pPr>
    </w:p>
    <w:p w14:paraId="7F8CE93B" w14:textId="77777777" w:rsidR="00C30998" w:rsidRDefault="00A240DB" w:rsidP="00C30998">
      <w:pPr>
        <w:autoSpaceDE w:val="0"/>
        <w:autoSpaceDN w:val="0"/>
        <w:adjustRightInd w:val="0"/>
        <w:spacing w:after="0"/>
        <w:ind w:firstLine="709"/>
        <w:jc w:val="both"/>
        <w:rPr>
          <w:rFonts w:ascii="Times New Roman" w:hAnsi="Times New Roman" w:cs="Times New Roman"/>
          <w:sz w:val="24"/>
          <w:szCs w:val="24"/>
        </w:rPr>
      </w:pPr>
      <w:r w:rsidRPr="00625874">
        <w:rPr>
          <w:rFonts w:ascii="Times New Roman" w:hAnsi="Times New Roman" w:cs="Times New Roman"/>
          <w:sz w:val="24"/>
          <w:szCs w:val="24"/>
        </w:rPr>
        <w:t>Člankom 3. stavkom 1. podstavkom 43. ZSSI-a propisano je da su gradonačelnik i zamjenik gradonačelnika dužnosnici u smislu tog Zakona, slijedom čega je dužnosnica Marina Budimir povodom obnašanja dužnosti gradonačelni</w:t>
      </w:r>
      <w:r w:rsidR="00CE37BD">
        <w:rPr>
          <w:rFonts w:ascii="Times New Roman" w:hAnsi="Times New Roman" w:cs="Times New Roman"/>
          <w:sz w:val="24"/>
          <w:szCs w:val="24"/>
        </w:rPr>
        <w:t>ce Grada Iloka obveznik</w:t>
      </w:r>
      <w:r w:rsidRPr="00625874">
        <w:rPr>
          <w:rFonts w:ascii="Times New Roman" w:hAnsi="Times New Roman" w:cs="Times New Roman"/>
          <w:sz w:val="24"/>
          <w:szCs w:val="24"/>
        </w:rPr>
        <w:t xml:space="preserve"> postupanja sukladno odredbama ZSSI-a.</w:t>
      </w:r>
    </w:p>
    <w:p w14:paraId="0C48146D" w14:textId="77777777" w:rsidR="00C30998" w:rsidRDefault="00C30998" w:rsidP="00C30998">
      <w:pPr>
        <w:autoSpaceDE w:val="0"/>
        <w:autoSpaceDN w:val="0"/>
        <w:adjustRightInd w:val="0"/>
        <w:spacing w:after="0"/>
        <w:ind w:firstLine="709"/>
        <w:jc w:val="both"/>
        <w:rPr>
          <w:rFonts w:ascii="Times New Roman" w:hAnsi="Times New Roman" w:cs="Times New Roman"/>
          <w:sz w:val="24"/>
          <w:szCs w:val="24"/>
        </w:rPr>
      </w:pPr>
    </w:p>
    <w:p w14:paraId="65B3978B" w14:textId="42713697" w:rsidR="00131899" w:rsidRPr="00625874" w:rsidRDefault="00D70A6C" w:rsidP="00C30998">
      <w:pPr>
        <w:autoSpaceDE w:val="0"/>
        <w:autoSpaceDN w:val="0"/>
        <w:adjustRightInd w:val="0"/>
        <w:spacing w:after="0"/>
        <w:ind w:firstLine="709"/>
        <w:jc w:val="both"/>
        <w:rPr>
          <w:rFonts w:ascii="Times New Roman" w:hAnsi="Times New Roman" w:cs="Times New Roman"/>
          <w:sz w:val="24"/>
          <w:szCs w:val="24"/>
        </w:rPr>
      </w:pPr>
      <w:r w:rsidRPr="00625874">
        <w:rPr>
          <w:rFonts w:ascii="Times New Roman" w:hAnsi="Times New Roman" w:cs="Times New Roman"/>
          <w:sz w:val="24"/>
          <w:szCs w:val="24"/>
        </w:rPr>
        <w:t xml:space="preserve">Povjerenstvo je radi provjere osnovanosti i vjerodostojnosti navoda iz </w:t>
      </w:r>
      <w:r w:rsidR="00D20BF5" w:rsidRPr="00625874">
        <w:rPr>
          <w:rFonts w:ascii="Times New Roman" w:hAnsi="Times New Roman" w:cs="Times New Roman"/>
          <w:sz w:val="24"/>
          <w:szCs w:val="24"/>
        </w:rPr>
        <w:t xml:space="preserve">zaprimljene </w:t>
      </w:r>
      <w:r w:rsidR="00431351" w:rsidRPr="00625874">
        <w:rPr>
          <w:rFonts w:ascii="Times New Roman" w:hAnsi="Times New Roman" w:cs="Times New Roman"/>
          <w:sz w:val="24"/>
          <w:szCs w:val="24"/>
        </w:rPr>
        <w:t xml:space="preserve">neanonimne </w:t>
      </w:r>
      <w:r w:rsidR="00D20BF5" w:rsidRPr="00625874">
        <w:rPr>
          <w:rFonts w:ascii="Times New Roman" w:hAnsi="Times New Roman" w:cs="Times New Roman"/>
          <w:sz w:val="24"/>
          <w:szCs w:val="24"/>
        </w:rPr>
        <w:t>prijave</w:t>
      </w:r>
      <w:r w:rsidR="001225D5" w:rsidRPr="00625874">
        <w:rPr>
          <w:rFonts w:ascii="Times New Roman" w:hAnsi="Times New Roman" w:cs="Times New Roman"/>
          <w:sz w:val="24"/>
          <w:szCs w:val="24"/>
        </w:rPr>
        <w:t xml:space="preserve"> </w:t>
      </w:r>
      <w:r w:rsidR="00A83C4D" w:rsidRPr="00625874">
        <w:rPr>
          <w:rFonts w:ascii="Times New Roman" w:hAnsi="Times New Roman" w:cs="Times New Roman"/>
          <w:sz w:val="24"/>
          <w:szCs w:val="24"/>
        </w:rPr>
        <w:t>te</w:t>
      </w:r>
      <w:r w:rsidRPr="00625874">
        <w:rPr>
          <w:rFonts w:ascii="Times New Roman" w:hAnsi="Times New Roman" w:cs="Times New Roman"/>
          <w:sz w:val="24"/>
          <w:szCs w:val="24"/>
        </w:rPr>
        <w:t xml:space="preserve"> donošenja odluke o tome postoje li okolnosti koje ukazuju na</w:t>
      </w:r>
      <w:r w:rsidR="001225D5" w:rsidRPr="00625874">
        <w:rPr>
          <w:rFonts w:ascii="Times New Roman" w:hAnsi="Times New Roman" w:cs="Times New Roman"/>
          <w:sz w:val="24"/>
          <w:szCs w:val="24"/>
        </w:rPr>
        <w:t xml:space="preserve"> moguću povredu odredbi ZSSI-a, z</w:t>
      </w:r>
      <w:r w:rsidR="0093132C" w:rsidRPr="00625874">
        <w:rPr>
          <w:rFonts w:ascii="Times New Roman" w:hAnsi="Times New Roman" w:cs="Times New Roman"/>
          <w:sz w:val="24"/>
          <w:szCs w:val="24"/>
        </w:rPr>
        <w:t xml:space="preserve">atražilo </w:t>
      </w:r>
      <w:r w:rsidR="001225D5" w:rsidRPr="00625874">
        <w:rPr>
          <w:rFonts w:ascii="Times New Roman" w:hAnsi="Times New Roman" w:cs="Times New Roman"/>
          <w:sz w:val="24"/>
          <w:szCs w:val="24"/>
        </w:rPr>
        <w:t xml:space="preserve">očitovanje </w:t>
      </w:r>
      <w:r w:rsidR="00EB4832" w:rsidRPr="00625874">
        <w:rPr>
          <w:rFonts w:ascii="Times New Roman" w:hAnsi="Times New Roman" w:cs="Times New Roman"/>
          <w:sz w:val="24"/>
          <w:szCs w:val="24"/>
        </w:rPr>
        <w:t xml:space="preserve">i </w:t>
      </w:r>
      <w:r w:rsidR="0093132C" w:rsidRPr="00625874">
        <w:rPr>
          <w:rFonts w:ascii="Times New Roman" w:hAnsi="Times New Roman" w:cs="Times New Roman"/>
          <w:sz w:val="24"/>
          <w:szCs w:val="24"/>
        </w:rPr>
        <w:t xml:space="preserve">dokumentaciju od </w:t>
      </w:r>
      <w:r w:rsidR="00131899" w:rsidRPr="00625874">
        <w:rPr>
          <w:rFonts w:ascii="Times New Roman" w:hAnsi="Times New Roman" w:cs="Times New Roman"/>
          <w:sz w:val="24"/>
          <w:szCs w:val="24"/>
        </w:rPr>
        <w:t xml:space="preserve">trgovačkog društva Kom-Ilok d.o.o. </w:t>
      </w:r>
      <w:r w:rsidR="001225D5" w:rsidRPr="00625874">
        <w:rPr>
          <w:rFonts w:ascii="Times New Roman" w:hAnsi="Times New Roman" w:cs="Times New Roman"/>
          <w:sz w:val="24"/>
          <w:szCs w:val="24"/>
        </w:rPr>
        <w:t xml:space="preserve">dopisom </w:t>
      </w:r>
      <w:r w:rsidR="00131899" w:rsidRPr="00625874">
        <w:rPr>
          <w:rFonts w:ascii="Times New Roman" w:hAnsi="Times New Roman" w:cs="Times New Roman"/>
          <w:sz w:val="24"/>
          <w:szCs w:val="24"/>
          <w:lang w:eastAsia="hr-HR"/>
        </w:rPr>
        <w:t xml:space="preserve">Broj: 711-I-64-P-3/20-02-17 </w:t>
      </w:r>
      <w:r w:rsidR="001225D5" w:rsidRPr="00625874">
        <w:rPr>
          <w:rFonts w:ascii="Times New Roman" w:hAnsi="Times New Roman" w:cs="Times New Roman"/>
          <w:sz w:val="24"/>
          <w:szCs w:val="24"/>
        </w:rPr>
        <w:t xml:space="preserve">od </w:t>
      </w:r>
      <w:r w:rsidR="00131899" w:rsidRPr="00625874">
        <w:rPr>
          <w:rFonts w:ascii="Times New Roman" w:hAnsi="Times New Roman" w:cs="Times New Roman"/>
          <w:sz w:val="24"/>
          <w:szCs w:val="24"/>
        </w:rPr>
        <w:t xml:space="preserve">13. siječnja 2020.g. na okolnosti je li to trgovačko društvo angažiralo odvjetnicu Ivanu Mandić iz Zajedničkog odvjetničkog ureda Ivana Mandić i Mirela Džoja Peterlić iz Osijeka, ako jest tko je i kada donio odluku o angažiranju navedene odvjetnice te tko je član Skupštine trgovačkog društva Kom Ilok d.o.o. i je li Skupština na bilo koji način sudjelovala o donošenju te odluke, zajedno sa dostavom cjelokupne dokumentacije koja se odnosi na angažiranje navedene odvjetnice (odluka, ugovor). </w:t>
      </w:r>
    </w:p>
    <w:p w14:paraId="0D573A4C" w14:textId="496BAEC0" w:rsidR="0013750C" w:rsidRPr="00625874" w:rsidRDefault="0013750C" w:rsidP="00131899">
      <w:pPr>
        <w:autoSpaceDE w:val="0"/>
        <w:autoSpaceDN w:val="0"/>
        <w:adjustRightInd w:val="0"/>
        <w:spacing w:after="0"/>
        <w:ind w:firstLine="709"/>
        <w:jc w:val="both"/>
        <w:rPr>
          <w:rFonts w:ascii="Times New Roman" w:hAnsi="Times New Roman" w:cs="Times New Roman"/>
          <w:sz w:val="24"/>
          <w:szCs w:val="24"/>
        </w:rPr>
      </w:pPr>
    </w:p>
    <w:p w14:paraId="3205D7B7" w14:textId="46CBE937" w:rsidR="00131899" w:rsidRPr="00625874" w:rsidRDefault="00131899" w:rsidP="00131899">
      <w:pPr>
        <w:pStyle w:val="Default"/>
        <w:spacing w:line="276" w:lineRule="auto"/>
        <w:ind w:firstLine="708"/>
        <w:jc w:val="both"/>
        <w:rPr>
          <w:color w:val="auto"/>
        </w:rPr>
      </w:pPr>
      <w:r w:rsidRPr="00625874">
        <w:t xml:space="preserve">Povjerenstvo je i dopisom </w:t>
      </w:r>
      <w:r w:rsidRPr="00625874">
        <w:rPr>
          <w:lang w:eastAsia="hr-HR"/>
        </w:rPr>
        <w:t xml:space="preserve">Broj: 711-I-65-P-3/20-03-17 </w:t>
      </w:r>
      <w:r w:rsidRPr="00625874">
        <w:t xml:space="preserve">od </w:t>
      </w:r>
      <w:r w:rsidRPr="00625874">
        <w:rPr>
          <w:color w:val="auto"/>
        </w:rPr>
        <w:t>13. siječnja 2020</w:t>
      </w:r>
      <w:r w:rsidRPr="00625874">
        <w:t xml:space="preserve">.g. zatražilo očitovanje na identične okolnosti od </w:t>
      </w:r>
      <w:r w:rsidRPr="00625874">
        <w:rPr>
          <w:color w:val="auto"/>
        </w:rPr>
        <w:t>trgovačkog društva</w:t>
      </w:r>
      <w:r w:rsidRPr="00625874">
        <w:t xml:space="preserve"> </w:t>
      </w:r>
      <w:r w:rsidRPr="00625874">
        <w:rPr>
          <w:color w:val="auto"/>
        </w:rPr>
        <w:t>Komunalije d.o.o. zajedno sa dostavom cjelokupne dokumentacije koja se odnosi na angažiranje navedene odvjetnice.</w:t>
      </w:r>
    </w:p>
    <w:p w14:paraId="17BEB3B8" w14:textId="2D5BC808" w:rsidR="00131899" w:rsidRPr="00625874" w:rsidRDefault="00131899" w:rsidP="00131899">
      <w:pPr>
        <w:pStyle w:val="Default"/>
        <w:spacing w:line="276" w:lineRule="auto"/>
        <w:ind w:firstLine="708"/>
        <w:jc w:val="both"/>
        <w:rPr>
          <w:color w:val="auto"/>
        </w:rPr>
      </w:pPr>
    </w:p>
    <w:p w14:paraId="3515AC6E" w14:textId="220A0AF5" w:rsidR="00131899" w:rsidRPr="00625874" w:rsidRDefault="0040197C" w:rsidP="00131899">
      <w:pPr>
        <w:pStyle w:val="Default"/>
        <w:spacing w:line="276" w:lineRule="auto"/>
        <w:ind w:firstLine="708"/>
        <w:jc w:val="both"/>
        <w:rPr>
          <w:color w:val="auto"/>
        </w:rPr>
      </w:pPr>
      <w:r w:rsidRPr="00625874">
        <w:rPr>
          <w:color w:val="auto"/>
        </w:rPr>
        <w:t xml:space="preserve">Trgovačko društvo Kom-Ilok d.o.o. očitovalo se dopisom URBROJ 43/20 od 23. siječnja 2020.g. u kojem se ističe da je isto trgovačko društvo angažiralo odvjetnicu Ivanu Mandić iz Zajedničkog odvjetničkog ureda Ivana Mandić i Mirela Džoja Peterlić iz Osijeka te da je odluku samostalno donio direktor trgovačkog društva. Članica Skupštine navedenog trgovačkog društva je </w:t>
      </w:r>
      <w:r w:rsidR="003B785B" w:rsidRPr="00625874">
        <w:rPr>
          <w:color w:val="auto"/>
        </w:rPr>
        <w:t xml:space="preserve">dužnosnica Marina Budimir, gradonačelnica Grada Iloka. </w:t>
      </w:r>
      <w:r w:rsidR="004D7A4B" w:rsidRPr="00625874">
        <w:rPr>
          <w:color w:val="auto"/>
        </w:rPr>
        <w:t xml:space="preserve">Navedeni je dopis potpisao </w:t>
      </w:r>
      <w:r w:rsidR="009D5BFC" w:rsidRPr="00625874">
        <w:rPr>
          <w:color w:val="auto"/>
        </w:rPr>
        <w:t>Davor Kopilaš</w:t>
      </w:r>
      <w:r w:rsidR="004D7A4B" w:rsidRPr="00625874">
        <w:rPr>
          <w:color w:val="auto"/>
        </w:rPr>
        <w:t xml:space="preserve">, direktor. </w:t>
      </w:r>
    </w:p>
    <w:p w14:paraId="5C373565" w14:textId="07646D72" w:rsidR="003B785B" w:rsidRPr="00625874" w:rsidRDefault="003B785B" w:rsidP="00131899">
      <w:pPr>
        <w:pStyle w:val="Default"/>
        <w:spacing w:line="276" w:lineRule="auto"/>
        <w:ind w:firstLine="708"/>
        <w:jc w:val="both"/>
        <w:rPr>
          <w:color w:val="auto"/>
        </w:rPr>
      </w:pPr>
    </w:p>
    <w:p w14:paraId="32C75F1E" w14:textId="55EF034C" w:rsidR="003B785B" w:rsidRPr="00625874" w:rsidRDefault="003B785B" w:rsidP="003B785B">
      <w:pPr>
        <w:pStyle w:val="Default"/>
        <w:spacing w:line="276" w:lineRule="auto"/>
        <w:ind w:firstLine="708"/>
        <w:jc w:val="both"/>
        <w:rPr>
          <w:color w:val="auto"/>
        </w:rPr>
      </w:pPr>
      <w:r w:rsidRPr="00625874">
        <w:rPr>
          <w:color w:val="auto"/>
        </w:rPr>
        <w:lastRenderedPageBreak/>
        <w:t xml:space="preserve">Očitovanju prileži Ugovor o pružanju pravne pomoći koje </w:t>
      </w:r>
      <w:r w:rsidR="000E2DE7" w:rsidRPr="00625874">
        <w:rPr>
          <w:color w:val="auto"/>
        </w:rPr>
        <w:t xml:space="preserve">je </w:t>
      </w:r>
      <w:r w:rsidRPr="00625874">
        <w:rPr>
          <w:color w:val="auto"/>
        </w:rPr>
        <w:t xml:space="preserve">trgovačko društvo Kom-Ilok d.o.o., kao korisnik usluge, zastupano po Jošku Radanoviću, </w:t>
      </w:r>
      <w:r w:rsidR="009D5BFC" w:rsidRPr="00625874">
        <w:rPr>
          <w:color w:val="auto"/>
        </w:rPr>
        <w:t xml:space="preserve">osobi ovlaštenoj za zastupanje, </w:t>
      </w:r>
      <w:r w:rsidRPr="00625874">
        <w:rPr>
          <w:color w:val="auto"/>
        </w:rPr>
        <w:t>sklopilo s odvjetnicom Ivanom Mandić, iz Zajedničkog odvjetničkog ureda Ivana Mandić i Mirela Džoja Peterlić iz Osijeka, dana 1. prosinca 2018.g. P</w:t>
      </w:r>
      <w:r w:rsidR="00625874">
        <w:rPr>
          <w:color w:val="auto"/>
        </w:rPr>
        <w:t xml:space="preserve">redmet tog Ugovora prema članku </w:t>
      </w:r>
      <w:r w:rsidRPr="00625874">
        <w:rPr>
          <w:color w:val="auto"/>
        </w:rPr>
        <w:t>2. je davanje pisanih i usmenih pravnih savjeta te sudjelovanje na sastancima i konferencijama u svrhu davanja pravnih savjeta i mišljenja, te prema članku 3. poslovi zastupanja u svim vrstama sudskih,</w:t>
      </w:r>
      <w:r w:rsidR="00625874">
        <w:rPr>
          <w:color w:val="auto"/>
        </w:rPr>
        <w:t xml:space="preserve"> upravnih i drugih postupaka. </w:t>
      </w:r>
      <w:r w:rsidR="00625874" w:rsidRPr="00625874">
        <w:rPr>
          <w:color w:val="auto"/>
        </w:rPr>
        <w:t>P</w:t>
      </w:r>
      <w:r w:rsidRPr="00625874">
        <w:rPr>
          <w:color w:val="auto"/>
        </w:rPr>
        <w:t xml:space="preserve">rema članku 6. </w:t>
      </w:r>
      <w:r w:rsidR="00625874">
        <w:rPr>
          <w:color w:val="auto"/>
        </w:rPr>
        <w:t xml:space="preserve">Ugovora </w:t>
      </w:r>
      <w:r w:rsidRPr="00625874">
        <w:rPr>
          <w:color w:val="auto"/>
        </w:rPr>
        <w:t xml:space="preserve">korisnik usluge obvezao se isplaćivati mjesečni paušalni iznos od 875,00 kn s PDV-om, kao i snošenje svih stvarno nastalih troškova koji nastaju postupanjem odvjetnika. Sukladno članku 7. nagrada za poslove zastupanja određuje se o ovisnosti o uspješnosti okončanja pojedinog predmeta, za svaki </w:t>
      </w:r>
      <w:r w:rsidR="007D572F" w:rsidRPr="00625874">
        <w:rPr>
          <w:color w:val="auto"/>
        </w:rPr>
        <w:t xml:space="preserve">pojedinačni predmet, prema elementima odvjetničke tarife, </w:t>
      </w:r>
      <w:r w:rsidR="00625874">
        <w:rPr>
          <w:color w:val="auto"/>
        </w:rPr>
        <w:t>te se korisnik usluge obvezao podmiriti</w:t>
      </w:r>
      <w:r w:rsidR="007D572F" w:rsidRPr="00625874">
        <w:rPr>
          <w:color w:val="auto"/>
        </w:rPr>
        <w:t xml:space="preserve"> druge nastale troškove za pružanje pravne pomoći izvan sjedišta odvjetničke kancelarije. Člankom 9. Ugovora određeno je da se Ugovor sklapa na neodređeno vri</w:t>
      </w:r>
      <w:r w:rsidR="000E2DE7" w:rsidRPr="00625874">
        <w:rPr>
          <w:color w:val="auto"/>
        </w:rPr>
        <w:t xml:space="preserve">jeme, uz mogućnost otkazivanja istog svake ugovorne strane pisanim putem, bez posebnog obrazloženja, uz otkazni rok od mjesec dana. </w:t>
      </w:r>
    </w:p>
    <w:p w14:paraId="431BD092" w14:textId="65EB47D2" w:rsidR="00131899" w:rsidRPr="00625874" w:rsidRDefault="00131899" w:rsidP="00131899">
      <w:pPr>
        <w:autoSpaceDE w:val="0"/>
        <w:autoSpaceDN w:val="0"/>
        <w:adjustRightInd w:val="0"/>
        <w:spacing w:after="0"/>
        <w:ind w:firstLine="709"/>
        <w:jc w:val="both"/>
        <w:rPr>
          <w:rFonts w:ascii="Times New Roman" w:hAnsi="Times New Roman" w:cs="Times New Roman"/>
          <w:sz w:val="24"/>
          <w:szCs w:val="24"/>
        </w:rPr>
      </w:pPr>
    </w:p>
    <w:p w14:paraId="71A6E489" w14:textId="7477EE9C" w:rsidR="004D7A4B" w:rsidRPr="00625874" w:rsidRDefault="000E2DE7" w:rsidP="004D7A4B">
      <w:pPr>
        <w:pStyle w:val="Default"/>
        <w:spacing w:line="276" w:lineRule="auto"/>
        <w:ind w:firstLine="708"/>
        <w:jc w:val="both"/>
        <w:rPr>
          <w:color w:val="auto"/>
        </w:rPr>
      </w:pPr>
      <w:r w:rsidRPr="00625874">
        <w:rPr>
          <w:color w:val="auto"/>
        </w:rPr>
        <w:t xml:space="preserve">Također, trgovačko društvo Komunalije d.o.o. očitovalo se dopisom URBROJ 72/20 od 24. siječnja 2020.g. u kojem se ističe da je isto trgovačko društvo angažiralo odvjetnicu Ivanu Mandić iz Zajedničkog odvjetničkog ureda Ivana Mandić i Mirela Džoja Peterlić iz Osijeka sklapanjem Ugovora o pružanju pravne pomoći te da je odluku samostalno donio direktor trgovačkog društva. Članica Skupštine navedenog trgovačkog društva je dužnosnica Marina Budimir, gradonačelnica Grada Iloka. </w:t>
      </w:r>
      <w:r w:rsidR="004D7A4B" w:rsidRPr="00625874">
        <w:rPr>
          <w:color w:val="auto"/>
        </w:rPr>
        <w:t xml:space="preserve">Isti je dopis potpisao Joško Radanović, direktor. </w:t>
      </w:r>
    </w:p>
    <w:p w14:paraId="00AE475F" w14:textId="0F5C670D" w:rsidR="000E2DE7" w:rsidRPr="00625874" w:rsidRDefault="000E2DE7" w:rsidP="000E2DE7">
      <w:pPr>
        <w:pStyle w:val="Default"/>
        <w:spacing w:line="276" w:lineRule="auto"/>
        <w:ind w:firstLine="708"/>
        <w:jc w:val="both"/>
        <w:rPr>
          <w:color w:val="auto"/>
        </w:rPr>
      </w:pPr>
    </w:p>
    <w:p w14:paraId="5566848C" w14:textId="055D40EA" w:rsidR="00F1176C" w:rsidRPr="00625874" w:rsidRDefault="000E2DE7" w:rsidP="00F1176C">
      <w:pPr>
        <w:pStyle w:val="Default"/>
        <w:spacing w:line="276" w:lineRule="auto"/>
        <w:ind w:firstLine="708"/>
        <w:jc w:val="both"/>
        <w:rPr>
          <w:color w:val="auto"/>
        </w:rPr>
      </w:pPr>
      <w:r w:rsidRPr="00625874">
        <w:rPr>
          <w:color w:val="auto"/>
        </w:rPr>
        <w:t xml:space="preserve">Očitovanju prileži Ugovor o pružanju pravne pomoći koje je trgovačko društvo Komunalije d.o.o., kao korisnik usluge, zastupano po Jošku Radanoviću, sklopilo s odvjetnicom Ivanom Mandić, iz Zajedničkog odvjetničkog ureda Ivana Mandić i Mirela Džoja Peterlić iz Osijeka, dana 1. prosinca 2018.g. Predmet tog Ugovora, visina naknade i troškova na koje pružatelj ima pravo, razdoblje sklapanja te način otkazivanja </w:t>
      </w:r>
      <w:r w:rsidR="004D7A4B" w:rsidRPr="00625874">
        <w:rPr>
          <w:color w:val="auto"/>
        </w:rPr>
        <w:t xml:space="preserve">i otkazni rok </w:t>
      </w:r>
      <w:r w:rsidRPr="00625874">
        <w:rPr>
          <w:color w:val="auto"/>
        </w:rPr>
        <w:t xml:space="preserve">uređeni su na potpuno jednak način kao u Ugovoru sklopljenim s trgovačkom društvom društvo Kom-Ilok d.o.o. </w:t>
      </w:r>
    </w:p>
    <w:p w14:paraId="658FFBF1" w14:textId="605DD8D0" w:rsidR="002B612D" w:rsidRPr="00625874" w:rsidRDefault="002B612D" w:rsidP="00F1176C">
      <w:pPr>
        <w:pStyle w:val="Default"/>
        <w:spacing w:line="276" w:lineRule="auto"/>
        <w:ind w:firstLine="708"/>
        <w:jc w:val="both"/>
        <w:rPr>
          <w:color w:val="auto"/>
        </w:rPr>
      </w:pPr>
    </w:p>
    <w:p w14:paraId="0B538366" w14:textId="1546F955" w:rsidR="002B612D" w:rsidRPr="00625874" w:rsidRDefault="002B612D" w:rsidP="00F1176C">
      <w:pPr>
        <w:pStyle w:val="Default"/>
        <w:spacing w:line="276" w:lineRule="auto"/>
        <w:ind w:firstLine="708"/>
        <w:jc w:val="both"/>
        <w:rPr>
          <w:color w:val="auto"/>
        </w:rPr>
      </w:pPr>
      <w:r w:rsidRPr="00625874">
        <w:rPr>
          <w:color w:val="auto"/>
        </w:rPr>
        <w:t xml:space="preserve">Uvidom u podatke nadležnog sudskog registra Trgovačkog suda u Osijeku, utvrđeno je da je pod matičnim brojem subjekta: 030142930 upisano trgovačko društvo Kom-Ilok d.o.o., čiji je jedini osnivač Grad Ilok, a funkciju </w:t>
      </w:r>
      <w:r w:rsidR="00545504">
        <w:rPr>
          <w:color w:val="auto"/>
        </w:rPr>
        <w:t>direktora obavlja Davor Kopilaš od 8. srpnja 2019.g.</w:t>
      </w:r>
    </w:p>
    <w:p w14:paraId="1860C08A" w14:textId="3404E94F" w:rsidR="002B612D" w:rsidRPr="00625874" w:rsidRDefault="002B612D" w:rsidP="00F1176C">
      <w:pPr>
        <w:pStyle w:val="Default"/>
        <w:spacing w:line="276" w:lineRule="auto"/>
        <w:ind w:firstLine="708"/>
        <w:jc w:val="both"/>
        <w:rPr>
          <w:color w:val="auto"/>
        </w:rPr>
      </w:pPr>
    </w:p>
    <w:p w14:paraId="155D5AB4" w14:textId="64F2A3DF" w:rsidR="002B612D" w:rsidRPr="00625874" w:rsidRDefault="002B612D" w:rsidP="002B612D">
      <w:pPr>
        <w:pStyle w:val="Default"/>
        <w:spacing w:line="276" w:lineRule="auto"/>
        <w:ind w:firstLine="708"/>
        <w:jc w:val="both"/>
        <w:rPr>
          <w:color w:val="auto"/>
        </w:rPr>
      </w:pPr>
      <w:r w:rsidRPr="00625874">
        <w:rPr>
          <w:color w:val="auto"/>
        </w:rPr>
        <w:t xml:space="preserve">Uvidom u podatke nadležnog sudskog registra Trgovačkog suda u Osijeku, utvrđeno je da </w:t>
      </w:r>
      <w:r w:rsidR="00545504">
        <w:rPr>
          <w:color w:val="auto"/>
        </w:rPr>
        <w:t xml:space="preserve">je pod matičnim brojem subjekta: 030055495 </w:t>
      </w:r>
      <w:r w:rsidRPr="00625874">
        <w:rPr>
          <w:color w:val="auto"/>
        </w:rPr>
        <w:t xml:space="preserve">upisano trgovačko društvo Komunalije za vodne djelatnosti d.o.o., čiji je jedini osnivač Grad Ilok, a funkciju direktora obavlja </w:t>
      </w:r>
      <w:r w:rsidR="009D5BFC" w:rsidRPr="00625874">
        <w:rPr>
          <w:color w:val="auto"/>
        </w:rPr>
        <w:t xml:space="preserve">Joško Radanović. </w:t>
      </w:r>
    </w:p>
    <w:p w14:paraId="3B775A8F" w14:textId="77777777" w:rsidR="002B612D" w:rsidRPr="00625874" w:rsidRDefault="002B612D" w:rsidP="00F1176C">
      <w:pPr>
        <w:pStyle w:val="Default"/>
        <w:spacing w:line="276" w:lineRule="auto"/>
        <w:ind w:firstLine="708"/>
        <w:jc w:val="both"/>
        <w:rPr>
          <w:color w:val="auto"/>
        </w:rPr>
      </w:pPr>
    </w:p>
    <w:p w14:paraId="4AC38F57" w14:textId="77777777" w:rsidR="00F1176C" w:rsidRPr="00625874" w:rsidRDefault="00F1176C" w:rsidP="00F1176C">
      <w:pPr>
        <w:pStyle w:val="Default"/>
        <w:spacing w:line="276" w:lineRule="auto"/>
        <w:ind w:firstLine="708"/>
        <w:jc w:val="both"/>
      </w:pPr>
      <w:r w:rsidRPr="00625874">
        <w:rPr>
          <w:shd w:val="clear" w:color="auto" w:fill="FFFFFF"/>
        </w:rPr>
        <w:lastRenderedPageBreak/>
        <w:t>Člankom 4. stavkom 5. ZSSI-a propisano je da su</w:t>
      </w:r>
      <w:r w:rsidRPr="00625874">
        <w:t xml:space="preserve"> povezane osobe u smislu tog Zakona članovi obitelji dužnosnika iz članka 4. stavka 2. ZSSI-a te ostale osobe koje se prema drugim osnovama i okolnostima opravdano mogu smatrati interesno povezanima s dužnosnikom.</w:t>
      </w:r>
    </w:p>
    <w:p w14:paraId="7A101391" w14:textId="77777777" w:rsidR="00F1176C" w:rsidRPr="00625874" w:rsidRDefault="00F1176C" w:rsidP="00F1176C">
      <w:pPr>
        <w:pStyle w:val="Default"/>
        <w:spacing w:line="276" w:lineRule="auto"/>
        <w:ind w:firstLine="708"/>
        <w:jc w:val="both"/>
      </w:pPr>
    </w:p>
    <w:p w14:paraId="119317CE" w14:textId="77777777" w:rsidR="00F1176C" w:rsidRPr="00625874" w:rsidRDefault="00A25258" w:rsidP="00F1176C">
      <w:pPr>
        <w:pStyle w:val="Default"/>
        <w:spacing w:line="276" w:lineRule="auto"/>
        <w:ind w:firstLine="708"/>
        <w:jc w:val="both"/>
        <w:rPr>
          <w:rFonts w:eastAsia="Calibri"/>
          <w:color w:val="auto"/>
        </w:rPr>
      </w:pPr>
      <w:r w:rsidRPr="00625874">
        <w:rPr>
          <w:rFonts w:eastAsia="Calibri"/>
          <w:color w:val="auto"/>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Zakona propisano je da dužnosnici ne smiju koristiti javnu dužnost za osobni probitak ili probitak osobe koja je s njima povezana. </w:t>
      </w:r>
    </w:p>
    <w:p w14:paraId="1349F81C" w14:textId="77777777" w:rsidR="00F1176C" w:rsidRPr="00625874" w:rsidRDefault="00F1176C" w:rsidP="00F1176C">
      <w:pPr>
        <w:pStyle w:val="Default"/>
        <w:spacing w:line="276" w:lineRule="auto"/>
        <w:ind w:firstLine="708"/>
        <w:jc w:val="both"/>
        <w:rPr>
          <w:rFonts w:eastAsia="Calibri"/>
          <w:color w:val="auto"/>
        </w:rPr>
      </w:pPr>
    </w:p>
    <w:p w14:paraId="4ED441EC" w14:textId="6B9020DF" w:rsidR="00662C64" w:rsidRPr="00625874" w:rsidRDefault="00662C64" w:rsidP="00F1176C">
      <w:pPr>
        <w:pStyle w:val="Default"/>
        <w:spacing w:line="276" w:lineRule="auto"/>
        <w:ind w:firstLine="708"/>
        <w:jc w:val="both"/>
      </w:pPr>
      <w:r w:rsidRPr="00625874">
        <w:t>Člankom 7. stavkom 1. podstavkom c) ZSSI-a kao jedno od zabranjenih djelovanja dužnosnika, dužnosnicima je zabranjeno zlouporabiti posebna prava dužnosnika koja proizlaze ili su potrebna za obavljanje dužnosti te je podstavkom i) propisano da dužnosnici ne smiju na koji drugi način koristiti položaj dužnosnika utjecanjem na odluku zakonodavne, izvršne ili sudbene vlasti kako bi postigli osobni probitak ili probitak povezane osobe, neku povlasticu ili pravo, sklopili pravni posao ili na drugi način interesno pogodovali sebi ili drugoj povezanoj osobi.</w:t>
      </w:r>
    </w:p>
    <w:p w14:paraId="69B3AD44" w14:textId="26101A37" w:rsidR="00B827C4" w:rsidRPr="00625874" w:rsidRDefault="00B827C4" w:rsidP="000A798B">
      <w:pPr>
        <w:pStyle w:val="Default"/>
        <w:spacing w:line="276" w:lineRule="auto"/>
        <w:ind w:firstLine="708"/>
        <w:jc w:val="both"/>
        <w:rPr>
          <w:rFonts w:eastAsia="Calibri"/>
          <w:color w:val="auto"/>
        </w:rPr>
      </w:pPr>
    </w:p>
    <w:p w14:paraId="33495DFE" w14:textId="77777777" w:rsidR="009D5BFC" w:rsidRPr="00625874" w:rsidRDefault="00662C64" w:rsidP="002B612D">
      <w:pPr>
        <w:pStyle w:val="Default"/>
        <w:spacing w:line="276" w:lineRule="auto"/>
        <w:ind w:firstLine="708"/>
        <w:jc w:val="both"/>
        <w:rPr>
          <w:rFonts w:eastAsia="Calibri"/>
          <w:color w:val="auto"/>
        </w:rPr>
      </w:pPr>
      <w:r w:rsidRPr="00625874">
        <w:rPr>
          <w:rFonts w:eastAsia="Calibri"/>
          <w:color w:val="auto"/>
        </w:rPr>
        <w:t xml:space="preserve">Iz </w:t>
      </w:r>
      <w:r w:rsidR="00F1176C" w:rsidRPr="00625874">
        <w:rPr>
          <w:rFonts w:eastAsia="Calibri"/>
          <w:color w:val="auto"/>
        </w:rPr>
        <w:t xml:space="preserve">navoda neanonimne prijave proizlazi da se Grad Ilok, u svojstvu korisnika usluge, obvezao odvjetnici Mireli Džoja Petrlić iz </w:t>
      </w:r>
      <w:r w:rsidR="00F1176C" w:rsidRPr="00625874">
        <w:rPr>
          <w:color w:val="auto"/>
        </w:rPr>
        <w:t xml:space="preserve">Zajedničkog odvjetničkog ureda Ivana Mandić i Mirela Džoja Peterlić, a </w:t>
      </w:r>
      <w:r w:rsidR="00F1176C" w:rsidRPr="00625874">
        <w:rPr>
          <w:rFonts w:eastAsia="Calibri"/>
          <w:color w:val="auto"/>
        </w:rPr>
        <w:t xml:space="preserve">na temelju sklopljenog Ugovora o pružanju pravnih usluga od 2. veljače 2018.g. te Aneksa tom Ugovoru od 13. ožujka 2018.g., plaćati mjesečni paušalni iznos od 4.000,00 kn uvećan za iznos PDV-a, kao i snositi sve stvarne troškove koji nastaju u radu, pri čemu podnositelj ističe da navedena odvjetnica nije potraživala dodatne troškove, iako su isti morali nastajati jer navedena odvjetnica ima sjedište ureda u Osijeku koji je udaljen 70-ak kilometara od Grada Iloka. </w:t>
      </w:r>
    </w:p>
    <w:p w14:paraId="788F7F88" w14:textId="77777777" w:rsidR="009D5BFC" w:rsidRPr="00625874" w:rsidRDefault="009D5BFC" w:rsidP="002B612D">
      <w:pPr>
        <w:pStyle w:val="Default"/>
        <w:spacing w:line="276" w:lineRule="auto"/>
        <w:ind w:firstLine="708"/>
        <w:jc w:val="both"/>
        <w:rPr>
          <w:rFonts w:eastAsia="Calibri"/>
          <w:color w:val="auto"/>
        </w:rPr>
      </w:pPr>
    </w:p>
    <w:p w14:paraId="373B6251" w14:textId="70B253CD" w:rsidR="00F1176C" w:rsidRPr="00625874" w:rsidRDefault="00F1176C" w:rsidP="002B612D">
      <w:pPr>
        <w:pStyle w:val="Default"/>
        <w:spacing w:line="276" w:lineRule="auto"/>
        <w:ind w:firstLine="708"/>
        <w:jc w:val="both"/>
        <w:rPr>
          <w:color w:val="auto"/>
        </w:rPr>
      </w:pPr>
      <w:r w:rsidRPr="00625874">
        <w:rPr>
          <w:rFonts w:eastAsia="Calibri"/>
          <w:color w:val="auto"/>
        </w:rPr>
        <w:t>Nadalje proizlaz</w:t>
      </w:r>
      <w:r w:rsidR="009D5BFC" w:rsidRPr="00625874">
        <w:rPr>
          <w:rFonts w:eastAsia="Calibri"/>
          <w:color w:val="auto"/>
        </w:rPr>
        <w:t xml:space="preserve">i </w:t>
      </w:r>
      <w:r w:rsidR="00771015" w:rsidRPr="00625874">
        <w:rPr>
          <w:rFonts w:eastAsia="Calibri"/>
          <w:color w:val="auto"/>
        </w:rPr>
        <w:t xml:space="preserve">da je </w:t>
      </w:r>
      <w:r w:rsidR="00CE37BD">
        <w:rPr>
          <w:rFonts w:eastAsia="Calibri"/>
          <w:color w:val="auto"/>
        </w:rPr>
        <w:t xml:space="preserve">Gradsko vijeće Grada Iloka odlučilo da treba raskinuti </w:t>
      </w:r>
      <w:r w:rsidR="00771015" w:rsidRPr="00625874">
        <w:rPr>
          <w:rFonts w:eastAsia="Calibri"/>
          <w:color w:val="auto"/>
        </w:rPr>
        <w:t xml:space="preserve">Ugovor s </w:t>
      </w:r>
      <w:r w:rsidR="00105C0D">
        <w:rPr>
          <w:rFonts w:eastAsia="Calibri"/>
          <w:color w:val="auto"/>
        </w:rPr>
        <w:t>navedenom odvjetnicom</w:t>
      </w:r>
      <w:r w:rsidR="00771015" w:rsidRPr="00625874">
        <w:rPr>
          <w:rFonts w:eastAsia="Calibri"/>
          <w:color w:val="auto"/>
        </w:rPr>
        <w:t xml:space="preserve"> </w:t>
      </w:r>
      <w:r w:rsidR="00105C0D">
        <w:rPr>
          <w:rFonts w:eastAsia="Calibri"/>
          <w:color w:val="auto"/>
        </w:rPr>
        <w:t>na sjednici održanoj dana</w:t>
      </w:r>
      <w:r w:rsidR="00771015" w:rsidRPr="00625874">
        <w:rPr>
          <w:rFonts w:eastAsia="Calibri"/>
          <w:color w:val="auto"/>
        </w:rPr>
        <w:t xml:space="preserve"> 12. srpnja 2018.g.</w:t>
      </w:r>
      <w:r w:rsidR="002B612D" w:rsidRPr="00625874">
        <w:rPr>
          <w:rFonts w:eastAsia="Calibri"/>
          <w:color w:val="auto"/>
        </w:rPr>
        <w:t xml:space="preserve">, </w:t>
      </w:r>
      <w:r w:rsidR="006E23F7" w:rsidRPr="00625874">
        <w:rPr>
          <w:rFonts w:eastAsia="Calibri"/>
          <w:color w:val="auto"/>
        </w:rPr>
        <w:t xml:space="preserve">sa čime se dužnosnica  usuglasila na istoj sjednici, </w:t>
      </w:r>
      <w:r w:rsidR="002B612D" w:rsidRPr="00625874">
        <w:rPr>
          <w:rFonts w:eastAsia="Calibri"/>
          <w:color w:val="auto"/>
        </w:rPr>
        <w:t xml:space="preserve">da bi potom druga odvjetnica iz navedenog </w:t>
      </w:r>
      <w:r w:rsidR="002B612D" w:rsidRPr="00625874">
        <w:rPr>
          <w:color w:val="auto"/>
        </w:rPr>
        <w:t>Zajedničkog odvjetničkog ureda, Ivana Mandić, sklopila dva ugovora o pružanju pravnih usluga</w:t>
      </w:r>
      <w:r w:rsidR="009D5BFC" w:rsidRPr="00625874">
        <w:rPr>
          <w:color w:val="auto"/>
        </w:rPr>
        <w:t xml:space="preserve"> istoga dan</w:t>
      </w:r>
      <w:r w:rsidR="00CE37BD">
        <w:rPr>
          <w:color w:val="auto"/>
        </w:rPr>
        <w:t>a</w:t>
      </w:r>
      <w:r w:rsidR="009D5BFC" w:rsidRPr="00625874">
        <w:rPr>
          <w:color w:val="auto"/>
        </w:rPr>
        <w:t xml:space="preserve"> 1. prosinca 2018.g.</w:t>
      </w:r>
      <w:r w:rsidR="002B612D" w:rsidRPr="00625874">
        <w:rPr>
          <w:color w:val="auto"/>
        </w:rPr>
        <w:t>, i to s trgovačkim društvima Kom-Ilok d.o.o. i Komunalije d.o.o., kojima je jedini osnivač Grad Ilok, na temelju kojih ostvaruje pravo na paušalni mjesečni iznos za usluge pravnog savjetovanja</w:t>
      </w:r>
      <w:r w:rsidR="009D5BFC" w:rsidRPr="00625874">
        <w:rPr>
          <w:color w:val="auto"/>
        </w:rPr>
        <w:t xml:space="preserve"> od 875,00 kn</w:t>
      </w:r>
      <w:r w:rsidR="002B612D" w:rsidRPr="00625874">
        <w:rPr>
          <w:color w:val="auto"/>
        </w:rPr>
        <w:t xml:space="preserve">, iznose naknade za usluge zastupanja prema </w:t>
      </w:r>
      <w:r w:rsidR="009D5BFC" w:rsidRPr="00625874">
        <w:rPr>
          <w:color w:val="auto"/>
        </w:rPr>
        <w:t xml:space="preserve">važećoj </w:t>
      </w:r>
      <w:r w:rsidR="002B612D" w:rsidRPr="00625874">
        <w:rPr>
          <w:color w:val="auto"/>
        </w:rPr>
        <w:t xml:space="preserve">odvjetničkoj tarifi te naknadu drugih troškova nastalih u obavljanju odvjetničke djelatnosti.   </w:t>
      </w:r>
    </w:p>
    <w:p w14:paraId="5BB15467" w14:textId="45475D78" w:rsidR="002B612D" w:rsidRPr="00625874" w:rsidRDefault="002B612D" w:rsidP="002B612D">
      <w:pPr>
        <w:pStyle w:val="Default"/>
        <w:spacing w:line="276" w:lineRule="auto"/>
        <w:ind w:firstLine="708"/>
        <w:jc w:val="both"/>
        <w:rPr>
          <w:color w:val="auto"/>
        </w:rPr>
      </w:pPr>
    </w:p>
    <w:p w14:paraId="159D3058" w14:textId="77777777" w:rsidR="00CE37BD" w:rsidRDefault="009D5BFC" w:rsidP="00CE37BD">
      <w:pPr>
        <w:pStyle w:val="Default"/>
        <w:spacing w:line="276" w:lineRule="auto"/>
        <w:ind w:firstLine="708"/>
        <w:jc w:val="both"/>
        <w:rPr>
          <w:color w:val="auto"/>
        </w:rPr>
      </w:pPr>
      <w:r w:rsidRPr="00625874">
        <w:rPr>
          <w:rFonts w:eastAsia="Calibri"/>
          <w:color w:val="auto"/>
        </w:rPr>
        <w:t xml:space="preserve">Odluke o angažiranju odvjetnice Ivane Mandić od strane navedenih dvaju trgovačkih društava </w:t>
      </w:r>
      <w:r w:rsidR="00CE37BD">
        <w:rPr>
          <w:rFonts w:eastAsia="Calibri"/>
          <w:color w:val="auto"/>
        </w:rPr>
        <w:t xml:space="preserve">donio je </w:t>
      </w:r>
      <w:r w:rsidR="00CE37BD">
        <w:rPr>
          <w:color w:val="auto"/>
        </w:rPr>
        <w:t xml:space="preserve">Joško Radanović, koji je u vrijeme njihova sklapanja obavljao funkciju direktora obaju trgovačkih društava. Ugovori su sklopljeni dana 1. prosinca 2018.g. </w:t>
      </w:r>
      <w:r w:rsidR="00B9469E" w:rsidRPr="00625874">
        <w:rPr>
          <w:color w:val="auto"/>
        </w:rPr>
        <w:t xml:space="preserve">odnosno oba ugovora nastala su četiri mjeseca nakon raskida ugovora s Gradom Ilokom. </w:t>
      </w:r>
    </w:p>
    <w:p w14:paraId="34CE156A" w14:textId="0FBA9B90" w:rsidR="00EB3FDE" w:rsidRPr="00CE37BD" w:rsidRDefault="00B70AA0" w:rsidP="00EB3FDE">
      <w:pPr>
        <w:pStyle w:val="Default"/>
        <w:spacing w:line="276" w:lineRule="auto"/>
        <w:ind w:firstLine="708"/>
        <w:jc w:val="both"/>
        <w:rPr>
          <w:rFonts w:eastAsia="Calibri"/>
          <w:color w:val="auto"/>
        </w:rPr>
      </w:pPr>
      <w:r w:rsidRPr="00625874">
        <w:rPr>
          <w:color w:val="auto"/>
        </w:rPr>
        <w:t>Č</w:t>
      </w:r>
      <w:r w:rsidR="009D5BFC" w:rsidRPr="00625874">
        <w:rPr>
          <w:color w:val="auto"/>
        </w:rPr>
        <w:t xml:space="preserve">lanica Skupštine </w:t>
      </w:r>
      <w:r w:rsidR="00CE37BD">
        <w:rPr>
          <w:color w:val="auto"/>
        </w:rPr>
        <w:t>istih</w:t>
      </w:r>
      <w:r w:rsidR="009D5BFC" w:rsidRPr="00625874">
        <w:rPr>
          <w:color w:val="auto"/>
        </w:rPr>
        <w:t xml:space="preserve"> trgovačkih društava je dužnosnica Marina Budimir, gradonačelnica </w:t>
      </w:r>
      <w:r w:rsidR="00CE37BD">
        <w:rPr>
          <w:color w:val="auto"/>
        </w:rPr>
        <w:t xml:space="preserve">i zakonska zastupnica </w:t>
      </w:r>
      <w:r w:rsidR="009D5BFC" w:rsidRPr="00625874">
        <w:rPr>
          <w:color w:val="auto"/>
        </w:rPr>
        <w:t xml:space="preserve">Grada Iloka, </w:t>
      </w:r>
      <w:r w:rsidR="00EB3FDE">
        <w:rPr>
          <w:color w:val="auto"/>
        </w:rPr>
        <w:t>jer</w:t>
      </w:r>
      <w:r w:rsidR="009D5BFC" w:rsidRPr="00625874">
        <w:rPr>
          <w:color w:val="auto"/>
        </w:rPr>
        <w:t xml:space="preserve"> </w:t>
      </w:r>
      <w:r w:rsidR="00CE37BD">
        <w:rPr>
          <w:color w:val="auto"/>
        </w:rPr>
        <w:t>je Grad Ilok jedini</w:t>
      </w:r>
      <w:r w:rsidR="00B9469E" w:rsidRPr="00625874">
        <w:rPr>
          <w:color w:val="auto"/>
        </w:rPr>
        <w:t xml:space="preserve"> </w:t>
      </w:r>
      <w:r w:rsidR="00CE37BD">
        <w:rPr>
          <w:color w:val="auto"/>
        </w:rPr>
        <w:t>osnivač</w:t>
      </w:r>
      <w:r w:rsidR="009D5BFC" w:rsidRPr="00625874">
        <w:rPr>
          <w:color w:val="auto"/>
        </w:rPr>
        <w:t xml:space="preserve"> </w:t>
      </w:r>
      <w:r w:rsidR="00CE37BD">
        <w:rPr>
          <w:color w:val="auto"/>
        </w:rPr>
        <w:t xml:space="preserve">(imatelj </w:t>
      </w:r>
      <w:r w:rsidR="00CE37BD">
        <w:rPr>
          <w:color w:val="auto"/>
        </w:rPr>
        <w:lastRenderedPageBreak/>
        <w:t xml:space="preserve">poslovnih udjela) u </w:t>
      </w:r>
      <w:r>
        <w:rPr>
          <w:color w:val="auto"/>
        </w:rPr>
        <w:t>navedeni</w:t>
      </w:r>
      <w:r w:rsidR="00CE37BD">
        <w:rPr>
          <w:color w:val="auto"/>
        </w:rPr>
        <w:t>m</w:t>
      </w:r>
      <w:r>
        <w:rPr>
          <w:color w:val="auto"/>
        </w:rPr>
        <w:t xml:space="preserve"> poslovni</w:t>
      </w:r>
      <w:r w:rsidR="00CE37BD">
        <w:rPr>
          <w:color w:val="auto"/>
        </w:rPr>
        <w:t>m</w:t>
      </w:r>
      <w:r>
        <w:rPr>
          <w:color w:val="auto"/>
        </w:rPr>
        <w:t xml:space="preserve"> subjek</w:t>
      </w:r>
      <w:r w:rsidR="00CE37BD">
        <w:rPr>
          <w:color w:val="auto"/>
        </w:rPr>
        <w:t>tim</w:t>
      </w:r>
      <w:r>
        <w:rPr>
          <w:color w:val="auto"/>
        </w:rPr>
        <w:t xml:space="preserve">a. </w:t>
      </w:r>
      <w:r w:rsidR="00EB3FDE" w:rsidRPr="00625874">
        <w:rPr>
          <w:color w:val="auto"/>
        </w:rPr>
        <w:t xml:space="preserve">Obzirom da članovi uprave trgovačkog </w:t>
      </w:r>
      <w:r w:rsidR="00EB3FDE">
        <w:rPr>
          <w:color w:val="auto"/>
        </w:rPr>
        <w:t>društva za svoj rad odgovaraju S</w:t>
      </w:r>
      <w:r w:rsidR="00EB3FDE" w:rsidRPr="00625874">
        <w:rPr>
          <w:color w:val="auto"/>
        </w:rPr>
        <w:t xml:space="preserve">kupštini trgovačkog društva, to se </w:t>
      </w:r>
      <w:r w:rsidR="00EB3FDE">
        <w:rPr>
          <w:color w:val="auto"/>
        </w:rPr>
        <w:t>direktori</w:t>
      </w:r>
      <w:r w:rsidR="00EB3FDE" w:rsidRPr="00625874">
        <w:rPr>
          <w:color w:val="auto"/>
        </w:rPr>
        <w:t xml:space="preserve"> </w:t>
      </w:r>
      <w:r w:rsidR="00EB3FDE">
        <w:rPr>
          <w:color w:val="auto"/>
        </w:rPr>
        <w:t>dvaju navedenih trgovačkog društava</w:t>
      </w:r>
      <w:r w:rsidR="00EB3FDE" w:rsidRPr="00625874">
        <w:rPr>
          <w:color w:val="auto"/>
        </w:rPr>
        <w:t xml:space="preserve"> nalaze u odnosu podređenosti i zavisnosti spram dužnosnice Marine Budimir, kao predstavnice jedinog osnivača, a što bi Povjerenstvo posebno razmatralo </w:t>
      </w:r>
      <w:r w:rsidR="00EB3FDE">
        <w:rPr>
          <w:color w:val="auto"/>
        </w:rPr>
        <w:t xml:space="preserve">kroz eventualna postupanja dužnosnice, </w:t>
      </w:r>
      <w:r w:rsidR="00EB3FDE" w:rsidRPr="00625874">
        <w:rPr>
          <w:color w:val="auto"/>
        </w:rPr>
        <w:t xml:space="preserve">ako bi donosili odluke koje imaju za posljedicu ostvarivanje interesa fizičkih i pravnih osoba koje se mogu dovesti u svezu s dužnosnicom.  </w:t>
      </w:r>
    </w:p>
    <w:p w14:paraId="2798E0B2" w14:textId="77777777" w:rsidR="00EB3FDE" w:rsidRDefault="00EB3FDE" w:rsidP="00EB3FDE">
      <w:pPr>
        <w:pStyle w:val="Default"/>
        <w:spacing w:line="276" w:lineRule="auto"/>
        <w:ind w:firstLine="708"/>
        <w:jc w:val="both"/>
        <w:rPr>
          <w:color w:val="auto"/>
        </w:rPr>
      </w:pPr>
      <w:r>
        <w:rPr>
          <w:color w:val="auto"/>
        </w:rPr>
        <w:t xml:space="preserve"> </w:t>
      </w:r>
    </w:p>
    <w:p w14:paraId="11C01AF5" w14:textId="6CF8A07D" w:rsidR="00B9469E" w:rsidRPr="00CE37BD" w:rsidRDefault="00EB3FDE" w:rsidP="00EB3FDE">
      <w:pPr>
        <w:pStyle w:val="Default"/>
        <w:spacing w:line="276" w:lineRule="auto"/>
        <w:ind w:firstLine="708"/>
        <w:jc w:val="both"/>
        <w:rPr>
          <w:rFonts w:eastAsia="Calibri"/>
          <w:color w:val="auto"/>
        </w:rPr>
      </w:pPr>
      <w:r>
        <w:rPr>
          <w:color w:val="auto"/>
        </w:rPr>
        <w:t>Međutim, i</w:t>
      </w:r>
      <w:r w:rsidR="00CE37BD">
        <w:rPr>
          <w:color w:val="auto"/>
        </w:rPr>
        <w:t>z</w:t>
      </w:r>
      <w:r w:rsidR="00CE37BD" w:rsidRPr="00625874">
        <w:rPr>
          <w:color w:val="auto"/>
        </w:rPr>
        <w:t xml:space="preserve"> zaprimljenih očitovanja </w:t>
      </w:r>
      <w:r w:rsidR="00CE37BD">
        <w:rPr>
          <w:color w:val="auto"/>
        </w:rPr>
        <w:t>proizlazi da dužnosnica u</w:t>
      </w:r>
      <w:r w:rsidR="004D3C45" w:rsidRPr="00625874">
        <w:rPr>
          <w:color w:val="auto"/>
        </w:rPr>
        <w:t xml:space="preserve"> </w:t>
      </w:r>
      <w:r w:rsidRPr="00625874">
        <w:rPr>
          <w:color w:val="auto"/>
        </w:rPr>
        <w:t>obavljanj</w:t>
      </w:r>
      <w:r>
        <w:rPr>
          <w:color w:val="auto"/>
        </w:rPr>
        <w:t>u</w:t>
      </w:r>
      <w:r w:rsidR="00CE37BD">
        <w:rPr>
          <w:color w:val="auto"/>
        </w:rPr>
        <w:t xml:space="preserve"> </w:t>
      </w:r>
      <w:r w:rsidR="004D3C45" w:rsidRPr="00625874">
        <w:rPr>
          <w:color w:val="auto"/>
        </w:rPr>
        <w:t>funkcij</w:t>
      </w:r>
      <w:r w:rsidR="00CE37BD">
        <w:rPr>
          <w:color w:val="auto"/>
        </w:rPr>
        <w:t>a</w:t>
      </w:r>
      <w:r w:rsidR="004D3C45" w:rsidRPr="00625874">
        <w:rPr>
          <w:color w:val="auto"/>
        </w:rPr>
        <w:t xml:space="preserve"> </w:t>
      </w:r>
      <w:r>
        <w:rPr>
          <w:color w:val="auto"/>
        </w:rPr>
        <w:t>u</w:t>
      </w:r>
      <w:r w:rsidR="00B70AA0">
        <w:rPr>
          <w:color w:val="auto"/>
        </w:rPr>
        <w:t xml:space="preserve"> Skupština</w:t>
      </w:r>
      <w:r w:rsidR="00CE37BD">
        <w:rPr>
          <w:color w:val="auto"/>
        </w:rPr>
        <w:t>ma</w:t>
      </w:r>
      <w:r w:rsidR="00B70AA0">
        <w:rPr>
          <w:color w:val="auto"/>
        </w:rPr>
        <w:t xml:space="preserve"> </w:t>
      </w:r>
      <w:r>
        <w:rPr>
          <w:color w:val="auto"/>
        </w:rPr>
        <w:t xml:space="preserve">trgovačkih društava </w:t>
      </w:r>
      <w:r w:rsidR="004D3C45" w:rsidRPr="00625874">
        <w:rPr>
          <w:color w:val="auto"/>
        </w:rPr>
        <w:t>nije</w:t>
      </w:r>
      <w:r w:rsidR="00896541">
        <w:rPr>
          <w:color w:val="auto"/>
        </w:rPr>
        <w:t xml:space="preserve"> na bilo koji način sudjelovala prilikom</w:t>
      </w:r>
      <w:r w:rsidR="009D5BFC" w:rsidRPr="00625874">
        <w:rPr>
          <w:color w:val="auto"/>
        </w:rPr>
        <w:t xml:space="preserve"> don</w:t>
      </w:r>
      <w:r w:rsidR="00B9469E" w:rsidRPr="00625874">
        <w:rPr>
          <w:color w:val="auto"/>
        </w:rPr>
        <w:t>o</w:t>
      </w:r>
      <w:r w:rsidR="00896541">
        <w:rPr>
          <w:color w:val="auto"/>
        </w:rPr>
        <w:t xml:space="preserve">šenja </w:t>
      </w:r>
      <w:r w:rsidR="009D5BFC" w:rsidRPr="00625874">
        <w:rPr>
          <w:color w:val="auto"/>
        </w:rPr>
        <w:t>odluke o angažiranju odvjetnice Ivane Ma</w:t>
      </w:r>
      <w:r w:rsidR="00896541">
        <w:rPr>
          <w:color w:val="auto"/>
        </w:rPr>
        <w:t>ndić</w:t>
      </w:r>
      <w:r w:rsidR="004D3C45" w:rsidRPr="00625874">
        <w:rPr>
          <w:color w:val="auto"/>
        </w:rPr>
        <w:t>.</w:t>
      </w:r>
      <w:r w:rsidR="00B9469E" w:rsidRPr="00625874">
        <w:rPr>
          <w:color w:val="auto"/>
        </w:rPr>
        <w:t xml:space="preserve"> </w:t>
      </w:r>
    </w:p>
    <w:p w14:paraId="6D73DDF5" w14:textId="77777777" w:rsidR="00B9469E" w:rsidRPr="00625874" w:rsidRDefault="00B9469E" w:rsidP="00B9469E">
      <w:pPr>
        <w:pStyle w:val="Default"/>
        <w:spacing w:line="276" w:lineRule="auto"/>
        <w:ind w:firstLine="708"/>
        <w:jc w:val="both"/>
        <w:rPr>
          <w:color w:val="auto"/>
        </w:rPr>
      </w:pPr>
    </w:p>
    <w:p w14:paraId="14E37EA1" w14:textId="2D51CA07" w:rsidR="00EB3FDE" w:rsidRDefault="00EB3FDE" w:rsidP="00EB3FDE">
      <w:pPr>
        <w:pStyle w:val="Default"/>
        <w:spacing w:line="276" w:lineRule="auto"/>
        <w:ind w:firstLine="708"/>
        <w:jc w:val="both"/>
        <w:rPr>
          <w:color w:val="auto"/>
        </w:rPr>
      </w:pPr>
      <w:r>
        <w:rPr>
          <w:color w:val="auto"/>
        </w:rPr>
        <w:t>Nadalje,</w:t>
      </w:r>
      <w:r w:rsidR="004D3C45" w:rsidRPr="00625874">
        <w:rPr>
          <w:color w:val="auto"/>
        </w:rPr>
        <w:t xml:space="preserve"> u neanonimnoj prijavi ne iznose se okolnosti koje bi upućivale da postoji </w:t>
      </w:r>
      <w:r w:rsidR="00407023">
        <w:rPr>
          <w:color w:val="auto"/>
        </w:rPr>
        <w:t xml:space="preserve">neka </w:t>
      </w:r>
      <w:r w:rsidR="00B70AA0">
        <w:rPr>
          <w:color w:val="auto"/>
        </w:rPr>
        <w:t xml:space="preserve">povezanost </w:t>
      </w:r>
      <w:r w:rsidR="004D3C45" w:rsidRPr="00625874">
        <w:rPr>
          <w:color w:val="auto"/>
        </w:rPr>
        <w:t>dužnosnice Marine B</w:t>
      </w:r>
      <w:r w:rsidR="00B9469E" w:rsidRPr="00625874">
        <w:rPr>
          <w:color w:val="auto"/>
        </w:rPr>
        <w:t>udimir</w:t>
      </w:r>
      <w:r w:rsidR="004D3C45" w:rsidRPr="00625874">
        <w:rPr>
          <w:color w:val="auto"/>
        </w:rPr>
        <w:t xml:space="preserve"> </w:t>
      </w:r>
      <w:r w:rsidR="00B70AA0">
        <w:rPr>
          <w:color w:val="auto"/>
        </w:rPr>
        <w:t>s bilo kojom</w:t>
      </w:r>
      <w:r w:rsidR="004D3C45" w:rsidRPr="00625874">
        <w:rPr>
          <w:color w:val="auto"/>
        </w:rPr>
        <w:t xml:space="preserve"> od </w:t>
      </w:r>
      <w:r>
        <w:rPr>
          <w:color w:val="auto"/>
        </w:rPr>
        <w:t>dvaj</w:t>
      </w:r>
      <w:r w:rsidR="00B70AA0">
        <w:rPr>
          <w:color w:val="auto"/>
        </w:rPr>
        <w:t xml:space="preserve">u </w:t>
      </w:r>
      <w:r w:rsidR="004D3C45" w:rsidRPr="00625874">
        <w:rPr>
          <w:color w:val="auto"/>
        </w:rPr>
        <w:t>odvjetnic</w:t>
      </w:r>
      <w:r w:rsidR="00B70AA0">
        <w:rPr>
          <w:color w:val="auto"/>
        </w:rPr>
        <w:t>a</w:t>
      </w:r>
      <w:r w:rsidR="004D3C45" w:rsidRPr="00625874">
        <w:rPr>
          <w:color w:val="auto"/>
        </w:rPr>
        <w:t xml:space="preserve"> iz istog Zajedničkog odvjetničkog ureda</w:t>
      </w:r>
      <w:r w:rsidR="00B70AA0">
        <w:rPr>
          <w:color w:val="auto"/>
        </w:rPr>
        <w:t>, Ivanom</w:t>
      </w:r>
      <w:r w:rsidR="00B9469E" w:rsidRPr="00625874">
        <w:rPr>
          <w:color w:val="auto"/>
        </w:rPr>
        <w:t xml:space="preserve"> Mandić ili Mirel</w:t>
      </w:r>
      <w:r w:rsidR="00B70AA0">
        <w:rPr>
          <w:color w:val="auto"/>
        </w:rPr>
        <w:t>om</w:t>
      </w:r>
      <w:r w:rsidR="00B9469E" w:rsidRPr="00625874">
        <w:rPr>
          <w:color w:val="auto"/>
        </w:rPr>
        <w:t xml:space="preserve"> Džoj</w:t>
      </w:r>
      <w:r w:rsidR="00B70AA0">
        <w:rPr>
          <w:color w:val="auto"/>
        </w:rPr>
        <w:t xml:space="preserve">a </w:t>
      </w:r>
      <w:r w:rsidR="00B9469E" w:rsidRPr="00625874">
        <w:rPr>
          <w:color w:val="auto"/>
        </w:rPr>
        <w:t xml:space="preserve">Petrlić, </w:t>
      </w:r>
      <w:r>
        <w:rPr>
          <w:color w:val="auto"/>
        </w:rPr>
        <w:t xml:space="preserve">na temelju koje bi se moglo smatrati da se radi o s dužnosnicom interesno povezanim osobama ili drugim osobama u odnosu na koje dužnosnica ne bi mogla postupati nepristrano, odnosno ne postoje okolnosti iz kojih bi </w:t>
      </w:r>
      <w:r w:rsidR="00B70AA0">
        <w:rPr>
          <w:color w:val="auto"/>
        </w:rPr>
        <w:t>proizlazilo</w:t>
      </w:r>
      <w:r w:rsidR="006E23F7" w:rsidRPr="00625874">
        <w:rPr>
          <w:color w:val="auto"/>
        </w:rPr>
        <w:t xml:space="preserve"> da bi</w:t>
      </w:r>
      <w:r w:rsidR="00B9469E" w:rsidRPr="00625874">
        <w:rPr>
          <w:color w:val="auto"/>
        </w:rPr>
        <w:t xml:space="preserve"> </w:t>
      </w:r>
      <w:r>
        <w:rPr>
          <w:color w:val="auto"/>
        </w:rPr>
        <w:t xml:space="preserve">odluka </w:t>
      </w:r>
      <w:r w:rsidR="00B9469E" w:rsidRPr="00625874">
        <w:rPr>
          <w:color w:val="auto"/>
        </w:rPr>
        <w:t>direktoru dvaju poslovnih subjekata u vlasništvu Grada Iloka</w:t>
      </w:r>
      <w:r>
        <w:rPr>
          <w:color w:val="auto"/>
        </w:rPr>
        <w:t xml:space="preserve"> </w:t>
      </w:r>
      <w:r w:rsidR="000756F3" w:rsidRPr="00625874">
        <w:rPr>
          <w:color w:val="auto"/>
        </w:rPr>
        <w:t>o angažiranju Ivane Mandić bili motivirani ostvarenjem interesa osobe koje je interesno ili na koji drug</w:t>
      </w:r>
      <w:r w:rsidR="006E23F7" w:rsidRPr="00625874">
        <w:rPr>
          <w:color w:val="auto"/>
        </w:rPr>
        <w:t>i način povezana s dužnosnicom</w:t>
      </w:r>
      <w:r w:rsidR="00B70AA0">
        <w:rPr>
          <w:color w:val="auto"/>
        </w:rPr>
        <w:t xml:space="preserve"> prema kojoj se </w:t>
      </w:r>
      <w:r>
        <w:rPr>
          <w:color w:val="auto"/>
        </w:rPr>
        <w:t xml:space="preserve">oni </w:t>
      </w:r>
      <w:r w:rsidR="00B70AA0">
        <w:rPr>
          <w:color w:val="auto"/>
        </w:rPr>
        <w:t>nalaze u</w:t>
      </w:r>
      <w:r w:rsidR="00B70AA0" w:rsidRPr="00625874">
        <w:rPr>
          <w:color w:val="auto"/>
        </w:rPr>
        <w:t xml:space="preserve"> podređeno</w:t>
      </w:r>
      <w:r w:rsidR="00B70AA0">
        <w:rPr>
          <w:color w:val="auto"/>
        </w:rPr>
        <w:t>m</w:t>
      </w:r>
      <w:r w:rsidR="00B70AA0" w:rsidRPr="00625874">
        <w:rPr>
          <w:color w:val="auto"/>
        </w:rPr>
        <w:t xml:space="preserve"> položaj</w:t>
      </w:r>
      <w:r>
        <w:rPr>
          <w:color w:val="auto"/>
        </w:rPr>
        <w:t xml:space="preserve">u. </w:t>
      </w:r>
    </w:p>
    <w:p w14:paraId="4B5BD745" w14:textId="77777777" w:rsidR="00EB3FDE" w:rsidRDefault="00EB3FDE" w:rsidP="00EB3FDE">
      <w:pPr>
        <w:pStyle w:val="Default"/>
        <w:spacing w:line="276" w:lineRule="auto"/>
        <w:ind w:firstLine="708"/>
        <w:jc w:val="both"/>
        <w:rPr>
          <w:color w:val="auto"/>
        </w:rPr>
      </w:pPr>
    </w:p>
    <w:p w14:paraId="4960C2D5" w14:textId="27B60593" w:rsidR="00B70AA0" w:rsidRDefault="00EB3FDE" w:rsidP="00B9469E">
      <w:pPr>
        <w:pStyle w:val="Default"/>
        <w:spacing w:line="276" w:lineRule="auto"/>
        <w:ind w:firstLine="708"/>
        <w:jc w:val="both"/>
        <w:rPr>
          <w:color w:val="auto"/>
        </w:rPr>
      </w:pPr>
      <w:r>
        <w:rPr>
          <w:color w:val="auto"/>
        </w:rPr>
        <w:t>P</w:t>
      </w:r>
      <w:r w:rsidR="006E23F7" w:rsidRPr="00625874">
        <w:rPr>
          <w:color w:val="auto"/>
        </w:rPr>
        <w:t xml:space="preserve">ored toga, </w:t>
      </w:r>
      <w:r w:rsidR="000756F3" w:rsidRPr="00625874">
        <w:rPr>
          <w:color w:val="auto"/>
        </w:rPr>
        <w:t>same po sebi okoln</w:t>
      </w:r>
      <w:r w:rsidR="00B70AA0">
        <w:rPr>
          <w:color w:val="auto"/>
        </w:rPr>
        <w:t>osti da je nakon raskida ugovornog odnosa</w:t>
      </w:r>
      <w:r w:rsidR="000756F3" w:rsidRPr="00625874">
        <w:rPr>
          <w:color w:val="auto"/>
        </w:rPr>
        <w:t xml:space="preserve"> </w:t>
      </w:r>
      <w:r w:rsidR="00B70AA0">
        <w:rPr>
          <w:color w:val="auto"/>
        </w:rPr>
        <w:t xml:space="preserve">odvjetnice </w:t>
      </w:r>
      <w:r w:rsidR="00B70AA0" w:rsidRPr="00625874">
        <w:rPr>
          <w:color w:val="auto"/>
        </w:rPr>
        <w:t>Mirel</w:t>
      </w:r>
      <w:r w:rsidR="00B70AA0">
        <w:rPr>
          <w:color w:val="auto"/>
        </w:rPr>
        <w:t>e</w:t>
      </w:r>
      <w:r w:rsidR="00B70AA0" w:rsidRPr="00625874">
        <w:rPr>
          <w:color w:val="auto"/>
        </w:rPr>
        <w:t xml:space="preserve"> Džo</w:t>
      </w:r>
      <w:r w:rsidR="00407023">
        <w:rPr>
          <w:color w:val="auto"/>
        </w:rPr>
        <w:t>j</w:t>
      </w:r>
      <w:r w:rsidR="00B70AA0">
        <w:rPr>
          <w:color w:val="auto"/>
        </w:rPr>
        <w:t xml:space="preserve">e </w:t>
      </w:r>
      <w:r w:rsidR="00B70AA0" w:rsidRPr="00625874">
        <w:rPr>
          <w:color w:val="auto"/>
        </w:rPr>
        <w:t>Petrli</w:t>
      </w:r>
      <w:r w:rsidR="00B70AA0">
        <w:rPr>
          <w:color w:val="auto"/>
        </w:rPr>
        <w:t>ć s</w:t>
      </w:r>
      <w:r w:rsidR="000756F3" w:rsidRPr="00625874">
        <w:rPr>
          <w:color w:val="auto"/>
        </w:rPr>
        <w:t xml:space="preserve"> Gradom Ilokom</w:t>
      </w:r>
      <w:r w:rsidR="00B70AA0">
        <w:rPr>
          <w:color w:val="auto"/>
        </w:rPr>
        <w:t>,</w:t>
      </w:r>
      <w:r w:rsidR="000756F3" w:rsidRPr="00625874">
        <w:rPr>
          <w:color w:val="auto"/>
        </w:rPr>
        <w:t xml:space="preserve"> </w:t>
      </w:r>
      <w:r w:rsidR="00407023">
        <w:rPr>
          <w:color w:val="auto"/>
        </w:rPr>
        <w:t>a u kojem ugovornom odnosu ista odvjetnica od Grada Iloka nije potraživala dio troškova na koje je imala pravo, druga o</w:t>
      </w:r>
      <w:r w:rsidR="006E23F7" w:rsidRPr="00625874">
        <w:rPr>
          <w:color w:val="auto"/>
        </w:rPr>
        <w:t xml:space="preserve">dvjetnica Ivana Mandić </w:t>
      </w:r>
      <w:r w:rsidR="00407023">
        <w:rPr>
          <w:color w:val="auto"/>
        </w:rPr>
        <w:t>iz zajedničkog odvjetničkog ureda bila a</w:t>
      </w:r>
      <w:r w:rsidR="000756F3" w:rsidRPr="00625874">
        <w:rPr>
          <w:color w:val="auto"/>
        </w:rPr>
        <w:t xml:space="preserve">ngažirana od strane </w:t>
      </w:r>
      <w:r w:rsidR="00407023">
        <w:rPr>
          <w:color w:val="auto"/>
        </w:rPr>
        <w:t xml:space="preserve">dvaju </w:t>
      </w:r>
      <w:r w:rsidR="000756F3" w:rsidRPr="00625874">
        <w:rPr>
          <w:color w:val="auto"/>
        </w:rPr>
        <w:t>trgovačkih društava u vlasništvu Grada Iloka</w:t>
      </w:r>
      <w:r w:rsidR="00407023">
        <w:rPr>
          <w:color w:val="auto"/>
        </w:rPr>
        <w:t xml:space="preserve"> za usluge pravnog savjetovanja i zastupanja, </w:t>
      </w:r>
      <w:r w:rsidR="00B70AA0">
        <w:rPr>
          <w:color w:val="auto"/>
        </w:rPr>
        <w:t xml:space="preserve"> </w:t>
      </w:r>
      <w:r w:rsidR="000756F3" w:rsidRPr="00625874">
        <w:rPr>
          <w:color w:val="auto"/>
        </w:rPr>
        <w:t xml:space="preserve">ne upućuje </w:t>
      </w:r>
      <w:r w:rsidR="00407023">
        <w:rPr>
          <w:color w:val="auto"/>
        </w:rPr>
        <w:t>n</w:t>
      </w:r>
      <w:r w:rsidR="006E23F7" w:rsidRPr="00625874">
        <w:rPr>
          <w:color w:val="auto"/>
        </w:rPr>
        <w:t xml:space="preserve">a </w:t>
      </w:r>
      <w:r w:rsidR="00B70AA0">
        <w:rPr>
          <w:color w:val="auto"/>
        </w:rPr>
        <w:t xml:space="preserve">odnos povezanosti </w:t>
      </w:r>
      <w:r w:rsidR="00407023">
        <w:rPr>
          <w:color w:val="auto"/>
        </w:rPr>
        <w:t>dužnosnice Marine Budimir</w:t>
      </w:r>
      <w:r>
        <w:rPr>
          <w:color w:val="auto"/>
        </w:rPr>
        <w:t>,</w:t>
      </w:r>
      <w:r w:rsidR="0061065A">
        <w:rPr>
          <w:color w:val="auto"/>
        </w:rPr>
        <w:t xml:space="preserve"> dok se sklapanje ugovora s trgovačkim društvima nakon raskida ugovora ne može dovesti u vezu s postupanjem dužnosnice</w:t>
      </w:r>
      <w:r>
        <w:rPr>
          <w:color w:val="auto"/>
        </w:rPr>
        <w:t xml:space="preserve">. </w:t>
      </w:r>
    </w:p>
    <w:p w14:paraId="71AB2B32" w14:textId="77777777" w:rsidR="00B70AA0" w:rsidRDefault="00B70AA0" w:rsidP="00B9469E">
      <w:pPr>
        <w:pStyle w:val="Default"/>
        <w:spacing w:line="276" w:lineRule="auto"/>
        <w:ind w:firstLine="708"/>
        <w:jc w:val="both"/>
        <w:rPr>
          <w:color w:val="auto"/>
        </w:rPr>
      </w:pPr>
    </w:p>
    <w:p w14:paraId="62D0758B" w14:textId="79D769D1" w:rsidR="00FF6BE1" w:rsidRPr="00625874" w:rsidRDefault="00F91BEA" w:rsidP="00F91BEA">
      <w:pPr>
        <w:pStyle w:val="Default"/>
        <w:spacing w:line="276" w:lineRule="auto"/>
        <w:ind w:firstLine="708"/>
        <w:jc w:val="both"/>
        <w:rPr>
          <w:color w:val="auto"/>
        </w:rPr>
      </w:pPr>
      <w:r w:rsidRPr="00625874">
        <w:rPr>
          <w:color w:val="auto"/>
        </w:rPr>
        <w:t xml:space="preserve">Stoga nisu utvrđene okolnosti </w:t>
      </w:r>
      <w:r w:rsidR="00CB1E4B" w:rsidRPr="00625874">
        <w:rPr>
          <w:color w:val="auto"/>
        </w:rPr>
        <w:t xml:space="preserve">koje bi upućivale </w:t>
      </w:r>
      <w:r w:rsidR="000756F3" w:rsidRPr="00625874">
        <w:rPr>
          <w:color w:val="auto"/>
        </w:rPr>
        <w:t>da bi dužnosnica</w:t>
      </w:r>
      <w:r w:rsidRPr="00625874">
        <w:rPr>
          <w:color w:val="auto"/>
        </w:rPr>
        <w:t xml:space="preserve"> </w:t>
      </w:r>
      <w:r w:rsidR="000756F3" w:rsidRPr="00625874">
        <w:rPr>
          <w:color w:val="auto"/>
        </w:rPr>
        <w:t>Marina Budimir</w:t>
      </w:r>
      <w:r w:rsidRPr="00625874">
        <w:rPr>
          <w:color w:val="auto"/>
        </w:rPr>
        <w:t xml:space="preserve"> </w:t>
      </w:r>
      <w:r w:rsidR="00BB5CFF" w:rsidRPr="00625874">
        <w:rPr>
          <w:color w:val="auto"/>
        </w:rPr>
        <w:t>počini</w:t>
      </w:r>
      <w:r w:rsidR="000756F3" w:rsidRPr="00625874">
        <w:rPr>
          <w:color w:val="auto"/>
        </w:rPr>
        <w:t>la</w:t>
      </w:r>
      <w:r w:rsidR="00BB5CFF" w:rsidRPr="00625874">
        <w:rPr>
          <w:color w:val="auto"/>
        </w:rPr>
        <w:t xml:space="preserve"> povredu </w:t>
      </w:r>
      <w:r w:rsidR="00896541">
        <w:rPr>
          <w:color w:val="auto"/>
        </w:rPr>
        <w:t xml:space="preserve">koje od odredbi ZSSI-a </w:t>
      </w:r>
      <w:r w:rsidR="0043137D" w:rsidRPr="00625874">
        <w:rPr>
          <w:color w:val="auto"/>
        </w:rPr>
        <w:t>te se postupak protiv dužnosni</w:t>
      </w:r>
      <w:r w:rsidR="000756F3" w:rsidRPr="00625874">
        <w:rPr>
          <w:color w:val="auto"/>
        </w:rPr>
        <w:t>ce</w:t>
      </w:r>
      <w:r w:rsidR="0043137D" w:rsidRPr="00625874">
        <w:rPr>
          <w:color w:val="auto"/>
        </w:rPr>
        <w:t xml:space="preserve"> neće pokrenuti</w:t>
      </w:r>
      <w:r w:rsidR="00BB5CFF" w:rsidRPr="00625874">
        <w:rPr>
          <w:color w:val="auto"/>
        </w:rPr>
        <w:t xml:space="preserve">. </w:t>
      </w:r>
    </w:p>
    <w:p w14:paraId="64E26ED1" w14:textId="77777777" w:rsidR="0043137D" w:rsidRPr="00625874" w:rsidRDefault="0043137D" w:rsidP="000A798B">
      <w:pPr>
        <w:pStyle w:val="Default"/>
        <w:spacing w:line="276" w:lineRule="auto"/>
        <w:ind w:firstLine="708"/>
        <w:jc w:val="both"/>
        <w:rPr>
          <w:color w:val="auto"/>
        </w:rPr>
      </w:pPr>
    </w:p>
    <w:p w14:paraId="5DDE2267" w14:textId="5DF2ED85" w:rsidR="00DA26BE" w:rsidRPr="00625874" w:rsidRDefault="00512BCC" w:rsidP="003A0C20">
      <w:pPr>
        <w:pStyle w:val="Default"/>
        <w:spacing w:line="276" w:lineRule="auto"/>
        <w:ind w:firstLine="708"/>
        <w:jc w:val="both"/>
        <w:rPr>
          <w:color w:val="auto"/>
        </w:rPr>
      </w:pPr>
      <w:r w:rsidRPr="00625874">
        <w:rPr>
          <w:color w:val="auto"/>
        </w:rPr>
        <w:t>S</w:t>
      </w:r>
      <w:r w:rsidR="00DA26BE" w:rsidRPr="00625874">
        <w:rPr>
          <w:color w:val="auto"/>
        </w:rPr>
        <w:t xml:space="preserve">lijedom svega navedenog, Povjerenstvo je donijelo odluku kao što je </w:t>
      </w:r>
      <w:r w:rsidR="001577A6" w:rsidRPr="00625874">
        <w:rPr>
          <w:color w:val="auto"/>
        </w:rPr>
        <w:t xml:space="preserve">to </w:t>
      </w:r>
      <w:r w:rsidR="00DA26BE" w:rsidRPr="00625874">
        <w:rPr>
          <w:color w:val="auto"/>
        </w:rPr>
        <w:t>navedeno u izreci ovog akta.</w:t>
      </w:r>
    </w:p>
    <w:p w14:paraId="5DDE2268" w14:textId="77777777" w:rsidR="000B0544" w:rsidRPr="00625874" w:rsidRDefault="000B0544" w:rsidP="000B0544">
      <w:pPr>
        <w:spacing w:after="0"/>
        <w:ind w:left="5376"/>
        <w:jc w:val="both"/>
        <w:rPr>
          <w:rFonts w:ascii="Times New Roman" w:hAnsi="Times New Roman" w:cs="Times New Roman"/>
          <w:sz w:val="24"/>
          <w:szCs w:val="24"/>
        </w:rPr>
      </w:pPr>
      <w:r w:rsidRPr="00625874">
        <w:rPr>
          <w:rFonts w:ascii="Times New Roman" w:hAnsi="Times New Roman" w:cs="Times New Roman"/>
          <w:sz w:val="24"/>
          <w:szCs w:val="24"/>
        </w:rPr>
        <w:t xml:space="preserve">PREDSJEDNICA POVJERENSTVA     </w:t>
      </w:r>
    </w:p>
    <w:p w14:paraId="1B4190E5" w14:textId="77777777" w:rsidR="00B30517" w:rsidRPr="00625874" w:rsidRDefault="000B0544" w:rsidP="000B0544">
      <w:pPr>
        <w:spacing w:after="0"/>
        <w:ind w:left="5376" w:firstLine="288"/>
        <w:jc w:val="both"/>
        <w:rPr>
          <w:rFonts w:ascii="Times New Roman" w:hAnsi="Times New Roman" w:cs="Times New Roman"/>
          <w:sz w:val="24"/>
          <w:szCs w:val="24"/>
        </w:rPr>
      </w:pPr>
      <w:r w:rsidRPr="00625874">
        <w:rPr>
          <w:rFonts w:ascii="Times New Roman" w:hAnsi="Times New Roman" w:cs="Times New Roman"/>
          <w:sz w:val="24"/>
          <w:szCs w:val="24"/>
        </w:rPr>
        <w:t xml:space="preserve">  </w:t>
      </w:r>
    </w:p>
    <w:p w14:paraId="5DDE226A" w14:textId="171994F2" w:rsidR="000B0544" w:rsidRPr="00625874" w:rsidRDefault="00B30517" w:rsidP="000B0544">
      <w:pPr>
        <w:spacing w:after="0"/>
        <w:ind w:left="5376" w:firstLine="288"/>
        <w:jc w:val="both"/>
        <w:rPr>
          <w:rFonts w:ascii="Times New Roman" w:hAnsi="Times New Roman" w:cs="Times New Roman"/>
          <w:sz w:val="24"/>
          <w:szCs w:val="24"/>
        </w:rPr>
      </w:pPr>
      <w:r w:rsidRPr="00625874">
        <w:rPr>
          <w:rFonts w:ascii="Times New Roman" w:hAnsi="Times New Roman" w:cs="Times New Roman"/>
          <w:sz w:val="24"/>
          <w:szCs w:val="24"/>
        </w:rPr>
        <w:t xml:space="preserve">Nataša Novaković, </w:t>
      </w:r>
      <w:r w:rsidR="000B0544" w:rsidRPr="00625874">
        <w:rPr>
          <w:rFonts w:ascii="Times New Roman" w:hAnsi="Times New Roman" w:cs="Times New Roman"/>
          <w:sz w:val="24"/>
          <w:szCs w:val="24"/>
        </w:rPr>
        <w:t>dipl. iur.</w:t>
      </w:r>
    </w:p>
    <w:p w14:paraId="1C9FCBD5" w14:textId="77777777" w:rsidR="00925F7A" w:rsidRDefault="00925F7A" w:rsidP="000B0544">
      <w:pPr>
        <w:spacing w:after="0"/>
        <w:jc w:val="both"/>
        <w:rPr>
          <w:rFonts w:ascii="Times New Roman" w:eastAsia="Times New Roman" w:hAnsi="Times New Roman" w:cs="Times New Roman"/>
          <w:b/>
          <w:sz w:val="24"/>
          <w:szCs w:val="24"/>
          <w:lang w:eastAsia="hr-HR"/>
        </w:rPr>
      </w:pPr>
    </w:p>
    <w:p w14:paraId="5C01DF53" w14:textId="77777777" w:rsidR="00925F7A" w:rsidRDefault="00925F7A" w:rsidP="000B0544">
      <w:pPr>
        <w:spacing w:after="0"/>
        <w:jc w:val="both"/>
        <w:rPr>
          <w:rFonts w:ascii="Times New Roman" w:eastAsia="Times New Roman" w:hAnsi="Times New Roman" w:cs="Times New Roman"/>
          <w:b/>
          <w:sz w:val="24"/>
          <w:szCs w:val="24"/>
          <w:lang w:eastAsia="hr-HR"/>
        </w:rPr>
      </w:pPr>
    </w:p>
    <w:p w14:paraId="7CED2E67" w14:textId="77777777" w:rsidR="00925F7A" w:rsidRDefault="00925F7A" w:rsidP="000B0544">
      <w:pPr>
        <w:spacing w:after="0"/>
        <w:jc w:val="both"/>
        <w:rPr>
          <w:rFonts w:ascii="Times New Roman" w:eastAsia="Times New Roman" w:hAnsi="Times New Roman" w:cs="Times New Roman"/>
          <w:b/>
          <w:sz w:val="24"/>
          <w:szCs w:val="24"/>
          <w:lang w:eastAsia="hr-HR"/>
        </w:rPr>
      </w:pPr>
    </w:p>
    <w:p w14:paraId="59B44E94" w14:textId="77777777" w:rsidR="005419B0" w:rsidRDefault="005419B0" w:rsidP="000B0544">
      <w:pPr>
        <w:spacing w:after="0"/>
        <w:jc w:val="both"/>
        <w:rPr>
          <w:rFonts w:ascii="Times New Roman" w:eastAsia="Times New Roman" w:hAnsi="Times New Roman" w:cs="Times New Roman"/>
          <w:b/>
          <w:sz w:val="24"/>
          <w:szCs w:val="24"/>
          <w:lang w:eastAsia="hr-HR"/>
        </w:rPr>
      </w:pPr>
    </w:p>
    <w:p w14:paraId="5FB19633" w14:textId="77777777" w:rsidR="00661D02" w:rsidRDefault="00661D02" w:rsidP="000B0544">
      <w:pPr>
        <w:spacing w:after="0"/>
        <w:jc w:val="both"/>
        <w:rPr>
          <w:rFonts w:ascii="Times New Roman" w:eastAsia="Times New Roman" w:hAnsi="Times New Roman" w:cs="Times New Roman"/>
          <w:b/>
          <w:sz w:val="24"/>
          <w:szCs w:val="24"/>
          <w:lang w:eastAsia="hr-HR"/>
        </w:rPr>
      </w:pPr>
    </w:p>
    <w:p w14:paraId="53F4A0BC" w14:textId="77777777" w:rsidR="00661D02" w:rsidRDefault="00661D02" w:rsidP="000B0544">
      <w:pPr>
        <w:spacing w:after="0"/>
        <w:jc w:val="both"/>
        <w:rPr>
          <w:rFonts w:ascii="Times New Roman" w:eastAsia="Times New Roman" w:hAnsi="Times New Roman" w:cs="Times New Roman"/>
          <w:b/>
          <w:sz w:val="24"/>
          <w:szCs w:val="24"/>
          <w:lang w:eastAsia="hr-HR"/>
        </w:rPr>
      </w:pPr>
    </w:p>
    <w:p w14:paraId="5DDE2270" w14:textId="4A55ADAD" w:rsidR="000B0544" w:rsidRPr="00625874" w:rsidRDefault="000B0544" w:rsidP="000B0544">
      <w:pPr>
        <w:spacing w:after="0"/>
        <w:jc w:val="both"/>
        <w:rPr>
          <w:rFonts w:ascii="Times New Roman" w:eastAsia="Times New Roman" w:hAnsi="Times New Roman" w:cs="Times New Roman"/>
          <w:b/>
          <w:sz w:val="24"/>
          <w:szCs w:val="24"/>
          <w:lang w:eastAsia="hr-HR"/>
        </w:rPr>
      </w:pPr>
      <w:r w:rsidRPr="00625874">
        <w:rPr>
          <w:rFonts w:ascii="Times New Roman" w:eastAsia="Times New Roman" w:hAnsi="Times New Roman" w:cs="Times New Roman"/>
          <w:b/>
          <w:sz w:val="24"/>
          <w:szCs w:val="24"/>
          <w:lang w:eastAsia="hr-HR"/>
        </w:rPr>
        <w:t>Dostaviti:</w:t>
      </w:r>
    </w:p>
    <w:p w14:paraId="5DDE2271" w14:textId="6A0D2EF5" w:rsidR="000B0544" w:rsidRPr="00625874"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625874">
        <w:rPr>
          <w:rFonts w:ascii="Times New Roman" w:eastAsia="Times New Roman" w:hAnsi="Times New Roman" w:cs="Times New Roman"/>
          <w:sz w:val="24"/>
          <w:szCs w:val="24"/>
          <w:lang w:eastAsia="hr-HR"/>
        </w:rPr>
        <w:t>Dužn</w:t>
      </w:r>
      <w:r w:rsidR="00B9469E" w:rsidRPr="00625874">
        <w:rPr>
          <w:rFonts w:ascii="Times New Roman" w:eastAsia="Times New Roman" w:hAnsi="Times New Roman" w:cs="Times New Roman"/>
          <w:sz w:val="24"/>
          <w:szCs w:val="24"/>
          <w:lang w:eastAsia="hr-HR"/>
        </w:rPr>
        <w:t>osnica</w:t>
      </w:r>
      <w:r w:rsidR="00FE1AA8" w:rsidRPr="00625874">
        <w:rPr>
          <w:rFonts w:ascii="Times New Roman" w:eastAsia="Times New Roman" w:hAnsi="Times New Roman" w:cs="Times New Roman"/>
          <w:sz w:val="24"/>
          <w:szCs w:val="24"/>
          <w:lang w:eastAsia="hr-HR"/>
        </w:rPr>
        <w:t xml:space="preserve"> </w:t>
      </w:r>
      <w:r w:rsidR="00B9469E" w:rsidRPr="00625874">
        <w:rPr>
          <w:rFonts w:ascii="Times New Roman" w:eastAsia="Times New Roman" w:hAnsi="Times New Roman" w:cs="Times New Roman"/>
          <w:sz w:val="24"/>
          <w:szCs w:val="24"/>
          <w:lang w:eastAsia="hr-HR"/>
        </w:rPr>
        <w:t>Marina Budimir</w:t>
      </w:r>
      <w:r w:rsidR="00187A26" w:rsidRPr="00625874">
        <w:rPr>
          <w:rFonts w:ascii="Times New Roman" w:eastAsia="Times New Roman" w:hAnsi="Times New Roman" w:cs="Times New Roman"/>
          <w:sz w:val="24"/>
          <w:szCs w:val="24"/>
          <w:lang w:eastAsia="hr-HR"/>
        </w:rPr>
        <w:t>,</w:t>
      </w:r>
      <w:r w:rsidR="00FE1AA8" w:rsidRPr="00625874">
        <w:rPr>
          <w:rFonts w:ascii="Times New Roman" w:eastAsia="Times New Roman" w:hAnsi="Times New Roman" w:cs="Times New Roman"/>
          <w:sz w:val="24"/>
          <w:szCs w:val="24"/>
          <w:lang w:eastAsia="hr-HR"/>
        </w:rPr>
        <w:t xml:space="preserve"> </w:t>
      </w:r>
      <w:r w:rsidR="00403270" w:rsidRPr="00625874">
        <w:rPr>
          <w:rFonts w:ascii="Times New Roman" w:eastAsia="Times New Roman" w:hAnsi="Times New Roman" w:cs="Times New Roman"/>
          <w:sz w:val="24"/>
          <w:szCs w:val="24"/>
          <w:lang w:eastAsia="hr-HR"/>
        </w:rPr>
        <w:t xml:space="preserve">elektronička </w:t>
      </w:r>
      <w:r w:rsidR="001D7515" w:rsidRPr="00625874">
        <w:rPr>
          <w:rFonts w:ascii="Times New Roman" w:eastAsia="Times New Roman" w:hAnsi="Times New Roman" w:cs="Times New Roman"/>
          <w:sz w:val="24"/>
          <w:szCs w:val="24"/>
          <w:lang w:eastAsia="hr-HR"/>
        </w:rPr>
        <w:t>dostava</w:t>
      </w:r>
    </w:p>
    <w:p w14:paraId="749867F3" w14:textId="43AB49D7" w:rsidR="00D466DC" w:rsidRPr="00625874" w:rsidRDefault="00D466DC"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625874">
        <w:rPr>
          <w:rFonts w:ascii="Times New Roman" w:eastAsia="Times New Roman" w:hAnsi="Times New Roman" w:cs="Times New Roman"/>
          <w:sz w:val="24"/>
          <w:szCs w:val="24"/>
          <w:lang w:eastAsia="hr-HR"/>
        </w:rPr>
        <w:t>Podnositelj</w:t>
      </w:r>
      <w:r w:rsidR="00FD0175" w:rsidRPr="00625874">
        <w:rPr>
          <w:rFonts w:ascii="Times New Roman" w:eastAsia="Times New Roman" w:hAnsi="Times New Roman" w:cs="Times New Roman"/>
          <w:sz w:val="24"/>
          <w:szCs w:val="24"/>
          <w:lang w:eastAsia="hr-HR"/>
        </w:rPr>
        <w:t>u</w:t>
      </w:r>
      <w:r w:rsidRPr="00625874">
        <w:rPr>
          <w:rFonts w:ascii="Times New Roman" w:eastAsia="Times New Roman" w:hAnsi="Times New Roman" w:cs="Times New Roman"/>
          <w:sz w:val="24"/>
          <w:szCs w:val="24"/>
          <w:lang w:eastAsia="hr-HR"/>
        </w:rPr>
        <w:t xml:space="preserve"> prijave</w:t>
      </w:r>
    </w:p>
    <w:p w14:paraId="5DDE2273" w14:textId="4A137438" w:rsidR="000B0544" w:rsidRPr="00625874"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625874">
        <w:rPr>
          <w:rFonts w:ascii="Times New Roman" w:hAnsi="Times New Roman" w:cs="Times New Roman"/>
          <w:sz w:val="24"/>
          <w:szCs w:val="24"/>
        </w:rPr>
        <w:t>Objava na internetsk</w:t>
      </w:r>
      <w:r w:rsidR="00FA2718" w:rsidRPr="00625874">
        <w:rPr>
          <w:rFonts w:ascii="Times New Roman" w:hAnsi="Times New Roman" w:cs="Times New Roman"/>
          <w:sz w:val="24"/>
          <w:szCs w:val="24"/>
        </w:rPr>
        <w:t>oj</w:t>
      </w:r>
      <w:r w:rsidRPr="00625874">
        <w:rPr>
          <w:rFonts w:ascii="Times New Roman" w:hAnsi="Times New Roman" w:cs="Times New Roman"/>
          <w:sz w:val="24"/>
          <w:szCs w:val="24"/>
        </w:rPr>
        <w:t xml:space="preserve"> stranic</w:t>
      </w:r>
      <w:r w:rsidR="00FA2718" w:rsidRPr="00625874">
        <w:rPr>
          <w:rFonts w:ascii="Times New Roman" w:hAnsi="Times New Roman" w:cs="Times New Roman"/>
          <w:sz w:val="24"/>
          <w:szCs w:val="24"/>
        </w:rPr>
        <w:t>i</w:t>
      </w:r>
      <w:r w:rsidRPr="00625874">
        <w:rPr>
          <w:rFonts w:ascii="Times New Roman" w:hAnsi="Times New Roman" w:cs="Times New Roman"/>
          <w:sz w:val="24"/>
          <w:szCs w:val="24"/>
        </w:rPr>
        <w:t xml:space="preserve"> Povjerenstva</w:t>
      </w:r>
    </w:p>
    <w:p w14:paraId="5DDE2274" w14:textId="77777777" w:rsidR="000B0544" w:rsidRPr="00625874"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625874">
        <w:rPr>
          <w:rFonts w:ascii="Times New Roman" w:hAnsi="Times New Roman" w:cs="Times New Roman"/>
          <w:sz w:val="24"/>
          <w:szCs w:val="24"/>
        </w:rPr>
        <w:t>Pismohrana</w:t>
      </w:r>
    </w:p>
    <w:sectPr w:rsidR="000B0544" w:rsidRPr="00625874"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68B7C" w14:textId="77777777" w:rsidR="006B14EB" w:rsidRDefault="006B14EB" w:rsidP="005B5818">
      <w:pPr>
        <w:spacing w:after="0" w:line="240" w:lineRule="auto"/>
      </w:pPr>
      <w:r>
        <w:separator/>
      </w:r>
    </w:p>
  </w:endnote>
  <w:endnote w:type="continuationSeparator" w:id="0">
    <w:p w14:paraId="375E9F5C" w14:textId="77777777" w:rsidR="006B14EB" w:rsidRDefault="006B14E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B" w14:textId="77777777" w:rsidR="00B9469E" w:rsidRPr="005B5818" w:rsidRDefault="00B9469E"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333F8"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B9469E" w:rsidRPr="005B5818" w:rsidRDefault="00867767" w:rsidP="005B5818">
    <w:pPr>
      <w:spacing w:after="0" w:line="360" w:lineRule="auto"/>
      <w:jc w:val="center"/>
      <w:rPr>
        <w:rFonts w:ascii="Times New Roman" w:eastAsia="Times New Roman" w:hAnsi="Times New Roman" w:cs="Times New Roman"/>
        <w:i/>
        <w:sz w:val="18"/>
        <w:szCs w:val="18"/>
        <w:lang w:eastAsia="hr-HR"/>
      </w:rPr>
    </w:pPr>
    <w:hyperlink r:id="rId1" w:history="1">
      <w:r w:rsidR="00B9469E" w:rsidRPr="00887C66">
        <w:rPr>
          <w:rStyle w:val="Hiperveza"/>
          <w:rFonts w:ascii="Times New Roman" w:eastAsia="Times New Roman" w:hAnsi="Times New Roman" w:cs="Times New Roman"/>
          <w:i/>
          <w:sz w:val="18"/>
          <w:szCs w:val="18"/>
          <w:lang w:eastAsia="hr-HR"/>
        </w:rPr>
        <w:t>www.sukobinteresa.hr</w:t>
      </w:r>
    </w:hyperlink>
    <w:r w:rsidR="00B9469E">
      <w:rPr>
        <w:rFonts w:ascii="Times New Roman" w:eastAsia="Times New Roman" w:hAnsi="Times New Roman" w:cs="Times New Roman"/>
        <w:i/>
        <w:sz w:val="18"/>
        <w:szCs w:val="18"/>
        <w:lang w:eastAsia="hr-HR"/>
      </w:rPr>
      <w:t xml:space="preserve"> , </w:t>
    </w:r>
    <w:r w:rsidR="00B9469E" w:rsidRPr="005B5818">
      <w:rPr>
        <w:rFonts w:ascii="Times New Roman" w:eastAsia="Times New Roman" w:hAnsi="Times New Roman" w:cs="Times New Roman"/>
        <w:i/>
        <w:sz w:val="18"/>
        <w:szCs w:val="18"/>
        <w:lang w:eastAsia="hr-HR"/>
      </w:rPr>
      <w:t xml:space="preserve">e-mail: </w:t>
    </w:r>
    <w:hyperlink r:id="rId2" w:history="1">
      <w:r w:rsidR="00B9469E" w:rsidRPr="005B5818">
        <w:rPr>
          <w:rFonts w:ascii="Times New Roman" w:eastAsia="Times New Roman" w:hAnsi="Times New Roman" w:cs="Times New Roman"/>
          <w:i/>
          <w:color w:val="0000FF"/>
          <w:sz w:val="18"/>
          <w:szCs w:val="18"/>
          <w:u w:val="single"/>
          <w:lang w:eastAsia="hr-HR"/>
        </w:rPr>
        <w:t>info@sukobinteresa.hr</w:t>
      </w:r>
    </w:hyperlink>
    <w:r w:rsidR="00B9469E" w:rsidRPr="005B5818">
      <w:rPr>
        <w:rFonts w:ascii="Times New Roman" w:eastAsia="Times New Roman" w:hAnsi="Times New Roman" w:cs="Times New Roman"/>
        <w:i/>
        <w:sz w:val="18"/>
        <w:szCs w:val="18"/>
        <w:lang w:eastAsia="hr-HR"/>
      </w:rPr>
      <w:t xml:space="preserve">, OIB   60383416394 </w:t>
    </w:r>
  </w:p>
  <w:p w14:paraId="5DDE227D" w14:textId="77777777" w:rsidR="00B9469E" w:rsidRDefault="00B9469E">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87" w14:textId="0BDA46CA" w:rsidR="00B9469E" w:rsidRPr="005B5818" w:rsidRDefault="00B9469E"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3985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B9469E" w:rsidRPr="005B5818" w:rsidRDefault="00867767" w:rsidP="005B5818">
    <w:pPr>
      <w:spacing w:after="0" w:line="360" w:lineRule="auto"/>
      <w:jc w:val="center"/>
      <w:rPr>
        <w:rFonts w:ascii="Times New Roman" w:eastAsia="Times New Roman" w:hAnsi="Times New Roman" w:cs="Times New Roman"/>
        <w:i/>
        <w:sz w:val="18"/>
        <w:szCs w:val="18"/>
        <w:lang w:eastAsia="hr-HR"/>
      </w:rPr>
    </w:pPr>
    <w:hyperlink r:id="rId1" w:history="1">
      <w:r w:rsidR="00B9469E" w:rsidRPr="00A96594">
        <w:rPr>
          <w:rStyle w:val="Hiperveza"/>
          <w:rFonts w:ascii="Times New Roman" w:eastAsia="Times New Roman" w:hAnsi="Times New Roman" w:cs="Times New Roman"/>
          <w:i/>
          <w:sz w:val="18"/>
          <w:szCs w:val="18"/>
          <w:lang w:eastAsia="hr-HR"/>
        </w:rPr>
        <w:t>www.sukobinteresa.hr</w:t>
      </w:r>
    </w:hyperlink>
    <w:r w:rsidR="00B9469E">
      <w:rPr>
        <w:rFonts w:ascii="Times New Roman" w:eastAsia="Times New Roman" w:hAnsi="Times New Roman" w:cs="Times New Roman"/>
        <w:i/>
        <w:sz w:val="18"/>
        <w:szCs w:val="18"/>
        <w:lang w:eastAsia="hr-HR"/>
      </w:rPr>
      <w:t xml:space="preserve"> , </w:t>
    </w:r>
    <w:r w:rsidR="00B9469E" w:rsidRPr="005B5818">
      <w:rPr>
        <w:rFonts w:ascii="Times New Roman" w:eastAsia="Times New Roman" w:hAnsi="Times New Roman" w:cs="Times New Roman"/>
        <w:i/>
        <w:sz w:val="18"/>
        <w:szCs w:val="18"/>
        <w:lang w:eastAsia="hr-HR"/>
      </w:rPr>
      <w:t xml:space="preserve">e-mail: </w:t>
    </w:r>
    <w:hyperlink r:id="rId2" w:history="1">
      <w:r w:rsidR="00B9469E" w:rsidRPr="005B5818">
        <w:rPr>
          <w:rFonts w:ascii="Times New Roman" w:eastAsia="Times New Roman" w:hAnsi="Times New Roman" w:cs="Times New Roman"/>
          <w:i/>
          <w:color w:val="0000FF"/>
          <w:sz w:val="18"/>
          <w:szCs w:val="18"/>
          <w:u w:val="single"/>
          <w:lang w:eastAsia="hr-HR"/>
        </w:rPr>
        <w:t>info@sukobinteresa.hr</w:t>
      </w:r>
    </w:hyperlink>
    <w:r w:rsidR="00B9469E"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43B79" w14:textId="77777777" w:rsidR="006B14EB" w:rsidRDefault="006B14EB" w:rsidP="005B5818">
      <w:pPr>
        <w:spacing w:after="0" w:line="240" w:lineRule="auto"/>
      </w:pPr>
      <w:r>
        <w:separator/>
      </w:r>
    </w:p>
  </w:footnote>
  <w:footnote w:type="continuationSeparator" w:id="0">
    <w:p w14:paraId="02D693E2" w14:textId="77777777" w:rsidR="006B14EB" w:rsidRDefault="006B14E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6C55B2D5" w:rsidR="00B9469E" w:rsidRDefault="00B9469E">
        <w:pPr>
          <w:pStyle w:val="Zaglavlje"/>
          <w:jc w:val="right"/>
        </w:pPr>
        <w:r>
          <w:fldChar w:fldCharType="begin"/>
        </w:r>
        <w:r>
          <w:instrText xml:space="preserve"> PAGE   \* MERGEFORMAT </w:instrText>
        </w:r>
        <w:r>
          <w:fldChar w:fldCharType="separate"/>
        </w:r>
        <w:r w:rsidR="00867767">
          <w:rPr>
            <w:noProof/>
          </w:rPr>
          <w:t>5</w:t>
        </w:r>
        <w:r>
          <w:rPr>
            <w:noProof/>
          </w:rPr>
          <w:fldChar w:fldCharType="end"/>
        </w:r>
      </w:p>
    </w:sdtContent>
  </w:sdt>
  <w:p w14:paraId="5DDE227A" w14:textId="77777777" w:rsidR="00B9469E" w:rsidRDefault="00B9469E">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B9469E" w:rsidRDefault="00B9469E"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B9469E" w:rsidRDefault="00B9469E"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B9469E" w:rsidRDefault="00B9469E"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B9469E" w:rsidRPr="005B5818" w:rsidRDefault="00B9469E"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B9469E" w:rsidRPr="00CA2B25" w:rsidRDefault="00B9469E" w:rsidP="005B5818">
                          <w:pPr>
                            <w:jc w:val="right"/>
                            <w:rPr>
                              <w:sz w:val="16"/>
                              <w:szCs w:val="16"/>
                            </w:rPr>
                          </w:pPr>
                          <w:r w:rsidRPr="00CA2B25">
                            <w:rPr>
                              <w:sz w:val="16"/>
                              <w:szCs w:val="16"/>
                            </w:rPr>
                            <w:t xml:space="preserve">                                                </w:t>
                          </w:r>
                        </w:p>
                        <w:p w14:paraId="5DDE2294" w14:textId="77777777" w:rsidR="00B9469E" w:rsidRPr="00CA2B25" w:rsidRDefault="00B9469E"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B9469E" w:rsidRDefault="00B9469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B9469E" w:rsidRPr="00CA2B25" w:rsidRDefault="00B9469E" w:rsidP="005B5818">
                    <w:pPr>
                      <w:jc w:val="right"/>
                      <w:rPr>
                        <w:sz w:val="16"/>
                        <w:szCs w:val="16"/>
                      </w:rPr>
                    </w:pPr>
                    <w:r w:rsidRPr="00CA2B25">
                      <w:rPr>
                        <w:sz w:val="16"/>
                        <w:szCs w:val="16"/>
                      </w:rPr>
                      <w:t xml:space="preserve">                                                </w:t>
                    </w:r>
                  </w:p>
                  <w:p w14:paraId="5DDE2294" w14:textId="77777777" w:rsidR="00B9469E" w:rsidRPr="00CA2B25" w:rsidRDefault="00B9469E"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B9469E" w:rsidRDefault="00B9469E"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B9469E" w:rsidRDefault="00B9469E"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B9469E" w:rsidRDefault="00B9469E"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B9469E" w:rsidRDefault="00B9469E"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B9469E" w:rsidRDefault="00B9469E"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B9469E" w:rsidRDefault="00B9469E"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04372938" w:rsidR="00B9469E" w:rsidRDefault="00B9469E"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 711-I</w:t>
    </w:r>
    <w:r w:rsidR="00E31E0B">
      <w:rPr>
        <w:rFonts w:ascii="Times New Roman" w:eastAsia="Times New Roman" w:hAnsi="Times New Roman" w:cs="Times New Roman"/>
        <w:b/>
        <w:color w:val="000000"/>
        <w:sz w:val="24"/>
        <w:szCs w:val="24"/>
        <w:lang w:eastAsia="hr-HR"/>
      </w:rPr>
      <w:t>-1136-P-3/20-06-17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615A5B"/>
    <w:multiLevelType w:val="multilevel"/>
    <w:tmpl w:val="58760A52"/>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0" w15:restartNumberingAfterBreak="0">
    <w:nsid w:val="669C3E6C"/>
    <w:multiLevelType w:val="hybridMultilevel"/>
    <w:tmpl w:val="5D7E0DF2"/>
    <w:lvl w:ilvl="0" w:tplc="FC7A6D44">
      <w:numFmt w:val="bullet"/>
      <w:lvlText w:val="-"/>
      <w:lvlJc w:val="left"/>
      <w:pPr>
        <w:ind w:left="1128" w:hanging="360"/>
      </w:pPr>
      <w:rPr>
        <w:rFonts w:ascii="Times New Roman" w:eastAsiaTheme="minorHAnsi" w:hAnsi="Times New Roman"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1"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7"/>
  </w:num>
  <w:num w:numId="2">
    <w:abstractNumId w:val="0"/>
  </w:num>
  <w:num w:numId="3">
    <w:abstractNumId w:val="5"/>
  </w:num>
  <w:num w:numId="4">
    <w:abstractNumId w:val="1"/>
  </w:num>
  <w:num w:numId="5">
    <w:abstractNumId w:val="4"/>
  </w:num>
  <w:num w:numId="6">
    <w:abstractNumId w:val="11"/>
  </w:num>
  <w:num w:numId="7">
    <w:abstractNumId w:val="3"/>
  </w:num>
  <w:num w:numId="8">
    <w:abstractNumId w:val="9"/>
  </w:num>
  <w:num w:numId="9">
    <w:abstractNumId w:val="13"/>
  </w:num>
  <w:num w:numId="10">
    <w:abstractNumId w:val="2"/>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728E"/>
    <w:rsid w:val="0000799D"/>
    <w:rsid w:val="000104D1"/>
    <w:rsid w:val="000108AE"/>
    <w:rsid w:val="000112A2"/>
    <w:rsid w:val="00013127"/>
    <w:rsid w:val="00016B84"/>
    <w:rsid w:val="000260CC"/>
    <w:rsid w:val="00026F3A"/>
    <w:rsid w:val="000317F2"/>
    <w:rsid w:val="00032190"/>
    <w:rsid w:val="000349EB"/>
    <w:rsid w:val="00040725"/>
    <w:rsid w:val="000414AA"/>
    <w:rsid w:val="0004493A"/>
    <w:rsid w:val="0004530A"/>
    <w:rsid w:val="00046AA6"/>
    <w:rsid w:val="00052DA3"/>
    <w:rsid w:val="00053908"/>
    <w:rsid w:val="00053BB6"/>
    <w:rsid w:val="00055A34"/>
    <w:rsid w:val="00060106"/>
    <w:rsid w:val="000602E7"/>
    <w:rsid w:val="00062BB3"/>
    <w:rsid w:val="00063B60"/>
    <w:rsid w:val="000653DB"/>
    <w:rsid w:val="000654FB"/>
    <w:rsid w:val="00065D21"/>
    <w:rsid w:val="0006691C"/>
    <w:rsid w:val="00067897"/>
    <w:rsid w:val="00067EC1"/>
    <w:rsid w:val="00070F1B"/>
    <w:rsid w:val="0007450A"/>
    <w:rsid w:val="00074612"/>
    <w:rsid w:val="000756F3"/>
    <w:rsid w:val="00080097"/>
    <w:rsid w:val="00090EDE"/>
    <w:rsid w:val="000963C1"/>
    <w:rsid w:val="0009767D"/>
    <w:rsid w:val="0009795F"/>
    <w:rsid w:val="000A67B8"/>
    <w:rsid w:val="000A798B"/>
    <w:rsid w:val="000A7FB3"/>
    <w:rsid w:val="000B01CE"/>
    <w:rsid w:val="000B0544"/>
    <w:rsid w:val="000B12D6"/>
    <w:rsid w:val="000B16BF"/>
    <w:rsid w:val="000B71AA"/>
    <w:rsid w:val="000C3BB7"/>
    <w:rsid w:val="000C5A92"/>
    <w:rsid w:val="000D0D00"/>
    <w:rsid w:val="000D20E3"/>
    <w:rsid w:val="000D5ED9"/>
    <w:rsid w:val="000D799B"/>
    <w:rsid w:val="000E2159"/>
    <w:rsid w:val="000E2DE7"/>
    <w:rsid w:val="000E3F60"/>
    <w:rsid w:val="000E4959"/>
    <w:rsid w:val="000E5197"/>
    <w:rsid w:val="000E75E4"/>
    <w:rsid w:val="000F1231"/>
    <w:rsid w:val="000F4822"/>
    <w:rsid w:val="000F48CD"/>
    <w:rsid w:val="000F6BBC"/>
    <w:rsid w:val="000F7087"/>
    <w:rsid w:val="000F7ADF"/>
    <w:rsid w:val="000F7F48"/>
    <w:rsid w:val="00101F03"/>
    <w:rsid w:val="001029C3"/>
    <w:rsid w:val="00103A4F"/>
    <w:rsid w:val="001043F1"/>
    <w:rsid w:val="00105C0D"/>
    <w:rsid w:val="00112E23"/>
    <w:rsid w:val="00117383"/>
    <w:rsid w:val="00120C67"/>
    <w:rsid w:val="0012224D"/>
    <w:rsid w:val="001225D5"/>
    <w:rsid w:val="0012448B"/>
    <w:rsid w:val="001248FA"/>
    <w:rsid w:val="00124B77"/>
    <w:rsid w:val="0012545C"/>
    <w:rsid w:val="00125D3B"/>
    <w:rsid w:val="001269D5"/>
    <w:rsid w:val="00126EA0"/>
    <w:rsid w:val="00127840"/>
    <w:rsid w:val="00127969"/>
    <w:rsid w:val="00131179"/>
    <w:rsid w:val="00131899"/>
    <w:rsid w:val="001329BB"/>
    <w:rsid w:val="00132A5C"/>
    <w:rsid w:val="0013750C"/>
    <w:rsid w:val="00140B87"/>
    <w:rsid w:val="00143C34"/>
    <w:rsid w:val="001475F0"/>
    <w:rsid w:val="001508E8"/>
    <w:rsid w:val="00150FBA"/>
    <w:rsid w:val="001512C4"/>
    <w:rsid w:val="00152334"/>
    <w:rsid w:val="001540FB"/>
    <w:rsid w:val="00154B2F"/>
    <w:rsid w:val="00155748"/>
    <w:rsid w:val="0015665D"/>
    <w:rsid w:val="001577A6"/>
    <w:rsid w:val="00161E22"/>
    <w:rsid w:val="00162D31"/>
    <w:rsid w:val="00163804"/>
    <w:rsid w:val="00164BF0"/>
    <w:rsid w:val="0016537F"/>
    <w:rsid w:val="0016664A"/>
    <w:rsid w:val="00166B31"/>
    <w:rsid w:val="001721B9"/>
    <w:rsid w:val="00172A65"/>
    <w:rsid w:val="00176BB2"/>
    <w:rsid w:val="00176E02"/>
    <w:rsid w:val="00181981"/>
    <w:rsid w:val="00183580"/>
    <w:rsid w:val="00184283"/>
    <w:rsid w:val="00187A26"/>
    <w:rsid w:val="001911AC"/>
    <w:rsid w:val="00192D4D"/>
    <w:rsid w:val="00192F3F"/>
    <w:rsid w:val="0019337E"/>
    <w:rsid w:val="0019383C"/>
    <w:rsid w:val="00193964"/>
    <w:rsid w:val="00196580"/>
    <w:rsid w:val="0019781B"/>
    <w:rsid w:val="00197874"/>
    <w:rsid w:val="001A0359"/>
    <w:rsid w:val="001A0775"/>
    <w:rsid w:val="001A549B"/>
    <w:rsid w:val="001A6372"/>
    <w:rsid w:val="001B0D2E"/>
    <w:rsid w:val="001B2427"/>
    <w:rsid w:val="001B42BA"/>
    <w:rsid w:val="001B44AC"/>
    <w:rsid w:val="001B4A76"/>
    <w:rsid w:val="001B7521"/>
    <w:rsid w:val="001C1082"/>
    <w:rsid w:val="001C42CA"/>
    <w:rsid w:val="001C6D91"/>
    <w:rsid w:val="001D099E"/>
    <w:rsid w:val="001D38AC"/>
    <w:rsid w:val="001D4A86"/>
    <w:rsid w:val="001D52E7"/>
    <w:rsid w:val="001D5E4B"/>
    <w:rsid w:val="001D7515"/>
    <w:rsid w:val="001E1B5B"/>
    <w:rsid w:val="001E1CAC"/>
    <w:rsid w:val="001E75A4"/>
    <w:rsid w:val="001E7E96"/>
    <w:rsid w:val="001F044E"/>
    <w:rsid w:val="001F3B71"/>
    <w:rsid w:val="001F50D5"/>
    <w:rsid w:val="001F64C0"/>
    <w:rsid w:val="001F7604"/>
    <w:rsid w:val="001F7D9B"/>
    <w:rsid w:val="00200686"/>
    <w:rsid w:val="00200ABE"/>
    <w:rsid w:val="00201395"/>
    <w:rsid w:val="00204131"/>
    <w:rsid w:val="00206ACC"/>
    <w:rsid w:val="002076E1"/>
    <w:rsid w:val="002106B5"/>
    <w:rsid w:val="002108F0"/>
    <w:rsid w:val="00210ED4"/>
    <w:rsid w:val="0021248A"/>
    <w:rsid w:val="00212E5C"/>
    <w:rsid w:val="0021369A"/>
    <w:rsid w:val="00215741"/>
    <w:rsid w:val="00215DCD"/>
    <w:rsid w:val="002243BC"/>
    <w:rsid w:val="00225168"/>
    <w:rsid w:val="00226855"/>
    <w:rsid w:val="0022778F"/>
    <w:rsid w:val="0023102B"/>
    <w:rsid w:val="00231EEE"/>
    <w:rsid w:val="002343F7"/>
    <w:rsid w:val="0023718E"/>
    <w:rsid w:val="00241ACB"/>
    <w:rsid w:val="00246DC6"/>
    <w:rsid w:val="00252E0D"/>
    <w:rsid w:val="00253A53"/>
    <w:rsid w:val="00254180"/>
    <w:rsid w:val="00261EBA"/>
    <w:rsid w:val="0026223D"/>
    <w:rsid w:val="00262BD1"/>
    <w:rsid w:val="00262CD6"/>
    <w:rsid w:val="00264EEB"/>
    <w:rsid w:val="00270BDC"/>
    <w:rsid w:val="00272AA2"/>
    <w:rsid w:val="002745E2"/>
    <w:rsid w:val="00276F09"/>
    <w:rsid w:val="00280748"/>
    <w:rsid w:val="0028117E"/>
    <w:rsid w:val="002811ED"/>
    <w:rsid w:val="002821C8"/>
    <w:rsid w:val="002915D2"/>
    <w:rsid w:val="00294E9C"/>
    <w:rsid w:val="00294F14"/>
    <w:rsid w:val="00295985"/>
    <w:rsid w:val="00296162"/>
    <w:rsid w:val="00296618"/>
    <w:rsid w:val="0029697E"/>
    <w:rsid w:val="002A0ADB"/>
    <w:rsid w:val="002A213C"/>
    <w:rsid w:val="002A35CD"/>
    <w:rsid w:val="002A60C6"/>
    <w:rsid w:val="002A7829"/>
    <w:rsid w:val="002A790D"/>
    <w:rsid w:val="002B037A"/>
    <w:rsid w:val="002B0964"/>
    <w:rsid w:val="002B0DC9"/>
    <w:rsid w:val="002B1313"/>
    <w:rsid w:val="002B1696"/>
    <w:rsid w:val="002B612D"/>
    <w:rsid w:val="002B77C3"/>
    <w:rsid w:val="002C1E37"/>
    <w:rsid w:val="002C38A6"/>
    <w:rsid w:val="002D006F"/>
    <w:rsid w:val="002D12E7"/>
    <w:rsid w:val="002D1A93"/>
    <w:rsid w:val="002D3734"/>
    <w:rsid w:val="002D59A3"/>
    <w:rsid w:val="002E0889"/>
    <w:rsid w:val="002E1304"/>
    <w:rsid w:val="002E3A84"/>
    <w:rsid w:val="002E3E4F"/>
    <w:rsid w:val="002E52EE"/>
    <w:rsid w:val="002E5E5E"/>
    <w:rsid w:val="002E6D93"/>
    <w:rsid w:val="002F1DF1"/>
    <w:rsid w:val="002F313C"/>
    <w:rsid w:val="002F5F23"/>
    <w:rsid w:val="003008C1"/>
    <w:rsid w:val="00302D73"/>
    <w:rsid w:val="00303A2F"/>
    <w:rsid w:val="00305364"/>
    <w:rsid w:val="00306E33"/>
    <w:rsid w:val="00306EF0"/>
    <w:rsid w:val="0030711A"/>
    <w:rsid w:val="003105A9"/>
    <w:rsid w:val="003129EE"/>
    <w:rsid w:val="00312D71"/>
    <w:rsid w:val="003150F1"/>
    <w:rsid w:val="00316625"/>
    <w:rsid w:val="00317DF1"/>
    <w:rsid w:val="00325312"/>
    <w:rsid w:val="00334297"/>
    <w:rsid w:val="00335667"/>
    <w:rsid w:val="003356C4"/>
    <w:rsid w:val="00335A16"/>
    <w:rsid w:val="00340B33"/>
    <w:rsid w:val="003416CC"/>
    <w:rsid w:val="003431A4"/>
    <w:rsid w:val="00344518"/>
    <w:rsid w:val="00346FA2"/>
    <w:rsid w:val="00347895"/>
    <w:rsid w:val="003540AC"/>
    <w:rsid w:val="00357E61"/>
    <w:rsid w:val="003610B5"/>
    <w:rsid w:val="0036339E"/>
    <w:rsid w:val="00364881"/>
    <w:rsid w:val="003664E4"/>
    <w:rsid w:val="00366BF9"/>
    <w:rsid w:val="00372A4B"/>
    <w:rsid w:val="003734EB"/>
    <w:rsid w:val="00375047"/>
    <w:rsid w:val="00377FFA"/>
    <w:rsid w:val="00380468"/>
    <w:rsid w:val="0038081B"/>
    <w:rsid w:val="0038125D"/>
    <w:rsid w:val="00381A8E"/>
    <w:rsid w:val="00382204"/>
    <w:rsid w:val="00383054"/>
    <w:rsid w:val="003854BB"/>
    <w:rsid w:val="00386CF5"/>
    <w:rsid w:val="00387FE7"/>
    <w:rsid w:val="00390EAB"/>
    <w:rsid w:val="003916D5"/>
    <w:rsid w:val="00391A13"/>
    <w:rsid w:val="00394E7E"/>
    <w:rsid w:val="00394E97"/>
    <w:rsid w:val="00395C84"/>
    <w:rsid w:val="003962B5"/>
    <w:rsid w:val="00396D49"/>
    <w:rsid w:val="003A0C20"/>
    <w:rsid w:val="003A47BF"/>
    <w:rsid w:val="003A5ADA"/>
    <w:rsid w:val="003B039F"/>
    <w:rsid w:val="003B1291"/>
    <w:rsid w:val="003B1899"/>
    <w:rsid w:val="003B3082"/>
    <w:rsid w:val="003B3120"/>
    <w:rsid w:val="003B785B"/>
    <w:rsid w:val="003C019C"/>
    <w:rsid w:val="003C05E6"/>
    <w:rsid w:val="003C22D4"/>
    <w:rsid w:val="003C3020"/>
    <w:rsid w:val="003C477F"/>
    <w:rsid w:val="003C4B46"/>
    <w:rsid w:val="003C4B50"/>
    <w:rsid w:val="003C5B5E"/>
    <w:rsid w:val="003D2950"/>
    <w:rsid w:val="003D38F1"/>
    <w:rsid w:val="003D7DCA"/>
    <w:rsid w:val="003E188B"/>
    <w:rsid w:val="003E40D1"/>
    <w:rsid w:val="003E516D"/>
    <w:rsid w:val="003F05C3"/>
    <w:rsid w:val="003F0BE7"/>
    <w:rsid w:val="003F64D9"/>
    <w:rsid w:val="0040197C"/>
    <w:rsid w:val="00403270"/>
    <w:rsid w:val="00404DFB"/>
    <w:rsid w:val="00406E92"/>
    <w:rsid w:val="00407023"/>
    <w:rsid w:val="0040796D"/>
    <w:rsid w:val="0041013C"/>
    <w:rsid w:val="00411522"/>
    <w:rsid w:val="00412A03"/>
    <w:rsid w:val="00416071"/>
    <w:rsid w:val="00416F69"/>
    <w:rsid w:val="00422A7D"/>
    <w:rsid w:val="00423155"/>
    <w:rsid w:val="00423F97"/>
    <w:rsid w:val="0042406F"/>
    <w:rsid w:val="00425A29"/>
    <w:rsid w:val="00427EDE"/>
    <w:rsid w:val="004300F9"/>
    <w:rsid w:val="00431351"/>
    <w:rsid w:val="0043137D"/>
    <w:rsid w:val="00431A07"/>
    <w:rsid w:val="00436A56"/>
    <w:rsid w:val="00444FB1"/>
    <w:rsid w:val="004457B3"/>
    <w:rsid w:val="00447ACC"/>
    <w:rsid w:val="00450139"/>
    <w:rsid w:val="004510BB"/>
    <w:rsid w:val="00451B6F"/>
    <w:rsid w:val="00453261"/>
    <w:rsid w:val="00454C08"/>
    <w:rsid w:val="004551B1"/>
    <w:rsid w:val="0046136D"/>
    <w:rsid w:val="0046346B"/>
    <w:rsid w:val="00470F12"/>
    <w:rsid w:val="004722A9"/>
    <w:rsid w:val="00472A42"/>
    <w:rsid w:val="00472F71"/>
    <w:rsid w:val="00474A1B"/>
    <w:rsid w:val="004751E5"/>
    <w:rsid w:val="00477AEC"/>
    <w:rsid w:val="00477D29"/>
    <w:rsid w:val="0048025F"/>
    <w:rsid w:val="00481186"/>
    <w:rsid w:val="00481363"/>
    <w:rsid w:val="00482091"/>
    <w:rsid w:val="00482B6E"/>
    <w:rsid w:val="00482F59"/>
    <w:rsid w:val="004844D5"/>
    <w:rsid w:val="00490B6B"/>
    <w:rsid w:val="00491B56"/>
    <w:rsid w:val="00491B88"/>
    <w:rsid w:val="00491FB4"/>
    <w:rsid w:val="0049387A"/>
    <w:rsid w:val="00494EBD"/>
    <w:rsid w:val="00495F25"/>
    <w:rsid w:val="00497A93"/>
    <w:rsid w:val="004A196E"/>
    <w:rsid w:val="004A59AF"/>
    <w:rsid w:val="004A65E6"/>
    <w:rsid w:val="004B0857"/>
    <w:rsid w:val="004B12AF"/>
    <w:rsid w:val="004B400D"/>
    <w:rsid w:val="004B7492"/>
    <w:rsid w:val="004C548F"/>
    <w:rsid w:val="004C733D"/>
    <w:rsid w:val="004C74A2"/>
    <w:rsid w:val="004C783A"/>
    <w:rsid w:val="004D3C45"/>
    <w:rsid w:val="004D7A4B"/>
    <w:rsid w:val="004D7C14"/>
    <w:rsid w:val="004E02D5"/>
    <w:rsid w:val="004E34FF"/>
    <w:rsid w:val="004E37D2"/>
    <w:rsid w:val="004E6E5C"/>
    <w:rsid w:val="004E7630"/>
    <w:rsid w:val="004E7C87"/>
    <w:rsid w:val="004F0557"/>
    <w:rsid w:val="004F1FE2"/>
    <w:rsid w:val="004F4858"/>
    <w:rsid w:val="004F561F"/>
    <w:rsid w:val="004F5802"/>
    <w:rsid w:val="004F5864"/>
    <w:rsid w:val="00507039"/>
    <w:rsid w:val="005101EC"/>
    <w:rsid w:val="005116F8"/>
    <w:rsid w:val="005121F0"/>
    <w:rsid w:val="00512887"/>
    <w:rsid w:val="00512A88"/>
    <w:rsid w:val="00512BCC"/>
    <w:rsid w:val="00515428"/>
    <w:rsid w:val="00516F91"/>
    <w:rsid w:val="00521478"/>
    <w:rsid w:val="00523A36"/>
    <w:rsid w:val="00526671"/>
    <w:rsid w:val="00526DF7"/>
    <w:rsid w:val="00534180"/>
    <w:rsid w:val="005341C0"/>
    <w:rsid w:val="00536CD8"/>
    <w:rsid w:val="00536E35"/>
    <w:rsid w:val="005419B0"/>
    <w:rsid w:val="00545504"/>
    <w:rsid w:val="0055040D"/>
    <w:rsid w:val="005515C4"/>
    <w:rsid w:val="00551A7D"/>
    <w:rsid w:val="00552081"/>
    <w:rsid w:val="00553655"/>
    <w:rsid w:val="0055576A"/>
    <w:rsid w:val="005564C3"/>
    <w:rsid w:val="00556F43"/>
    <w:rsid w:val="005570A0"/>
    <w:rsid w:val="005627F7"/>
    <w:rsid w:val="005644E6"/>
    <w:rsid w:val="00565A55"/>
    <w:rsid w:val="00566213"/>
    <w:rsid w:val="00574415"/>
    <w:rsid w:val="005769D6"/>
    <w:rsid w:val="00576C59"/>
    <w:rsid w:val="00583855"/>
    <w:rsid w:val="00587BD5"/>
    <w:rsid w:val="0059322D"/>
    <w:rsid w:val="005A091F"/>
    <w:rsid w:val="005A10B3"/>
    <w:rsid w:val="005A18C7"/>
    <w:rsid w:val="005A2EBE"/>
    <w:rsid w:val="005A3EAA"/>
    <w:rsid w:val="005A5C4A"/>
    <w:rsid w:val="005A5D61"/>
    <w:rsid w:val="005A6FCB"/>
    <w:rsid w:val="005A74FD"/>
    <w:rsid w:val="005A7F71"/>
    <w:rsid w:val="005B02DC"/>
    <w:rsid w:val="005B46CD"/>
    <w:rsid w:val="005B5818"/>
    <w:rsid w:val="005B67A6"/>
    <w:rsid w:val="005B7853"/>
    <w:rsid w:val="005C0124"/>
    <w:rsid w:val="005C04EF"/>
    <w:rsid w:val="005C2B23"/>
    <w:rsid w:val="005C3FC8"/>
    <w:rsid w:val="005C5EBE"/>
    <w:rsid w:val="005C5F9A"/>
    <w:rsid w:val="005C735B"/>
    <w:rsid w:val="005D0873"/>
    <w:rsid w:val="005D17EC"/>
    <w:rsid w:val="005D6881"/>
    <w:rsid w:val="005E354C"/>
    <w:rsid w:val="005E535B"/>
    <w:rsid w:val="005E721A"/>
    <w:rsid w:val="005E793C"/>
    <w:rsid w:val="005F0EDB"/>
    <w:rsid w:val="005F79C8"/>
    <w:rsid w:val="0060289A"/>
    <w:rsid w:val="00604A8A"/>
    <w:rsid w:val="00605848"/>
    <w:rsid w:val="006059B6"/>
    <w:rsid w:val="0061011E"/>
    <w:rsid w:val="0061065A"/>
    <w:rsid w:val="00611AD1"/>
    <w:rsid w:val="00613702"/>
    <w:rsid w:val="0061423B"/>
    <w:rsid w:val="00616971"/>
    <w:rsid w:val="00620DF1"/>
    <w:rsid w:val="006217E3"/>
    <w:rsid w:val="00625874"/>
    <w:rsid w:val="00626A93"/>
    <w:rsid w:val="00626B05"/>
    <w:rsid w:val="00627124"/>
    <w:rsid w:val="00630650"/>
    <w:rsid w:val="00640E3B"/>
    <w:rsid w:val="00643C9C"/>
    <w:rsid w:val="00643FA3"/>
    <w:rsid w:val="00647B1E"/>
    <w:rsid w:val="0065045D"/>
    <w:rsid w:val="00652B0B"/>
    <w:rsid w:val="00652B4B"/>
    <w:rsid w:val="006539D3"/>
    <w:rsid w:val="006541FD"/>
    <w:rsid w:val="00654F38"/>
    <w:rsid w:val="00661D02"/>
    <w:rsid w:val="00662C64"/>
    <w:rsid w:val="006636C0"/>
    <w:rsid w:val="00666E35"/>
    <w:rsid w:val="006709DF"/>
    <w:rsid w:val="006716E3"/>
    <w:rsid w:val="00673909"/>
    <w:rsid w:val="00680658"/>
    <w:rsid w:val="00682080"/>
    <w:rsid w:val="0068237C"/>
    <w:rsid w:val="006840DC"/>
    <w:rsid w:val="00685658"/>
    <w:rsid w:val="00690AAF"/>
    <w:rsid w:val="00690F5D"/>
    <w:rsid w:val="0069164E"/>
    <w:rsid w:val="00692B70"/>
    <w:rsid w:val="0069331E"/>
    <w:rsid w:val="00693FD7"/>
    <w:rsid w:val="00694495"/>
    <w:rsid w:val="00695778"/>
    <w:rsid w:val="006A1AC8"/>
    <w:rsid w:val="006B00FE"/>
    <w:rsid w:val="006B14EB"/>
    <w:rsid w:val="006B202A"/>
    <w:rsid w:val="006B3F3C"/>
    <w:rsid w:val="006B4174"/>
    <w:rsid w:val="006B4A9A"/>
    <w:rsid w:val="006B6C1B"/>
    <w:rsid w:val="006C01D7"/>
    <w:rsid w:val="006C0B13"/>
    <w:rsid w:val="006C1BF1"/>
    <w:rsid w:val="006C1C36"/>
    <w:rsid w:val="006C29FE"/>
    <w:rsid w:val="006C7442"/>
    <w:rsid w:val="006C7E66"/>
    <w:rsid w:val="006D0394"/>
    <w:rsid w:val="006D6B4A"/>
    <w:rsid w:val="006D74CF"/>
    <w:rsid w:val="006E209C"/>
    <w:rsid w:val="006E23F7"/>
    <w:rsid w:val="006E29EC"/>
    <w:rsid w:val="006E3D3A"/>
    <w:rsid w:val="006E47DA"/>
    <w:rsid w:val="006E7142"/>
    <w:rsid w:val="006E7789"/>
    <w:rsid w:val="006F1923"/>
    <w:rsid w:val="006F337E"/>
    <w:rsid w:val="006F6061"/>
    <w:rsid w:val="006F60CD"/>
    <w:rsid w:val="006F7473"/>
    <w:rsid w:val="00700476"/>
    <w:rsid w:val="0070070B"/>
    <w:rsid w:val="00710082"/>
    <w:rsid w:val="0071035D"/>
    <w:rsid w:val="00710CCC"/>
    <w:rsid w:val="00711A56"/>
    <w:rsid w:val="00713638"/>
    <w:rsid w:val="007137BE"/>
    <w:rsid w:val="00715961"/>
    <w:rsid w:val="007165B1"/>
    <w:rsid w:val="00722A9D"/>
    <w:rsid w:val="00722F79"/>
    <w:rsid w:val="00723671"/>
    <w:rsid w:val="00727F24"/>
    <w:rsid w:val="00730932"/>
    <w:rsid w:val="0073177F"/>
    <w:rsid w:val="0073208E"/>
    <w:rsid w:val="00733A19"/>
    <w:rsid w:val="00734DD4"/>
    <w:rsid w:val="00734F38"/>
    <w:rsid w:val="00735C6A"/>
    <w:rsid w:val="0074131F"/>
    <w:rsid w:val="007431DC"/>
    <w:rsid w:val="007446C3"/>
    <w:rsid w:val="0074569A"/>
    <w:rsid w:val="007502E5"/>
    <w:rsid w:val="00750DDB"/>
    <w:rsid w:val="00753776"/>
    <w:rsid w:val="00757617"/>
    <w:rsid w:val="00760515"/>
    <w:rsid w:val="00761600"/>
    <w:rsid w:val="007619C4"/>
    <w:rsid w:val="00763816"/>
    <w:rsid w:val="00771015"/>
    <w:rsid w:val="00775109"/>
    <w:rsid w:val="00776002"/>
    <w:rsid w:val="007770E0"/>
    <w:rsid w:val="0078141E"/>
    <w:rsid w:val="00781551"/>
    <w:rsid w:val="00782FC4"/>
    <w:rsid w:val="00783B47"/>
    <w:rsid w:val="007845F4"/>
    <w:rsid w:val="007847BD"/>
    <w:rsid w:val="00786723"/>
    <w:rsid w:val="007938B9"/>
    <w:rsid w:val="00793A48"/>
    <w:rsid w:val="00793EC7"/>
    <w:rsid w:val="007955DC"/>
    <w:rsid w:val="00795CB2"/>
    <w:rsid w:val="007978D4"/>
    <w:rsid w:val="007A18ED"/>
    <w:rsid w:val="007A37E5"/>
    <w:rsid w:val="007A44A3"/>
    <w:rsid w:val="007A5E3C"/>
    <w:rsid w:val="007A6124"/>
    <w:rsid w:val="007B1CC3"/>
    <w:rsid w:val="007B342B"/>
    <w:rsid w:val="007B45EC"/>
    <w:rsid w:val="007B4A42"/>
    <w:rsid w:val="007B754A"/>
    <w:rsid w:val="007C0D22"/>
    <w:rsid w:val="007C1540"/>
    <w:rsid w:val="007C287C"/>
    <w:rsid w:val="007C324E"/>
    <w:rsid w:val="007C7D04"/>
    <w:rsid w:val="007D091A"/>
    <w:rsid w:val="007D1ACB"/>
    <w:rsid w:val="007D24AD"/>
    <w:rsid w:val="007D357B"/>
    <w:rsid w:val="007D534B"/>
    <w:rsid w:val="007D572F"/>
    <w:rsid w:val="007E39A4"/>
    <w:rsid w:val="007E57D0"/>
    <w:rsid w:val="007E63A5"/>
    <w:rsid w:val="007F1395"/>
    <w:rsid w:val="007F3794"/>
    <w:rsid w:val="007F40CE"/>
    <w:rsid w:val="00801CDE"/>
    <w:rsid w:val="008063D3"/>
    <w:rsid w:val="008079BF"/>
    <w:rsid w:val="008120FE"/>
    <w:rsid w:val="008123B4"/>
    <w:rsid w:val="00815523"/>
    <w:rsid w:val="008170EF"/>
    <w:rsid w:val="008205F3"/>
    <w:rsid w:val="00820834"/>
    <w:rsid w:val="008210CF"/>
    <w:rsid w:val="00822F30"/>
    <w:rsid w:val="00824B78"/>
    <w:rsid w:val="00825756"/>
    <w:rsid w:val="008273FA"/>
    <w:rsid w:val="00831530"/>
    <w:rsid w:val="008316B5"/>
    <w:rsid w:val="00832737"/>
    <w:rsid w:val="00835295"/>
    <w:rsid w:val="00835B9A"/>
    <w:rsid w:val="00835E9B"/>
    <w:rsid w:val="00840210"/>
    <w:rsid w:val="0084223D"/>
    <w:rsid w:val="00845D7E"/>
    <w:rsid w:val="008468CF"/>
    <w:rsid w:val="00850B0A"/>
    <w:rsid w:val="00854E9A"/>
    <w:rsid w:val="00855D31"/>
    <w:rsid w:val="00857669"/>
    <w:rsid w:val="00860836"/>
    <w:rsid w:val="00867767"/>
    <w:rsid w:val="00870F17"/>
    <w:rsid w:val="00873451"/>
    <w:rsid w:val="0087411E"/>
    <w:rsid w:val="0087494E"/>
    <w:rsid w:val="008751C1"/>
    <w:rsid w:val="008760C3"/>
    <w:rsid w:val="00880BC9"/>
    <w:rsid w:val="00881E47"/>
    <w:rsid w:val="008845D2"/>
    <w:rsid w:val="00884E2E"/>
    <w:rsid w:val="0088771F"/>
    <w:rsid w:val="0089032F"/>
    <w:rsid w:val="00892882"/>
    <w:rsid w:val="00895E8B"/>
    <w:rsid w:val="00896541"/>
    <w:rsid w:val="008A00DD"/>
    <w:rsid w:val="008A3073"/>
    <w:rsid w:val="008A411E"/>
    <w:rsid w:val="008A7072"/>
    <w:rsid w:val="008A7416"/>
    <w:rsid w:val="008B097E"/>
    <w:rsid w:val="008B351F"/>
    <w:rsid w:val="008B3A50"/>
    <w:rsid w:val="008B5514"/>
    <w:rsid w:val="008B5B97"/>
    <w:rsid w:val="008B667E"/>
    <w:rsid w:val="008B7AFA"/>
    <w:rsid w:val="008C063A"/>
    <w:rsid w:val="008C27D7"/>
    <w:rsid w:val="008C33F7"/>
    <w:rsid w:val="008C680D"/>
    <w:rsid w:val="008C6C38"/>
    <w:rsid w:val="008D0321"/>
    <w:rsid w:val="008D1A75"/>
    <w:rsid w:val="008D306D"/>
    <w:rsid w:val="008D5337"/>
    <w:rsid w:val="008D641E"/>
    <w:rsid w:val="008D6A44"/>
    <w:rsid w:val="008E6436"/>
    <w:rsid w:val="008E7DD7"/>
    <w:rsid w:val="008F2CBD"/>
    <w:rsid w:val="008F387B"/>
    <w:rsid w:val="00901DF8"/>
    <w:rsid w:val="009020DC"/>
    <w:rsid w:val="00904D90"/>
    <w:rsid w:val="009062CF"/>
    <w:rsid w:val="009072B1"/>
    <w:rsid w:val="00910863"/>
    <w:rsid w:val="00910D43"/>
    <w:rsid w:val="009110E5"/>
    <w:rsid w:val="00913B0E"/>
    <w:rsid w:val="00914FB4"/>
    <w:rsid w:val="009152A0"/>
    <w:rsid w:val="00920660"/>
    <w:rsid w:val="009248A5"/>
    <w:rsid w:val="00925A46"/>
    <w:rsid w:val="00925F7A"/>
    <w:rsid w:val="0093132C"/>
    <w:rsid w:val="0093330A"/>
    <w:rsid w:val="00933D2E"/>
    <w:rsid w:val="009346C2"/>
    <w:rsid w:val="00942E4E"/>
    <w:rsid w:val="00943858"/>
    <w:rsid w:val="00944ECE"/>
    <w:rsid w:val="00947067"/>
    <w:rsid w:val="009479BB"/>
    <w:rsid w:val="00953B89"/>
    <w:rsid w:val="0095599E"/>
    <w:rsid w:val="009570C2"/>
    <w:rsid w:val="00957BDB"/>
    <w:rsid w:val="009615C5"/>
    <w:rsid w:val="00962752"/>
    <w:rsid w:val="00965145"/>
    <w:rsid w:val="00967DCA"/>
    <w:rsid w:val="00971184"/>
    <w:rsid w:val="009736DA"/>
    <w:rsid w:val="009777E1"/>
    <w:rsid w:val="00977BC4"/>
    <w:rsid w:val="0098013C"/>
    <w:rsid w:val="00980A6B"/>
    <w:rsid w:val="00986F50"/>
    <w:rsid w:val="009877AE"/>
    <w:rsid w:val="00987EA0"/>
    <w:rsid w:val="00992376"/>
    <w:rsid w:val="009953C1"/>
    <w:rsid w:val="00996457"/>
    <w:rsid w:val="009A0409"/>
    <w:rsid w:val="009A25FF"/>
    <w:rsid w:val="009A274D"/>
    <w:rsid w:val="009A53D1"/>
    <w:rsid w:val="009B0349"/>
    <w:rsid w:val="009B0DB7"/>
    <w:rsid w:val="009B39D9"/>
    <w:rsid w:val="009B4216"/>
    <w:rsid w:val="009B51ED"/>
    <w:rsid w:val="009B7838"/>
    <w:rsid w:val="009C4C1C"/>
    <w:rsid w:val="009C7BE6"/>
    <w:rsid w:val="009C7D81"/>
    <w:rsid w:val="009D4084"/>
    <w:rsid w:val="009D5BFC"/>
    <w:rsid w:val="009D5EAC"/>
    <w:rsid w:val="009D6556"/>
    <w:rsid w:val="009D7B79"/>
    <w:rsid w:val="009E0181"/>
    <w:rsid w:val="009E1140"/>
    <w:rsid w:val="009E12E9"/>
    <w:rsid w:val="009E23F5"/>
    <w:rsid w:val="009E262A"/>
    <w:rsid w:val="009E34B2"/>
    <w:rsid w:val="009E393B"/>
    <w:rsid w:val="009E3B7F"/>
    <w:rsid w:val="009E4F5E"/>
    <w:rsid w:val="009E528D"/>
    <w:rsid w:val="009E5984"/>
    <w:rsid w:val="009E5E2B"/>
    <w:rsid w:val="009E7D1F"/>
    <w:rsid w:val="009F18E9"/>
    <w:rsid w:val="009F209E"/>
    <w:rsid w:val="009F20F4"/>
    <w:rsid w:val="009F5B2C"/>
    <w:rsid w:val="009F6F4A"/>
    <w:rsid w:val="00A00413"/>
    <w:rsid w:val="00A0185A"/>
    <w:rsid w:val="00A01D8E"/>
    <w:rsid w:val="00A0426B"/>
    <w:rsid w:val="00A0499C"/>
    <w:rsid w:val="00A05D53"/>
    <w:rsid w:val="00A067CA"/>
    <w:rsid w:val="00A06B3D"/>
    <w:rsid w:val="00A13A4D"/>
    <w:rsid w:val="00A150BC"/>
    <w:rsid w:val="00A15808"/>
    <w:rsid w:val="00A17729"/>
    <w:rsid w:val="00A2126E"/>
    <w:rsid w:val="00A21A76"/>
    <w:rsid w:val="00A240DB"/>
    <w:rsid w:val="00A25258"/>
    <w:rsid w:val="00A253EB"/>
    <w:rsid w:val="00A32405"/>
    <w:rsid w:val="00A346E6"/>
    <w:rsid w:val="00A36585"/>
    <w:rsid w:val="00A37030"/>
    <w:rsid w:val="00A372F5"/>
    <w:rsid w:val="00A41D57"/>
    <w:rsid w:val="00A4269F"/>
    <w:rsid w:val="00A42EF9"/>
    <w:rsid w:val="00A44ECB"/>
    <w:rsid w:val="00A472C7"/>
    <w:rsid w:val="00A51E32"/>
    <w:rsid w:val="00A550CF"/>
    <w:rsid w:val="00A55FAC"/>
    <w:rsid w:val="00A602C3"/>
    <w:rsid w:val="00A61EC4"/>
    <w:rsid w:val="00A6296F"/>
    <w:rsid w:val="00A6322F"/>
    <w:rsid w:val="00A672E4"/>
    <w:rsid w:val="00A67B47"/>
    <w:rsid w:val="00A70A8E"/>
    <w:rsid w:val="00A724C0"/>
    <w:rsid w:val="00A726ED"/>
    <w:rsid w:val="00A7330B"/>
    <w:rsid w:val="00A80502"/>
    <w:rsid w:val="00A80771"/>
    <w:rsid w:val="00A80A81"/>
    <w:rsid w:val="00A82BAB"/>
    <w:rsid w:val="00A834F3"/>
    <w:rsid w:val="00A83C4D"/>
    <w:rsid w:val="00A86040"/>
    <w:rsid w:val="00A939A4"/>
    <w:rsid w:val="00A95F79"/>
    <w:rsid w:val="00A97E57"/>
    <w:rsid w:val="00AA127D"/>
    <w:rsid w:val="00AA62E6"/>
    <w:rsid w:val="00AA67FB"/>
    <w:rsid w:val="00AA72C1"/>
    <w:rsid w:val="00AA7F93"/>
    <w:rsid w:val="00AB2767"/>
    <w:rsid w:val="00AC12AA"/>
    <w:rsid w:val="00AC68EE"/>
    <w:rsid w:val="00AD18F4"/>
    <w:rsid w:val="00AD24CC"/>
    <w:rsid w:val="00AD4A22"/>
    <w:rsid w:val="00AD7A6E"/>
    <w:rsid w:val="00AE066A"/>
    <w:rsid w:val="00AE4562"/>
    <w:rsid w:val="00AE4EBC"/>
    <w:rsid w:val="00AE6D82"/>
    <w:rsid w:val="00AE6DF4"/>
    <w:rsid w:val="00AF05E1"/>
    <w:rsid w:val="00AF1827"/>
    <w:rsid w:val="00AF1F53"/>
    <w:rsid w:val="00AF442D"/>
    <w:rsid w:val="00AF696D"/>
    <w:rsid w:val="00AF6A4E"/>
    <w:rsid w:val="00AF6FA9"/>
    <w:rsid w:val="00B0106E"/>
    <w:rsid w:val="00B021D5"/>
    <w:rsid w:val="00B033AE"/>
    <w:rsid w:val="00B03B9D"/>
    <w:rsid w:val="00B06CA2"/>
    <w:rsid w:val="00B110B3"/>
    <w:rsid w:val="00B17048"/>
    <w:rsid w:val="00B2142E"/>
    <w:rsid w:val="00B21B14"/>
    <w:rsid w:val="00B23074"/>
    <w:rsid w:val="00B23B60"/>
    <w:rsid w:val="00B24272"/>
    <w:rsid w:val="00B26CB7"/>
    <w:rsid w:val="00B27C11"/>
    <w:rsid w:val="00B30517"/>
    <w:rsid w:val="00B30E92"/>
    <w:rsid w:val="00B31108"/>
    <w:rsid w:val="00B31EDF"/>
    <w:rsid w:val="00B32A31"/>
    <w:rsid w:val="00B32A47"/>
    <w:rsid w:val="00B33043"/>
    <w:rsid w:val="00B331AA"/>
    <w:rsid w:val="00B3416C"/>
    <w:rsid w:val="00B343C8"/>
    <w:rsid w:val="00B34C70"/>
    <w:rsid w:val="00B43D6E"/>
    <w:rsid w:val="00B455D4"/>
    <w:rsid w:val="00B52A35"/>
    <w:rsid w:val="00B52ECA"/>
    <w:rsid w:val="00B630DB"/>
    <w:rsid w:val="00B70AA0"/>
    <w:rsid w:val="00B72D8F"/>
    <w:rsid w:val="00B74102"/>
    <w:rsid w:val="00B77B09"/>
    <w:rsid w:val="00B8115D"/>
    <w:rsid w:val="00B827C4"/>
    <w:rsid w:val="00B829EF"/>
    <w:rsid w:val="00B82F18"/>
    <w:rsid w:val="00B85DC0"/>
    <w:rsid w:val="00B90A62"/>
    <w:rsid w:val="00B94524"/>
    <w:rsid w:val="00B9469E"/>
    <w:rsid w:val="00B948F3"/>
    <w:rsid w:val="00B95F25"/>
    <w:rsid w:val="00B96E79"/>
    <w:rsid w:val="00B97AC0"/>
    <w:rsid w:val="00B97D76"/>
    <w:rsid w:val="00BA0CA4"/>
    <w:rsid w:val="00BA1073"/>
    <w:rsid w:val="00BA40D2"/>
    <w:rsid w:val="00BA41FC"/>
    <w:rsid w:val="00BA602C"/>
    <w:rsid w:val="00BA72BB"/>
    <w:rsid w:val="00BB37BD"/>
    <w:rsid w:val="00BB5CFF"/>
    <w:rsid w:val="00BB649E"/>
    <w:rsid w:val="00BB7FF8"/>
    <w:rsid w:val="00BC1A7A"/>
    <w:rsid w:val="00BC57A1"/>
    <w:rsid w:val="00BC7D88"/>
    <w:rsid w:val="00BD077F"/>
    <w:rsid w:val="00BD0BF8"/>
    <w:rsid w:val="00BD2A3F"/>
    <w:rsid w:val="00BD3226"/>
    <w:rsid w:val="00BD5687"/>
    <w:rsid w:val="00BD6D86"/>
    <w:rsid w:val="00BE013A"/>
    <w:rsid w:val="00BE1F7F"/>
    <w:rsid w:val="00BE2B6E"/>
    <w:rsid w:val="00BE5743"/>
    <w:rsid w:val="00BE5880"/>
    <w:rsid w:val="00BE589F"/>
    <w:rsid w:val="00BE72B2"/>
    <w:rsid w:val="00BE7668"/>
    <w:rsid w:val="00BF23F7"/>
    <w:rsid w:val="00BF33B9"/>
    <w:rsid w:val="00BF4AFB"/>
    <w:rsid w:val="00BF5085"/>
    <w:rsid w:val="00BF52AC"/>
    <w:rsid w:val="00BF5F4E"/>
    <w:rsid w:val="00C0037A"/>
    <w:rsid w:val="00C00529"/>
    <w:rsid w:val="00C0074D"/>
    <w:rsid w:val="00C00B66"/>
    <w:rsid w:val="00C02633"/>
    <w:rsid w:val="00C027E0"/>
    <w:rsid w:val="00C02FB2"/>
    <w:rsid w:val="00C04C85"/>
    <w:rsid w:val="00C0765F"/>
    <w:rsid w:val="00C111C0"/>
    <w:rsid w:val="00C118B1"/>
    <w:rsid w:val="00C14C30"/>
    <w:rsid w:val="00C16FC1"/>
    <w:rsid w:val="00C24C10"/>
    <w:rsid w:val="00C25E9D"/>
    <w:rsid w:val="00C30998"/>
    <w:rsid w:val="00C30BD4"/>
    <w:rsid w:val="00C31C46"/>
    <w:rsid w:val="00C31D06"/>
    <w:rsid w:val="00C33C10"/>
    <w:rsid w:val="00C352D3"/>
    <w:rsid w:val="00C35A4D"/>
    <w:rsid w:val="00C364FA"/>
    <w:rsid w:val="00C40A48"/>
    <w:rsid w:val="00C40F76"/>
    <w:rsid w:val="00C43371"/>
    <w:rsid w:val="00C472F9"/>
    <w:rsid w:val="00C47C5B"/>
    <w:rsid w:val="00C53AD9"/>
    <w:rsid w:val="00C53B56"/>
    <w:rsid w:val="00C546AA"/>
    <w:rsid w:val="00C55286"/>
    <w:rsid w:val="00C6164D"/>
    <w:rsid w:val="00C62B19"/>
    <w:rsid w:val="00C66944"/>
    <w:rsid w:val="00C67A4B"/>
    <w:rsid w:val="00C75889"/>
    <w:rsid w:val="00C75934"/>
    <w:rsid w:val="00C801D1"/>
    <w:rsid w:val="00C81343"/>
    <w:rsid w:val="00C83932"/>
    <w:rsid w:val="00C8433A"/>
    <w:rsid w:val="00C84F36"/>
    <w:rsid w:val="00C86991"/>
    <w:rsid w:val="00C871D9"/>
    <w:rsid w:val="00C92BF2"/>
    <w:rsid w:val="00C95243"/>
    <w:rsid w:val="00C968F6"/>
    <w:rsid w:val="00CA083A"/>
    <w:rsid w:val="00CA18B5"/>
    <w:rsid w:val="00CA1AA1"/>
    <w:rsid w:val="00CA28B6"/>
    <w:rsid w:val="00CA2BB4"/>
    <w:rsid w:val="00CA56D1"/>
    <w:rsid w:val="00CA5CFE"/>
    <w:rsid w:val="00CA5F9E"/>
    <w:rsid w:val="00CB04C2"/>
    <w:rsid w:val="00CB1E4B"/>
    <w:rsid w:val="00CB2172"/>
    <w:rsid w:val="00CB409D"/>
    <w:rsid w:val="00CB5659"/>
    <w:rsid w:val="00CC074B"/>
    <w:rsid w:val="00CC0BC9"/>
    <w:rsid w:val="00CC153E"/>
    <w:rsid w:val="00CC175B"/>
    <w:rsid w:val="00CC20BB"/>
    <w:rsid w:val="00CC5534"/>
    <w:rsid w:val="00CC600F"/>
    <w:rsid w:val="00CC780C"/>
    <w:rsid w:val="00CC7AF2"/>
    <w:rsid w:val="00CD2A5E"/>
    <w:rsid w:val="00CD2B4B"/>
    <w:rsid w:val="00CD3D48"/>
    <w:rsid w:val="00CD5446"/>
    <w:rsid w:val="00CD58AD"/>
    <w:rsid w:val="00CD5E8C"/>
    <w:rsid w:val="00CE0284"/>
    <w:rsid w:val="00CE1BB7"/>
    <w:rsid w:val="00CE37BD"/>
    <w:rsid w:val="00CE68A1"/>
    <w:rsid w:val="00CE7759"/>
    <w:rsid w:val="00CF0112"/>
    <w:rsid w:val="00CF0867"/>
    <w:rsid w:val="00CF20B3"/>
    <w:rsid w:val="00CF40E9"/>
    <w:rsid w:val="00CF62FA"/>
    <w:rsid w:val="00CF6699"/>
    <w:rsid w:val="00D00ADF"/>
    <w:rsid w:val="00D00C10"/>
    <w:rsid w:val="00D01A37"/>
    <w:rsid w:val="00D02668"/>
    <w:rsid w:val="00D02807"/>
    <w:rsid w:val="00D02CD4"/>
    <w:rsid w:val="00D02DD3"/>
    <w:rsid w:val="00D03B1A"/>
    <w:rsid w:val="00D044D3"/>
    <w:rsid w:val="00D06D2E"/>
    <w:rsid w:val="00D10789"/>
    <w:rsid w:val="00D1252C"/>
    <w:rsid w:val="00D1289E"/>
    <w:rsid w:val="00D20BF5"/>
    <w:rsid w:val="00D2138E"/>
    <w:rsid w:val="00D215F1"/>
    <w:rsid w:val="00D21E19"/>
    <w:rsid w:val="00D26439"/>
    <w:rsid w:val="00D27E57"/>
    <w:rsid w:val="00D40837"/>
    <w:rsid w:val="00D45442"/>
    <w:rsid w:val="00D466DC"/>
    <w:rsid w:val="00D50285"/>
    <w:rsid w:val="00D50510"/>
    <w:rsid w:val="00D533F9"/>
    <w:rsid w:val="00D60FF9"/>
    <w:rsid w:val="00D6147C"/>
    <w:rsid w:val="00D61FC4"/>
    <w:rsid w:val="00D634A7"/>
    <w:rsid w:val="00D63B58"/>
    <w:rsid w:val="00D70A6C"/>
    <w:rsid w:val="00D70CBD"/>
    <w:rsid w:val="00D71C51"/>
    <w:rsid w:val="00D72F33"/>
    <w:rsid w:val="00D753FE"/>
    <w:rsid w:val="00D77834"/>
    <w:rsid w:val="00D77BFC"/>
    <w:rsid w:val="00D82908"/>
    <w:rsid w:val="00D84EA8"/>
    <w:rsid w:val="00D87733"/>
    <w:rsid w:val="00DA1142"/>
    <w:rsid w:val="00DA11E5"/>
    <w:rsid w:val="00DA203E"/>
    <w:rsid w:val="00DA26BE"/>
    <w:rsid w:val="00DA3138"/>
    <w:rsid w:val="00DA361E"/>
    <w:rsid w:val="00DA390B"/>
    <w:rsid w:val="00DA398F"/>
    <w:rsid w:val="00DA71F0"/>
    <w:rsid w:val="00DA78AE"/>
    <w:rsid w:val="00DB5AEB"/>
    <w:rsid w:val="00DC070E"/>
    <w:rsid w:val="00DC17EC"/>
    <w:rsid w:val="00DC31F7"/>
    <w:rsid w:val="00DC4876"/>
    <w:rsid w:val="00DC7C1E"/>
    <w:rsid w:val="00DD0F90"/>
    <w:rsid w:val="00DD2E0D"/>
    <w:rsid w:val="00DE0493"/>
    <w:rsid w:val="00DE2FE1"/>
    <w:rsid w:val="00DE366D"/>
    <w:rsid w:val="00DE4EB0"/>
    <w:rsid w:val="00DF3FEA"/>
    <w:rsid w:val="00DF48A9"/>
    <w:rsid w:val="00E00C44"/>
    <w:rsid w:val="00E015A3"/>
    <w:rsid w:val="00E01659"/>
    <w:rsid w:val="00E02ABA"/>
    <w:rsid w:val="00E07A2A"/>
    <w:rsid w:val="00E13E68"/>
    <w:rsid w:val="00E13FDE"/>
    <w:rsid w:val="00E1563E"/>
    <w:rsid w:val="00E15A45"/>
    <w:rsid w:val="00E22F0A"/>
    <w:rsid w:val="00E24BA4"/>
    <w:rsid w:val="00E25030"/>
    <w:rsid w:val="00E261FF"/>
    <w:rsid w:val="00E265D5"/>
    <w:rsid w:val="00E26D3D"/>
    <w:rsid w:val="00E31E0B"/>
    <w:rsid w:val="00E3580A"/>
    <w:rsid w:val="00E424C9"/>
    <w:rsid w:val="00E45A3A"/>
    <w:rsid w:val="00E46764"/>
    <w:rsid w:val="00E46AFE"/>
    <w:rsid w:val="00E521F1"/>
    <w:rsid w:val="00E52361"/>
    <w:rsid w:val="00E5496D"/>
    <w:rsid w:val="00E55E4B"/>
    <w:rsid w:val="00E56A4C"/>
    <w:rsid w:val="00E60F4C"/>
    <w:rsid w:val="00E623D6"/>
    <w:rsid w:val="00E6479D"/>
    <w:rsid w:val="00E66704"/>
    <w:rsid w:val="00E66961"/>
    <w:rsid w:val="00E66D6E"/>
    <w:rsid w:val="00E67B2D"/>
    <w:rsid w:val="00E70C62"/>
    <w:rsid w:val="00E7249E"/>
    <w:rsid w:val="00E72F3D"/>
    <w:rsid w:val="00E73D6B"/>
    <w:rsid w:val="00E83605"/>
    <w:rsid w:val="00E8484A"/>
    <w:rsid w:val="00E879FE"/>
    <w:rsid w:val="00E87C3A"/>
    <w:rsid w:val="00E918BB"/>
    <w:rsid w:val="00E96A7F"/>
    <w:rsid w:val="00EA4974"/>
    <w:rsid w:val="00EA4B01"/>
    <w:rsid w:val="00EA69CF"/>
    <w:rsid w:val="00EB3FDE"/>
    <w:rsid w:val="00EB4832"/>
    <w:rsid w:val="00EB64DE"/>
    <w:rsid w:val="00EB667D"/>
    <w:rsid w:val="00EC16B1"/>
    <w:rsid w:val="00EC17F5"/>
    <w:rsid w:val="00EC58E8"/>
    <w:rsid w:val="00EC59B6"/>
    <w:rsid w:val="00EC608B"/>
    <w:rsid w:val="00EC744A"/>
    <w:rsid w:val="00ED1394"/>
    <w:rsid w:val="00ED475A"/>
    <w:rsid w:val="00ED6F0C"/>
    <w:rsid w:val="00ED7AF7"/>
    <w:rsid w:val="00EF2A27"/>
    <w:rsid w:val="00EF5310"/>
    <w:rsid w:val="00F00782"/>
    <w:rsid w:val="00F0183F"/>
    <w:rsid w:val="00F02B2D"/>
    <w:rsid w:val="00F043AB"/>
    <w:rsid w:val="00F05290"/>
    <w:rsid w:val="00F07D3D"/>
    <w:rsid w:val="00F11125"/>
    <w:rsid w:val="00F1176C"/>
    <w:rsid w:val="00F11AC4"/>
    <w:rsid w:val="00F11C6B"/>
    <w:rsid w:val="00F12397"/>
    <w:rsid w:val="00F15D85"/>
    <w:rsid w:val="00F170B9"/>
    <w:rsid w:val="00F20044"/>
    <w:rsid w:val="00F20AD4"/>
    <w:rsid w:val="00F21AEE"/>
    <w:rsid w:val="00F21C7E"/>
    <w:rsid w:val="00F23D70"/>
    <w:rsid w:val="00F2489E"/>
    <w:rsid w:val="00F24FDD"/>
    <w:rsid w:val="00F26601"/>
    <w:rsid w:val="00F271BB"/>
    <w:rsid w:val="00F27A57"/>
    <w:rsid w:val="00F309E0"/>
    <w:rsid w:val="00F32ADF"/>
    <w:rsid w:val="00F334C6"/>
    <w:rsid w:val="00F34668"/>
    <w:rsid w:val="00F37063"/>
    <w:rsid w:val="00F400E0"/>
    <w:rsid w:val="00F45440"/>
    <w:rsid w:val="00F45CE1"/>
    <w:rsid w:val="00F47C29"/>
    <w:rsid w:val="00F5047F"/>
    <w:rsid w:val="00F50A0E"/>
    <w:rsid w:val="00F50B8A"/>
    <w:rsid w:val="00F50DAC"/>
    <w:rsid w:val="00F51AD1"/>
    <w:rsid w:val="00F579D8"/>
    <w:rsid w:val="00F6149E"/>
    <w:rsid w:val="00F70670"/>
    <w:rsid w:val="00F715C2"/>
    <w:rsid w:val="00F75344"/>
    <w:rsid w:val="00F8016E"/>
    <w:rsid w:val="00F81D0A"/>
    <w:rsid w:val="00F8218A"/>
    <w:rsid w:val="00F825E9"/>
    <w:rsid w:val="00F8422D"/>
    <w:rsid w:val="00F84C00"/>
    <w:rsid w:val="00F86113"/>
    <w:rsid w:val="00F86DA3"/>
    <w:rsid w:val="00F91BEA"/>
    <w:rsid w:val="00F9413D"/>
    <w:rsid w:val="00F94DCE"/>
    <w:rsid w:val="00F97C2B"/>
    <w:rsid w:val="00FA2718"/>
    <w:rsid w:val="00FB1D35"/>
    <w:rsid w:val="00FB46EB"/>
    <w:rsid w:val="00FB780D"/>
    <w:rsid w:val="00FC3614"/>
    <w:rsid w:val="00FC3A4E"/>
    <w:rsid w:val="00FC4268"/>
    <w:rsid w:val="00FC5C96"/>
    <w:rsid w:val="00FC6986"/>
    <w:rsid w:val="00FD0175"/>
    <w:rsid w:val="00FD05F8"/>
    <w:rsid w:val="00FD3013"/>
    <w:rsid w:val="00FD3326"/>
    <w:rsid w:val="00FD3D5A"/>
    <w:rsid w:val="00FD44F8"/>
    <w:rsid w:val="00FD5622"/>
    <w:rsid w:val="00FD7954"/>
    <w:rsid w:val="00FE0E17"/>
    <w:rsid w:val="00FE1579"/>
    <w:rsid w:val="00FE1AA8"/>
    <w:rsid w:val="00FE1DDD"/>
    <w:rsid w:val="00FE1F23"/>
    <w:rsid w:val="00FE48C6"/>
    <w:rsid w:val="00FF04ED"/>
    <w:rsid w:val="00FF2D6C"/>
    <w:rsid w:val="00FF447A"/>
    <w:rsid w:val="00FF6561"/>
    <w:rsid w:val="00FF6B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899"/>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Bodytext4">
    <w:name w:val="Body text (4)_"/>
    <w:basedOn w:val="Zadanifontodlomka"/>
    <w:link w:val="Bodytext40"/>
    <w:rsid w:val="00FE0E17"/>
    <w:rPr>
      <w:rFonts w:ascii="Times New Roman" w:eastAsia="Times New Roman" w:hAnsi="Times New Roman" w:cs="Times New Roman"/>
      <w:sz w:val="26"/>
      <w:szCs w:val="26"/>
      <w:shd w:val="clear" w:color="auto" w:fill="FFFFFF"/>
    </w:rPr>
  </w:style>
  <w:style w:type="paragraph" w:customStyle="1" w:styleId="Bodytext40">
    <w:name w:val="Body text (4)"/>
    <w:basedOn w:val="Normal"/>
    <w:link w:val="Bodytext4"/>
    <w:rsid w:val="00FE0E17"/>
    <w:pPr>
      <w:widowControl w:val="0"/>
      <w:shd w:val="clear" w:color="auto" w:fill="FFFFFF"/>
      <w:spacing w:after="0" w:line="240" w:lineRule="auto"/>
    </w:pPr>
    <w:rPr>
      <w:rFonts w:ascii="Times New Roman" w:eastAsia="Times New Roman" w:hAnsi="Times New Roman" w:cs="Times New Roman"/>
      <w:sz w:val="26"/>
      <w:szCs w:val="26"/>
    </w:rPr>
  </w:style>
  <w:style w:type="character" w:customStyle="1" w:styleId="TijelotekstaChar">
    <w:name w:val="Tijelo teksta Char"/>
    <w:basedOn w:val="Zadanifontodlomka"/>
    <w:link w:val="Tijeloteksta"/>
    <w:rsid w:val="00962752"/>
    <w:rPr>
      <w:rFonts w:ascii="Calibri" w:eastAsia="Calibri" w:hAnsi="Calibri" w:cs="Calibri"/>
      <w:b/>
      <w:bCs/>
      <w:shd w:val="clear" w:color="auto" w:fill="FFFFFF"/>
    </w:rPr>
  </w:style>
  <w:style w:type="paragraph" w:styleId="Tijeloteksta">
    <w:name w:val="Body Text"/>
    <w:basedOn w:val="Normal"/>
    <w:link w:val="TijelotekstaChar"/>
    <w:qFormat/>
    <w:rsid w:val="00962752"/>
    <w:pPr>
      <w:widowControl w:val="0"/>
      <w:shd w:val="clear" w:color="auto" w:fill="FFFFFF"/>
      <w:spacing w:after="0" w:line="240" w:lineRule="auto"/>
    </w:pPr>
    <w:rPr>
      <w:rFonts w:ascii="Calibri" w:eastAsia="Calibri" w:hAnsi="Calibri" w:cs="Calibri"/>
      <w:b/>
      <w:bCs/>
    </w:rPr>
  </w:style>
  <w:style w:type="character" w:customStyle="1" w:styleId="TijelotekstaChar1">
    <w:name w:val="Tijelo teksta Char1"/>
    <w:basedOn w:val="Zadanifontodlomka"/>
    <w:uiPriority w:val="99"/>
    <w:semiHidden/>
    <w:rsid w:val="00962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94795">
      <w:bodyDiv w:val="1"/>
      <w:marLeft w:val="0"/>
      <w:marRight w:val="0"/>
      <w:marTop w:val="0"/>
      <w:marBottom w:val="0"/>
      <w:divBdr>
        <w:top w:val="none" w:sz="0" w:space="0" w:color="auto"/>
        <w:left w:val="none" w:sz="0" w:space="0" w:color="auto"/>
        <w:bottom w:val="none" w:sz="0" w:space="0" w:color="auto"/>
        <w:right w:val="none" w:sz="0" w:space="0" w:color="auto"/>
      </w:divBdr>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7397</Duznosnici_Value>
    <BrojPredmeta xmlns="8638ef6a-48a0-457c-b738-9f65e71a9a26">P-3/20</BrojPredmeta>
    <Duznosnici xmlns="8638ef6a-48a0-457c-b738-9f65e71a9a26">Marina Budimir,Gradonačelnik,Grad Ilok</Duznosnici>
    <VrstaDokumenta xmlns="8638ef6a-48a0-457c-b738-9f65e71a9a26">3</VrstaDokumenta>
    <KljucneRijeci xmlns="8638ef6a-48a0-457c-b738-9f65e71a9a26">
      <Value>17</Value>
      <Value>5</Value>
      <Value>48</Value>
    </KljucneRijeci>
    <BrojAkta xmlns="8638ef6a-48a0-457c-b738-9f65e71a9a26">711-I-1136-P-3/20-06-17</BrojAkta>
    <Sync xmlns="8638ef6a-48a0-457c-b738-9f65e71a9a26">0</Sync>
    <Sjednica xmlns="8638ef6a-48a0-457c-b738-9f65e71a9a26">173</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2.xml><?xml version="1.0" encoding="utf-8"?>
<ds:datastoreItem xmlns:ds="http://schemas.openxmlformats.org/officeDocument/2006/customXml" ds:itemID="{D6C1321A-9F80-481E-89E7-A4D24A3A7CAA}">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E0B6C8F-6255-4AF4-A14D-C4C6ED7E6F31}"/>
</file>

<file path=docProps/app.xml><?xml version="1.0" encoding="utf-8"?>
<Properties xmlns="http://schemas.openxmlformats.org/officeDocument/2006/extended-properties" xmlns:vt="http://schemas.openxmlformats.org/officeDocument/2006/docPropsVTypes">
  <Template>Normal</Template>
  <TotalTime>1</TotalTime>
  <Pages>7</Pages>
  <Words>2501</Words>
  <Characters>14261</Characters>
  <Application>Microsoft Office Word</Application>
  <DocSecurity>0</DocSecurity>
  <Lines>118</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Marina Budimir odluka o nepokretanju p-320</vt:lpstr>
      <vt:lpstr/>
    </vt:vector>
  </TitlesOfParts>
  <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Marina Budimir odluka o nepokretanju p-320</dc:title>
  <dc:creator>Sukob5</dc:creator>
  <cp:lastModifiedBy>Majda Uzelac</cp:lastModifiedBy>
  <cp:revision>2</cp:revision>
  <cp:lastPrinted>2020-08-20T11:20:00Z</cp:lastPrinted>
  <dcterms:created xsi:type="dcterms:W3CDTF">2020-09-01T06:58:00Z</dcterms:created>
  <dcterms:modified xsi:type="dcterms:W3CDTF">2020-09-01T06:58:00Z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