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FBF45" w14:textId="16D9F838"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390E92">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D11BA5" w:rsidRPr="002C4098">
        <w:rPr>
          <w:rFonts w:ascii="Times New Roman" w:eastAsia="Times New Roman" w:hAnsi="Times New Roman" w:cs="Times New Roman"/>
          <w:color w:val="000000"/>
          <w:sz w:val="24"/>
          <w:szCs w:val="24"/>
          <w:lang w:eastAsia="hr-HR"/>
        </w:rPr>
        <w:t xml:space="preserve"> </w:t>
      </w:r>
      <w:bookmarkStart w:id="0" w:name="_GoBack"/>
      <w:r w:rsidR="002445EB">
        <w:rPr>
          <w:rFonts w:ascii="Times New Roman" w:eastAsia="Times New Roman" w:hAnsi="Times New Roman" w:cs="Times New Roman"/>
          <w:color w:val="000000"/>
          <w:sz w:val="24"/>
          <w:szCs w:val="24"/>
          <w:lang w:eastAsia="hr-HR"/>
        </w:rPr>
        <w:t>711-I-1110-P-29-19/20-06-19</w:t>
      </w:r>
      <w:bookmarkEnd w:id="0"/>
    </w:p>
    <w:p w14:paraId="64B994BB" w14:textId="4C4B5CC7" w:rsidR="00E51066" w:rsidRDefault="00E51066" w:rsidP="00E51066">
      <w:pPr>
        <w:autoSpaceDE w:val="0"/>
        <w:autoSpaceDN w:val="0"/>
        <w:adjustRightInd w:val="0"/>
        <w:spacing w:after="0"/>
        <w:rPr>
          <w:rFonts w:ascii="Times New Roman" w:hAnsi="Times New Roman" w:cs="Times New Roman"/>
          <w:color w:val="000000"/>
          <w:sz w:val="24"/>
          <w:szCs w:val="24"/>
        </w:rPr>
      </w:pPr>
      <w:r w:rsidRPr="00A87EC8">
        <w:rPr>
          <w:rFonts w:ascii="Times New Roman" w:hAnsi="Times New Roman" w:cs="Times New Roman"/>
          <w:color w:val="000000"/>
          <w:sz w:val="24"/>
          <w:szCs w:val="24"/>
        </w:rPr>
        <w:t>Zagreb</w:t>
      </w:r>
      <w:r>
        <w:rPr>
          <w:rFonts w:ascii="Times New Roman" w:hAnsi="Times New Roman" w:cs="Times New Roman"/>
          <w:color w:val="000000"/>
          <w:sz w:val="24"/>
          <w:szCs w:val="24"/>
        </w:rPr>
        <w:t xml:space="preserve">, </w:t>
      </w:r>
      <w:r w:rsidR="00386FF4">
        <w:rPr>
          <w:rFonts w:ascii="Times New Roman" w:hAnsi="Times New Roman" w:cs="Times New Roman"/>
          <w:color w:val="000000"/>
          <w:sz w:val="24"/>
          <w:szCs w:val="24"/>
        </w:rPr>
        <w:t>5</w:t>
      </w:r>
      <w:r w:rsidR="009816FF" w:rsidRPr="009816FF">
        <w:rPr>
          <w:rFonts w:ascii="Times New Roman" w:hAnsi="Times New Roman" w:cs="Times New Roman"/>
          <w:color w:val="000000"/>
          <w:sz w:val="24"/>
          <w:szCs w:val="24"/>
        </w:rPr>
        <w:t xml:space="preserve">. </w:t>
      </w:r>
      <w:r w:rsidR="00386FF4">
        <w:rPr>
          <w:rFonts w:ascii="Times New Roman" w:hAnsi="Times New Roman" w:cs="Times New Roman"/>
          <w:color w:val="000000"/>
          <w:sz w:val="24"/>
          <w:szCs w:val="24"/>
        </w:rPr>
        <w:t>lipnja</w:t>
      </w:r>
      <w:r w:rsidR="009816FF" w:rsidRPr="009816FF">
        <w:rPr>
          <w:rFonts w:ascii="Times New Roman" w:hAnsi="Times New Roman" w:cs="Times New Roman"/>
          <w:color w:val="000000"/>
          <w:sz w:val="24"/>
          <w:szCs w:val="24"/>
        </w:rPr>
        <w:t xml:space="preserve"> 20</w:t>
      </w:r>
      <w:r w:rsidR="00024C01">
        <w:rPr>
          <w:rFonts w:ascii="Times New Roman" w:hAnsi="Times New Roman" w:cs="Times New Roman"/>
          <w:color w:val="000000"/>
          <w:sz w:val="24"/>
          <w:szCs w:val="24"/>
        </w:rPr>
        <w:t>20</w:t>
      </w:r>
      <w:r>
        <w:rPr>
          <w:rFonts w:ascii="Times New Roman" w:hAnsi="Times New Roman" w:cs="Times New Roman"/>
          <w:color w:val="000000"/>
          <w:sz w:val="24"/>
          <w:szCs w:val="24"/>
        </w:rPr>
        <w:t>.g.</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816FF">
        <w:rPr>
          <w:rFonts w:ascii="Times New Roman" w:hAnsi="Times New Roman" w:cs="Times New Roman"/>
          <w:color w:val="000000"/>
          <w:sz w:val="24"/>
          <w:szCs w:val="24"/>
        </w:rPr>
        <w:tab/>
      </w:r>
      <w:r w:rsidR="009816FF">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3E8BA9EB" w14:textId="44245B1F" w:rsidR="00E51066" w:rsidRPr="00A87EC8" w:rsidRDefault="00E51066" w:rsidP="002C109B">
      <w:pPr>
        <w:autoSpaceDE w:val="0"/>
        <w:autoSpaceDN w:val="0"/>
        <w:adjustRightInd w:val="0"/>
        <w:spacing w:after="0"/>
        <w:jc w:val="both"/>
        <w:rPr>
          <w:rFonts w:ascii="Times New Roman" w:hAnsi="Times New Roman" w:cs="Times New Roman"/>
          <w:color w:val="000000"/>
          <w:sz w:val="24"/>
          <w:szCs w:val="24"/>
        </w:rPr>
      </w:pPr>
      <w:r w:rsidRPr="00A87EC8">
        <w:rPr>
          <w:rFonts w:ascii="Times New Roman" w:hAnsi="Times New Roman" w:cs="Times New Roman"/>
          <w:b/>
          <w:bCs/>
          <w:color w:val="000000"/>
          <w:sz w:val="24"/>
          <w:szCs w:val="24"/>
        </w:rPr>
        <w:t xml:space="preserve">Povjerenstvo za odlučivanje o sukobu interesa </w:t>
      </w:r>
      <w:r w:rsidRPr="00A87EC8">
        <w:rPr>
          <w:rFonts w:ascii="Times New Roman" w:hAnsi="Times New Roman" w:cs="Times New Roman"/>
          <w:color w:val="000000"/>
          <w:sz w:val="24"/>
          <w:szCs w:val="24"/>
        </w:rPr>
        <w:t xml:space="preserve">(u daljnjem tekstu: Povjerenstvo) </w:t>
      </w:r>
      <w:r>
        <w:rPr>
          <w:rFonts w:ascii="Times New Roman" w:hAnsi="Times New Roman" w:cs="Times New Roman"/>
          <w:color w:val="000000"/>
          <w:sz w:val="24"/>
          <w:szCs w:val="24"/>
        </w:rPr>
        <w:t>u sastavu</w:t>
      </w:r>
      <w:r w:rsidRPr="00E51066">
        <w:t xml:space="preserve"> </w:t>
      </w:r>
      <w:r w:rsidRPr="00E51066">
        <w:rPr>
          <w:rFonts w:ascii="Times New Roman" w:hAnsi="Times New Roman" w:cs="Times New Roman"/>
          <w:color w:val="000000"/>
          <w:sz w:val="24"/>
          <w:szCs w:val="24"/>
        </w:rPr>
        <w:t xml:space="preserve">Nataše Novaković kao predsjednice Povjerenstva, </w:t>
      </w:r>
      <w:r w:rsidR="00386FF4">
        <w:rPr>
          <w:rFonts w:ascii="Times New Roman" w:hAnsi="Times New Roman" w:cs="Times New Roman"/>
          <w:color w:val="000000"/>
          <w:sz w:val="24"/>
          <w:szCs w:val="24"/>
        </w:rPr>
        <w:t xml:space="preserve"> </w:t>
      </w:r>
      <w:r w:rsidRPr="00E51066">
        <w:rPr>
          <w:rFonts w:ascii="Times New Roman" w:hAnsi="Times New Roman" w:cs="Times New Roman"/>
          <w:color w:val="000000"/>
          <w:sz w:val="24"/>
          <w:szCs w:val="24"/>
        </w:rPr>
        <w:t>Davorina Ivanjeka, Aleksandre Jozić-Ileković i Tatijane Vučetić kao članova Povjerenstva</w:t>
      </w:r>
      <w:r>
        <w:rPr>
          <w:rFonts w:ascii="Times New Roman" w:hAnsi="Times New Roman" w:cs="Times New Roman"/>
          <w:color w:val="000000"/>
          <w:sz w:val="24"/>
          <w:szCs w:val="24"/>
        </w:rPr>
        <w:t xml:space="preserve">, </w:t>
      </w:r>
      <w:r w:rsidRPr="00A87EC8">
        <w:rPr>
          <w:rFonts w:ascii="Times New Roman" w:hAnsi="Times New Roman" w:cs="Times New Roman"/>
          <w:color w:val="000000"/>
          <w:sz w:val="24"/>
          <w:szCs w:val="24"/>
        </w:rPr>
        <w:t>na temelju članka 3</w:t>
      </w:r>
      <w:r>
        <w:rPr>
          <w:rFonts w:ascii="Times New Roman" w:hAnsi="Times New Roman" w:cs="Times New Roman"/>
          <w:color w:val="000000"/>
          <w:sz w:val="24"/>
          <w:szCs w:val="24"/>
        </w:rPr>
        <w:t>0</w:t>
      </w:r>
      <w:r w:rsidRPr="00A87EC8">
        <w:rPr>
          <w:rFonts w:ascii="Times New Roman" w:hAnsi="Times New Roman" w:cs="Times New Roman"/>
          <w:color w:val="000000"/>
          <w:sz w:val="24"/>
          <w:szCs w:val="24"/>
        </w:rPr>
        <w:t xml:space="preserve">. stavka 1. </w:t>
      </w:r>
      <w:r>
        <w:rPr>
          <w:rFonts w:ascii="Times New Roman" w:hAnsi="Times New Roman" w:cs="Times New Roman"/>
          <w:color w:val="000000"/>
          <w:sz w:val="24"/>
          <w:szCs w:val="24"/>
        </w:rPr>
        <w:t xml:space="preserve">podstavka 1. </w:t>
      </w:r>
      <w:r w:rsidRPr="00A87EC8">
        <w:rPr>
          <w:rFonts w:ascii="Times New Roman" w:hAnsi="Times New Roman" w:cs="Times New Roman"/>
          <w:color w:val="000000"/>
          <w:sz w:val="24"/>
          <w:szCs w:val="24"/>
        </w:rPr>
        <w:t xml:space="preserve">Zakona o sprječavanju sukoba interesa („Narodne novine“ broj </w:t>
      </w:r>
      <w:r>
        <w:rPr>
          <w:rFonts w:ascii="Times New Roman" w:hAnsi="Times New Roman" w:cs="Times New Roman"/>
          <w:color w:val="000000"/>
          <w:sz w:val="24"/>
          <w:szCs w:val="24"/>
        </w:rPr>
        <w:t>26/11., 12/12., 126/12., 48/13.</w:t>
      </w:r>
      <w:r w:rsidR="00024C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57/15.</w:t>
      </w:r>
      <w:r w:rsidR="00024C01">
        <w:rPr>
          <w:rFonts w:ascii="Times New Roman" w:hAnsi="Times New Roman" w:cs="Times New Roman"/>
          <w:color w:val="000000"/>
          <w:sz w:val="24"/>
          <w:szCs w:val="24"/>
        </w:rPr>
        <w:t xml:space="preserve"> i 98/19.</w:t>
      </w:r>
      <w:r w:rsidRPr="00A87EC8">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u predmetu </w:t>
      </w:r>
      <w:r w:rsidR="009816FF" w:rsidRPr="009816FF">
        <w:rPr>
          <w:rFonts w:ascii="Times New Roman" w:hAnsi="Times New Roman" w:cs="Times New Roman"/>
          <w:b/>
          <w:bCs/>
          <w:color w:val="000000"/>
          <w:sz w:val="24"/>
          <w:szCs w:val="24"/>
        </w:rPr>
        <w:t xml:space="preserve">dužnosnika </w:t>
      </w:r>
      <w:r w:rsidR="00386FF4">
        <w:rPr>
          <w:rFonts w:ascii="Times New Roman" w:hAnsi="Times New Roman" w:cs="Times New Roman"/>
          <w:b/>
          <w:bCs/>
          <w:color w:val="000000"/>
          <w:sz w:val="24"/>
          <w:szCs w:val="24"/>
        </w:rPr>
        <w:t>Roberta Marčelje</w:t>
      </w:r>
      <w:r w:rsidR="00C210A6" w:rsidRPr="00C210A6">
        <w:rPr>
          <w:rFonts w:ascii="Times New Roman" w:hAnsi="Times New Roman" w:cs="Times New Roman"/>
          <w:b/>
          <w:bCs/>
          <w:color w:val="000000"/>
          <w:sz w:val="24"/>
          <w:szCs w:val="24"/>
        </w:rPr>
        <w:t xml:space="preserve">, </w:t>
      </w:r>
      <w:r w:rsidR="00386FF4">
        <w:rPr>
          <w:rFonts w:ascii="Times New Roman" w:hAnsi="Times New Roman" w:cs="Times New Roman"/>
          <w:b/>
          <w:bCs/>
          <w:color w:val="000000"/>
          <w:sz w:val="24"/>
          <w:szCs w:val="24"/>
        </w:rPr>
        <w:t>općinskog načelnika Općine Jelenje</w:t>
      </w:r>
      <w:r w:rsidRPr="00D41B5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874690">
        <w:rPr>
          <w:rFonts w:ascii="Times New Roman" w:hAnsi="Times New Roman" w:cs="Times New Roman"/>
          <w:bCs/>
          <w:color w:val="000000"/>
          <w:sz w:val="24"/>
          <w:szCs w:val="24"/>
        </w:rPr>
        <w:t>pokren</w:t>
      </w:r>
      <w:r w:rsidR="00AE5F8C">
        <w:rPr>
          <w:rFonts w:ascii="Times New Roman" w:hAnsi="Times New Roman" w:cs="Times New Roman"/>
          <w:bCs/>
          <w:color w:val="000000"/>
          <w:sz w:val="24"/>
          <w:szCs w:val="24"/>
        </w:rPr>
        <w:t>utom Odlukom Povjerenstva BROJ</w:t>
      </w:r>
      <w:r>
        <w:rPr>
          <w:rFonts w:ascii="Times New Roman" w:hAnsi="Times New Roman" w:cs="Times New Roman"/>
          <w:bCs/>
          <w:color w:val="000000"/>
          <w:sz w:val="24"/>
          <w:szCs w:val="24"/>
        </w:rPr>
        <w:t xml:space="preserve">: </w:t>
      </w:r>
      <w:r w:rsidRPr="0003702A">
        <w:rPr>
          <w:rFonts w:ascii="Times New Roman" w:hAnsi="Times New Roman" w:cs="Times New Roman"/>
          <w:bCs/>
          <w:color w:val="000000"/>
          <w:sz w:val="24"/>
          <w:szCs w:val="24"/>
        </w:rPr>
        <w:t>711-I-</w:t>
      </w:r>
      <w:r w:rsidR="00386FF4">
        <w:rPr>
          <w:rFonts w:ascii="Times New Roman" w:hAnsi="Times New Roman" w:cs="Times New Roman"/>
          <w:bCs/>
          <w:color w:val="000000"/>
          <w:sz w:val="24"/>
          <w:szCs w:val="24"/>
        </w:rPr>
        <w:t>636</w:t>
      </w:r>
      <w:r w:rsidRPr="0003702A">
        <w:rPr>
          <w:rFonts w:ascii="Times New Roman" w:hAnsi="Times New Roman" w:cs="Times New Roman"/>
          <w:bCs/>
          <w:color w:val="000000"/>
          <w:sz w:val="24"/>
          <w:szCs w:val="24"/>
        </w:rPr>
        <w:t>-P-</w:t>
      </w:r>
      <w:r w:rsidR="00386FF4">
        <w:rPr>
          <w:rFonts w:ascii="Times New Roman" w:hAnsi="Times New Roman" w:cs="Times New Roman"/>
          <w:bCs/>
          <w:color w:val="000000"/>
          <w:sz w:val="24"/>
          <w:szCs w:val="24"/>
        </w:rPr>
        <w:t>29</w:t>
      </w:r>
      <w:r w:rsidRPr="0003702A">
        <w:rPr>
          <w:rFonts w:ascii="Times New Roman" w:hAnsi="Times New Roman" w:cs="Times New Roman"/>
          <w:bCs/>
          <w:color w:val="000000"/>
          <w:sz w:val="24"/>
          <w:szCs w:val="24"/>
        </w:rPr>
        <w:t>-1</w:t>
      </w:r>
      <w:r w:rsidR="00386FF4">
        <w:rPr>
          <w:rFonts w:ascii="Times New Roman" w:hAnsi="Times New Roman" w:cs="Times New Roman"/>
          <w:bCs/>
          <w:color w:val="000000"/>
          <w:sz w:val="24"/>
          <w:szCs w:val="24"/>
        </w:rPr>
        <w:t>9</w:t>
      </w:r>
      <w:r w:rsidRPr="0003702A">
        <w:rPr>
          <w:rFonts w:ascii="Times New Roman" w:hAnsi="Times New Roman" w:cs="Times New Roman"/>
          <w:bCs/>
          <w:color w:val="000000"/>
          <w:sz w:val="24"/>
          <w:szCs w:val="24"/>
        </w:rPr>
        <w:t>/</w:t>
      </w:r>
      <w:r w:rsidR="00024C01">
        <w:rPr>
          <w:rFonts w:ascii="Times New Roman" w:hAnsi="Times New Roman" w:cs="Times New Roman"/>
          <w:bCs/>
          <w:color w:val="000000"/>
          <w:sz w:val="24"/>
          <w:szCs w:val="24"/>
        </w:rPr>
        <w:t>20</w:t>
      </w:r>
      <w:r w:rsidRPr="0003702A">
        <w:rPr>
          <w:rFonts w:ascii="Times New Roman" w:hAnsi="Times New Roman" w:cs="Times New Roman"/>
          <w:bCs/>
          <w:color w:val="000000"/>
          <w:sz w:val="24"/>
          <w:szCs w:val="24"/>
        </w:rPr>
        <w:t>-</w:t>
      </w:r>
      <w:r w:rsidR="00054190">
        <w:rPr>
          <w:rFonts w:ascii="Times New Roman" w:hAnsi="Times New Roman" w:cs="Times New Roman"/>
          <w:bCs/>
          <w:color w:val="000000"/>
          <w:sz w:val="24"/>
          <w:szCs w:val="24"/>
        </w:rPr>
        <w:t>0</w:t>
      </w:r>
      <w:r w:rsidR="00386FF4">
        <w:rPr>
          <w:rFonts w:ascii="Times New Roman" w:hAnsi="Times New Roman" w:cs="Times New Roman"/>
          <w:bCs/>
          <w:color w:val="000000"/>
          <w:sz w:val="24"/>
          <w:szCs w:val="24"/>
        </w:rPr>
        <w:t>4</w:t>
      </w:r>
      <w:r w:rsidR="00054190">
        <w:rPr>
          <w:rFonts w:ascii="Times New Roman" w:hAnsi="Times New Roman" w:cs="Times New Roman"/>
          <w:bCs/>
          <w:color w:val="000000"/>
          <w:sz w:val="24"/>
          <w:szCs w:val="24"/>
        </w:rPr>
        <w:t>-</w:t>
      </w:r>
      <w:r w:rsidR="009816FF">
        <w:rPr>
          <w:rFonts w:ascii="Times New Roman" w:hAnsi="Times New Roman" w:cs="Times New Roman"/>
          <w:bCs/>
          <w:color w:val="000000"/>
          <w:sz w:val="24"/>
          <w:szCs w:val="24"/>
        </w:rPr>
        <w:t>1</w:t>
      </w:r>
      <w:r w:rsidR="00024C01">
        <w:rPr>
          <w:rFonts w:ascii="Times New Roman" w:hAnsi="Times New Roman" w:cs="Times New Roman"/>
          <w:bCs/>
          <w:color w:val="000000"/>
          <w:sz w:val="24"/>
          <w:szCs w:val="24"/>
        </w:rPr>
        <w:t>9</w:t>
      </w:r>
      <w:r w:rsidRPr="00874690">
        <w:rPr>
          <w:rFonts w:ascii="Times New Roman" w:hAnsi="Times New Roman" w:cs="Times New Roman"/>
          <w:bCs/>
          <w:color w:val="000000"/>
          <w:sz w:val="24"/>
          <w:szCs w:val="24"/>
        </w:rPr>
        <w:t xml:space="preserve"> od</w:t>
      </w:r>
      <w:r w:rsidR="00054190">
        <w:rPr>
          <w:rFonts w:ascii="Times New Roman" w:hAnsi="Times New Roman" w:cs="Times New Roman"/>
          <w:bCs/>
          <w:color w:val="000000"/>
          <w:sz w:val="24"/>
          <w:szCs w:val="24"/>
        </w:rPr>
        <w:t xml:space="preserve"> </w:t>
      </w:r>
      <w:r w:rsidR="009B2C04">
        <w:rPr>
          <w:rFonts w:ascii="Times New Roman" w:hAnsi="Times New Roman" w:cs="Times New Roman"/>
          <w:bCs/>
          <w:color w:val="000000"/>
          <w:sz w:val="24"/>
          <w:szCs w:val="24"/>
        </w:rPr>
        <w:t>6</w:t>
      </w:r>
      <w:r>
        <w:rPr>
          <w:rFonts w:ascii="Times New Roman" w:hAnsi="Times New Roman" w:cs="Times New Roman"/>
          <w:bCs/>
          <w:color w:val="000000"/>
          <w:sz w:val="24"/>
          <w:szCs w:val="24"/>
        </w:rPr>
        <w:t xml:space="preserve">. </w:t>
      </w:r>
      <w:r w:rsidR="00386FF4">
        <w:rPr>
          <w:rFonts w:ascii="Times New Roman" w:hAnsi="Times New Roman" w:cs="Times New Roman"/>
          <w:bCs/>
          <w:color w:val="000000"/>
          <w:sz w:val="24"/>
          <w:szCs w:val="24"/>
        </w:rPr>
        <w:t>ožujka</w:t>
      </w:r>
      <w:r>
        <w:rPr>
          <w:rFonts w:ascii="Times New Roman" w:hAnsi="Times New Roman" w:cs="Times New Roman"/>
          <w:bCs/>
          <w:color w:val="000000"/>
          <w:sz w:val="24"/>
          <w:szCs w:val="24"/>
        </w:rPr>
        <w:t xml:space="preserve"> 20</w:t>
      </w:r>
      <w:r w:rsidR="009B2C04">
        <w:rPr>
          <w:rFonts w:ascii="Times New Roman" w:hAnsi="Times New Roman" w:cs="Times New Roman"/>
          <w:bCs/>
          <w:color w:val="000000"/>
          <w:sz w:val="24"/>
          <w:szCs w:val="24"/>
        </w:rPr>
        <w:t>20</w:t>
      </w:r>
      <w:r>
        <w:rPr>
          <w:rFonts w:ascii="Times New Roman" w:hAnsi="Times New Roman" w:cs="Times New Roman"/>
          <w:bCs/>
          <w:color w:val="000000"/>
          <w:sz w:val="24"/>
          <w:szCs w:val="24"/>
        </w:rPr>
        <w:t xml:space="preserve">.g., </w:t>
      </w:r>
      <w:r w:rsidR="00024C01">
        <w:rPr>
          <w:rFonts w:ascii="Times New Roman" w:hAnsi="Times New Roman" w:cs="Times New Roman"/>
          <w:bCs/>
          <w:color w:val="000000"/>
          <w:sz w:val="24"/>
          <w:szCs w:val="24"/>
        </w:rPr>
        <w:t>na 8</w:t>
      </w:r>
      <w:r w:rsidR="00386FF4">
        <w:rPr>
          <w:rFonts w:ascii="Times New Roman" w:hAnsi="Times New Roman" w:cs="Times New Roman"/>
          <w:bCs/>
          <w:color w:val="000000"/>
          <w:sz w:val="24"/>
          <w:szCs w:val="24"/>
        </w:rPr>
        <w:t>8</w:t>
      </w:r>
      <w:r w:rsidR="009816FF" w:rsidRPr="009816FF">
        <w:rPr>
          <w:rFonts w:ascii="Times New Roman" w:hAnsi="Times New Roman" w:cs="Times New Roman"/>
          <w:color w:val="000000"/>
          <w:sz w:val="24"/>
          <w:szCs w:val="24"/>
        </w:rPr>
        <w:t xml:space="preserve">. sjednici, održanoj </w:t>
      </w:r>
      <w:r w:rsidR="00386FF4">
        <w:rPr>
          <w:rFonts w:ascii="Times New Roman" w:hAnsi="Times New Roman" w:cs="Times New Roman"/>
          <w:color w:val="000000"/>
          <w:sz w:val="24"/>
          <w:szCs w:val="24"/>
        </w:rPr>
        <w:t>5</w:t>
      </w:r>
      <w:r w:rsidR="009816FF" w:rsidRPr="009816FF">
        <w:rPr>
          <w:rFonts w:ascii="Times New Roman" w:hAnsi="Times New Roman" w:cs="Times New Roman"/>
          <w:color w:val="000000"/>
          <w:sz w:val="24"/>
          <w:szCs w:val="24"/>
        </w:rPr>
        <w:t xml:space="preserve">. </w:t>
      </w:r>
      <w:r w:rsidR="00386FF4">
        <w:rPr>
          <w:rFonts w:ascii="Times New Roman" w:hAnsi="Times New Roman" w:cs="Times New Roman"/>
          <w:color w:val="000000"/>
          <w:sz w:val="24"/>
          <w:szCs w:val="24"/>
        </w:rPr>
        <w:t>lipnja</w:t>
      </w:r>
      <w:r w:rsidR="009816FF" w:rsidRPr="009816FF">
        <w:rPr>
          <w:rFonts w:ascii="Times New Roman" w:hAnsi="Times New Roman" w:cs="Times New Roman"/>
          <w:color w:val="000000"/>
          <w:sz w:val="24"/>
          <w:szCs w:val="24"/>
        </w:rPr>
        <w:t xml:space="preserve"> 20</w:t>
      </w:r>
      <w:r w:rsidR="00024C01">
        <w:rPr>
          <w:rFonts w:ascii="Times New Roman" w:hAnsi="Times New Roman" w:cs="Times New Roman"/>
          <w:color w:val="000000"/>
          <w:sz w:val="24"/>
          <w:szCs w:val="24"/>
        </w:rPr>
        <w:t>20</w:t>
      </w:r>
      <w:r>
        <w:rPr>
          <w:rFonts w:ascii="Times New Roman" w:hAnsi="Times New Roman" w:cs="Times New Roman"/>
          <w:color w:val="000000"/>
          <w:sz w:val="24"/>
          <w:szCs w:val="24"/>
        </w:rPr>
        <w:t>.g.</w:t>
      </w:r>
      <w:r w:rsidRPr="00A87EC8">
        <w:rPr>
          <w:rFonts w:ascii="Times New Roman" w:hAnsi="Times New Roman" w:cs="Times New Roman"/>
          <w:color w:val="000000"/>
          <w:sz w:val="24"/>
          <w:szCs w:val="24"/>
        </w:rPr>
        <w:t xml:space="preserve">, donosi sljedeću  </w:t>
      </w:r>
      <w:r>
        <w:rPr>
          <w:rFonts w:ascii="Times New Roman" w:hAnsi="Times New Roman" w:cs="Times New Roman"/>
          <w:color w:val="000000"/>
          <w:sz w:val="24"/>
          <w:szCs w:val="24"/>
        </w:rPr>
        <w:t xml:space="preserve"> </w:t>
      </w:r>
    </w:p>
    <w:p w14:paraId="0F026A00" w14:textId="77777777" w:rsidR="00E51066" w:rsidRDefault="00E51066" w:rsidP="002C109B">
      <w:pPr>
        <w:autoSpaceDE w:val="0"/>
        <w:autoSpaceDN w:val="0"/>
        <w:adjustRightInd w:val="0"/>
        <w:spacing w:after="0"/>
        <w:jc w:val="center"/>
        <w:rPr>
          <w:rFonts w:ascii="Times New Roman" w:hAnsi="Times New Roman" w:cs="Times New Roman"/>
          <w:b/>
          <w:bCs/>
          <w:color w:val="000000"/>
          <w:sz w:val="24"/>
          <w:szCs w:val="24"/>
        </w:rPr>
      </w:pPr>
    </w:p>
    <w:p w14:paraId="6AA93C5E" w14:textId="77777777" w:rsidR="00E51066" w:rsidRDefault="00E51066" w:rsidP="002C109B">
      <w:pPr>
        <w:autoSpaceDE w:val="0"/>
        <w:autoSpaceDN w:val="0"/>
        <w:adjustRightInd w:val="0"/>
        <w:spacing w:after="0"/>
        <w:jc w:val="center"/>
        <w:rPr>
          <w:rFonts w:ascii="Times New Roman" w:hAnsi="Times New Roman" w:cs="Times New Roman"/>
          <w:b/>
          <w:bCs/>
          <w:color w:val="000000"/>
          <w:sz w:val="24"/>
          <w:szCs w:val="24"/>
        </w:rPr>
      </w:pPr>
      <w:r w:rsidRPr="00A87EC8">
        <w:rPr>
          <w:rFonts w:ascii="Times New Roman" w:hAnsi="Times New Roman" w:cs="Times New Roman"/>
          <w:b/>
          <w:bCs/>
          <w:color w:val="000000"/>
          <w:sz w:val="24"/>
          <w:szCs w:val="24"/>
        </w:rPr>
        <w:t>ODLUKU</w:t>
      </w:r>
    </w:p>
    <w:p w14:paraId="797DCF17" w14:textId="77777777" w:rsidR="002C109B" w:rsidRPr="003B3319" w:rsidRDefault="002C109B" w:rsidP="002C109B">
      <w:pPr>
        <w:autoSpaceDE w:val="0"/>
        <w:autoSpaceDN w:val="0"/>
        <w:adjustRightInd w:val="0"/>
        <w:spacing w:after="0"/>
        <w:jc w:val="center"/>
        <w:rPr>
          <w:rFonts w:ascii="Times New Roman" w:hAnsi="Times New Roman" w:cs="Times New Roman"/>
          <w:b/>
          <w:bCs/>
          <w:color w:val="000000"/>
          <w:sz w:val="16"/>
          <w:szCs w:val="16"/>
        </w:rPr>
      </w:pPr>
    </w:p>
    <w:p w14:paraId="65D320BA" w14:textId="69466727" w:rsidR="00D424B4" w:rsidRDefault="00E51066" w:rsidP="00D424B4">
      <w:pPr>
        <w:pStyle w:val="Default"/>
        <w:numPr>
          <w:ilvl w:val="0"/>
          <w:numId w:val="4"/>
        </w:numPr>
        <w:spacing w:line="276" w:lineRule="auto"/>
        <w:contextualSpacing/>
        <w:jc w:val="both"/>
        <w:rPr>
          <w:b/>
          <w:bCs/>
        </w:rPr>
      </w:pPr>
      <w:r w:rsidRPr="007861D8">
        <w:rPr>
          <w:b/>
          <w:bCs/>
        </w:rPr>
        <w:t>Propustom da po pisanom pozivu</w:t>
      </w:r>
      <w:r>
        <w:rPr>
          <w:b/>
          <w:bCs/>
        </w:rPr>
        <w:t xml:space="preserve"> Povjerenstva</w:t>
      </w:r>
      <w:r w:rsidRPr="007861D8">
        <w:rPr>
          <w:b/>
          <w:bCs/>
        </w:rPr>
        <w:t xml:space="preserve"> </w:t>
      </w:r>
      <w:r w:rsidRPr="0044354D">
        <w:rPr>
          <w:b/>
          <w:bCs/>
        </w:rPr>
        <w:t xml:space="preserve">priloži </w:t>
      </w:r>
      <w:r w:rsidRPr="007861D8">
        <w:rPr>
          <w:b/>
          <w:bCs/>
        </w:rPr>
        <w:t xml:space="preserve">odgovarajuće dokaze potrebne za usklađivanje prijavljene imovine u </w:t>
      </w:r>
      <w:r w:rsidR="00C210A6" w:rsidRPr="00C210A6">
        <w:rPr>
          <w:b/>
          <w:bCs/>
        </w:rPr>
        <w:t>Izvješću o imovinskom stan</w:t>
      </w:r>
      <w:r w:rsidR="00C210A6">
        <w:rPr>
          <w:b/>
          <w:bCs/>
        </w:rPr>
        <w:t>ju podnesenom</w:t>
      </w:r>
      <w:r w:rsidR="00024C01">
        <w:rPr>
          <w:b/>
          <w:bCs/>
        </w:rPr>
        <w:t xml:space="preserve"> </w:t>
      </w:r>
      <w:r w:rsidR="00386FF4">
        <w:rPr>
          <w:b/>
          <w:bCs/>
        </w:rPr>
        <w:t>7</w:t>
      </w:r>
      <w:r w:rsidR="00C210A6">
        <w:rPr>
          <w:b/>
          <w:bCs/>
        </w:rPr>
        <w:t xml:space="preserve">. </w:t>
      </w:r>
      <w:r w:rsidR="009B2C04">
        <w:rPr>
          <w:b/>
          <w:bCs/>
        </w:rPr>
        <w:t>s</w:t>
      </w:r>
      <w:r w:rsidR="00386FF4">
        <w:rPr>
          <w:b/>
          <w:bCs/>
        </w:rPr>
        <w:t>rpnja</w:t>
      </w:r>
      <w:r w:rsidR="00C210A6">
        <w:rPr>
          <w:b/>
          <w:bCs/>
        </w:rPr>
        <w:t xml:space="preserve"> 201</w:t>
      </w:r>
      <w:r w:rsidR="00386FF4">
        <w:rPr>
          <w:b/>
          <w:bCs/>
        </w:rPr>
        <w:t>7</w:t>
      </w:r>
      <w:r w:rsidR="00C210A6">
        <w:rPr>
          <w:b/>
          <w:bCs/>
        </w:rPr>
        <w:t>.g.</w:t>
      </w:r>
      <w:r w:rsidR="009A5A7B">
        <w:rPr>
          <w:b/>
          <w:bCs/>
        </w:rPr>
        <w:t xml:space="preserve"> </w:t>
      </w:r>
      <w:r w:rsidR="009B2C04">
        <w:rPr>
          <w:b/>
          <w:bCs/>
        </w:rPr>
        <w:t>i 2</w:t>
      </w:r>
      <w:r w:rsidR="00386FF4">
        <w:rPr>
          <w:b/>
          <w:bCs/>
        </w:rPr>
        <w:t>9</w:t>
      </w:r>
      <w:r w:rsidR="009B2C04">
        <w:rPr>
          <w:b/>
          <w:bCs/>
        </w:rPr>
        <w:t xml:space="preserve">. </w:t>
      </w:r>
      <w:r w:rsidR="00386FF4">
        <w:rPr>
          <w:b/>
          <w:bCs/>
        </w:rPr>
        <w:t>travnja</w:t>
      </w:r>
      <w:r w:rsidR="009B2C04">
        <w:rPr>
          <w:b/>
          <w:bCs/>
        </w:rPr>
        <w:t xml:space="preserve"> 201</w:t>
      </w:r>
      <w:r w:rsidR="00386FF4">
        <w:rPr>
          <w:b/>
          <w:bCs/>
        </w:rPr>
        <w:t>9</w:t>
      </w:r>
      <w:r w:rsidR="009B2C04">
        <w:rPr>
          <w:b/>
          <w:bCs/>
        </w:rPr>
        <w:t xml:space="preserve">.g., </w:t>
      </w:r>
      <w:r w:rsidRPr="007861D8">
        <w:rPr>
          <w:b/>
          <w:bCs/>
        </w:rPr>
        <w:t xml:space="preserve">s imovinom utvrđenom u postupku </w:t>
      </w:r>
      <w:r w:rsidR="00054190">
        <w:rPr>
          <w:b/>
          <w:bCs/>
        </w:rPr>
        <w:t xml:space="preserve">redovite </w:t>
      </w:r>
      <w:r w:rsidRPr="007861D8">
        <w:rPr>
          <w:b/>
          <w:bCs/>
        </w:rPr>
        <w:t>provjere</w:t>
      </w:r>
      <w:r w:rsidR="009B2C04">
        <w:rPr>
          <w:b/>
          <w:bCs/>
        </w:rPr>
        <w:t xml:space="preserve"> na temelju podataka pribavljenih od </w:t>
      </w:r>
      <w:r w:rsidR="00386FF4">
        <w:rPr>
          <w:b/>
          <w:bCs/>
        </w:rPr>
        <w:t>nadležnih tijela</w:t>
      </w:r>
      <w:r w:rsidRPr="007861D8">
        <w:rPr>
          <w:b/>
          <w:bCs/>
        </w:rPr>
        <w:t xml:space="preserve">, i to u odnosu na </w:t>
      </w:r>
      <w:r>
        <w:rPr>
          <w:b/>
          <w:bCs/>
        </w:rPr>
        <w:t xml:space="preserve">podatke o </w:t>
      </w:r>
      <w:r w:rsidR="00386FF4">
        <w:rPr>
          <w:b/>
          <w:bCs/>
        </w:rPr>
        <w:t>visini plaće za obnašanje dužnosti</w:t>
      </w:r>
      <w:r w:rsidR="00024C01">
        <w:rPr>
          <w:b/>
          <w:bCs/>
        </w:rPr>
        <w:t xml:space="preserve">, </w:t>
      </w:r>
      <w:r>
        <w:rPr>
          <w:b/>
          <w:bCs/>
        </w:rPr>
        <w:t>dužnosni</w:t>
      </w:r>
      <w:r w:rsidR="002C109B">
        <w:rPr>
          <w:b/>
          <w:bCs/>
        </w:rPr>
        <w:t>k</w:t>
      </w:r>
      <w:r w:rsidRPr="007861D8">
        <w:rPr>
          <w:b/>
          <w:bCs/>
        </w:rPr>
        <w:t xml:space="preserve"> </w:t>
      </w:r>
      <w:r w:rsidR="00386FF4">
        <w:rPr>
          <w:b/>
          <w:bCs/>
        </w:rPr>
        <w:t>Robert Marčelja</w:t>
      </w:r>
      <w:r w:rsidR="00C210A6" w:rsidRPr="00C210A6">
        <w:rPr>
          <w:b/>
          <w:bCs/>
        </w:rPr>
        <w:t xml:space="preserve">, </w:t>
      </w:r>
      <w:r w:rsidR="00386FF4">
        <w:rPr>
          <w:b/>
          <w:bCs/>
        </w:rPr>
        <w:t>općinski načelnik Općine Jelenje</w:t>
      </w:r>
      <w:r w:rsidR="002C109B">
        <w:rPr>
          <w:b/>
          <w:bCs/>
        </w:rPr>
        <w:t>, počinio</w:t>
      </w:r>
      <w:r w:rsidRPr="007861D8">
        <w:rPr>
          <w:b/>
          <w:bCs/>
        </w:rPr>
        <w:t xml:space="preserve"> je povredu članka 27. ZSSI-a</w:t>
      </w:r>
      <w:r>
        <w:rPr>
          <w:b/>
          <w:bCs/>
        </w:rPr>
        <w:t>,</w:t>
      </w:r>
      <w:r w:rsidRPr="007861D8">
        <w:rPr>
          <w:b/>
          <w:bCs/>
        </w:rPr>
        <w:t xml:space="preserve"> u vezi s člankom 8. i 9. ZSSI-a. </w:t>
      </w:r>
    </w:p>
    <w:p w14:paraId="3B848079" w14:textId="77777777" w:rsidR="00D424B4" w:rsidRDefault="00D424B4" w:rsidP="00D424B4">
      <w:pPr>
        <w:pStyle w:val="Default"/>
        <w:spacing w:line="276" w:lineRule="auto"/>
        <w:ind w:left="720"/>
        <w:contextualSpacing/>
        <w:jc w:val="both"/>
        <w:rPr>
          <w:b/>
          <w:bCs/>
        </w:rPr>
      </w:pPr>
    </w:p>
    <w:p w14:paraId="070D531F" w14:textId="2423BF22" w:rsidR="00E51066" w:rsidRPr="00D424B4" w:rsidRDefault="00E51066" w:rsidP="00D424B4">
      <w:pPr>
        <w:pStyle w:val="Default"/>
        <w:numPr>
          <w:ilvl w:val="0"/>
          <w:numId w:val="4"/>
        </w:numPr>
        <w:spacing w:line="276" w:lineRule="auto"/>
        <w:contextualSpacing/>
        <w:jc w:val="both"/>
        <w:rPr>
          <w:b/>
          <w:bCs/>
        </w:rPr>
      </w:pPr>
      <w:r w:rsidRPr="00D424B4">
        <w:rPr>
          <w:b/>
          <w:bCs/>
        </w:rPr>
        <w:t>Za povredu ZSSI-a, opisanu pod točkom I. ove izreke, dužnosni</w:t>
      </w:r>
      <w:r w:rsidR="002C109B" w:rsidRPr="00D424B4">
        <w:rPr>
          <w:b/>
          <w:bCs/>
        </w:rPr>
        <w:t>ku</w:t>
      </w:r>
      <w:r w:rsidRPr="00D424B4">
        <w:rPr>
          <w:b/>
          <w:bCs/>
        </w:rPr>
        <w:t xml:space="preserve"> </w:t>
      </w:r>
      <w:r w:rsidR="00386FF4">
        <w:rPr>
          <w:b/>
          <w:bCs/>
        </w:rPr>
        <w:t>Robertu Marčelji</w:t>
      </w:r>
      <w:r w:rsidR="002C109B" w:rsidRPr="00D424B4">
        <w:rPr>
          <w:b/>
          <w:bCs/>
        </w:rPr>
        <w:t xml:space="preserve"> </w:t>
      </w:r>
      <w:r w:rsidRPr="00D424B4">
        <w:rPr>
          <w:b/>
          <w:bCs/>
        </w:rPr>
        <w:t xml:space="preserve">izriče se sankcija iz članka 42. stavka 1. podstavka 2. ZSSI-a, obustava isplate dijela neto mjesečne plaće u ukupnom iznosu od </w:t>
      </w:r>
      <w:r w:rsidR="00386FF4">
        <w:rPr>
          <w:b/>
          <w:bCs/>
        </w:rPr>
        <w:t>2</w:t>
      </w:r>
      <w:r w:rsidR="00054190" w:rsidRPr="00D424B4">
        <w:rPr>
          <w:b/>
          <w:bCs/>
        </w:rPr>
        <w:t>.000,00</w:t>
      </w:r>
      <w:r w:rsidRPr="00D424B4">
        <w:rPr>
          <w:b/>
          <w:bCs/>
        </w:rPr>
        <w:t xml:space="preserve"> kn, koja će trajati </w:t>
      </w:r>
      <w:r w:rsidR="004A3133">
        <w:rPr>
          <w:b/>
          <w:bCs/>
        </w:rPr>
        <w:t>4</w:t>
      </w:r>
      <w:r w:rsidR="00054190" w:rsidRPr="00D424B4">
        <w:rPr>
          <w:b/>
          <w:bCs/>
        </w:rPr>
        <w:t xml:space="preserve"> mjeseca</w:t>
      </w:r>
      <w:r w:rsidRPr="00D424B4">
        <w:rPr>
          <w:b/>
          <w:bCs/>
        </w:rPr>
        <w:t xml:space="preserve"> te će se izvršiti u </w:t>
      </w:r>
      <w:r w:rsidR="004A3133">
        <w:rPr>
          <w:b/>
          <w:bCs/>
        </w:rPr>
        <w:t>četiri</w:t>
      </w:r>
      <w:r w:rsidR="00386FF4">
        <w:rPr>
          <w:b/>
          <w:bCs/>
        </w:rPr>
        <w:t xml:space="preserve"> </w:t>
      </w:r>
      <w:r w:rsidR="00054190" w:rsidRPr="00D424B4">
        <w:rPr>
          <w:b/>
          <w:bCs/>
        </w:rPr>
        <w:t>jednaka uzastopna mjesečna</w:t>
      </w:r>
      <w:r w:rsidRPr="00D424B4">
        <w:rPr>
          <w:b/>
          <w:bCs/>
        </w:rPr>
        <w:t xml:space="preserve"> obroka, svaki u pojedinačnom mjesečnom iznosu od </w:t>
      </w:r>
      <w:r w:rsidR="004A3133">
        <w:rPr>
          <w:b/>
          <w:bCs/>
        </w:rPr>
        <w:t>500</w:t>
      </w:r>
      <w:r w:rsidR="00054190" w:rsidRPr="00D424B4">
        <w:rPr>
          <w:b/>
          <w:bCs/>
        </w:rPr>
        <w:t>,00</w:t>
      </w:r>
      <w:r w:rsidRPr="00D424B4">
        <w:rPr>
          <w:b/>
          <w:bCs/>
        </w:rPr>
        <w:t xml:space="preserve"> kn.</w:t>
      </w:r>
    </w:p>
    <w:p w14:paraId="253A843C" w14:textId="77777777" w:rsidR="002C109B" w:rsidRPr="007F0D5C" w:rsidRDefault="002C109B" w:rsidP="002C109B">
      <w:pPr>
        <w:spacing w:after="0"/>
        <w:contextualSpacing/>
        <w:jc w:val="both"/>
        <w:rPr>
          <w:rFonts w:ascii="Times New Roman" w:hAnsi="Times New Roman" w:cs="Times New Roman"/>
          <w:b/>
          <w:bCs/>
          <w:color w:val="000000"/>
          <w:sz w:val="24"/>
          <w:szCs w:val="24"/>
        </w:rPr>
      </w:pPr>
    </w:p>
    <w:p w14:paraId="50EFBF92" w14:textId="77777777" w:rsidR="002C109B" w:rsidRDefault="00E51066" w:rsidP="002C109B">
      <w:pPr>
        <w:autoSpaceDE w:val="0"/>
        <w:autoSpaceDN w:val="0"/>
        <w:adjustRightInd w:val="0"/>
        <w:spacing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t>Obrazloženje</w:t>
      </w:r>
    </w:p>
    <w:p w14:paraId="189532B6" w14:textId="77777777" w:rsidR="002C109B" w:rsidRDefault="002C109B" w:rsidP="002C109B">
      <w:pPr>
        <w:autoSpaceDE w:val="0"/>
        <w:autoSpaceDN w:val="0"/>
        <w:adjustRightInd w:val="0"/>
        <w:spacing w:after="0"/>
        <w:jc w:val="center"/>
        <w:rPr>
          <w:rFonts w:ascii="Times New Roman" w:hAnsi="Times New Roman" w:cs="Times New Roman"/>
          <w:bCs/>
          <w:color w:val="000000"/>
          <w:sz w:val="24"/>
          <w:szCs w:val="24"/>
        </w:rPr>
      </w:pPr>
    </w:p>
    <w:p w14:paraId="2EC72E75" w14:textId="7B75D8B7" w:rsidR="00E51066" w:rsidRDefault="00E51066" w:rsidP="002C109B">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na </w:t>
      </w:r>
      <w:r w:rsidR="00386FF4">
        <w:rPr>
          <w:rFonts w:ascii="Times New Roman" w:hAnsi="Times New Roman" w:cs="Times New Roman"/>
          <w:color w:val="000000"/>
          <w:sz w:val="24"/>
          <w:szCs w:val="24"/>
        </w:rPr>
        <w:t>81</w:t>
      </w:r>
      <w:r>
        <w:rPr>
          <w:rFonts w:ascii="Times New Roman" w:hAnsi="Times New Roman" w:cs="Times New Roman"/>
          <w:color w:val="000000"/>
          <w:sz w:val="24"/>
          <w:szCs w:val="24"/>
        </w:rPr>
        <w:t>. sjednici, održanoj</w:t>
      </w:r>
      <w:r w:rsidR="009B2C04">
        <w:rPr>
          <w:rFonts w:ascii="Times New Roman" w:hAnsi="Times New Roman" w:cs="Times New Roman"/>
          <w:color w:val="000000"/>
          <w:sz w:val="24"/>
          <w:szCs w:val="24"/>
        </w:rPr>
        <w:t xml:space="preserve"> </w:t>
      </w:r>
      <w:r w:rsidR="00386FF4">
        <w:rPr>
          <w:rFonts w:ascii="Times New Roman" w:hAnsi="Times New Roman" w:cs="Times New Roman"/>
          <w:color w:val="000000"/>
          <w:sz w:val="24"/>
          <w:szCs w:val="24"/>
        </w:rPr>
        <w:t>6</w:t>
      </w:r>
      <w:r w:rsidR="00C210A6" w:rsidRPr="00C210A6">
        <w:rPr>
          <w:rFonts w:ascii="Times New Roman" w:hAnsi="Times New Roman" w:cs="Times New Roman"/>
          <w:color w:val="000000"/>
          <w:sz w:val="24"/>
          <w:szCs w:val="24"/>
        </w:rPr>
        <w:t xml:space="preserve">. </w:t>
      </w:r>
      <w:r w:rsidR="00386FF4">
        <w:rPr>
          <w:rFonts w:ascii="Times New Roman" w:hAnsi="Times New Roman" w:cs="Times New Roman"/>
          <w:color w:val="000000"/>
          <w:sz w:val="24"/>
          <w:szCs w:val="24"/>
        </w:rPr>
        <w:t>ožujka</w:t>
      </w:r>
      <w:r w:rsidR="00024C01">
        <w:rPr>
          <w:rFonts w:ascii="Times New Roman" w:hAnsi="Times New Roman" w:cs="Times New Roman"/>
          <w:color w:val="000000"/>
          <w:sz w:val="24"/>
          <w:szCs w:val="24"/>
        </w:rPr>
        <w:t xml:space="preserve"> </w:t>
      </w:r>
      <w:r w:rsidR="00C210A6" w:rsidRPr="00C210A6">
        <w:rPr>
          <w:rFonts w:ascii="Times New Roman" w:hAnsi="Times New Roman" w:cs="Times New Roman"/>
          <w:color w:val="000000"/>
          <w:sz w:val="24"/>
          <w:szCs w:val="24"/>
        </w:rPr>
        <w:t>20</w:t>
      </w:r>
      <w:r w:rsidR="009B2C04">
        <w:rPr>
          <w:rFonts w:ascii="Times New Roman" w:hAnsi="Times New Roman" w:cs="Times New Roman"/>
          <w:color w:val="000000"/>
          <w:sz w:val="24"/>
          <w:szCs w:val="24"/>
        </w:rPr>
        <w:t>20</w:t>
      </w:r>
      <w:r w:rsidRPr="005A7258">
        <w:rPr>
          <w:rFonts w:ascii="Times New Roman" w:hAnsi="Times New Roman" w:cs="Times New Roman"/>
          <w:color w:val="000000"/>
          <w:sz w:val="24"/>
          <w:szCs w:val="24"/>
        </w:rPr>
        <w:t>.g.</w:t>
      </w:r>
      <w:r>
        <w:rPr>
          <w:rFonts w:ascii="Times New Roman" w:hAnsi="Times New Roman" w:cs="Times New Roman"/>
          <w:color w:val="000000"/>
          <w:sz w:val="24"/>
          <w:szCs w:val="24"/>
        </w:rPr>
        <w:t>,</w:t>
      </w:r>
      <w:r w:rsidRPr="005A7258">
        <w:rPr>
          <w:rFonts w:ascii="Times New Roman" w:hAnsi="Times New Roman" w:cs="Times New Roman"/>
          <w:color w:val="000000"/>
          <w:sz w:val="24"/>
          <w:szCs w:val="24"/>
        </w:rPr>
        <w:t xml:space="preserve"> pokrenulo postupak za odlučivanje o s</w:t>
      </w:r>
      <w:r w:rsidR="002C109B">
        <w:rPr>
          <w:rFonts w:ascii="Times New Roman" w:hAnsi="Times New Roman" w:cs="Times New Roman"/>
          <w:color w:val="000000"/>
          <w:sz w:val="24"/>
          <w:szCs w:val="24"/>
        </w:rPr>
        <w:t>ukobu interesa protiv dužnosnika</w:t>
      </w:r>
      <w:r w:rsidRPr="005A7258">
        <w:rPr>
          <w:rFonts w:ascii="Times New Roman" w:hAnsi="Times New Roman" w:cs="Times New Roman"/>
          <w:color w:val="000000"/>
          <w:sz w:val="24"/>
          <w:szCs w:val="24"/>
        </w:rPr>
        <w:t xml:space="preserve"> </w:t>
      </w:r>
      <w:r w:rsidR="00386FF4">
        <w:rPr>
          <w:rFonts w:ascii="Times New Roman" w:hAnsi="Times New Roman" w:cs="Times New Roman"/>
          <w:color w:val="000000"/>
          <w:sz w:val="24"/>
          <w:szCs w:val="24"/>
        </w:rPr>
        <w:t>Roberta Marčelje</w:t>
      </w:r>
      <w:r w:rsidR="00203803" w:rsidRPr="00203803">
        <w:rPr>
          <w:rFonts w:ascii="Times New Roman" w:hAnsi="Times New Roman" w:cs="Times New Roman"/>
          <w:color w:val="000000"/>
          <w:sz w:val="24"/>
          <w:szCs w:val="24"/>
        </w:rPr>
        <w:t xml:space="preserve">, </w:t>
      </w:r>
      <w:r w:rsidR="00386FF4">
        <w:rPr>
          <w:rFonts w:ascii="Times New Roman" w:hAnsi="Times New Roman" w:cs="Times New Roman"/>
          <w:color w:val="000000"/>
          <w:sz w:val="24"/>
          <w:szCs w:val="24"/>
        </w:rPr>
        <w:t>općinskog načelnika Općine Jelenje</w:t>
      </w:r>
      <w:r w:rsidR="002C109B" w:rsidRPr="002C109B">
        <w:rPr>
          <w:rFonts w:ascii="Times New Roman" w:hAnsi="Times New Roman" w:cs="Times New Roman"/>
          <w:color w:val="000000"/>
          <w:sz w:val="24"/>
          <w:szCs w:val="24"/>
        </w:rPr>
        <w:t xml:space="preserve">, zbog moguće povrede članka 8. i 9. ZSSI-a, </w:t>
      </w:r>
      <w:r w:rsidR="00203803" w:rsidRPr="00203803">
        <w:rPr>
          <w:rFonts w:ascii="Times New Roman" w:hAnsi="Times New Roman" w:cs="Times New Roman"/>
          <w:color w:val="000000"/>
          <w:sz w:val="24"/>
          <w:szCs w:val="24"/>
        </w:rPr>
        <w:t xml:space="preserve">koja proizlazi iz propusta da po pisanom pozivu Povjerenstva u danom roku priloži odgovarajuće dokaze potrebne za usklađivanje prijavljene imovine u Izvješću o imovinskom stanju podnesenom </w:t>
      </w:r>
      <w:r w:rsidR="00386FF4">
        <w:rPr>
          <w:rFonts w:ascii="Times New Roman" w:hAnsi="Times New Roman" w:cs="Times New Roman"/>
          <w:color w:val="000000"/>
          <w:sz w:val="24"/>
          <w:szCs w:val="24"/>
        </w:rPr>
        <w:t>7</w:t>
      </w:r>
      <w:r w:rsidR="00203803" w:rsidRPr="00203803">
        <w:rPr>
          <w:rFonts w:ascii="Times New Roman" w:hAnsi="Times New Roman" w:cs="Times New Roman"/>
          <w:color w:val="000000"/>
          <w:sz w:val="24"/>
          <w:szCs w:val="24"/>
        </w:rPr>
        <w:t>.</w:t>
      </w:r>
      <w:r w:rsidR="000440C3">
        <w:rPr>
          <w:rFonts w:ascii="Times New Roman" w:hAnsi="Times New Roman" w:cs="Times New Roman"/>
          <w:color w:val="000000"/>
          <w:sz w:val="24"/>
          <w:szCs w:val="24"/>
        </w:rPr>
        <w:t xml:space="preserve"> s</w:t>
      </w:r>
      <w:r w:rsidR="00386FF4">
        <w:rPr>
          <w:rFonts w:ascii="Times New Roman" w:hAnsi="Times New Roman" w:cs="Times New Roman"/>
          <w:color w:val="000000"/>
          <w:sz w:val="24"/>
          <w:szCs w:val="24"/>
        </w:rPr>
        <w:t>rpnja</w:t>
      </w:r>
      <w:r w:rsidR="000440C3">
        <w:rPr>
          <w:rFonts w:ascii="Times New Roman" w:hAnsi="Times New Roman" w:cs="Times New Roman"/>
          <w:color w:val="000000"/>
          <w:sz w:val="24"/>
          <w:szCs w:val="24"/>
        </w:rPr>
        <w:t xml:space="preserve"> </w:t>
      </w:r>
      <w:r w:rsidR="00203803" w:rsidRPr="00203803">
        <w:rPr>
          <w:rFonts w:ascii="Times New Roman" w:hAnsi="Times New Roman" w:cs="Times New Roman"/>
          <w:color w:val="000000"/>
          <w:sz w:val="24"/>
          <w:szCs w:val="24"/>
        </w:rPr>
        <w:t>201</w:t>
      </w:r>
      <w:r w:rsidR="00386FF4">
        <w:rPr>
          <w:rFonts w:ascii="Times New Roman" w:hAnsi="Times New Roman" w:cs="Times New Roman"/>
          <w:color w:val="000000"/>
          <w:sz w:val="24"/>
          <w:szCs w:val="24"/>
        </w:rPr>
        <w:t>7</w:t>
      </w:r>
      <w:r w:rsidR="00203803" w:rsidRPr="00203803">
        <w:rPr>
          <w:rFonts w:ascii="Times New Roman" w:hAnsi="Times New Roman" w:cs="Times New Roman"/>
          <w:color w:val="000000"/>
          <w:sz w:val="24"/>
          <w:szCs w:val="24"/>
        </w:rPr>
        <w:t>.g.</w:t>
      </w:r>
      <w:r w:rsidR="00386FF4">
        <w:rPr>
          <w:rFonts w:ascii="Times New Roman" w:hAnsi="Times New Roman" w:cs="Times New Roman"/>
          <w:color w:val="000000"/>
          <w:sz w:val="24"/>
          <w:szCs w:val="24"/>
        </w:rPr>
        <w:t xml:space="preserve"> i 29. travnja 2019.g.</w:t>
      </w:r>
      <w:r w:rsidR="000440C3">
        <w:rPr>
          <w:rFonts w:ascii="Times New Roman" w:hAnsi="Times New Roman" w:cs="Times New Roman"/>
          <w:color w:val="000000"/>
          <w:sz w:val="24"/>
          <w:szCs w:val="24"/>
        </w:rPr>
        <w:t xml:space="preserve"> </w:t>
      </w:r>
      <w:r w:rsidR="00203803" w:rsidRPr="00203803">
        <w:rPr>
          <w:rFonts w:ascii="Times New Roman" w:hAnsi="Times New Roman" w:cs="Times New Roman"/>
          <w:color w:val="000000"/>
          <w:sz w:val="24"/>
          <w:szCs w:val="24"/>
        </w:rPr>
        <w:t xml:space="preserve">s imovinom utvrđenom u postupku provjere na temelju </w:t>
      </w:r>
      <w:r w:rsidR="000440C3">
        <w:rPr>
          <w:rFonts w:ascii="Times New Roman" w:hAnsi="Times New Roman" w:cs="Times New Roman"/>
          <w:color w:val="000000"/>
          <w:sz w:val="24"/>
          <w:szCs w:val="24"/>
        </w:rPr>
        <w:t xml:space="preserve">podataka </w:t>
      </w:r>
      <w:r w:rsidR="00203803" w:rsidRPr="00203803">
        <w:rPr>
          <w:rFonts w:ascii="Times New Roman" w:hAnsi="Times New Roman" w:cs="Times New Roman"/>
          <w:color w:val="000000"/>
          <w:sz w:val="24"/>
          <w:szCs w:val="24"/>
        </w:rPr>
        <w:t xml:space="preserve">pribavljenih </w:t>
      </w:r>
      <w:r w:rsidR="000440C3">
        <w:rPr>
          <w:rFonts w:ascii="Times New Roman" w:hAnsi="Times New Roman" w:cs="Times New Roman"/>
          <w:color w:val="000000"/>
          <w:sz w:val="24"/>
          <w:szCs w:val="24"/>
        </w:rPr>
        <w:t xml:space="preserve">od </w:t>
      </w:r>
      <w:r w:rsidR="00386FF4">
        <w:rPr>
          <w:rFonts w:ascii="Times New Roman" w:hAnsi="Times New Roman" w:cs="Times New Roman"/>
          <w:color w:val="000000"/>
          <w:sz w:val="24"/>
          <w:szCs w:val="24"/>
        </w:rPr>
        <w:t>nadležnih tijela</w:t>
      </w:r>
      <w:r w:rsidR="000440C3">
        <w:rPr>
          <w:rFonts w:ascii="Times New Roman" w:hAnsi="Times New Roman" w:cs="Times New Roman"/>
          <w:color w:val="000000"/>
          <w:sz w:val="24"/>
          <w:szCs w:val="24"/>
        </w:rPr>
        <w:t xml:space="preserve">, a koji se odnose na </w:t>
      </w:r>
      <w:r w:rsidR="00386FF4">
        <w:rPr>
          <w:rFonts w:ascii="Times New Roman" w:hAnsi="Times New Roman" w:cs="Times New Roman"/>
          <w:color w:val="000000"/>
          <w:sz w:val="24"/>
          <w:szCs w:val="24"/>
        </w:rPr>
        <w:t>visinu plaće za obnašanje dužnosti.</w:t>
      </w:r>
    </w:p>
    <w:p w14:paraId="08B0421B" w14:textId="6CE4ADE5" w:rsidR="00A0690B" w:rsidRDefault="00A0690B" w:rsidP="002C109B">
      <w:pPr>
        <w:autoSpaceDE w:val="0"/>
        <w:autoSpaceDN w:val="0"/>
        <w:adjustRightInd w:val="0"/>
        <w:spacing w:after="0"/>
        <w:ind w:firstLine="709"/>
        <w:jc w:val="both"/>
        <w:rPr>
          <w:rFonts w:ascii="Times New Roman" w:hAnsi="Times New Roman" w:cs="Times New Roman"/>
          <w:color w:val="000000"/>
          <w:sz w:val="24"/>
          <w:szCs w:val="24"/>
        </w:rPr>
      </w:pPr>
    </w:p>
    <w:p w14:paraId="2A4E1D24" w14:textId="30F976AD" w:rsidR="00E51066" w:rsidRDefault="00AE5F8C" w:rsidP="000440C3">
      <w:pPr>
        <w:pStyle w:val="Tijeloteksta"/>
        <w:shd w:val="clear" w:color="auto" w:fill="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Na O</w:t>
      </w:r>
      <w:r w:rsidR="00A0690B">
        <w:rPr>
          <w:rFonts w:ascii="Times New Roman" w:hAnsi="Times New Roman" w:cs="Times New Roman"/>
          <w:color w:val="000000"/>
          <w:sz w:val="24"/>
          <w:szCs w:val="24"/>
        </w:rPr>
        <w:t xml:space="preserve">dluku o pokretanju postupka dužnosnik </w:t>
      </w:r>
      <w:r w:rsidR="00386FF4">
        <w:rPr>
          <w:rFonts w:ascii="Times New Roman" w:hAnsi="Times New Roman" w:cs="Times New Roman"/>
          <w:color w:val="000000"/>
          <w:sz w:val="24"/>
          <w:szCs w:val="24"/>
        </w:rPr>
        <w:t>Robert Marčelja dostavio je očitovanje dana 30. travnja 2020.g. U očitovanju dužnosnik u bitnom navodi da je točno da nije prijavio činjenicu smanjenja svoje imovine no da je to ispravio po zahtjevu Povjerenstva u svojem očitovanju od 17. prosinca 2019.g.</w:t>
      </w:r>
      <w:r w:rsidR="00FA4770">
        <w:rPr>
          <w:rFonts w:ascii="Times New Roman" w:hAnsi="Times New Roman" w:cs="Times New Roman"/>
          <w:color w:val="000000"/>
          <w:sz w:val="24"/>
          <w:szCs w:val="24"/>
        </w:rPr>
        <w:t xml:space="preserve"> Nadalje, dužnosnik navodi kako je točno da nije prijavio promjenu visine plaće koja je nastala prilikom isplate plaće u listopadu 2017.g. te da se ona razlikuje od plaće prijavljene u Izvješću od 7. srpnja 2017.g. Dužnosnik navodi kako je umanjenje plaće nastalo kao odluka Općinskog vijeća o smanjenju koeficijenta dužnosnika kao i sudskog postupka oko uzdržavanja i prava na korištenje porezne olakšice koja mu je kroz poreznu karticu provedena tek u srpnju 2018.g. Isto tako dužnosnik navodi kako je predmetnu promjenu bio dužan prijaviti u roku 30 dana od kraja godine u kojoj je promjena nastupila te mu je stoga rok za podnošenje izmjene bio do 30. siječnja 2019.g., a odlukom Općinskog vijeća od 29. siječnja 2019.g. došlo</w:t>
      </w:r>
      <w:r w:rsidR="009A5A7B">
        <w:rPr>
          <w:rFonts w:ascii="Times New Roman" w:hAnsi="Times New Roman" w:cs="Times New Roman"/>
          <w:color w:val="000000"/>
          <w:sz w:val="24"/>
          <w:szCs w:val="24"/>
        </w:rPr>
        <w:t xml:space="preserve"> je</w:t>
      </w:r>
      <w:r w:rsidR="00FA4770">
        <w:rPr>
          <w:rFonts w:ascii="Times New Roman" w:hAnsi="Times New Roman" w:cs="Times New Roman"/>
          <w:color w:val="000000"/>
          <w:sz w:val="24"/>
          <w:szCs w:val="24"/>
        </w:rPr>
        <w:t xml:space="preserve"> do povećanja obračunskog koeficijent</w:t>
      </w:r>
      <w:r w:rsidR="009A5A7B">
        <w:rPr>
          <w:rFonts w:ascii="Times New Roman" w:hAnsi="Times New Roman" w:cs="Times New Roman"/>
          <w:color w:val="000000"/>
          <w:sz w:val="24"/>
          <w:szCs w:val="24"/>
        </w:rPr>
        <w:t>a</w:t>
      </w:r>
      <w:r w:rsidR="00FA4770">
        <w:rPr>
          <w:rFonts w:ascii="Times New Roman" w:hAnsi="Times New Roman" w:cs="Times New Roman"/>
          <w:color w:val="000000"/>
          <w:sz w:val="24"/>
          <w:szCs w:val="24"/>
        </w:rPr>
        <w:t xml:space="preserve"> temeljem koj</w:t>
      </w:r>
      <w:r w:rsidR="009A5A7B">
        <w:rPr>
          <w:rFonts w:ascii="Times New Roman" w:hAnsi="Times New Roman" w:cs="Times New Roman"/>
          <w:color w:val="000000"/>
          <w:sz w:val="24"/>
          <w:szCs w:val="24"/>
        </w:rPr>
        <w:t>eg</w:t>
      </w:r>
      <w:r w:rsidR="00FA4770">
        <w:rPr>
          <w:rFonts w:ascii="Times New Roman" w:hAnsi="Times New Roman" w:cs="Times New Roman"/>
          <w:color w:val="000000"/>
          <w:sz w:val="24"/>
          <w:szCs w:val="24"/>
        </w:rPr>
        <w:t xml:space="preserve"> dolazi do povećanja iznosa plaće na 12.137,18 kuna čime je iznos primanja za veljaču 2019.g. manji od prijavljenog iznosa za 3,41% što ulazi u dopušteni iznos promjene. Dužnosnik napominje </w:t>
      </w:r>
      <w:r w:rsidR="00414CB3">
        <w:rPr>
          <w:rFonts w:ascii="Times New Roman" w:hAnsi="Times New Roman" w:cs="Times New Roman"/>
          <w:color w:val="000000"/>
          <w:sz w:val="24"/>
          <w:szCs w:val="24"/>
        </w:rPr>
        <w:t>da obvezu iz članka 8. ZSSI-a</w:t>
      </w:r>
      <w:r w:rsidR="009A5A7B">
        <w:rPr>
          <w:rFonts w:ascii="Times New Roman" w:hAnsi="Times New Roman" w:cs="Times New Roman"/>
          <w:color w:val="000000"/>
          <w:sz w:val="24"/>
          <w:szCs w:val="24"/>
        </w:rPr>
        <w:t xml:space="preserve"> shvaća ozbiljno</w:t>
      </w:r>
      <w:r w:rsidR="00414CB3">
        <w:rPr>
          <w:rFonts w:ascii="Times New Roman" w:hAnsi="Times New Roman" w:cs="Times New Roman"/>
          <w:color w:val="000000"/>
          <w:sz w:val="24"/>
          <w:szCs w:val="24"/>
        </w:rPr>
        <w:t xml:space="preserve">  no da se zbog spleta okolnosti dogodila pogreška prijave umanjenja primanja u odnosu na prijavljena primanja koja je u travnju 2019.g. i ispravljena.</w:t>
      </w:r>
    </w:p>
    <w:p w14:paraId="2A6BC96D" w14:textId="5F8674AF" w:rsidR="00414CB3" w:rsidRPr="00A42236" w:rsidRDefault="00414CB3" w:rsidP="00414CB3">
      <w:pPr>
        <w:pStyle w:val="Tijeloteksta"/>
        <w:shd w:val="clear" w:color="auto" w:fill="auto"/>
        <w:spacing w:line="27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Dužnosnik je dana 5. lipnja 2020.g. pristupio na 88. sjednicu Povjerenstva kojom prilikom je u bitnom ponovio navode iz svojeg očitovanja od </w:t>
      </w:r>
      <w:r w:rsidR="009A5A7B">
        <w:rPr>
          <w:rFonts w:ascii="Times New Roman" w:hAnsi="Times New Roman" w:cs="Times New Roman"/>
          <w:color w:val="000000"/>
          <w:sz w:val="24"/>
          <w:szCs w:val="24"/>
        </w:rPr>
        <w:t>3</w:t>
      </w:r>
      <w:r>
        <w:rPr>
          <w:rFonts w:ascii="Times New Roman" w:hAnsi="Times New Roman" w:cs="Times New Roman"/>
          <w:color w:val="000000"/>
          <w:sz w:val="24"/>
          <w:szCs w:val="24"/>
        </w:rPr>
        <w:t xml:space="preserve">0. travnja 2020.g. </w:t>
      </w:r>
    </w:p>
    <w:p w14:paraId="11C0B15E" w14:textId="16F09390" w:rsidR="002C109B" w:rsidRDefault="008E3688" w:rsidP="002C109B">
      <w:pPr>
        <w:autoSpaceDE w:val="0"/>
        <w:autoSpaceDN w:val="0"/>
        <w:adjustRightInd w:val="0"/>
        <w:spacing w:after="0"/>
        <w:ind w:firstLine="709"/>
        <w:jc w:val="both"/>
        <w:rPr>
          <w:rFonts w:ascii="Times New Roman" w:hAnsi="Times New Roman" w:cs="Times New Roman"/>
          <w:color w:val="000000"/>
          <w:sz w:val="24"/>
          <w:szCs w:val="24"/>
        </w:rPr>
      </w:pPr>
      <w:r w:rsidRPr="008E3688">
        <w:rPr>
          <w:rFonts w:ascii="Times New Roman" w:hAnsi="Times New Roman" w:cs="Times New Roman"/>
          <w:color w:val="000000"/>
          <w:sz w:val="24"/>
          <w:szCs w:val="24"/>
        </w:rPr>
        <w:t xml:space="preserve">Člankom 3. stavkom 1. podstavkom </w:t>
      </w:r>
      <w:r w:rsidR="00024C01">
        <w:rPr>
          <w:rFonts w:ascii="Times New Roman" w:hAnsi="Times New Roman" w:cs="Times New Roman"/>
          <w:color w:val="000000"/>
          <w:sz w:val="24"/>
          <w:szCs w:val="24"/>
        </w:rPr>
        <w:t>3</w:t>
      </w:r>
      <w:r w:rsidR="00414CB3">
        <w:rPr>
          <w:rFonts w:ascii="Times New Roman" w:hAnsi="Times New Roman" w:cs="Times New Roman"/>
          <w:color w:val="000000"/>
          <w:sz w:val="24"/>
          <w:szCs w:val="24"/>
        </w:rPr>
        <w:t>9</w:t>
      </w:r>
      <w:r w:rsidRPr="008E3688">
        <w:rPr>
          <w:rFonts w:ascii="Times New Roman" w:hAnsi="Times New Roman" w:cs="Times New Roman"/>
          <w:color w:val="000000"/>
          <w:sz w:val="24"/>
          <w:szCs w:val="24"/>
        </w:rPr>
        <w:t xml:space="preserve">. ZSSI-a propisano je da su </w:t>
      </w:r>
      <w:r w:rsidR="00414CB3">
        <w:rPr>
          <w:rFonts w:ascii="Times New Roman" w:hAnsi="Times New Roman" w:cs="Times New Roman"/>
          <w:color w:val="000000"/>
          <w:sz w:val="24"/>
          <w:szCs w:val="24"/>
        </w:rPr>
        <w:t xml:space="preserve">gradonačelnici, općinski načelnici i njihovi zamjenici </w:t>
      </w:r>
      <w:r w:rsidRPr="008E3688">
        <w:rPr>
          <w:rFonts w:ascii="Times New Roman" w:hAnsi="Times New Roman" w:cs="Times New Roman"/>
          <w:color w:val="000000"/>
          <w:sz w:val="24"/>
          <w:szCs w:val="24"/>
        </w:rPr>
        <w:t xml:space="preserve">dužnosnici u smislu ZSSI-a. Uvidom u Registar dužnosnika utvrđeno da </w:t>
      </w:r>
      <w:r w:rsidR="00414CB3">
        <w:rPr>
          <w:rFonts w:ascii="Times New Roman" w:hAnsi="Times New Roman" w:cs="Times New Roman"/>
          <w:color w:val="000000"/>
          <w:sz w:val="24"/>
          <w:szCs w:val="24"/>
        </w:rPr>
        <w:t>Robert Marčelja</w:t>
      </w:r>
      <w:r w:rsidRPr="008E3688">
        <w:rPr>
          <w:rFonts w:ascii="Times New Roman" w:hAnsi="Times New Roman" w:cs="Times New Roman"/>
          <w:color w:val="000000"/>
          <w:sz w:val="24"/>
          <w:szCs w:val="24"/>
        </w:rPr>
        <w:t xml:space="preserve"> obnaša dužnost</w:t>
      </w:r>
      <w:r w:rsidR="00414CB3">
        <w:rPr>
          <w:rFonts w:ascii="Times New Roman" w:hAnsi="Times New Roman" w:cs="Times New Roman"/>
          <w:color w:val="000000"/>
          <w:sz w:val="24"/>
          <w:szCs w:val="24"/>
        </w:rPr>
        <w:t xml:space="preserve"> općinskog načelnika Općine Jelenje </w:t>
      </w:r>
      <w:r w:rsidR="00AC65DD">
        <w:rPr>
          <w:rFonts w:ascii="Times New Roman" w:hAnsi="Times New Roman" w:cs="Times New Roman"/>
          <w:color w:val="000000"/>
          <w:sz w:val="24"/>
          <w:szCs w:val="24"/>
        </w:rPr>
        <w:t xml:space="preserve"> </w:t>
      </w:r>
      <w:r w:rsidR="002D3B68">
        <w:rPr>
          <w:rFonts w:ascii="Times New Roman" w:hAnsi="Times New Roman" w:cs="Times New Roman"/>
          <w:color w:val="000000"/>
          <w:sz w:val="24"/>
          <w:szCs w:val="24"/>
        </w:rPr>
        <w:t>od 8. lipnja 2017</w:t>
      </w:r>
      <w:r w:rsidR="000440C3">
        <w:rPr>
          <w:rFonts w:ascii="Times New Roman" w:hAnsi="Times New Roman" w:cs="Times New Roman"/>
          <w:color w:val="000000"/>
          <w:sz w:val="24"/>
          <w:szCs w:val="24"/>
        </w:rPr>
        <w:t>.</w:t>
      </w:r>
      <w:r w:rsidR="002D3B68">
        <w:rPr>
          <w:rFonts w:ascii="Times New Roman" w:hAnsi="Times New Roman" w:cs="Times New Roman"/>
          <w:color w:val="000000"/>
          <w:sz w:val="24"/>
          <w:szCs w:val="24"/>
        </w:rPr>
        <w:t xml:space="preserve">g. </w:t>
      </w:r>
      <w:r w:rsidRPr="008E3688">
        <w:rPr>
          <w:rFonts w:ascii="Times New Roman" w:hAnsi="Times New Roman" w:cs="Times New Roman"/>
          <w:color w:val="000000"/>
          <w:sz w:val="24"/>
          <w:szCs w:val="24"/>
        </w:rPr>
        <w:t xml:space="preserve">Stoga je </w:t>
      </w:r>
      <w:r w:rsidR="002D3B68">
        <w:rPr>
          <w:rFonts w:ascii="Times New Roman" w:hAnsi="Times New Roman" w:cs="Times New Roman"/>
          <w:color w:val="000000"/>
          <w:sz w:val="24"/>
          <w:szCs w:val="24"/>
        </w:rPr>
        <w:t>Robert Marčelja</w:t>
      </w:r>
      <w:r w:rsidRPr="008E3688">
        <w:rPr>
          <w:rFonts w:ascii="Times New Roman" w:hAnsi="Times New Roman" w:cs="Times New Roman"/>
          <w:color w:val="000000"/>
          <w:sz w:val="24"/>
          <w:szCs w:val="24"/>
        </w:rPr>
        <w:t xml:space="preserve">, povodom obnašanja navedene dužnosti, obvezan postupati sukladno odredbama ZSSI-a. </w:t>
      </w:r>
    </w:p>
    <w:p w14:paraId="28611AF9" w14:textId="77777777" w:rsidR="00AC07D0" w:rsidRDefault="00AC07D0" w:rsidP="002C109B">
      <w:pPr>
        <w:autoSpaceDE w:val="0"/>
        <w:autoSpaceDN w:val="0"/>
        <w:adjustRightInd w:val="0"/>
        <w:spacing w:after="0"/>
        <w:ind w:firstLine="709"/>
        <w:jc w:val="both"/>
        <w:rPr>
          <w:rFonts w:ascii="Times New Roman" w:hAnsi="Times New Roman" w:cs="Times New Roman"/>
          <w:color w:val="000000"/>
          <w:sz w:val="24"/>
          <w:szCs w:val="24"/>
        </w:rPr>
      </w:pPr>
    </w:p>
    <w:p w14:paraId="3054824C" w14:textId="618375F7" w:rsidR="00E51066" w:rsidRDefault="00E51066" w:rsidP="002C109B">
      <w:pPr>
        <w:autoSpaceDE w:val="0"/>
        <w:autoSpaceDN w:val="0"/>
        <w:adjustRightInd w:val="0"/>
        <w:spacing w:after="0"/>
        <w:ind w:firstLine="709"/>
        <w:jc w:val="both"/>
        <w:rPr>
          <w:rFonts w:ascii="Times New Roman" w:hAnsi="Times New Roman"/>
          <w:sz w:val="24"/>
          <w:szCs w:val="24"/>
        </w:rPr>
      </w:pPr>
      <w:r w:rsidRPr="00675438">
        <w:rPr>
          <w:rFonts w:ascii="Times New Roman" w:hAnsi="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r w:rsidR="00AC07D0" w:rsidRPr="00AC07D0">
        <w:rPr>
          <w:rFonts w:ascii="Times New Roman" w:hAnsi="Times New Roman"/>
          <w:sz w:val="24"/>
          <w:szCs w:val="24"/>
        </w:rPr>
        <w:t>Stavkom 2. istog članka propisano je da ako je tijekom obnašanja javne dužnosti došlo do bitne promjene glede imovinskog stanja, dužnosnici su dužni o tome podnijeti izvješće Povjerenstvu, istekom godine u kojoj je promjena nastupila.</w:t>
      </w:r>
    </w:p>
    <w:p w14:paraId="6B5E6C85" w14:textId="77777777" w:rsidR="008E3688" w:rsidRPr="008E3688" w:rsidRDefault="008E3688" w:rsidP="002D3B68">
      <w:pPr>
        <w:autoSpaceDE w:val="0"/>
        <w:autoSpaceDN w:val="0"/>
        <w:adjustRightInd w:val="0"/>
        <w:spacing w:after="0"/>
        <w:jc w:val="both"/>
        <w:rPr>
          <w:rFonts w:ascii="Times New Roman" w:hAnsi="Times New Roman"/>
          <w:sz w:val="24"/>
          <w:szCs w:val="24"/>
        </w:rPr>
      </w:pPr>
    </w:p>
    <w:p w14:paraId="2505002A" w14:textId="1D92A764" w:rsidR="008E3688" w:rsidRDefault="008E3688" w:rsidP="008E3688">
      <w:pPr>
        <w:autoSpaceDE w:val="0"/>
        <w:autoSpaceDN w:val="0"/>
        <w:adjustRightInd w:val="0"/>
        <w:spacing w:after="0"/>
        <w:ind w:firstLine="709"/>
        <w:jc w:val="both"/>
        <w:rPr>
          <w:rFonts w:ascii="Times New Roman" w:hAnsi="Times New Roman"/>
          <w:sz w:val="24"/>
          <w:szCs w:val="24"/>
        </w:rPr>
      </w:pPr>
      <w:r w:rsidRPr="008E3688">
        <w:rPr>
          <w:rFonts w:ascii="Times New Roman" w:hAnsi="Times New Roman"/>
          <w:sz w:val="24"/>
          <w:szCs w:val="24"/>
        </w:rPr>
        <w:t xml:space="preserve">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w:t>
      </w:r>
      <w:r w:rsidRPr="008E3688">
        <w:rPr>
          <w:rFonts w:ascii="Times New Roman" w:hAnsi="Times New Roman"/>
          <w:sz w:val="24"/>
          <w:szCs w:val="24"/>
        </w:rPr>
        <w:lastRenderedPageBreak/>
        <w:t>i načinu njezina stjecanja, a koja se odnose na njega te na osobe o čijem je imovinskom stanju dužnosnik obvezan izvijestiti. Obveze koje za dužnosnika proizlaze iz članaka 8. i 9. ZSSI-a, počinju danom stupanja na dužnost i traju dvanaest mjeseci od dana prestanka obnašanja dužnosti.</w:t>
      </w:r>
    </w:p>
    <w:p w14:paraId="1E2C6B97" w14:textId="77777777" w:rsidR="00617D3B" w:rsidRPr="008E3688" w:rsidRDefault="00617D3B" w:rsidP="008E3688">
      <w:pPr>
        <w:autoSpaceDE w:val="0"/>
        <w:autoSpaceDN w:val="0"/>
        <w:adjustRightInd w:val="0"/>
        <w:spacing w:after="0"/>
        <w:ind w:firstLine="709"/>
        <w:jc w:val="both"/>
        <w:rPr>
          <w:rFonts w:ascii="Times New Roman" w:hAnsi="Times New Roman"/>
          <w:sz w:val="24"/>
          <w:szCs w:val="24"/>
        </w:rPr>
      </w:pPr>
    </w:p>
    <w:p w14:paraId="73C68FB3" w14:textId="4BE410F1" w:rsidR="00AC07D0" w:rsidRPr="00AC07D0" w:rsidRDefault="008E3688" w:rsidP="008E3688">
      <w:pPr>
        <w:autoSpaceDE w:val="0"/>
        <w:autoSpaceDN w:val="0"/>
        <w:adjustRightInd w:val="0"/>
        <w:spacing w:after="0"/>
        <w:ind w:firstLine="709"/>
        <w:jc w:val="both"/>
        <w:rPr>
          <w:rFonts w:ascii="Times New Roman" w:hAnsi="Times New Roman"/>
          <w:sz w:val="24"/>
          <w:szCs w:val="24"/>
        </w:rPr>
      </w:pPr>
      <w:r w:rsidRPr="008E3688">
        <w:rPr>
          <w:rFonts w:ascii="Times New Roman" w:hAnsi="Times New Roman"/>
          <w:sz w:val="24"/>
          <w:szCs w:val="24"/>
        </w:rPr>
        <w:t>Člankom 20. stavkom 3. ZSSI-a, propisano je da obveze koje za dužnosnika proizlaze iz članaka 8. i 9. ZSSI-a, počinju danom stupanja na dužnost i traju dvanaest mjeseci od dana prestanka obnašanja dužnosti.</w:t>
      </w:r>
      <w:r w:rsidR="00AC07D0" w:rsidRPr="00AC07D0">
        <w:rPr>
          <w:rFonts w:ascii="Times New Roman" w:hAnsi="Times New Roman"/>
          <w:sz w:val="24"/>
          <w:szCs w:val="24"/>
        </w:rPr>
        <w:t xml:space="preserve"> </w:t>
      </w:r>
    </w:p>
    <w:p w14:paraId="2383C6D5" w14:textId="77777777" w:rsidR="00AC07D0" w:rsidRPr="00AC07D0" w:rsidRDefault="00AC07D0" w:rsidP="002C109B">
      <w:pPr>
        <w:autoSpaceDE w:val="0"/>
        <w:autoSpaceDN w:val="0"/>
        <w:adjustRightInd w:val="0"/>
        <w:spacing w:after="0"/>
        <w:ind w:firstLine="709"/>
        <w:jc w:val="both"/>
        <w:rPr>
          <w:rFonts w:ascii="Times New Roman" w:hAnsi="Times New Roman"/>
          <w:sz w:val="20"/>
          <w:szCs w:val="24"/>
        </w:rPr>
      </w:pPr>
    </w:p>
    <w:p w14:paraId="116F9626" w14:textId="77777777" w:rsidR="00E51066" w:rsidRDefault="00E51066" w:rsidP="002C109B">
      <w:pPr>
        <w:autoSpaceDE w:val="0"/>
        <w:autoSpaceDN w:val="0"/>
        <w:adjustRightInd w:val="0"/>
        <w:spacing w:after="0"/>
        <w:ind w:firstLine="709"/>
        <w:jc w:val="both"/>
        <w:rPr>
          <w:rFonts w:ascii="Times New Roman" w:hAnsi="Times New Roman"/>
          <w:sz w:val="24"/>
          <w:szCs w:val="24"/>
        </w:rPr>
      </w:pPr>
      <w:r w:rsidRPr="00946475">
        <w:rPr>
          <w:rFonts w:ascii="Times New Roman" w:hAnsi="Times New Roman"/>
          <w:sz w:val="24"/>
          <w:szCs w:val="24"/>
        </w:rPr>
        <w:t>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w:t>
      </w:r>
    </w:p>
    <w:p w14:paraId="00DFEF33" w14:textId="77777777" w:rsidR="002C109B" w:rsidRPr="00AC07D0" w:rsidRDefault="002C109B" w:rsidP="002C109B">
      <w:pPr>
        <w:autoSpaceDE w:val="0"/>
        <w:autoSpaceDN w:val="0"/>
        <w:adjustRightInd w:val="0"/>
        <w:spacing w:after="0"/>
        <w:ind w:firstLine="709"/>
        <w:jc w:val="both"/>
        <w:rPr>
          <w:rFonts w:ascii="Times New Roman" w:hAnsi="Times New Roman"/>
          <w:sz w:val="12"/>
          <w:szCs w:val="24"/>
        </w:rPr>
      </w:pPr>
    </w:p>
    <w:p w14:paraId="29E81E44" w14:textId="77777777" w:rsidR="00E51066" w:rsidRPr="00675438" w:rsidRDefault="00E51066" w:rsidP="002C109B">
      <w:pPr>
        <w:autoSpaceDE w:val="0"/>
        <w:autoSpaceDN w:val="0"/>
        <w:adjustRightInd w:val="0"/>
        <w:spacing w:after="0"/>
        <w:ind w:firstLine="709"/>
        <w:jc w:val="both"/>
        <w:rPr>
          <w:rFonts w:ascii="Times New Roman" w:hAnsi="Times New Roman"/>
          <w:sz w:val="24"/>
          <w:szCs w:val="24"/>
        </w:rPr>
      </w:pPr>
      <w:r w:rsidRPr="00675438">
        <w:rPr>
          <w:rFonts w:ascii="Times New Roman" w:hAnsi="Times New Roman"/>
          <w:sz w:val="24"/>
          <w:szCs w:val="24"/>
        </w:rPr>
        <w:t>Člankom 24. stavkom 2. ZSSI-a propisano je da Povjerenstvo za svako podneseno izvješće o imovinskom stanju dužnosnika provodi redovitu provjeru podataka</w:t>
      </w:r>
      <w:r w:rsidR="00AC07D0" w:rsidRPr="00AC07D0">
        <w:t xml:space="preserve"> </w:t>
      </w:r>
      <w:r w:rsidR="00AC07D0" w:rsidRPr="00AC07D0">
        <w:rPr>
          <w:rFonts w:ascii="Times New Roman" w:hAnsi="Times New Roman"/>
          <w:sz w:val="24"/>
          <w:szCs w:val="24"/>
        </w:rPr>
        <w:t>iz članka 8. i 9. ZSSI-a</w:t>
      </w:r>
      <w:r w:rsidRPr="00AC07D0">
        <w:rPr>
          <w:rFonts w:ascii="Times New Roman" w:hAnsi="Times New Roman"/>
          <w:sz w:val="24"/>
          <w:szCs w:val="24"/>
        </w:rPr>
        <w:t>.</w:t>
      </w:r>
      <w:r w:rsidRPr="00675438">
        <w:rPr>
          <w:rFonts w:ascii="Times New Roman" w:hAnsi="Times New Roman"/>
          <w:sz w:val="24"/>
          <w:szCs w:val="24"/>
        </w:rPr>
        <w:t xml:space="preserve"> Redovita provjera obavlja se prikupljanjem, razmjenom podataka i usporedbom prijavljenih podataka o imovini iz podnesenih izvješća o imovinskom stanju dužnosnika s pribavljenim podacima od Porezne uprave i drugih nadležnih tijela Republike Hrvatske.</w:t>
      </w:r>
    </w:p>
    <w:p w14:paraId="48DDED05" w14:textId="77777777" w:rsidR="00E51066" w:rsidRDefault="00E51066" w:rsidP="002C109B">
      <w:pPr>
        <w:autoSpaceDE w:val="0"/>
        <w:autoSpaceDN w:val="0"/>
        <w:adjustRightInd w:val="0"/>
        <w:spacing w:after="0"/>
        <w:ind w:firstLine="709"/>
        <w:jc w:val="both"/>
        <w:rPr>
          <w:rFonts w:ascii="Times New Roman" w:hAnsi="Times New Roman"/>
          <w:sz w:val="24"/>
          <w:szCs w:val="24"/>
        </w:rPr>
      </w:pPr>
    </w:p>
    <w:p w14:paraId="04DAC7C0" w14:textId="6541774C" w:rsidR="00AC07D0" w:rsidRDefault="00AC07D0" w:rsidP="00AC07D0">
      <w:pPr>
        <w:autoSpaceDE w:val="0"/>
        <w:autoSpaceDN w:val="0"/>
        <w:adjustRightInd w:val="0"/>
        <w:spacing w:after="0"/>
        <w:ind w:firstLine="709"/>
        <w:jc w:val="both"/>
        <w:rPr>
          <w:rFonts w:ascii="Times New Roman" w:hAnsi="Times New Roman"/>
          <w:sz w:val="24"/>
          <w:szCs w:val="24"/>
        </w:rPr>
      </w:pPr>
      <w:r w:rsidRPr="00AC07D0">
        <w:rPr>
          <w:rFonts w:ascii="Times New Roman" w:hAnsi="Times New Roman"/>
          <w:sz w:val="24"/>
          <w:szCs w:val="24"/>
        </w:rPr>
        <w:t xml:space="preserve">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w:t>
      </w:r>
    </w:p>
    <w:p w14:paraId="1B8A9A8B" w14:textId="77777777" w:rsidR="00D424B4" w:rsidRPr="00AC07D0" w:rsidRDefault="00D424B4" w:rsidP="00AC07D0">
      <w:pPr>
        <w:autoSpaceDE w:val="0"/>
        <w:autoSpaceDN w:val="0"/>
        <w:adjustRightInd w:val="0"/>
        <w:spacing w:after="0"/>
        <w:ind w:firstLine="709"/>
        <w:jc w:val="both"/>
        <w:rPr>
          <w:rFonts w:ascii="Times New Roman" w:hAnsi="Times New Roman"/>
          <w:sz w:val="24"/>
          <w:szCs w:val="24"/>
        </w:rPr>
      </w:pPr>
    </w:p>
    <w:p w14:paraId="582DD456" w14:textId="77777777" w:rsidR="00AC07D0" w:rsidRPr="00AC07D0" w:rsidRDefault="00AC07D0" w:rsidP="00AC07D0">
      <w:pPr>
        <w:autoSpaceDE w:val="0"/>
        <w:autoSpaceDN w:val="0"/>
        <w:adjustRightInd w:val="0"/>
        <w:spacing w:after="0"/>
        <w:ind w:firstLine="709"/>
        <w:jc w:val="both"/>
        <w:rPr>
          <w:rFonts w:ascii="Times New Roman" w:hAnsi="Times New Roman"/>
          <w:sz w:val="24"/>
          <w:szCs w:val="24"/>
        </w:rPr>
      </w:pPr>
      <w:r w:rsidRPr="00AC07D0">
        <w:rPr>
          <w:rFonts w:ascii="Times New Roman" w:hAnsi="Times New Roman"/>
          <w:sz w:val="24"/>
          <w:szCs w:val="24"/>
        </w:rPr>
        <w:t xml:space="preserve">Dužnosnik je dužan dostaviti Povjerenstvu pisano očitovanje i priložiti odgovarajuće dokaze u roku od 15 dana od dana primitka pisanog zahtjeva. </w:t>
      </w:r>
    </w:p>
    <w:p w14:paraId="7137BAEF" w14:textId="77777777" w:rsidR="00AC07D0" w:rsidRPr="00AC07D0" w:rsidRDefault="00AC07D0" w:rsidP="00AC07D0">
      <w:pPr>
        <w:autoSpaceDE w:val="0"/>
        <w:autoSpaceDN w:val="0"/>
        <w:adjustRightInd w:val="0"/>
        <w:spacing w:after="0"/>
        <w:ind w:firstLine="709"/>
        <w:jc w:val="both"/>
        <w:rPr>
          <w:rFonts w:ascii="Times New Roman" w:hAnsi="Times New Roman"/>
          <w:sz w:val="24"/>
          <w:szCs w:val="24"/>
        </w:rPr>
      </w:pPr>
    </w:p>
    <w:p w14:paraId="1067CBFB" w14:textId="3C43B617" w:rsidR="002D3B68" w:rsidRPr="002D3B68" w:rsidRDefault="00AC07D0" w:rsidP="002D3B68">
      <w:pPr>
        <w:autoSpaceDE w:val="0"/>
        <w:autoSpaceDN w:val="0"/>
        <w:adjustRightInd w:val="0"/>
        <w:spacing w:after="0"/>
        <w:ind w:firstLine="709"/>
        <w:jc w:val="both"/>
        <w:rPr>
          <w:rFonts w:ascii="Times New Roman" w:hAnsi="Times New Roman"/>
          <w:sz w:val="24"/>
          <w:szCs w:val="24"/>
        </w:rPr>
      </w:pPr>
      <w:r w:rsidRPr="00AC07D0">
        <w:rPr>
          <w:rFonts w:ascii="Times New Roman" w:hAnsi="Times New Roman"/>
          <w:sz w:val="24"/>
          <w:szCs w:val="24"/>
        </w:rPr>
        <w:t>Člankom 27. ZSSI-a propisano je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dužnosnika zbog kršenja o</w:t>
      </w:r>
      <w:r w:rsidR="00344BBE">
        <w:rPr>
          <w:rFonts w:ascii="Times New Roman" w:hAnsi="Times New Roman"/>
          <w:sz w:val="24"/>
          <w:szCs w:val="24"/>
        </w:rPr>
        <w:t>dredbi iz članka 8. i 9. ZSSI-a.</w:t>
      </w:r>
    </w:p>
    <w:p w14:paraId="03E7B4EB" w14:textId="77777777" w:rsidR="002D3B68" w:rsidRDefault="002D3B68" w:rsidP="002D3B68">
      <w:pPr>
        <w:autoSpaceDE w:val="0"/>
        <w:autoSpaceDN w:val="0"/>
        <w:adjustRightInd w:val="0"/>
        <w:spacing w:after="0"/>
        <w:ind w:firstLine="708"/>
        <w:jc w:val="both"/>
        <w:rPr>
          <w:rFonts w:ascii="Times New Roman" w:hAnsi="Times New Roman" w:cs="Times New Roman"/>
          <w:color w:val="000000"/>
          <w:sz w:val="24"/>
          <w:szCs w:val="24"/>
          <w:lang w:eastAsia="hr-HR"/>
        </w:rPr>
      </w:pPr>
    </w:p>
    <w:p w14:paraId="6B1440FC" w14:textId="77777777" w:rsidR="002D3B68" w:rsidRDefault="002D3B68" w:rsidP="002D3B68">
      <w:pPr>
        <w:autoSpaceDE w:val="0"/>
        <w:autoSpaceDN w:val="0"/>
        <w:adjustRightInd w:val="0"/>
        <w:spacing w:after="0"/>
        <w:ind w:firstLine="708"/>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Dužnosnik Robert Marčelja, podnio je Povjerenstvu dana 7. srpnja 2017.g. Izvješće o imovinskom stanju dužnosnika povodom stupanja na dužnost. Nakon toga dužnosnik je podnio Izvješće o imovinskom stanju povodom promjene u imovini dana 29. travnja 2019.g.</w:t>
      </w:r>
    </w:p>
    <w:p w14:paraId="030DE46F" w14:textId="77777777" w:rsidR="002D3B68" w:rsidRDefault="002D3B68" w:rsidP="002D3B68">
      <w:pPr>
        <w:autoSpaceDE w:val="0"/>
        <w:autoSpaceDN w:val="0"/>
        <w:adjustRightInd w:val="0"/>
        <w:spacing w:after="0"/>
        <w:ind w:firstLine="708"/>
        <w:jc w:val="both"/>
        <w:rPr>
          <w:rFonts w:ascii="Times New Roman" w:hAnsi="Times New Roman" w:cs="Times New Roman"/>
          <w:color w:val="000000"/>
          <w:sz w:val="24"/>
          <w:szCs w:val="24"/>
          <w:lang w:eastAsia="hr-HR"/>
        </w:rPr>
      </w:pPr>
    </w:p>
    <w:p w14:paraId="4701248E" w14:textId="77777777" w:rsidR="002D3B68" w:rsidRDefault="002D3B68" w:rsidP="002D3B68">
      <w:pPr>
        <w:spacing w:after="0"/>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Uvidom u Izvješće o imovinskom stanju od 7. srpnja 2017.g. </w:t>
      </w:r>
      <w:r>
        <w:rPr>
          <w:rFonts w:ascii="Times New Roman" w:eastAsia="Calibri" w:hAnsi="Times New Roman" w:cs="Times New Roman"/>
          <w:sz w:val="24"/>
          <w:szCs w:val="24"/>
        </w:rPr>
        <w:t xml:space="preserve">u rubrici “Primanja na mjesečnoj razini od dužnosti za koju se podnosi Izvješće o imovinskom </w:t>
      </w:r>
      <w:r>
        <w:rPr>
          <w:rFonts w:ascii="Times New Roman" w:eastAsia="Calibri" w:hAnsi="Times New Roman" w:cs="Times New Roman"/>
          <w:sz w:val="24"/>
          <w:szCs w:val="24"/>
        </w:rPr>
        <w:lastRenderedPageBreak/>
        <w:t>stanju“, dužnosnik je naveo podatak da prima iznos od 19.167,98 kn bruto odnosno iznos od 12.566,13 kuna neto. U Izvješću o imovinskom stanju podnesenom 29. travnja 2019.g., podaci u rubrici “Primanja na mjesečnoj razini od dužnosti za koju se podnosi Izvješće o imovinskom stanju“ ostali su nepromijenjeni.</w:t>
      </w:r>
    </w:p>
    <w:p w14:paraId="11E43834" w14:textId="77777777" w:rsidR="002D3B68" w:rsidRDefault="002D3B68" w:rsidP="002D3B68">
      <w:pPr>
        <w:spacing w:after="0"/>
        <w:ind w:firstLine="708"/>
        <w:jc w:val="both"/>
        <w:rPr>
          <w:rFonts w:ascii="Times New Roman" w:eastAsia="Calibri" w:hAnsi="Times New Roman" w:cs="Times New Roman"/>
          <w:sz w:val="24"/>
          <w:szCs w:val="24"/>
        </w:rPr>
      </w:pPr>
    </w:p>
    <w:p w14:paraId="7B4CDA7C" w14:textId="77777777" w:rsidR="002D3B68" w:rsidRDefault="002D3B68" w:rsidP="002D3B68">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Povjerenstvo je sukladno, članku 24. ZSSI-a, povodom stečenih saznanja, pribavilo podatke od Porezne uprave o primicima dužnosnika Roberta Marčelje po osnovi plaće u razdoblju od stupanja na dužnost do siječnja 2019.g., pritom imajući u vidu da je Robert Marčelja stupio na dužnost 8. lipnja 2017.g. te da se plaća isplaćuje za prethodni mjesec.</w:t>
      </w:r>
    </w:p>
    <w:p w14:paraId="4E66BEB5" w14:textId="77777777" w:rsidR="002D3B68" w:rsidRDefault="002D3B68" w:rsidP="002D3B68">
      <w:pPr>
        <w:spacing w:after="0"/>
        <w:ind w:right="-2" w:firstLine="708"/>
        <w:jc w:val="both"/>
        <w:rPr>
          <w:rFonts w:ascii="Times New Roman" w:hAnsi="Times New Roman" w:cs="Times New Roman"/>
          <w:sz w:val="24"/>
          <w:szCs w:val="24"/>
        </w:rPr>
      </w:pPr>
    </w:p>
    <w:p w14:paraId="56AF02BD" w14:textId="77777777" w:rsidR="002D3B68" w:rsidRDefault="002D3B68" w:rsidP="002D3B68">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Iz pribavljenih podataka utvrđeno je da je po osnovi plaće dužnosnik Robert Marčelja u kolovozu 2017.g. (kada mu je isplaćena plaća za srpanj 2017.g., kao prvi mjesec koji je u cijelosti proveo obnašajući dužnost) te u rujnu 2017.g. primio neto iznos od 12.566,13 kuna. Nadalje, utvrđeno je da je dužnosnik Robert Marčelja, po osnovi plaće, počevši od listopada 2017.g. zaključno do ožujka 2018.g. mjesečno primao neto iznos od 9.717,34 kuna, što je 22,7 % manji iznos od prijavljene neto plaće.  Isto tako, utvrđeno je da je dužnosnik, po osnovi plaće, počevši od travnja 2018.g. zaključno do srpnja 2018.g. mjesečno primao neto iznos od 9.757,55 kuna, što je 22,4 % manji iznos od prijavljene neto plaće. Konačno,  utvrđeno je da je dužnosnik, po osnovi plaće, počevši od kolovoza 2018.g. zaključno do siječnja 2019.g. (plaća za prosinac 2018.) mjesečno primao neto iznos od 10.267,55 kuna, što je 18,3 % manji iznos od prijavljene neto plaće.</w:t>
      </w:r>
    </w:p>
    <w:p w14:paraId="1308F676" w14:textId="77777777" w:rsidR="002D3B68" w:rsidRDefault="002D3B68" w:rsidP="002D3B68">
      <w:pPr>
        <w:spacing w:after="0"/>
        <w:ind w:right="-2" w:firstLine="708"/>
        <w:jc w:val="both"/>
        <w:rPr>
          <w:rFonts w:ascii="Times New Roman" w:hAnsi="Times New Roman" w:cs="Times New Roman"/>
          <w:sz w:val="24"/>
          <w:szCs w:val="24"/>
        </w:rPr>
      </w:pPr>
    </w:p>
    <w:p w14:paraId="59E3D2A0" w14:textId="15DFA8FA" w:rsidR="002D3B68" w:rsidRDefault="002D3B68" w:rsidP="002D3B68">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 xml:space="preserve">Naime, Povjerenstvo napominje da je kroz višegodišnju praksu utemeljen stav Povjerenstva da bitnu promjenu u imovini u pogledu primitaka dužnosnika predstavlja promjena od najmanje 10%. Pritom se smatra da je dužnost podnošenja </w:t>
      </w:r>
      <w:r w:rsidR="009A5A7B">
        <w:rPr>
          <w:rFonts w:ascii="Times New Roman" w:hAnsi="Times New Roman" w:cs="Times New Roman"/>
          <w:sz w:val="24"/>
          <w:szCs w:val="24"/>
        </w:rPr>
        <w:t>I</w:t>
      </w:r>
      <w:r>
        <w:rPr>
          <w:rFonts w:ascii="Times New Roman" w:hAnsi="Times New Roman" w:cs="Times New Roman"/>
          <w:sz w:val="24"/>
          <w:szCs w:val="24"/>
        </w:rPr>
        <w:t xml:space="preserve">zvješća o imovinskom stanju zbog promjene u imovini nastupila u onoj godini u kojoj je masa neto plaća primljenih od obnašanja dužnosti za 10 % ili više promijenjena u odnosu na umnožak prijavljene neto plaće s brojem mjeseci u kojima je primljena plaća za obnašanje dužnosti. Govori se o godišnjoj masi plaća u odnosu na godine u kojima dužnosnik u cijeloj kalendarskoj godini obnaša dužnost.   </w:t>
      </w:r>
    </w:p>
    <w:p w14:paraId="14142217" w14:textId="77777777" w:rsidR="002D3B68" w:rsidRDefault="002D3B68" w:rsidP="002D3B68">
      <w:pPr>
        <w:spacing w:after="0"/>
        <w:ind w:right="-2"/>
        <w:jc w:val="both"/>
        <w:rPr>
          <w:rFonts w:ascii="Times New Roman" w:hAnsi="Times New Roman" w:cs="Times New Roman"/>
          <w:sz w:val="24"/>
          <w:szCs w:val="24"/>
        </w:rPr>
      </w:pPr>
    </w:p>
    <w:p w14:paraId="636C774A" w14:textId="6B14F677" w:rsidR="002D3B68" w:rsidRDefault="002D3B68" w:rsidP="002D3B68">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t>Imajući u vidu obrazloženi kriterij bitne promjene primitaka, usporedbom prijavljenog iznosa mjesečne plaće i utvrđenih podataka proizlazi da u odnosu na prijavljenu neto plaću od obnašanja dužnosti, uzevši u obzir pet mjeseci u 2017.g.u kojima je dužnosnik primio plaću za cijeli prethodni mjesec na dužnosti (plaće isplaćene od kolovoza do prosinca) stvarno primljena neto plaća za obnašanje dužnosti u 2017. manja od prijavljen</w:t>
      </w:r>
      <w:r w:rsidR="009A5A7B">
        <w:rPr>
          <w:rFonts w:ascii="Times New Roman" w:hAnsi="Times New Roman" w:cs="Times New Roman"/>
          <w:sz w:val="24"/>
          <w:szCs w:val="24"/>
        </w:rPr>
        <w:t>e za više od 10%</w:t>
      </w:r>
      <w:r>
        <w:rPr>
          <w:rFonts w:ascii="Times New Roman" w:hAnsi="Times New Roman" w:cs="Times New Roman"/>
          <w:sz w:val="24"/>
          <w:szCs w:val="24"/>
        </w:rPr>
        <w:t>.</w:t>
      </w:r>
    </w:p>
    <w:p w14:paraId="53292ECB" w14:textId="77777777" w:rsidR="002D3B68" w:rsidRDefault="002D3B68" w:rsidP="002D3B68">
      <w:pPr>
        <w:spacing w:after="0"/>
        <w:ind w:right="-2" w:firstLine="708"/>
        <w:jc w:val="both"/>
        <w:rPr>
          <w:rFonts w:ascii="Times New Roman" w:hAnsi="Times New Roman" w:cs="Times New Roman"/>
          <w:sz w:val="20"/>
          <w:szCs w:val="24"/>
        </w:rPr>
      </w:pPr>
    </w:p>
    <w:p w14:paraId="6DF50493" w14:textId="77777777" w:rsidR="002D3B68" w:rsidRDefault="002D3B68" w:rsidP="002D3B68">
      <w:pPr>
        <w:spacing w:after="0"/>
        <w:ind w:right="-2"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Prema tome, usporedbom podataka iz navedenog Izvješća o imovinskom stanju dužnosnika, podnesenog 7. srpnja 2017.g. i podataka prikupljenih od Porezne uprave, utvrđen je nesklad između prijavljenih i prikupljenih podataka o visini plaće dužnosnika u navedenim iznosima, pri čemu je navedena relevantna promjena proizašla iz promjene plaće nastale u listopadu 2017.g., a dužnosnik nije do isteka 2017. godine prijavio navedenu promjenu, pri čemu istu promjenu nije prijavio niti u Izvješću o imovinskom stanju koje je podnio </w:t>
      </w:r>
      <w:r>
        <w:rPr>
          <w:rFonts w:ascii="Times New Roman" w:eastAsia="Calibri" w:hAnsi="Times New Roman" w:cs="Times New Roman"/>
          <w:sz w:val="24"/>
          <w:szCs w:val="24"/>
        </w:rPr>
        <w:t>29. travnja 2019.g.</w:t>
      </w:r>
      <w:r>
        <w:rPr>
          <w:rFonts w:ascii="Times New Roman" w:hAnsi="Times New Roman" w:cs="Times New Roman"/>
          <w:sz w:val="24"/>
          <w:szCs w:val="24"/>
        </w:rPr>
        <w:t xml:space="preserve">  </w:t>
      </w:r>
    </w:p>
    <w:p w14:paraId="3E191179" w14:textId="77777777" w:rsidR="001C31DE" w:rsidRDefault="001C31DE" w:rsidP="00A47B0D">
      <w:pPr>
        <w:autoSpaceDE w:val="0"/>
        <w:autoSpaceDN w:val="0"/>
        <w:adjustRightInd w:val="0"/>
        <w:spacing w:after="0"/>
        <w:jc w:val="both"/>
        <w:rPr>
          <w:rFonts w:ascii="Times New Roman" w:hAnsi="Times New Roman" w:cs="Times New Roman"/>
          <w:sz w:val="24"/>
          <w:szCs w:val="24"/>
        </w:rPr>
      </w:pPr>
    </w:p>
    <w:p w14:paraId="14E53A11" w14:textId="2012ED3B" w:rsidR="001C31DE" w:rsidRDefault="00617D3B" w:rsidP="001C31DE">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Dana </w:t>
      </w:r>
      <w:r w:rsidR="00A47B0D">
        <w:rPr>
          <w:rFonts w:ascii="Times New Roman" w:hAnsi="Times New Roman" w:cs="Times New Roman"/>
          <w:sz w:val="24"/>
          <w:szCs w:val="24"/>
        </w:rPr>
        <w:t>2</w:t>
      </w:r>
      <w:r>
        <w:rPr>
          <w:rFonts w:ascii="Times New Roman" w:hAnsi="Times New Roman" w:cs="Times New Roman"/>
          <w:sz w:val="24"/>
          <w:szCs w:val="24"/>
        </w:rPr>
        <w:t xml:space="preserve">. </w:t>
      </w:r>
      <w:r w:rsidR="00A47B0D">
        <w:rPr>
          <w:rFonts w:ascii="Times New Roman" w:hAnsi="Times New Roman" w:cs="Times New Roman"/>
          <w:sz w:val="24"/>
          <w:szCs w:val="24"/>
        </w:rPr>
        <w:t>prosinca</w:t>
      </w:r>
      <w:r>
        <w:rPr>
          <w:rFonts w:ascii="Times New Roman" w:hAnsi="Times New Roman" w:cs="Times New Roman"/>
          <w:sz w:val="24"/>
          <w:szCs w:val="24"/>
        </w:rPr>
        <w:t xml:space="preserve"> 2019. Povjerenstvo je donijelo Zaključak, broj 711-I-</w:t>
      </w:r>
      <w:r w:rsidR="001C31DE">
        <w:rPr>
          <w:rFonts w:ascii="Times New Roman" w:hAnsi="Times New Roman" w:cs="Times New Roman"/>
          <w:sz w:val="24"/>
          <w:szCs w:val="24"/>
        </w:rPr>
        <w:t>52</w:t>
      </w:r>
      <w:r w:rsidR="00A47B0D">
        <w:rPr>
          <w:rFonts w:ascii="Times New Roman" w:hAnsi="Times New Roman" w:cs="Times New Roman"/>
          <w:sz w:val="24"/>
          <w:szCs w:val="24"/>
        </w:rPr>
        <w:t>3</w:t>
      </w:r>
      <w:r>
        <w:rPr>
          <w:rFonts w:ascii="Times New Roman" w:hAnsi="Times New Roman" w:cs="Times New Roman"/>
          <w:sz w:val="24"/>
          <w:szCs w:val="24"/>
        </w:rPr>
        <w:t>-</w:t>
      </w:r>
      <w:r w:rsidR="001C31DE">
        <w:rPr>
          <w:rFonts w:ascii="Times New Roman" w:hAnsi="Times New Roman" w:cs="Times New Roman"/>
          <w:sz w:val="24"/>
          <w:szCs w:val="24"/>
        </w:rPr>
        <w:t>P</w:t>
      </w:r>
      <w:r>
        <w:rPr>
          <w:rFonts w:ascii="Times New Roman" w:hAnsi="Times New Roman" w:cs="Times New Roman"/>
          <w:sz w:val="24"/>
          <w:szCs w:val="24"/>
        </w:rPr>
        <w:t>-</w:t>
      </w:r>
      <w:r w:rsidR="001021B1">
        <w:rPr>
          <w:rFonts w:ascii="Times New Roman" w:hAnsi="Times New Roman" w:cs="Times New Roman"/>
          <w:sz w:val="24"/>
          <w:szCs w:val="24"/>
        </w:rPr>
        <w:t>29</w:t>
      </w:r>
      <w:r>
        <w:rPr>
          <w:rFonts w:ascii="Times New Roman" w:hAnsi="Times New Roman" w:cs="Times New Roman"/>
          <w:sz w:val="24"/>
          <w:szCs w:val="24"/>
        </w:rPr>
        <w:t>/19-0-1</w:t>
      </w:r>
      <w:r w:rsidR="001C31DE">
        <w:rPr>
          <w:rFonts w:ascii="Times New Roman" w:hAnsi="Times New Roman" w:cs="Times New Roman"/>
          <w:sz w:val="24"/>
          <w:szCs w:val="24"/>
        </w:rPr>
        <w:t>8</w:t>
      </w:r>
      <w:r>
        <w:rPr>
          <w:rFonts w:ascii="Times New Roman" w:hAnsi="Times New Roman" w:cs="Times New Roman"/>
          <w:sz w:val="24"/>
          <w:szCs w:val="24"/>
        </w:rPr>
        <w:t xml:space="preserve"> kojim se poziva dužnosnik da dostavi Povjerenstvu očitovanje s potrebnim dokazima za usklađivanje prijavljene imovine iz Izvješć</w:t>
      </w:r>
      <w:r w:rsidR="001C31DE">
        <w:rPr>
          <w:rFonts w:ascii="Times New Roman" w:hAnsi="Times New Roman" w:cs="Times New Roman"/>
          <w:sz w:val="24"/>
          <w:szCs w:val="24"/>
        </w:rPr>
        <w:t>ima</w:t>
      </w:r>
      <w:r>
        <w:rPr>
          <w:rFonts w:ascii="Times New Roman" w:hAnsi="Times New Roman" w:cs="Times New Roman"/>
          <w:sz w:val="24"/>
          <w:szCs w:val="24"/>
        </w:rPr>
        <w:t xml:space="preserve"> o imovinskom stanju dužnosnika, </w:t>
      </w:r>
      <w:r w:rsidR="001C31DE">
        <w:rPr>
          <w:rFonts w:ascii="Times New Roman" w:hAnsi="Times New Roman" w:cs="Times New Roman"/>
          <w:sz w:val="24"/>
          <w:szCs w:val="24"/>
        </w:rPr>
        <w:t>podneseni</w:t>
      </w:r>
      <w:r w:rsidR="001021B1">
        <w:rPr>
          <w:rFonts w:ascii="Times New Roman" w:hAnsi="Times New Roman" w:cs="Times New Roman"/>
          <w:sz w:val="24"/>
          <w:szCs w:val="24"/>
        </w:rPr>
        <w:t>m</w:t>
      </w:r>
      <w:r w:rsidR="001C31DE">
        <w:rPr>
          <w:rFonts w:ascii="Times New Roman" w:hAnsi="Times New Roman" w:cs="Times New Roman"/>
          <w:sz w:val="24"/>
          <w:szCs w:val="24"/>
        </w:rPr>
        <w:t xml:space="preserve"> </w:t>
      </w:r>
      <w:r w:rsidR="001021B1">
        <w:rPr>
          <w:rFonts w:ascii="Times New Roman" w:eastAsia="Calibri" w:hAnsi="Times New Roman" w:cs="Times New Roman"/>
          <w:sz w:val="24"/>
          <w:szCs w:val="24"/>
        </w:rPr>
        <w:t>7</w:t>
      </w:r>
      <w:r w:rsidR="001C31DE" w:rsidRPr="001C31DE">
        <w:rPr>
          <w:rFonts w:ascii="Times New Roman" w:eastAsia="Calibri" w:hAnsi="Times New Roman" w:cs="Times New Roman"/>
          <w:sz w:val="24"/>
          <w:szCs w:val="24"/>
        </w:rPr>
        <w:t xml:space="preserve">. </w:t>
      </w:r>
      <w:r w:rsidR="001021B1">
        <w:rPr>
          <w:rFonts w:ascii="Times New Roman" w:eastAsia="Calibri" w:hAnsi="Times New Roman" w:cs="Times New Roman"/>
          <w:sz w:val="24"/>
          <w:szCs w:val="24"/>
        </w:rPr>
        <w:t>srpnja 2017.g. i 29. travnja 2019.g</w:t>
      </w:r>
      <w:r w:rsidR="001C31DE" w:rsidRPr="001C31DE">
        <w:rPr>
          <w:rFonts w:ascii="Times New Roman" w:eastAsia="Calibri" w:hAnsi="Times New Roman" w:cs="Times New Roman"/>
          <w:sz w:val="24"/>
          <w:szCs w:val="24"/>
        </w:rPr>
        <w:t xml:space="preserve"> i stanja imovine utvrđene u postupku redovite provjere.</w:t>
      </w:r>
    </w:p>
    <w:p w14:paraId="1123C4E2" w14:textId="2444BA6A" w:rsidR="001021B1" w:rsidRDefault="001021B1" w:rsidP="001C31DE">
      <w:pPr>
        <w:autoSpaceDE w:val="0"/>
        <w:autoSpaceDN w:val="0"/>
        <w:adjustRightInd w:val="0"/>
        <w:spacing w:after="0"/>
        <w:ind w:firstLine="709"/>
        <w:jc w:val="both"/>
        <w:rPr>
          <w:rFonts w:ascii="Times New Roman" w:eastAsia="Calibri" w:hAnsi="Times New Roman" w:cs="Times New Roman"/>
          <w:sz w:val="24"/>
          <w:szCs w:val="24"/>
        </w:rPr>
      </w:pPr>
    </w:p>
    <w:p w14:paraId="44AF249C" w14:textId="609BA4E7" w:rsidR="0012656F" w:rsidRPr="0012656F" w:rsidRDefault="001021B1" w:rsidP="0012656F">
      <w:pPr>
        <w:pStyle w:val="Tijeloteksta"/>
        <w:shd w:val="clear" w:color="auto" w:fill="auto"/>
        <w:spacing w:after="100"/>
        <w:ind w:firstLine="708"/>
        <w:jc w:val="both"/>
        <w:rPr>
          <w:rFonts w:ascii="Times New Roman" w:hAnsi="Times New Roman" w:cs="Times New Roman"/>
          <w:color w:val="000000"/>
          <w:sz w:val="24"/>
          <w:szCs w:val="24"/>
        </w:rPr>
      </w:pPr>
      <w:r>
        <w:rPr>
          <w:rFonts w:ascii="Times New Roman" w:eastAsia="Calibri" w:hAnsi="Times New Roman" w:cs="Times New Roman"/>
          <w:sz w:val="24"/>
          <w:szCs w:val="24"/>
        </w:rPr>
        <w:t>Dužnosnik Robert Marčelja dostavio je Povjerenstvu svoje očitovanje na Zaključak te u istome navodi da je</w:t>
      </w:r>
      <w:r w:rsidR="009A5A7B">
        <w:rPr>
          <w:rFonts w:ascii="Times New Roman" w:eastAsia="Calibri" w:hAnsi="Times New Roman" w:cs="Times New Roman"/>
          <w:sz w:val="24"/>
          <w:szCs w:val="24"/>
        </w:rPr>
        <w:t xml:space="preserve"> točna</w:t>
      </w:r>
      <w:r>
        <w:rPr>
          <w:rFonts w:ascii="Times New Roman" w:eastAsia="Calibri" w:hAnsi="Times New Roman" w:cs="Times New Roman"/>
          <w:sz w:val="24"/>
          <w:szCs w:val="24"/>
        </w:rPr>
        <w:t xml:space="preserve"> </w:t>
      </w:r>
      <w:r>
        <w:rPr>
          <w:rFonts w:ascii="Times New Roman" w:hAnsi="Times New Roman" w:cs="Times New Roman"/>
          <w:color w:val="000000"/>
          <w:sz w:val="24"/>
          <w:szCs w:val="24"/>
        </w:rPr>
        <w:t>č</w:t>
      </w:r>
      <w:r w:rsidRPr="001021B1">
        <w:rPr>
          <w:rFonts w:ascii="Times New Roman" w:hAnsi="Times New Roman" w:cs="Times New Roman"/>
          <w:color w:val="000000"/>
          <w:sz w:val="24"/>
          <w:szCs w:val="24"/>
        </w:rPr>
        <w:t>injenica da ni</w:t>
      </w:r>
      <w:r>
        <w:rPr>
          <w:rFonts w:ascii="Times New Roman" w:hAnsi="Times New Roman" w:cs="Times New Roman"/>
          <w:color w:val="000000"/>
          <w:sz w:val="24"/>
          <w:szCs w:val="24"/>
        </w:rPr>
        <w:t>je</w:t>
      </w:r>
      <w:r w:rsidRPr="001021B1">
        <w:rPr>
          <w:rFonts w:ascii="Times New Roman" w:hAnsi="Times New Roman" w:cs="Times New Roman"/>
          <w:color w:val="000000"/>
          <w:sz w:val="24"/>
          <w:szCs w:val="24"/>
        </w:rPr>
        <w:t xml:space="preserve"> prijavio promjenu visine primanja koja je nastala prilikom isplate plaće u listopadu 2017. godine u donosu na prijavljena primanja u Izvješću od 07. srpnja 2017.</w:t>
      </w:r>
      <w:r>
        <w:rPr>
          <w:rFonts w:ascii="Times New Roman" w:hAnsi="Times New Roman" w:cs="Times New Roman"/>
          <w:color w:val="000000"/>
          <w:sz w:val="24"/>
          <w:szCs w:val="24"/>
        </w:rPr>
        <w:t xml:space="preserve"> te da je u</w:t>
      </w:r>
      <w:r w:rsidRPr="001021B1">
        <w:rPr>
          <w:rFonts w:ascii="Times New Roman" w:hAnsi="Times New Roman" w:cs="Times New Roman"/>
          <w:color w:val="000000"/>
          <w:sz w:val="24"/>
          <w:szCs w:val="24"/>
        </w:rPr>
        <w:t>manjenje plaće nastalo kao rezultat donesene odluke Općinskog vijeća o smanjenju koeficijenta za dužnosnika.</w:t>
      </w:r>
      <w:r>
        <w:rPr>
          <w:rFonts w:ascii="Times New Roman" w:hAnsi="Times New Roman" w:cs="Times New Roman"/>
          <w:color w:val="000000"/>
          <w:sz w:val="24"/>
          <w:szCs w:val="24"/>
        </w:rPr>
        <w:t xml:space="preserve"> Isto tako navodi i </w:t>
      </w:r>
      <w:r w:rsidRPr="001021B1">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kako</w:t>
      </w:r>
      <w:r w:rsidRPr="001021B1">
        <w:rPr>
          <w:rFonts w:ascii="Times New Roman" w:hAnsi="Times New Roman" w:cs="Times New Roman"/>
          <w:color w:val="000000"/>
          <w:sz w:val="24"/>
          <w:szCs w:val="24"/>
        </w:rPr>
        <w:t xml:space="preserve"> je cijelo to vrijeme odnosno od početka obnašanja dužnosti općinskog načelnika trajao i privatni spor oko uzdržavanja dvoje malodobne djece (pravo na korištenje pore</w:t>
      </w:r>
      <w:r w:rsidR="0012656F">
        <w:rPr>
          <w:rFonts w:ascii="Times New Roman" w:hAnsi="Times New Roman" w:cs="Times New Roman"/>
          <w:color w:val="000000"/>
          <w:sz w:val="24"/>
          <w:szCs w:val="24"/>
        </w:rPr>
        <w:t>z</w:t>
      </w:r>
      <w:r w:rsidRPr="001021B1">
        <w:rPr>
          <w:rFonts w:ascii="Times New Roman" w:hAnsi="Times New Roman" w:cs="Times New Roman"/>
          <w:color w:val="000000"/>
          <w:sz w:val="24"/>
          <w:szCs w:val="24"/>
        </w:rPr>
        <w:t xml:space="preserve">e olakšice). </w:t>
      </w:r>
      <w:r w:rsidR="0012656F">
        <w:rPr>
          <w:rFonts w:ascii="Times New Roman" w:hAnsi="Times New Roman" w:cs="Times New Roman"/>
          <w:color w:val="000000"/>
          <w:sz w:val="24"/>
          <w:szCs w:val="24"/>
        </w:rPr>
        <w:t xml:space="preserve"> Dužnosnik ističe kako je o</w:t>
      </w:r>
      <w:r w:rsidRPr="001021B1">
        <w:rPr>
          <w:rFonts w:ascii="Times New Roman" w:hAnsi="Times New Roman" w:cs="Times New Roman"/>
          <w:color w:val="000000"/>
          <w:sz w:val="24"/>
          <w:szCs w:val="24"/>
        </w:rPr>
        <w:t>čekivao da će se spor riješiti tijekom 2017. godine čime bi se razlika između prvotno prijavljenog iznosa primanja i iznosa proizašlog smanjenjem koeficijenta, smanjila i bila unutar granice dopuštenog postotka</w:t>
      </w:r>
      <w:r w:rsidR="0012656F">
        <w:rPr>
          <w:rFonts w:ascii="Times New Roman" w:hAnsi="Times New Roman" w:cs="Times New Roman"/>
          <w:color w:val="000000"/>
          <w:sz w:val="24"/>
          <w:szCs w:val="24"/>
        </w:rPr>
        <w:t>, no da je na</w:t>
      </w:r>
      <w:r w:rsidRPr="001021B1">
        <w:rPr>
          <w:rFonts w:ascii="Times New Roman" w:hAnsi="Times New Roman" w:cs="Times New Roman"/>
          <w:color w:val="000000"/>
          <w:sz w:val="24"/>
          <w:szCs w:val="24"/>
        </w:rPr>
        <w:t xml:space="preserve">žalost </w:t>
      </w:r>
      <w:r w:rsidR="0012656F">
        <w:rPr>
          <w:rFonts w:ascii="Times New Roman" w:hAnsi="Times New Roman" w:cs="Times New Roman"/>
          <w:color w:val="000000"/>
          <w:sz w:val="24"/>
          <w:szCs w:val="24"/>
        </w:rPr>
        <w:t>porezna olakšica</w:t>
      </w:r>
      <w:r w:rsidRPr="001021B1">
        <w:rPr>
          <w:rFonts w:ascii="Times New Roman" w:hAnsi="Times New Roman" w:cs="Times New Roman"/>
          <w:color w:val="000000"/>
          <w:sz w:val="24"/>
          <w:szCs w:val="24"/>
        </w:rPr>
        <w:t xml:space="preserve"> sprovedena kroz poreznu karticu tek u srpnju 2018. što je vidljivo i kroz osobni odbitak.</w:t>
      </w:r>
      <w:r w:rsidR="0012656F">
        <w:rPr>
          <w:rFonts w:ascii="Times New Roman" w:hAnsi="Times New Roman" w:cs="Times New Roman"/>
          <w:color w:val="000000"/>
          <w:sz w:val="24"/>
          <w:szCs w:val="24"/>
        </w:rPr>
        <w:t xml:space="preserve"> Nadalje, dužnosnik navodi i da je u odnosu na promjene iznosa u 2018.g. kao </w:t>
      </w:r>
      <w:r w:rsidRPr="001021B1">
        <w:rPr>
          <w:rFonts w:ascii="Times New Roman" w:hAnsi="Times New Roman" w:cs="Times New Roman"/>
          <w:color w:val="000000"/>
          <w:sz w:val="24"/>
          <w:szCs w:val="24"/>
        </w:rPr>
        <w:t xml:space="preserve">dužnosnik sukladno članku 8. stavku 2. ZSSI-bio u obvezi podnijeti izvješće Povjerenstvu u roku od 30 dana po isteku godine u kojoj je promjena nastupila. Prema navedenom, rok za podnošenje izvješća bio je </w:t>
      </w:r>
      <w:r w:rsidR="009A5A7B">
        <w:rPr>
          <w:rFonts w:ascii="Times New Roman" w:hAnsi="Times New Roman" w:cs="Times New Roman"/>
          <w:color w:val="000000"/>
          <w:sz w:val="24"/>
          <w:szCs w:val="24"/>
        </w:rPr>
        <w:t xml:space="preserve"> </w:t>
      </w:r>
      <w:r w:rsidRPr="001021B1">
        <w:rPr>
          <w:rFonts w:ascii="Times New Roman" w:hAnsi="Times New Roman" w:cs="Times New Roman"/>
          <w:color w:val="000000"/>
          <w:sz w:val="24"/>
          <w:szCs w:val="24"/>
        </w:rPr>
        <w:t>30. siječanj 2019. godine. Međutim</w:t>
      </w:r>
      <w:r w:rsidR="009A5A7B">
        <w:rPr>
          <w:rFonts w:ascii="Times New Roman" w:hAnsi="Times New Roman" w:cs="Times New Roman"/>
          <w:color w:val="000000"/>
          <w:sz w:val="24"/>
          <w:szCs w:val="24"/>
        </w:rPr>
        <w:t xml:space="preserve">, dužnosnik navodi da je </w:t>
      </w:r>
      <w:r w:rsidRPr="001021B1">
        <w:rPr>
          <w:rFonts w:ascii="Times New Roman" w:hAnsi="Times New Roman" w:cs="Times New Roman"/>
          <w:color w:val="000000"/>
          <w:sz w:val="24"/>
          <w:szCs w:val="24"/>
        </w:rPr>
        <w:t>Odlukom Općinskog vijeća od 29.</w:t>
      </w:r>
      <w:r w:rsidR="0012656F">
        <w:rPr>
          <w:rFonts w:ascii="Times New Roman" w:hAnsi="Times New Roman" w:cs="Times New Roman"/>
          <w:color w:val="000000"/>
          <w:sz w:val="24"/>
          <w:szCs w:val="24"/>
        </w:rPr>
        <w:t xml:space="preserve"> siječnja</w:t>
      </w:r>
      <w:r w:rsidRPr="001021B1">
        <w:rPr>
          <w:rFonts w:ascii="Times New Roman" w:hAnsi="Times New Roman" w:cs="Times New Roman"/>
          <w:color w:val="000000"/>
          <w:sz w:val="24"/>
          <w:szCs w:val="24"/>
        </w:rPr>
        <w:t xml:space="preserve">.2019. god. došlo je do povećanja obračunskog koeficijenta temeljem kojeg dolazi do povećanja </w:t>
      </w:r>
      <w:r w:rsidR="009A5A7B">
        <w:rPr>
          <w:rFonts w:ascii="Times New Roman" w:hAnsi="Times New Roman" w:cs="Times New Roman"/>
          <w:color w:val="000000"/>
          <w:sz w:val="24"/>
          <w:szCs w:val="24"/>
        </w:rPr>
        <w:t>njegovih</w:t>
      </w:r>
      <w:r w:rsidRPr="001021B1">
        <w:rPr>
          <w:rFonts w:ascii="Times New Roman" w:hAnsi="Times New Roman" w:cs="Times New Roman"/>
          <w:color w:val="000000"/>
          <w:sz w:val="24"/>
          <w:szCs w:val="24"/>
        </w:rPr>
        <w:t xml:space="preserve"> primanja na iznos od 12.137,18 kn</w:t>
      </w:r>
      <w:r w:rsidR="009A5A7B">
        <w:rPr>
          <w:rFonts w:ascii="Times New Roman" w:hAnsi="Times New Roman" w:cs="Times New Roman"/>
          <w:color w:val="000000"/>
          <w:sz w:val="24"/>
          <w:szCs w:val="24"/>
        </w:rPr>
        <w:t xml:space="preserve"> te da je i</w:t>
      </w:r>
      <w:r w:rsidRPr="001021B1">
        <w:rPr>
          <w:rFonts w:ascii="Times New Roman" w:hAnsi="Times New Roman" w:cs="Times New Roman"/>
          <w:color w:val="000000"/>
          <w:sz w:val="24"/>
          <w:szCs w:val="24"/>
        </w:rPr>
        <w:t xml:space="preserve">znos primanja za veljaču 2019. manji  od prijavljenog iznosa za 3,41% što ulazi u dopušteni iznos promjene, stoga </w:t>
      </w:r>
      <w:r w:rsidR="0012656F">
        <w:rPr>
          <w:rFonts w:ascii="Times New Roman" w:hAnsi="Times New Roman" w:cs="Times New Roman"/>
          <w:color w:val="000000"/>
          <w:sz w:val="24"/>
          <w:szCs w:val="24"/>
        </w:rPr>
        <w:t>nije</w:t>
      </w:r>
      <w:r w:rsidRPr="001021B1">
        <w:rPr>
          <w:rFonts w:ascii="Times New Roman" w:hAnsi="Times New Roman" w:cs="Times New Roman"/>
          <w:color w:val="000000"/>
          <w:sz w:val="24"/>
          <w:szCs w:val="24"/>
        </w:rPr>
        <w:t xml:space="preserve"> podnio Izvješće o promjeni.</w:t>
      </w:r>
      <w:r w:rsidR="009A5A7B">
        <w:rPr>
          <w:rFonts w:ascii="Times New Roman" w:hAnsi="Times New Roman" w:cs="Times New Roman"/>
          <w:color w:val="000000"/>
          <w:sz w:val="24"/>
          <w:szCs w:val="24"/>
        </w:rPr>
        <w:t xml:space="preserve"> Dužnosnik je kao prilog svom očitovanju dostav</w:t>
      </w:r>
      <w:r w:rsidR="00941528">
        <w:rPr>
          <w:rFonts w:ascii="Times New Roman" w:hAnsi="Times New Roman" w:cs="Times New Roman"/>
          <w:color w:val="000000"/>
          <w:sz w:val="24"/>
          <w:szCs w:val="24"/>
        </w:rPr>
        <w:t>io poreznu karticu i Odluke Općinskog vijeća od 10. kolovoza 2017.g. i 29. siječnja 2019.g. kojima su izmijenjeni koeficijenti za izračun plaće dužnosnika.</w:t>
      </w:r>
    </w:p>
    <w:p w14:paraId="5322B3EE" w14:textId="77777777" w:rsidR="0012656F" w:rsidRDefault="0012656F" w:rsidP="0012656F">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ukazuje da opravdavanje utvrđenog nesklada odnosno prilaganje odgovarajućih dokaza potrebnih za usklađivanje podataka u podnesenom Izvješću o imovinskom stanju u smislu članka 26. i 27. ZSSI-a znači da bi dužnosnik trebao </w:t>
      </w:r>
      <w:r>
        <w:rPr>
          <w:rFonts w:ascii="Times New Roman" w:hAnsi="Times New Roman" w:cs="Times New Roman"/>
          <w:sz w:val="24"/>
          <w:szCs w:val="24"/>
        </w:rPr>
        <w:lastRenderedPageBreak/>
        <w:t xml:space="preserve">dokazati da je njegovo stvarno imovinsko stanje onakvo kakvo ga je prikazao u podnesenom Izvješću o imovinskom stanju, a da podaci koje je utvrdilo Povjerenstvo odnosno oni koji proizlaze iz pribavljene dokumentacije nadležnih tijela ne prikazuju stvarno stanje. </w:t>
      </w:r>
    </w:p>
    <w:p w14:paraId="755D9BA2" w14:textId="77777777" w:rsidR="0012656F" w:rsidRDefault="0012656F" w:rsidP="0012656F">
      <w:pPr>
        <w:autoSpaceDE w:val="0"/>
        <w:autoSpaceDN w:val="0"/>
        <w:adjustRightInd w:val="0"/>
        <w:spacing w:after="0"/>
        <w:ind w:firstLine="709"/>
        <w:jc w:val="both"/>
        <w:rPr>
          <w:rFonts w:ascii="Times New Roman" w:hAnsi="Times New Roman" w:cs="Times New Roman"/>
          <w:sz w:val="24"/>
          <w:szCs w:val="24"/>
        </w:rPr>
      </w:pPr>
    </w:p>
    <w:p w14:paraId="23287E74" w14:textId="77777777" w:rsidR="0012656F" w:rsidRDefault="0012656F" w:rsidP="0012656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Dakle, ispunjenje obveze iz članka 27. ZSSI-a ne znači objasniti da je dužnosnik zaboravio unijeti određene podatke ili da je iste pogrešno unio, a da su podaci pribavljeni od nadležnih tijela točni.</w:t>
      </w:r>
    </w:p>
    <w:p w14:paraId="6387F17E" w14:textId="77777777" w:rsidR="0012656F" w:rsidRDefault="0012656F" w:rsidP="0012656F">
      <w:pPr>
        <w:autoSpaceDE w:val="0"/>
        <w:autoSpaceDN w:val="0"/>
        <w:adjustRightInd w:val="0"/>
        <w:spacing w:after="0"/>
        <w:ind w:firstLine="709"/>
        <w:jc w:val="both"/>
        <w:rPr>
          <w:rFonts w:ascii="Times New Roman" w:hAnsi="Times New Roman"/>
          <w:sz w:val="24"/>
          <w:szCs w:val="24"/>
        </w:rPr>
      </w:pPr>
    </w:p>
    <w:p w14:paraId="7148684E" w14:textId="5D84C40A" w:rsidR="0012656F" w:rsidRDefault="0012656F" w:rsidP="0012656F">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Stoga Povjerenstvo smatra da niti navodi dužnosnika u očitovanju niti dokazi koje je priložio ne predstavljaju odgovarajući dokaz na temelju kojeg bi se podaci koje je dužnosnik prijavio u Izvješću o imovinskom stanju podnesenom 7. srpnja 2017.g. i 29. travnja 2019.g., mogli uskladiti s podacima utvrđenim provjerom u informacijskom sustavu Porezne uprave Ministarstva financija odnosno na temelju kojih bi se nesklad mogao opravdati.</w:t>
      </w:r>
    </w:p>
    <w:p w14:paraId="2ED63336" w14:textId="6A7777A1" w:rsidR="0012656F" w:rsidRDefault="0012656F" w:rsidP="0012656F">
      <w:pPr>
        <w:autoSpaceDE w:val="0"/>
        <w:autoSpaceDN w:val="0"/>
        <w:adjustRightInd w:val="0"/>
        <w:spacing w:after="0"/>
        <w:ind w:firstLine="709"/>
        <w:jc w:val="both"/>
        <w:rPr>
          <w:rFonts w:ascii="Times New Roman" w:hAnsi="Times New Roman"/>
          <w:sz w:val="24"/>
          <w:szCs w:val="24"/>
        </w:rPr>
      </w:pPr>
    </w:p>
    <w:p w14:paraId="01D66A02" w14:textId="6E1598C0" w:rsidR="0012656F" w:rsidRDefault="0012656F" w:rsidP="008F64CE">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Pritom Povjerenstvo napominje kako činjenica da je </w:t>
      </w:r>
      <w:r w:rsidR="008F64CE">
        <w:rPr>
          <w:rFonts w:ascii="Times New Roman" w:hAnsi="Times New Roman"/>
          <w:sz w:val="24"/>
          <w:szCs w:val="24"/>
        </w:rPr>
        <w:t>je dužnosniku Odlukom Općinskog vijeća od 29. siječnja 2019.g. ponovno povećan koeficijent i primanja nema utjecaja na obvezu dužnosnika da prijavi promjenu plaće za obnašanje dužnosti nastalu u 2018.g. Naime, dužnosnik je obvezu promjene plaće veće od 10% u odnosu na prijavljenu bio dužan prijaviti do kraja godine u kojoj je promjena nastala što je u konkretnom slučaju značilo do kraja 2018.g.</w:t>
      </w:r>
      <w:r w:rsidR="004D4AF5">
        <w:rPr>
          <w:rFonts w:ascii="Times New Roman" w:hAnsi="Times New Roman"/>
          <w:sz w:val="24"/>
          <w:szCs w:val="24"/>
        </w:rPr>
        <w:t xml:space="preserve"> dok je Odlukom od 29. siječnja 2019.g. dužnosniku izmijenjena plaća za 2019.g. te je istu, ukoliko je razlika prelazi 10% u odnosu na</w:t>
      </w:r>
      <w:r w:rsidR="00F37843">
        <w:rPr>
          <w:rFonts w:ascii="Times New Roman" w:hAnsi="Times New Roman"/>
          <w:sz w:val="24"/>
          <w:szCs w:val="24"/>
        </w:rPr>
        <w:t xml:space="preserve"> prijavljeni iznos, dužan prijaviti do kraja 2019.g.</w:t>
      </w:r>
    </w:p>
    <w:p w14:paraId="4D91EC58" w14:textId="77777777" w:rsidR="00F37843" w:rsidRDefault="00F37843" w:rsidP="008F64CE">
      <w:pPr>
        <w:autoSpaceDE w:val="0"/>
        <w:autoSpaceDN w:val="0"/>
        <w:adjustRightInd w:val="0"/>
        <w:spacing w:after="0"/>
        <w:ind w:firstLine="709"/>
        <w:jc w:val="both"/>
        <w:rPr>
          <w:rFonts w:ascii="Times New Roman" w:hAnsi="Times New Roman" w:cs="Times New Roman"/>
          <w:sz w:val="24"/>
          <w:szCs w:val="24"/>
        </w:rPr>
      </w:pPr>
    </w:p>
    <w:p w14:paraId="19AD70F9" w14:textId="2B6A055D" w:rsidR="0012656F" w:rsidRDefault="0012656F" w:rsidP="0012656F">
      <w:pPr>
        <w:autoSpaceDE w:val="0"/>
        <w:autoSpaceDN w:val="0"/>
        <w:adjustRightInd w:val="0"/>
        <w:spacing w:after="0"/>
        <w:ind w:firstLine="708"/>
        <w:jc w:val="both"/>
        <w:rPr>
          <w:rFonts w:ascii="Times New Roman" w:hAnsi="Times New Roman" w:cs="Times New Roman"/>
          <w:color w:val="000000"/>
          <w:sz w:val="28"/>
        </w:rPr>
      </w:pPr>
      <w:r>
        <w:rPr>
          <w:rFonts w:ascii="Times New Roman" w:eastAsia="Calibri" w:hAnsi="Times New Roman" w:cs="Times New Roman"/>
          <w:sz w:val="24"/>
        </w:rPr>
        <w:t xml:space="preserve">Slijedom navedenog, Povjerenstvo je, na temelju prikupljenih podataka i dokumentacije u predmetnom postupku, nedvojbeno utvrdilo da je dužnosnik </w:t>
      </w:r>
      <w:r w:rsidR="00723B68">
        <w:rPr>
          <w:rFonts w:ascii="Times New Roman" w:eastAsia="Calibri" w:hAnsi="Times New Roman" w:cs="Times New Roman"/>
          <w:sz w:val="24"/>
        </w:rPr>
        <w:t>Robert Marčelja</w:t>
      </w:r>
      <w:r>
        <w:rPr>
          <w:rFonts w:ascii="Times New Roman" w:eastAsia="Calibri" w:hAnsi="Times New Roman" w:cs="Times New Roman"/>
          <w:sz w:val="24"/>
        </w:rPr>
        <w:t>, propustom</w:t>
      </w:r>
      <w:r>
        <w:rPr>
          <w:rFonts w:ascii="Times New Roman" w:hAnsi="Times New Roman" w:cs="Times New Roman"/>
          <w:sz w:val="24"/>
        </w:rPr>
        <w:t xml:space="preserve"> da</w:t>
      </w:r>
      <w:r>
        <w:rPr>
          <w:rFonts w:ascii="Times New Roman" w:hAnsi="Times New Roman" w:cs="Times New Roman"/>
          <w:color w:val="FF0000"/>
          <w:sz w:val="24"/>
        </w:rPr>
        <w:t xml:space="preserve"> </w:t>
      </w:r>
      <w:r>
        <w:rPr>
          <w:rFonts w:ascii="Times New Roman" w:eastAsia="Calibri" w:hAnsi="Times New Roman" w:cs="Times New Roman"/>
          <w:sz w:val="24"/>
        </w:rPr>
        <w:t xml:space="preserve">po pisanom pozivu Povjerenstva priloži odgovarajuće dokaze potrebne za usklađivanje prijavljene imovine u </w:t>
      </w:r>
      <w:r>
        <w:rPr>
          <w:rFonts w:ascii="Times New Roman" w:hAnsi="Times New Roman" w:cs="Times New Roman"/>
          <w:bCs/>
          <w:sz w:val="24"/>
        </w:rPr>
        <w:t xml:space="preserve">Izvješću o imovinskom stanju podnesenom </w:t>
      </w:r>
      <w:r w:rsidR="00811533">
        <w:rPr>
          <w:rFonts w:ascii="Times New Roman" w:hAnsi="Times New Roman" w:cs="Times New Roman"/>
          <w:bCs/>
          <w:sz w:val="24"/>
        </w:rPr>
        <w:t>7</w:t>
      </w:r>
      <w:r>
        <w:rPr>
          <w:rFonts w:ascii="Times New Roman" w:hAnsi="Times New Roman" w:cs="Times New Roman"/>
          <w:bCs/>
          <w:sz w:val="24"/>
        </w:rPr>
        <w:t xml:space="preserve">. </w:t>
      </w:r>
      <w:r w:rsidR="00811533">
        <w:rPr>
          <w:rFonts w:ascii="Times New Roman" w:hAnsi="Times New Roman" w:cs="Times New Roman"/>
          <w:bCs/>
          <w:sz w:val="24"/>
        </w:rPr>
        <w:t>srpnja</w:t>
      </w:r>
      <w:r>
        <w:rPr>
          <w:rFonts w:ascii="Times New Roman" w:hAnsi="Times New Roman" w:cs="Times New Roman"/>
          <w:bCs/>
          <w:sz w:val="24"/>
        </w:rPr>
        <w:t xml:space="preserve"> 201</w:t>
      </w:r>
      <w:r w:rsidR="00811533">
        <w:rPr>
          <w:rFonts w:ascii="Times New Roman" w:hAnsi="Times New Roman" w:cs="Times New Roman"/>
          <w:bCs/>
          <w:sz w:val="24"/>
        </w:rPr>
        <w:t>7</w:t>
      </w:r>
      <w:r>
        <w:rPr>
          <w:rFonts w:ascii="Times New Roman" w:hAnsi="Times New Roman" w:cs="Times New Roman"/>
          <w:bCs/>
          <w:sz w:val="24"/>
        </w:rPr>
        <w:t>.g.</w:t>
      </w:r>
      <w:r w:rsidR="00811533">
        <w:rPr>
          <w:rFonts w:ascii="Times New Roman" w:hAnsi="Times New Roman" w:cs="Times New Roman"/>
          <w:bCs/>
          <w:sz w:val="24"/>
        </w:rPr>
        <w:t xml:space="preserve"> i 29. travnja 2019.g.</w:t>
      </w:r>
      <w:r>
        <w:rPr>
          <w:rFonts w:ascii="Times New Roman" w:hAnsi="Times New Roman" w:cs="Times New Roman"/>
          <w:bCs/>
          <w:sz w:val="24"/>
        </w:rPr>
        <w:t>, s imovinom utvrđenom u postupku redovite provjere, i to u odnosu na podatke</w:t>
      </w:r>
      <w:r w:rsidR="00811533">
        <w:rPr>
          <w:rFonts w:ascii="Times New Roman" w:hAnsi="Times New Roman" w:cs="Times New Roman"/>
          <w:bCs/>
          <w:sz w:val="24"/>
        </w:rPr>
        <w:t xml:space="preserve"> plaći za obnašanje dužnosti </w:t>
      </w:r>
      <w:r>
        <w:rPr>
          <w:rFonts w:ascii="Times New Roman" w:hAnsi="Times New Roman" w:cs="Times New Roman"/>
          <w:bCs/>
          <w:sz w:val="24"/>
        </w:rPr>
        <w:t xml:space="preserve"> počinio povredu članka 27. ZSSI-a, u vezi s člankom 8. i 9. ZSSI-a.</w:t>
      </w:r>
      <w:r>
        <w:rPr>
          <w:rFonts w:ascii="Times New Roman" w:hAnsi="Times New Roman" w:cs="Times New Roman"/>
          <w:color w:val="000000"/>
          <w:sz w:val="28"/>
        </w:rPr>
        <w:t xml:space="preserve"> </w:t>
      </w:r>
    </w:p>
    <w:p w14:paraId="2DD3B450" w14:textId="77777777" w:rsidR="0012656F" w:rsidRDefault="0012656F" w:rsidP="0012656F">
      <w:pPr>
        <w:autoSpaceDE w:val="0"/>
        <w:autoSpaceDN w:val="0"/>
        <w:adjustRightInd w:val="0"/>
        <w:spacing w:after="0"/>
        <w:ind w:firstLine="708"/>
        <w:jc w:val="both"/>
        <w:rPr>
          <w:rFonts w:ascii="Times New Roman" w:hAnsi="Times New Roman" w:cs="Times New Roman"/>
          <w:color w:val="000000"/>
          <w:sz w:val="24"/>
        </w:rPr>
      </w:pPr>
    </w:p>
    <w:p w14:paraId="458D5CFE" w14:textId="265B1D8C" w:rsidR="00811533" w:rsidRDefault="0012656F" w:rsidP="00811533">
      <w:pPr>
        <w:pStyle w:val="Tijeloteksta"/>
        <w:shd w:val="clear" w:color="auto" w:fill="auto"/>
        <w:spacing w:after="100"/>
        <w:ind w:firstLine="708"/>
        <w:jc w:val="both"/>
        <w:rPr>
          <w:rFonts w:ascii="Times New Roman" w:hAnsi="Times New Roman" w:cs="Times New Roman"/>
          <w:color w:val="000000"/>
          <w:sz w:val="24"/>
        </w:rPr>
      </w:pPr>
      <w:r>
        <w:rPr>
          <w:rFonts w:ascii="Times New Roman" w:hAnsi="Times New Roman" w:cs="Times New Roman"/>
          <w:color w:val="000000"/>
          <w:sz w:val="24"/>
        </w:rPr>
        <w:t>Stoga je odlučeno kao u točki I. izreke ovoga akt</w:t>
      </w:r>
      <w:r w:rsidR="00811533">
        <w:rPr>
          <w:rFonts w:ascii="Times New Roman" w:hAnsi="Times New Roman" w:cs="Times New Roman"/>
          <w:color w:val="000000"/>
          <w:sz w:val="24"/>
        </w:rPr>
        <w:t>a.</w:t>
      </w:r>
    </w:p>
    <w:p w14:paraId="4CCBE6C9" w14:textId="1EE5AB36" w:rsidR="004A77CF" w:rsidRPr="009A5A7B" w:rsidRDefault="00E51066" w:rsidP="009A5A7B">
      <w:pPr>
        <w:pStyle w:val="Tijeloteksta"/>
        <w:shd w:val="clear" w:color="auto" w:fill="auto"/>
        <w:spacing w:after="100"/>
        <w:ind w:firstLine="708"/>
        <w:jc w:val="both"/>
        <w:rPr>
          <w:rFonts w:ascii="Times New Roman" w:hAnsi="Times New Roman" w:cs="Times New Roman"/>
          <w:sz w:val="24"/>
          <w:szCs w:val="24"/>
        </w:rPr>
      </w:pPr>
      <w:r w:rsidRPr="004E71CF">
        <w:rPr>
          <w:rFonts w:ascii="Times New Roman" w:hAnsi="Times New Roman" w:cs="Times New Roman"/>
          <w:color w:val="000000"/>
          <w:sz w:val="24"/>
          <w:szCs w:val="24"/>
        </w:rPr>
        <w:t>Člankom 42. stavkom 1. ZSSI-a propisane su sankcije koje se mogu izreći za povredu odredbi navedenog Zakona.</w:t>
      </w:r>
      <w:r>
        <w:rPr>
          <w:rFonts w:ascii="Times New Roman" w:hAnsi="Times New Roman" w:cs="Times New Roman"/>
          <w:color w:val="000000"/>
          <w:sz w:val="24"/>
          <w:szCs w:val="24"/>
        </w:rPr>
        <w:t xml:space="preserve"> </w:t>
      </w:r>
      <w:r w:rsidRPr="004E71CF">
        <w:rPr>
          <w:rFonts w:ascii="Times New Roman" w:hAnsi="Times New Roman" w:cs="Times New Roman"/>
          <w:color w:val="000000"/>
          <w:sz w:val="24"/>
          <w:szCs w:val="24"/>
        </w:rPr>
        <w:t xml:space="preserve">Člankom 42. stavkom 3. ZSSI-a propisano je da će za povredu odredbi članaka 27. </w:t>
      </w:r>
      <w:r w:rsidRPr="000341C1">
        <w:rPr>
          <w:rFonts w:ascii="Times New Roman" w:hAnsi="Times New Roman" w:cs="Times New Roman"/>
          <w:color w:val="000000"/>
          <w:sz w:val="24"/>
          <w:szCs w:val="24"/>
        </w:rPr>
        <w:t>ZSSI-a Povjerenstvo izreći sankciju obustave isplate dijela neto mjesečne plaće i javno ob</w:t>
      </w:r>
      <w:r>
        <w:rPr>
          <w:rFonts w:ascii="Times New Roman" w:hAnsi="Times New Roman" w:cs="Times New Roman"/>
          <w:color w:val="000000"/>
          <w:sz w:val="24"/>
          <w:szCs w:val="24"/>
        </w:rPr>
        <w:t>javljivanje odluke Povjerenstva, iz čega proizlazi da se za navedenu povredu ne može izreći sankcija opomena.</w:t>
      </w:r>
      <w:r>
        <w:rPr>
          <w:rFonts w:ascii="Times New Roman" w:hAnsi="Times New Roman" w:cs="Times New Roman"/>
          <w:sz w:val="24"/>
          <w:szCs w:val="24"/>
          <w:lang w:val="en"/>
        </w:rPr>
        <w:t xml:space="preserve"> </w:t>
      </w:r>
      <w:r w:rsidRPr="005674EB">
        <w:rPr>
          <w:rFonts w:ascii="Times New Roman" w:hAnsi="Times New Roman" w:cs="Times New Roman"/>
          <w:color w:val="000000"/>
          <w:sz w:val="24"/>
          <w:szCs w:val="24"/>
        </w:rPr>
        <w:t xml:space="preserve">Člankom 44. stavkom 1. ZSSI-a propisano je da sankciju obustave isplate dijela neto mjesečne plaće Povjerenstvo može izreći u rasponu od 2.000,00 do 40.000,00 kn. </w:t>
      </w:r>
    </w:p>
    <w:p w14:paraId="31627765" w14:textId="50FA777D" w:rsidR="009D6D5E" w:rsidRDefault="00E51066" w:rsidP="002C109B">
      <w:pPr>
        <w:spacing w:after="0"/>
        <w:ind w:firstLine="708"/>
        <w:contextualSpacing/>
        <w:jc w:val="both"/>
        <w:rPr>
          <w:rFonts w:ascii="Times New Roman" w:hAnsi="Times New Roman" w:cs="Times New Roman"/>
          <w:color w:val="000000"/>
          <w:sz w:val="24"/>
          <w:szCs w:val="24"/>
        </w:rPr>
      </w:pPr>
      <w:r w:rsidRPr="005674EB">
        <w:rPr>
          <w:rFonts w:ascii="Times New Roman" w:hAnsi="Times New Roman" w:cs="Times New Roman"/>
          <w:color w:val="000000"/>
          <w:sz w:val="24"/>
          <w:szCs w:val="24"/>
        </w:rPr>
        <w:lastRenderedPageBreak/>
        <w:t xml:space="preserve">Povjerenstvo je prilikom donošenja odluke o visini sankcije obustave isplate dijela neto mjesečne plaće dužnosnika ocijenilo sve okolnosti iz kojih proizlazi težina povrede i odgovornost </w:t>
      </w:r>
      <w:r>
        <w:rPr>
          <w:rFonts w:ascii="Times New Roman" w:hAnsi="Times New Roman" w:cs="Times New Roman"/>
          <w:color w:val="000000"/>
          <w:sz w:val="24"/>
          <w:szCs w:val="24"/>
        </w:rPr>
        <w:t>dužnosnika</w:t>
      </w:r>
      <w:r w:rsidR="009D6D5E">
        <w:rPr>
          <w:rFonts w:ascii="Times New Roman" w:hAnsi="Times New Roman" w:cs="Times New Roman"/>
          <w:color w:val="000000"/>
          <w:sz w:val="24"/>
          <w:szCs w:val="24"/>
        </w:rPr>
        <w:t>, kao i visina plaće koju dužnosnik prima za obnašanje predmetne dužnosti.</w:t>
      </w:r>
    </w:p>
    <w:p w14:paraId="33C6DA71" w14:textId="6EB6E755" w:rsidR="00811533" w:rsidRDefault="00811533" w:rsidP="002C109B">
      <w:pPr>
        <w:spacing w:after="0"/>
        <w:ind w:firstLine="708"/>
        <w:contextualSpacing/>
        <w:jc w:val="both"/>
        <w:rPr>
          <w:rFonts w:ascii="Times New Roman" w:hAnsi="Times New Roman" w:cs="Times New Roman"/>
          <w:color w:val="000000"/>
          <w:sz w:val="24"/>
          <w:szCs w:val="24"/>
        </w:rPr>
      </w:pPr>
    </w:p>
    <w:p w14:paraId="461F8FAD" w14:textId="5FC21C7E" w:rsidR="00811533" w:rsidRDefault="00811533" w:rsidP="00811533">
      <w:pPr>
        <w:spacing w:after="0"/>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Kao okolnosti koje ublažavaju težinu povrede odredbi ZSSI-a te upućuju na potrebu izricanja minimalne sankcije</w:t>
      </w:r>
      <w:r w:rsidR="004A3133">
        <w:rPr>
          <w:rFonts w:ascii="Times New Roman" w:hAnsi="Times New Roman" w:cs="Times New Roman"/>
          <w:color w:val="000000"/>
          <w:sz w:val="24"/>
          <w:szCs w:val="24"/>
        </w:rPr>
        <w:t xml:space="preserve"> unutar zakonom određenog raspona</w:t>
      </w:r>
      <w:r>
        <w:rPr>
          <w:rFonts w:ascii="Times New Roman" w:hAnsi="Times New Roman" w:cs="Times New Roman"/>
          <w:color w:val="000000"/>
          <w:sz w:val="24"/>
          <w:szCs w:val="24"/>
        </w:rPr>
        <w:t>, Povjerenstvo je ocijenilo okolnost da je dužnosnik svjestan vlastitog propusta prijave promjene primanja iz čega se može zaključiti da n</w:t>
      </w:r>
      <w:r w:rsidR="003C1832">
        <w:rPr>
          <w:rFonts w:ascii="Times New Roman" w:hAnsi="Times New Roman" w:cs="Times New Roman"/>
          <w:color w:val="000000"/>
          <w:sz w:val="24"/>
          <w:szCs w:val="24"/>
        </w:rPr>
        <w:t>i</w:t>
      </w:r>
      <w:r>
        <w:rPr>
          <w:rFonts w:ascii="Times New Roman" w:hAnsi="Times New Roman" w:cs="Times New Roman"/>
          <w:color w:val="000000"/>
          <w:sz w:val="24"/>
          <w:szCs w:val="24"/>
        </w:rPr>
        <w:t>je imao namjeru prikriti predmetne podatke</w:t>
      </w:r>
      <w:r w:rsidR="00C54980">
        <w:rPr>
          <w:rFonts w:ascii="Times New Roman" w:hAnsi="Times New Roman" w:cs="Times New Roman"/>
          <w:color w:val="000000"/>
          <w:sz w:val="24"/>
          <w:szCs w:val="24"/>
        </w:rPr>
        <w:t xml:space="preserve"> kao i </w:t>
      </w:r>
      <w:r w:rsidR="004A3133">
        <w:rPr>
          <w:rFonts w:ascii="Times New Roman" w:hAnsi="Times New Roman" w:cs="Times New Roman"/>
          <w:color w:val="000000"/>
          <w:sz w:val="24"/>
          <w:szCs w:val="24"/>
        </w:rPr>
        <w:t>okolnost</w:t>
      </w:r>
      <w:r w:rsidR="00C54980">
        <w:rPr>
          <w:rFonts w:ascii="Times New Roman" w:hAnsi="Times New Roman" w:cs="Times New Roman"/>
          <w:color w:val="000000"/>
          <w:sz w:val="24"/>
          <w:szCs w:val="24"/>
        </w:rPr>
        <w:t xml:space="preserve"> da se radi o relativno malim novčanim iznosima</w:t>
      </w:r>
      <w:r>
        <w:rPr>
          <w:rFonts w:ascii="Times New Roman" w:hAnsi="Times New Roman" w:cs="Times New Roman"/>
          <w:color w:val="000000"/>
          <w:sz w:val="24"/>
          <w:szCs w:val="24"/>
        </w:rPr>
        <w:t>. Povjerenstvo nije utvrdilo razloge koji povredu čine težom odnosno upućuju na izricanje više kazne.</w:t>
      </w:r>
    </w:p>
    <w:p w14:paraId="43D7C021" w14:textId="77777777" w:rsidR="00811533" w:rsidRDefault="00811533" w:rsidP="00811533">
      <w:pPr>
        <w:spacing w:after="0"/>
        <w:ind w:firstLine="708"/>
        <w:contextualSpacing/>
        <w:jc w:val="both"/>
        <w:rPr>
          <w:rFonts w:ascii="Times New Roman" w:hAnsi="Times New Roman" w:cs="Times New Roman"/>
          <w:color w:val="000000"/>
          <w:sz w:val="16"/>
          <w:szCs w:val="24"/>
        </w:rPr>
      </w:pPr>
    </w:p>
    <w:p w14:paraId="46F29B7D" w14:textId="44995841" w:rsidR="00811533" w:rsidRDefault="00811533" w:rsidP="00811533">
      <w:pPr>
        <w:pStyle w:val="t-9-8"/>
        <w:spacing w:before="0" w:beforeAutospacing="0" w:after="0" w:afterAutospacing="0" w:line="276" w:lineRule="auto"/>
        <w:ind w:firstLine="709"/>
        <w:jc w:val="both"/>
        <w:rPr>
          <w:color w:val="000000"/>
        </w:rPr>
      </w:pPr>
      <w:r>
        <w:rPr>
          <w:color w:val="000000"/>
        </w:rPr>
        <w:t xml:space="preserve">S obzirom na navedeno, Povjerenstvo je ocijenilo primjerenim da se za utvrđene povrede ZSSI-a dužnosniku izrekne sankcija obustave isplate dijela neto mjesečne plaće, u minimalnom zakonom propisanom iznosu od ukupno 2.000,00 kn, koja će se izvršiti u </w:t>
      </w:r>
      <w:r w:rsidR="004A3133">
        <w:rPr>
          <w:color w:val="000000"/>
        </w:rPr>
        <w:t>4</w:t>
      </w:r>
      <w:r>
        <w:rPr>
          <w:color w:val="000000"/>
        </w:rPr>
        <w:t xml:space="preserve"> jednaka uzastopna mjesečna obroka, svaki u pojedinačnom mjesečnom iznosu od </w:t>
      </w:r>
      <w:r w:rsidR="004A3133">
        <w:rPr>
          <w:color w:val="000000"/>
        </w:rPr>
        <w:t>500,00</w:t>
      </w:r>
      <w:r>
        <w:rPr>
          <w:color w:val="000000"/>
        </w:rPr>
        <w:t xml:space="preserve"> kn. </w:t>
      </w:r>
    </w:p>
    <w:p w14:paraId="54905B30" w14:textId="77777777" w:rsidR="004E4192" w:rsidRDefault="004E4192" w:rsidP="00811533">
      <w:pPr>
        <w:pStyle w:val="t-9-8"/>
        <w:spacing w:before="0" w:beforeAutospacing="0" w:after="0" w:afterAutospacing="0" w:line="276" w:lineRule="auto"/>
        <w:jc w:val="both"/>
        <w:rPr>
          <w:color w:val="000000"/>
        </w:rPr>
      </w:pPr>
    </w:p>
    <w:p w14:paraId="4EE20C8F" w14:textId="4A0E8E4A" w:rsidR="00E51066" w:rsidRDefault="00326A65" w:rsidP="002C109B">
      <w:pPr>
        <w:pStyle w:val="t-9-8"/>
        <w:spacing w:before="0" w:beforeAutospacing="0" w:after="0" w:afterAutospacing="0" w:line="276" w:lineRule="auto"/>
        <w:ind w:firstLine="709"/>
        <w:jc w:val="both"/>
        <w:rPr>
          <w:color w:val="000000"/>
        </w:rPr>
      </w:pPr>
      <w:r>
        <w:rPr>
          <w:color w:val="000000"/>
        </w:rPr>
        <w:t xml:space="preserve">Stoga je </w:t>
      </w:r>
      <w:r w:rsidR="00E51066">
        <w:rPr>
          <w:color w:val="000000"/>
        </w:rPr>
        <w:t>odlučeno kao u</w:t>
      </w:r>
      <w:r>
        <w:rPr>
          <w:color w:val="000000"/>
        </w:rPr>
        <w:t xml:space="preserve"> točki II. </w:t>
      </w:r>
      <w:r w:rsidR="00E51066">
        <w:rPr>
          <w:color w:val="000000"/>
        </w:rPr>
        <w:t>izre</w:t>
      </w:r>
      <w:r>
        <w:rPr>
          <w:color w:val="000000"/>
        </w:rPr>
        <w:t>ke</w:t>
      </w:r>
      <w:r w:rsidR="00E51066">
        <w:rPr>
          <w:color w:val="000000"/>
        </w:rPr>
        <w:t xml:space="preserve"> ovoga akta.</w:t>
      </w:r>
    </w:p>
    <w:p w14:paraId="5108AE81" w14:textId="77777777" w:rsidR="00E80E3F" w:rsidRDefault="00E80E3F" w:rsidP="002C109B">
      <w:pPr>
        <w:pStyle w:val="t-9-8"/>
        <w:spacing w:before="0" w:beforeAutospacing="0" w:after="0" w:afterAutospacing="0" w:line="276" w:lineRule="auto"/>
        <w:ind w:firstLine="709"/>
        <w:jc w:val="both"/>
        <w:rPr>
          <w:rFonts w:eastAsia="Calibri"/>
        </w:rPr>
      </w:pPr>
    </w:p>
    <w:p w14:paraId="551B6706" w14:textId="77777777" w:rsidR="00E51066" w:rsidRPr="00353681" w:rsidRDefault="00E51066" w:rsidP="002C109B">
      <w:pPr>
        <w:spacing w:after="0"/>
        <w:ind w:left="5375"/>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PREDSJEDNICA POVJERENSTVA         </w:t>
      </w:r>
    </w:p>
    <w:p w14:paraId="3F300617" w14:textId="49DB826A" w:rsidR="00846E23" w:rsidRPr="004A3133" w:rsidRDefault="00E51066" w:rsidP="004A3133">
      <w:pPr>
        <w:spacing w:after="0"/>
        <w:ind w:left="5375" w:firstLine="28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Nataša Novaković</w:t>
      </w:r>
      <w:r w:rsidRPr="00353681">
        <w:rPr>
          <w:rFonts w:ascii="Times New Roman" w:eastAsia="Calibri" w:hAnsi="Times New Roman" w:cs="Times New Roman"/>
          <w:sz w:val="24"/>
          <w:szCs w:val="24"/>
        </w:rPr>
        <w:t>, dipl.iur.</w:t>
      </w:r>
    </w:p>
    <w:p w14:paraId="306679BF" w14:textId="77777777" w:rsidR="00E51066" w:rsidRPr="004E4192" w:rsidRDefault="00E51066" w:rsidP="00E51066">
      <w:pPr>
        <w:spacing w:before="240" w:after="0"/>
        <w:jc w:val="both"/>
        <w:rPr>
          <w:rFonts w:ascii="Times New Roman" w:eastAsia="Calibri" w:hAnsi="Times New Roman" w:cs="Times New Roman"/>
          <w:sz w:val="24"/>
          <w:szCs w:val="24"/>
          <w:u w:val="single"/>
        </w:rPr>
      </w:pPr>
      <w:r w:rsidRPr="004E4192">
        <w:rPr>
          <w:rFonts w:ascii="Times New Roman" w:eastAsia="Calibri" w:hAnsi="Times New Roman" w:cs="Times New Roman"/>
          <w:sz w:val="24"/>
          <w:szCs w:val="24"/>
          <w:u w:val="single"/>
        </w:rPr>
        <w:t xml:space="preserve">Uputa o pravnom lijeku: </w:t>
      </w:r>
    </w:p>
    <w:p w14:paraId="6659629C" w14:textId="77777777" w:rsidR="00E51066" w:rsidRPr="004E4192" w:rsidRDefault="00E51066" w:rsidP="00F05D7B">
      <w:pPr>
        <w:spacing w:before="240" w:after="0"/>
        <w:jc w:val="both"/>
        <w:rPr>
          <w:rFonts w:ascii="Times New Roman" w:eastAsia="Calibri" w:hAnsi="Times New Roman" w:cs="Times New Roman"/>
          <w:sz w:val="24"/>
          <w:szCs w:val="24"/>
        </w:rPr>
      </w:pPr>
      <w:r w:rsidRPr="004E4192">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0E28ECCB" w14:textId="77777777" w:rsidR="00E51066" w:rsidRPr="004E4192" w:rsidRDefault="00326A65" w:rsidP="00E51066">
      <w:pPr>
        <w:spacing w:before="240" w:after="0"/>
        <w:rPr>
          <w:rFonts w:ascii="Times New Roman" w:eastAsia="Calibri" w:hAnsi="Times New Roman" w:cs="Times New Roman"/>
          <w:sz w:val="24"/>
          <w:szCs w:val="24"/>
          <w:u w:val="single"/>
        </w:rPr>
      </w:pPr>
      <w:r w:rsidRPr="004E4192">
        <w:rPr>
          <w:rFonts w:ascii="Times New Roman" w:eastAsia="Calibri" w:hAnsi="Times New Roman" w:cs="Times New Roman"/>
          <w:sz w:val="24"/>
          <w:szCs w:val="24"/>
          <w:u w:val="single"/>
        </w:rPr>
        <w:t>D</w:t>
      </w:r>
      <w:r w:rsidR="00E51066" w:rsidRPr="004E4192">
        <w:rPr>
          <w:rFonts w:ascii="Times New Roman" w:eastAsia="Calibri" w:hAnsi="Times New Roman" w:cs="Times New Roman"/>
          <w:sz w:val="24"/>
          <w:szCs w:val="24"/>
          <w:u w:val="single"/>
        </w:rPr>
        <w:t xml:space="preserve">ostaviti:  </w:t>
      </w:r>
    </w:p>
    <w:p w14:paraId="5310CD5C" w14:textId="2AE01CA7" w:rsidR="00E51066" w:rsidRPr="004E4192" w:rsidRDefault="00E51066" w:rsidP="00E51066">
      <w:pPr>
        <w:spacing w:after="0"/>
        <w:rPr>
          <w:rFonts w:ascii="Times New Roman" w:eastAsia="Calibri" w:hAnsi="Times New Roman" w:cs="Times New Roman"/>
          <w:sz w:val="24"/>
          <w:szCs w:val="24"/>
        </w:rPr>
      </w:pPr>
      <w:r w:rsidRPr="004E4192">
        <w:rPr>
          <w:rFonts w:ascii="Times New Roman" w:eastAsia="Calibri" w:hAnsi="Times New Roman" w:cs="Times New Roman"/>
          <w:sz w:val="24"/>
          <w:szCs w:val="24"/>
        </w:rPr>
        <w:t>1. Dužnosni</w:t>
      </w:r>
      <w:r w:rsidR="00326A65" w:rsidRPr="004E4192">
        <w:rPr>
          <w:rFonts w:ascii="Times New Roman" w:eastAsia="Calibri" w:hAnsi="Times New Roman" w:cs="Times New Roman"/>
          <w:sz w:val="24"/>
          <w:szCs w:val="24"/>
        </w:rPr>
        <w:t>k</w:t>
      </w:r>
      <w:r w:rsidRPr="004E4192">
        <w:rPr>
          <w:rFonts w:ascii="Times New Roman" w:eastAsia="Calibri" w:hAnsi="Times New Roman" w:cs="Times New Roman"/>
          <w:sz w:val="24"/>
          <w:szCs w:val="24"/>
        </w:rPr>
        <w:t xml:space="preserve"> </w:t>
      </w:r>
      <w:r w:rsidR="00811533">
        <w:rPr>
          <w:rFonts w:ascii="Times New Roman" w:eastAsia="Calibri" w:hAnsi="Times New Roman" w:cs="Times New Roman"/>
          <w:sz w:val="24"/>
          <w:szCs w:val="24"/>
        </w:rPr>
        <w:t>Robert Marčelja</w:t>
      </w:r>
      <w:r w:rsidRPr="004E4192">
        <w:rPr>
          <w:rFonts w:ascii="Times New Roman" w:eastAsia="Calibri" w:hAnsi="Times New Roman" w:cs="Times New Roman"/>
          <w:sz w:val="24"/>
          <w:szCs w:val="24"/>
        </w:rPr>
        <w:t>, elektroničkom dostavom</w:t>
      </w:r>
    </w:p>
    <w:p w14:paraId="7CA456B9" w14:textId="26457995" w:rsidR="005C602E" w:rsidRDefault="00E51066" w:rsidP="00E51066">
      <w:pPr>
        <w:spacing w:after="0"/>
        <w:rPr>
          <w:rFonts w:ascii="Times New Roman" w:eastAsia="Calibri" w:hAnsi="Times New Roman" w:cs="Times New Roman"/>
          <w:sz w:val="24"/>
          <w:szCs w:val="24"/>
        </w:rPr>
      </w:pPr>
      <w:r w:rsidRPr="004E4192">
        <w:rPr>
          <w:rFonts w:ascii="Times New Roman" w:eastAsia="Calibri" w:hAnsi="Times New Roman" w:cs="Times New Roman"/>
          <w:sz w:val="24"/>
          <w:szCs w:val="24"/>
        </w:rPr>
        <w:t xml:space="preserve">2. </w:t>
      </w:r>
      <w:r w:rsidR="005C602E">
        <w:rPr>
          <w:rFonts w:ascii="Times New Roman" w:eastAsia="Calibri" w:hAnsi="Times New Roman" w:cs="Times New Roman"/>
          <w:sz w:val="24"/>
          <w:szCs w:val="24"/>
        </w:rPr>
        <w:t>Na znanje podnositelju prijave</w:t>
      </w:r>
    </w:p>
    <w:p w14:paraId="46A3234E" w14:textId="6D2512AC" w:rsidR="00E51066" w:rsidRPr="004E4192" w:rsidRDefault="005C602E" w:rsidP="00E5106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E51066" w:rsidRPr="004E4192">
        <w:rPr>
          <w:rFonts w:ascii="Times New Roman" w:eastAsia="Calibri" w:hAnsi="Times New Roman" w:cs="Times New Roman"/>
          <w:sz w:val="24"/>
          <w:szCs w:val="24"/>
        </w:rPr>
        <w:t>Objava na internetskoj stranici Povjerenstva</w:t>
      </w:r>
    </w:p>
    <w:p w14:paraId="1A9B1634" w14:textId="70C10A92" w:rsidR="00332D21" w:rsidRPr="004E4192" w:rsidRDefault="005C602E" w:rsidP="002445EB">
      <w:pPr>
        <w:spacing w:after="0"/>
        <w:rPr>
          <w:rFonts w:ascii="Times New Roman" w:eastAsia="Times New Roman" w:hAnsi="Times New Roman" w:cs="Times New Roman"/>
          <w:b/>
          <w:sz w:val="24"/>
          <w:szCs w:val="24"/>
          <w:lang w:eastAsia="hr-HR"/>
        </w:rPr>
      </w:pPr>
      <w:r>
        <w:rPr>
          <w:rFonts w:ascii="Times New Roman" w:eastAsia="Calibri" w:hAnsi="Times New Roman" w:cs="Times New Roman"/>
          <w:sz w:val="24"/>
          <w:szCs w:val="24"/>
        </w:rPr>
        <w:t>4</w:t>
      </w:r>
      <w:r w:rsidR="00E51066" w:rsidRPr="004E4192">
        <w:rPr>
          <w:rFonts w:ascii="Times New Roman" w:eastAsia="Calibri" w:hAnsi="Times New Roman" w:cs="Times New Roman"/>
          <w:sz w:val="24"/>
          <w:szCs w:val="24"/>
        </w:rPr>
        <w:t>. Pismohrana</w:t>
      </w:r>
      <w:r w:rsidR="00332D21" w:rsidRPr="004E4192">
        <w:rPr>
          <w:rFonts w:ascii="Times New Roman" w:eastAsia="Times New Roman" w:hAnsi="Times New Roman" w:cs="Times New Roman"/>
          <w:b/>
          <w:sz w:val="24"/>
          <w:szCs w:val="24"/>
          <w:lang w:eastAsia="hr-HR"/>
        </w:rPr>
        <w:t xml:space="preserve">                                               </w:t>
      </w:r>
    </w:p>
    <w:sectPr w:rsidR="00332D21" w:rsidRPr="004E4192"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A9BA5" w14:textId="77777777" w:rsidR="007A3371" w:rsidRDefault="007A3371" w:rsidP="005B5818">
      <w:pPr>
        <w:spacing w:after="0" w:line="240" w:lineRule="auto"/>
      </w:pPr>
      <w:r>
        <w:separator/>
      </w:r>
    </w:p>
  </w:endnote>
  <w:endnote w:type="continuationSeparator" w:id="0">
    <w:p w14:paraId="521E7989" w14:textId="77777777" w:rsidR="007A3371" w:rsidRDefault="007A3371" w:rsidP="005B5818">
      <w:pPr>
        <w:spacing w:after="0" w:line="240" w:lineRule="auto"/>
      </w:pPr>
      <w:r>
        <w:continuationSeparator/>
      </w:r>
    </w:p>
  </w:endnote>
  <w:endnote w:type="continuationNotice" w:id="1">
    <w:p w14:paraId="3B87A19A" w14:textId="77777777" w:rsidR="00E221A2" w:rsidRDefault="00E221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C820A" w14:textId="77777777" w:rsidR="007A3371" w:rsidRDefault="007A3371" w:rsidP="009816F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4E74AD70" wp14:editId="6D2E861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AF5F8" id="Ravni poveznik 2"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2545B677" w14:textId="77777777" w:rsidR="007A3371" w:rsidRPr="005B5818" w:rsidRDefault="007A3371" w:rsidP="009816F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E75BE61" w14:textId="77777777" w:rsidR="007A3371" w:rsidRDefault="007A337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3F0D9" w14:textId="77777777" w:rsidR="007A3371" w:rsidRDefault="007A337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4AC62" id="Ravni poveznik 15"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79FBA778" w14:textId="77777777" w:rsidR="007A3371" w:rsidRPr="005B5818" w:rsidRDefault="007A337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DEF26" w14:textId="77777777" w:rsidR="007A3371" w:rsidRDefault="007A3371" w:rsidP="005B5818">
      <w:pPr>
        <w:spacing w:after="0" w:line="240" w:lineRule="auto"/>
      </w:pPr>
      <w:r>
        <w:separator/>
      </w:r>
    </w:p>
  </w:footnote>
  <w:footnote w:type="continuationSeparator" w:id="0">
    <w:p w14:paraId="223C9DF5" w14:textId="77777777" w:rsidR="007A3371" w:rsidRDefault="007A3371" w:rsidP="005B5818">
      <w:pPr>
        <w:spacing w:after="0" w:line="240" w:lineRule="auto"/>
      </w:pPr>
      <w:r>
        <w:continuationSeparator/>
      </w:r>
    </w:p>
  </w:footnote>
  <w:footnote w:type="continuationNotice" w:id="1">
    <w:p w14:paraId="11A3D66D" w14:textId="77777777" w:rsidR="00E221A2" w:rsidRDefault="00E221A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CCF4AF4" w14:textId="72E40E95" w:rsidR="007A3371" w:rsidRDefault="007A3371">
        <w:pPr>
          <w:pStyle w:val="Zaglavlje"/>
          <w:jc w:val="right"/>
        </w:pPr>
        <w:r>
          <w:fldChar w:fldCharType="begin"/>
        </w:r>
        <w:r>
          <w:instrText xml:space="preserve"> PAGE   \* MERGEFORMAT </w:instrText>
        </w:r>
        <w:r>
          <w:fldChar w:fldCharType="separate"/>
        </w:r>
        <w:r w:rsidR="00E31A89">
          <w:rPr>
            <w:noProof/>
          </w:rPr>
          <w:t>2</w:t>
        </w:r>
        <w:r>
          <w:rPr>
            <w:noProof/>
          </w:rPr>
          <w:fldChar w:fldCharType="end"/>
        </w:r>
      </w:p>
    </w:sdtContent>
  </w:sdt>
  <w:p w14:paraId="477B4E21" w14:textId="77777777" w:rsidR="007A3371" w:rsidRDefault="007A337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DC797" w14:textId="77777777" w:rsidR="007A3371" w:rsidRPr="005B5818" w:rsidRDefault="007A337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B3F77" w14:textId="77777777" w:rsidR="007A3371" w:rsidRPr="00CA2B25" w:rsidRDefault="007A3371" w:rsidP="005B5818">
                          <w:pPr>
                            <w:jc w:val="right"/>
                            <w:rPr>
                              <w:sz w:val="16"/>
                              <w:szCs w:val="16"/>
                            </w:rPr>
                          </w:pPr>
                          <w:r w:rsidRPr="00CA2B25">
                            <w:rPr>
                              <w:sz w:val="16"/>
                              <w:szCs w:val="16"/>
                            </w:rPr>
                            <w:t xml:space="preserve">                                                </w:t>
                          </w:r>
                        </w:p>
                        <w:p w14:paraId="17AEAED8" w14:textId="77777777" w:rsidR="007A3371" w:rsidRPr="00CA2B25" w:rsidRDefault="007A3371" w:rsidP="005B5818">
                          <w:pPr>
                            <w:tabs>
                              <w:tab w:val="left" w:pos="180"/>
                            </w:tabs>
                            <w:spacing w:before="40" w:line="360" w:lineRule="auto"/>
                            <w:ind w:left="181"/>
                            <w:jc w:val="right"/>
                            <w:rPr>
                              <w:rFonts w:ascii="Arial Narrow" w:hAnsi="Arial Narrow" w:cs="Arial"/>
                              <w:bCs/>
                              <w:color w:val="333333"/>
                              <w:sz w:val="16"/>
                              <w:szCs w:val="16"/>
                            </w:rPr>
                          </w:pPr>
                        </w:p>
                        <w:p w14:paraId="23765CA0" w14:textId="77777777" w:rsidR="007A3371" w:rsidRDefault="007A3371"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FAB3F77" w14:textId="77777777" w:rsidR="007A3371" w:rsidRPr="00CA2B25" w:rsidRDefault="007A3371" w:rsidP="005B5818">
                    <w:pPr>
                      <w:jc w:val="right"/>
                      <w:rPr>
                        <w:sz w:val="16"/>
                        <w:szCs w:val="16"/>
                      </w:rPr>
                    </w:pPr>
                    <w:r w:rsidRPr="00CA2B25">
                      <w:rPr>
                        <w:sz w:val="16"/>
                        <w:szCs w:val="16"/>
                      </w:rPr>
                      <w:t xml:space="preserve">                                                </w:t>
                    </w:r>
                  </w:p>
                  <w:p w14:paraId="17AEAED8" w14:textId="77777777" w:rsidR="007A3371" w:rsidRPr="00CA2B25" w:rsidRDefault="007A3371" w:rsidP="005B5818">
                    <w:pPr>
                      <w:tabs>
                        <w:tab w:val="left" w:pos="180"/>
                      </w:tabs>
                      <w:spacing w:before="40" w:line="360" w:lineRule="auto"/>
                      <w:ind w:left="181"/>
                      <w:jc w:val="right"/>
                      <w:rPr>
                        <w:rFonts w:ascii="Arial Narrow" w:hAnsi="Arial Narrow" w:cs="Arial"/>
                        <w:bCs/>
                        <w:color w:val="333333"/>
                        <w:sz w:val="16"/>
                        <w:szCs w:val="16"/>
                      </w:rPr>
                    </w:pPr>
                  </w:p>
                  <w:p w14:paraId="23765CA0" w14:textId="77777777" w:rsidR="007A3371" w:rsidRDefault="007A3371"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0ECC3CE5" w14:textId="77777777" w:rsidR="007A3371" w:rsidRPr="00945142" w:rsidRDefault="007A3371"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C48DDB4" w14:textId="77777777" w:rsidR="007A3371" w:rsidRPr="00AA3F5D" w:rsidRDefault="007A3371"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226E2B4B" w14:textId="77777777" w:rsidR="007A3371" w:rsidRPr="002C4098" w:rsidRDefault="007A337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777F9B1C" w14:textId="77777777" w:rsidR="007A3371" w:rsidRPr="002C4098" w:rsidRDefault="007A337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56E6A38" w14:textId="77777777" w:rsidR="007A3371" w:rsidRDefault="007A3371"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41D5B14"/>
    <w:multiLevelType w:val="hybridMultilevel"/>
    <w:tmpl w:val="75E2C044"/>
    <w:lvl w:ilvl="0" w:tplc="ADA2C94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4C01"/>
    <w:rsid w:val="000440C3"/>
    <w:rsid w:val="00054190"/>
    <w:rsid w:val="0005722E"/>
    <w:rsid w:val="00067EC1"/>
    <w:rsid w:val="00081996"/>
    <w:rsid w:val="00085BAD"/>
    <w:rsid w:val="0009453B"/>
    <w:rsid w:val="000C03AD"/>
    <w:rsid w:val="000E75E4"/>
    <w:rsid w:val="00101F03"/>
    <w:rsid w:val="001021B1"/>
    <w:rsid w:val="00112E23"/>
    <w:rsid w:val="0012224D"/>
    <w:rsid w:val="0012656F"/>
    <w:rsid w:val="001A1068"/>
    <w:rsid w:val="001A16AD"/>
    <w:rsid w:val="001A2D7A"/>
    <w:rsid w:val="001A5FD4"/>
    <w:rsid w:val="001B76AE"/>
    <w:rsid w:val="001C31DE"/>
    <w:rsid w:val="001C3C9C"/>
    <w:rsid w:val="00203803"/>
    <w:rsid w:val="002147B1"/>
    <w:rsid w:val="002228D3"/>
    <w:rsid w:val="00226963"/>
    <w:rsid w:val="0023102B"/>
    <w:rsid w:val="0023718E"/>
    <w:rsid w:val="002445EB"/>
    <w:rsid w:val="002541BE"/>
    <w:rsid w:val="00291DAE"/>
    <w:rsid w:val="002940DD"/>
    <w:rsid w:val="00296618"/>
    <w:rsid w:val="002C109B"/>
    <w:rsid w:val="002C2815"/>
    <w:rsid w:val="002C4098"/>
    <w:rsid w:val="002D3B68"/>
    <w:rsid w:val="002F313C"/>
    <w:rsid w:val="00310DFA"/>
    <w:rsid w:val="00326A65"/>
    <w:rsid w:val="00332D21"/>
    <w:rsid w:val="003416CC"/>
    <w:rsid w:val="00344BBE"/>
    <w:rsid w:val="00386FF4"/>
    <w:rsid w:val="00390E92"/>
    <w:rsid w:val="003B254F"/>
    <w:rsid w:val="003B7405"/>
    <w:rsid w:val="003C019C"/>
    <w:rsid w:val="003C1832"/>
    <w:rsid w:val="003C4B46"/>
    <w:rsid w:val="003F696E"/>
    <w:rsid w:val="00406E92"/>
    <w:rsid w:val="00411522"/>
    <w:rsid w:val="00414CB3"/>
    <w:rsid w:val="004462E0"/>
    <w:rsid w:val="004A3133"/>
    <w:rsid w:val="004A77CF"/>
    <w:rsid w:val="004B12AF"/>
    <w:rsid w:val="004D4AF5"/>
    <w:rsid w:val="004E03B5"/>
    <w:rsid w:val="004E4192"/>
    <w:rsid w:val="00502C5B"/>
    <w:rsid w:val="00512887"/>
    <w:rsid w:val="00541D81"/>
    <w:rsid w:val="005568C8"/>
    <w:rsid w:val="005A5820"/>
    <w:rsid w:val="005A6400"/>
    <w:rsid w:val="005B5818"/>
    <w:rsid w:val="005B6E5E"/>
    <w:rsid w:val="005C602E"/>
    <w:rsid w:val="005E3FB0"/>
    <w:rsid w:val="006060E9"/>
    <w:rsid w:val="00611461"/>
    <w:rsid w:val="00617D3B"/>
    <w:rsid w:val="006254E0"/>
    <w:rsid w:val="00642ECE"/>
    <w:rsid w:val="00647B1E"/>
    <w:rsid w:val="00693FD7"/>
    <w:rsid w:val="006B188B"/>
    <w:rsid w:val="006D24C6"/>
    <w:rsid w:val="006E4FD8"/>
    <w:rsid w:val="00703BAB"/>
    <w:rsid w:val="00715320"/>
    <w:rsid w:val="0071684E"/>
    <w:rsid w:val="00723B68"/>
    <w:rsid w:val="00747047"/>
    <w:rsid w:val="007740AB"/>
    <w:rsid w:val="0078339E"/>
    <w:rsid w:val="00793EC7"/>
    <w:rsid w:val="007A3371"/>
    <w:rsid w:val="007E134F"/>
    <w:rsid w:val="008032C7"/>
    <w:rsid w:val="00811533"/>
    <w:rsid w:val="00824B78"/>
    <w:rsid w:val="00842280"/>
    <w:rsid w:val="00846E23"/>
    <w:rsid w:val="008D68B3"/>
    <w:rsid w:val="008E3688"/>
    <w:rsid w:val="008E4642"/>
    <w:rsid w:val="008E4DD4"/>
    <w:rsid w:val="008F64CE"/>
    <w:rsid w:val="009062CF"/>
    <w:rsid w:val="00913B0E"/>
    <w:rsid w:val="00935687"/>
    <w:rsid w:val="00941528"/>
    <w:rsid w:val="00945142"/>
    <w:rsid w:val="00965145"/>
    <w:rsid w:val="009816FF"/>
    <w:rsid w:val="009A5A7B"/>
    <w:rsid w:val="009B0DB7"/>
    <w:rsid w:val="009B2C04"/>
    <w:rsid w:val="009D4FBC"/>
    <w:rsid w:val="009D6D5E"/>
    <w:rsid w:val="009D7ECF"/>
    <w:rsid w:val="009E7D1F"/>
    <w:rsid w:val="00A050AF"/>
    <w:rsid w:val="00A0690B"/>
    <w:rsid w:val="00A24919"/>
    <w:rsid w:val="00A41D57"/>
    <w:rsid w:val="00A42236"/>
    <w:rsid w:val="00A47B0D"/>
    <w:rsid w:val="00A874EA"/>
    <w:rsid w:val="00AA3F5D"/>
    <w:rsid w:val="00AB7825"/>
    <w:rsid w:val="00AC07D0"/>
    <w:rsid w:val="00AC65DD"/>
    <w:rsid w:val="00AD7847"/>
    <w:rsid w:val="00AE4562"/>
    <w:rsid w:val="00AE5F8C"/>
    <w:rsid w:val="00AF442D"/>
    <w:rsid w:val="00B0331C"/>
    <w:rsid w:val="00B1108F"/>
    <w:rsid w:val="00B113BE"/>
    <w:rsid w:val="00B161DC"/>
    <w:rsid w:val="00B40431"/>
    <w:rsid w:val="00B44425"/>
    <w:rsid w:val="00B60E61"/>
    <w:rsid w:val="00BA2DA3"/>
    <w:rsid w:val="00BB17C8"/>
    <w:rsid w:val="00BB2B6D"/>
    <w:rsid w:val="00BF15AE"/>
    <w:rsid w:val="00BF5F4E"/>
    <w:rsid w:val="00C20C52"/>
    <w:rsid w:val="00C210A6"/>
    <w:rsid w:val="00C24596"/>
    <w:rsid w:val="00C26394"/>
    <w:rsid w:val="00C54980"/>
    <w:rsid w:val="00C70C2B"/>
    <w:rsid w:val="00CA28B6"/>
    <w:rsid w:val="00CA373C"/>
    <w:rsid w:val="00CA3A6F"/>
    <w:rsid w:val="00CE0F71"/>
    <w:rsid w:val="00CF0867"/>
    <w:rsid w:val="00D02DD3"/>
    <w:rsid w:val="00D11BA5"/>
    <w:rsid w:val="00D1289E"/>
    <w:rsid w:val="00D424B4"/>
    <w:rsid w:val="00D63FBF"/>
    <w:rsid w:val="00D66549"/>
    <w:rsid w:val="00D921C6"/>
    <w:rsid w:val="00DA392F"/>
    <w:rsid w:val="00DA3D7B"/>
    <w:rsid w:val="00DB2D54"/>
    <w:rsid w:val="00DB3BFE"/>
    <w:rsid w:val="00DC026E"/>
    <w:rsid w:val="00DF4864"/>
    <w:rsid w:val="00E02A5B"/>
    <w:rsid w:val="00E1526C"/>
    <w:rsid w:val="00E15A45"/>
    <w:rsid w:val="00E20BED"/>
    <w:rsid w:val="00E221A2"/>
    <w:rsid w:val="00E31A89"/>
    <w:rsid w:val="00E33A1C"/>
    <w:rsid w:val="00E3580A"/>
    <w:rsid w:val="00E43647"/>
    <w:rsid w:val="00E46AFE"/>
    <w:rsid w:val="00E47DE3"/>
    <w:rsid w:val="00E51066"/>
    <w:rsid w:val="00E71E07"/>
    <w:rsid w:val="00E73C4A"/>
    <w:rsid w:val="00E80E3F"/>
    <w:rsid w:val="00E85F62"/>
    <w:rsid w:val="00EC744A"/>
    <w:rsid w:val="00ED6A59"/>
    <w:rsid w:val="00EE3F56"/>
    <w:rsid w:val="00F05D7B"/>
    <w:rsid w:val="00F10030"/>
    <w:rsid w:val="00F14EBA"/>
    <w:rsid w:val="00F31469"/>
    <w:rsid w:val="00F334C6"/>
    <w:rsid w:val="00F37843"/>
    <w:rsid w:val="00F55842"/>
    <w:rsid w:val="00FA0034"/>
    <w:rsid w:val="00FA4770"/>
    <w:rsid w:val="00FB4342"/>
    <w:rsid w:val="00FD3E8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41422A7"/>
  <w15:docId w15:val="{495E32CA-6378-411E-9E78-272146EB4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E5106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E510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jeloteksta">
    <w:name w:val="Body Text"/>
    <w:basedOn w:val="Normal"/>
    <w:link w:val="TijelotekstaChar"/>
    <w:unhideWhenUsed/>
    <w:qFormat/>
    <w:rsid w:val="00A0690B"/>
    <w:pPr>
      <w:widowControl w:val="0"/>
      <w:shd w:val="clear" w:color="auto" w:fill="FFFFFF"/>
      <w:spacing w:after="160" w:line="280" w:lineRule="auto"/>
    </w:pPr>
    <w:rPr>
      <w:rFonts w:ascii="Tahoma" w:eastAsia="Tahoma" w:hAnsi="Tahoma" w:cs="Tahoma"/>
      <w:lang w:eastAsia="hr-HR" w:bidi="hr-HR"/>
    </w:rPr>
  </w:style>
  <w:style w:type="character" w:customStyle="1" w:styleId="TijelotekstaChar">
    <w:name w:val="Tijelo teksta Char"/>
    <w:basedOn w:val="Zadanifontodlomka"/>
    <w:link w:val="Tijeloteksta"/>
    <w:rsid w:val="00A0690B"/>
    <w:rPr>
      <w:rFonts w:ascii="Tahoma" w:eastAsia="Tahoma" w:hAnsi="Tahoma" w:cs="Tahoma"/>
      <w:shd w:val="clear" w:color="auto" w:fill="FFFFFF"/>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599941">
      <w:bodyDiv w:val="1"/>
      <w:marLeft w:val="0"/>
      <w:marRight w:val="0"/>
      <w:marTop w:val="0"/>
      <w:marBottom w:val="0"/>
      <w:divBdr>
        <w:top w:val="none" w:sz="0" w:space="0" w:color="auto"/>
        <w:left w:val="none" w:sz="0" w:space="0" w:color="auto"/>
        <w:bottom w:val="none" w:sz="0" w:space="0" w:color="auto"/>
        <w:right w:val="none" w:sz="0" w:space="0" w:color="auto"/>
      </w:divBdr>
    </w:div>
    <w:div w:id="408573804">
      <w:bodyDiv w:val="1"/>
      <w:marLeft w:val="0"/>
      <w:marRight w:val="0"/>
      <w:marTop w:val="0"/>
      <w:marBottom w:val="0"/>
      <w:divBdr>
        <w:top w:val="none" w:sz="0" w:space="0" w:color="auto"/>
        <w:left w:val="none" w:sz="0" w:space="0" w:color="auto"/>
        <w:bottom w:val="none" w:sz="0" w:space="0" w:color="auto"/>
        <w:right w:val="none" w:sz="0" w:space="0" w:color="auto"/>
      </w:divBdr>
    </w:div>
    <w:div w:id="541599660">
      <w:bodyDiv w:val="1"/>
      <w:marLeft w:val="0"/>
      <w:marRight w:val="0"/>
      <w:marTop w:val="0"/>
      <w:marBottom w:val="0"/>
      <w:divBdr>
        <w:top w:val="none" w:sz="0" w:space="0" w:color="auto"/>
        <w:left w:val="none" w:sz="0" w:space="0" w:color="auto"/>
        <w:bottom w:val="none" w:sz="0" w:space="0" w:color="auto"/>
        <w:right w:val="none" w:sz="0" w:space="0" w:color="auto"/>
      </w:divBdr>
    </w:div>
    <w:div w:id="993995409">
      <w:bodyDiv w:val="1"/>
      <w:marLeft w:val="0"/>
      <w:marRight w:val="0"/>
      <w:marTop w:val="0"/>
      <w:marBottom w:val="0"/>
      <w:divBdr>
        <w:top w:val="none" w:sz="0" w:space="0" w:color="auto"/>
        <w:left w:val="none" w:sz="0" w:space="0" w:color="auto"/>
        <w:bottom w:val="none" w:sz="0" w:space="0" w:color="auto"/>
        <w:right w:val="none" w:sz="0" w:space="0" w:color="auto"/>
      </w:divBdr>
    </w:div>
    <w:div w:id="1022781731">
      <w:bodyDiv w:val="1"/>
      <w:marLeft w:val="0"/>
      <w:marRight w:val="0"/>
      <w:marTop w:val="0"/>
      <w:marBottom w:val="0"/>
      <w:divBdr>
        <w:top w:val="none" w:sz="0" w:space="0" w:color="auto"/>
        <w:left w:val="none" w:sz="0" w:space="0" w:color="auto"/>
        <w:bottom w:val="none" w:sz="0" w:space="0" w:color="auto"/>
        <w:right w:val="none" w:sz="0" w:space="0" w:color="auto"/>
      </w:divBdr>
    </w:div>
    <w:div w:id="1104574058">
      <w:bodyDiv w:val="1"/>
      <w:marLeft w:val="0"/>
      <w:marRight w:val="0"/>
      <w:marTop w:val="0"/>
      <w:marBottom w:val="0"/>
      <w:divBdr>
        <w:top w:val="none" w:sz="0" w:space="0" w:color="auto"/>
        <w:left w:val="none" w:sz="0" w:space="0" w:color="auto"/>
        <w:bottom w:val="none" w:sz="0" w:space="0" w:color="auto"/>
        <w:right w:val="none" w:sz="0" w:space="0" w:color="auto"/>
      </w:divBdr>
    </w:div>
    <w:div w:id="1279528049">
      <w:bodyDiv w:val="1"/>
      <w:marLeft w:val="0"/>
      <w:marRight w:val="0"/>
      <w:marTop w:val="0"/>
      <w:marBottom w:val="0"/>
      <w:divBdr>
        <w:top w:val="none" w:sz="0" w:space="0" w:color="auto"/>
        <w:left w:val="none" w:sz="0" w:space="0" w:color="auto"/>
        <w:bottom w:val="none" w:sz="0" w:space="0" w:color="auto"/>
        <w:right w:val="none" w:sz="0" w:space="0" w:color="auto"/>
      </w:divBdr>
    </w:div>
    <w:div w:id="1438914628">
      <w:bodyDiv w:val="1"/>
      <w:marLeft w:val="0"/>
      <w:marRight w:val="0"/>
      <w:marTop w:val="0"/>
      <w:marBottom w:val="0"/>
      <w:divBdr>
        <w:top w:val="none" w:sz="0" w:space="0" w:color="auto"/>
        <w:left w:val="none" w:sz="0" w:space="0" w:color="auto"/>
        <w:bottom w:val="none" w:sz="0" w:space="0" w:color="auto"/>
        <w:right w:val="none" w:sz="0" w:space="0" w:color="auto"/>
      </w:divBdr>
    </w:div>
    <w:div w:id="1469282193">
      <w:bodyDiv w:val="1"/>
      <w:marLeft w:val="0"/>
      <w:marRight w:val="0"/>
      <w:marTop w:val="0"/>
      <w:marBottom w:val="0"/>
      <w:divBdr>
        <w:top w:val="none" w:sz="0" w:space="0" w:color="auto"/>
        <w:left w:val="none" w:sz="0" w:space="0" w:color="auto"/>
        <w:bottom w:val="none" w:sz="0" w:space="0" w:color="auto"/>
        <w:right w:val="none" w:sz="0" w:space="0" w:color="auto"/>
      </w:divBdr>
    </w:div>
    <w:div w:id="1509713557">
      <w:bodyDiv w:val="1"/>
      <w:marLeft w:val="0"/>
      <w:marRight w:val="0"/>
      <w:marTop w:val="0"/>
      <w:marBottom w:val="0"/>
      <w:divBdr>
        <w:top w:val="none" w:sz="0" w:space="0" w:color="auto"/>
        <w:left w:val="none" w:sz="0" w:space="0" w:color="auto"/>
        <w:bottom w:val="none" w:sz="0" w:space="0" w:color="auto"/>
        <w:right w:val="none" w:sz="0" w:space="0" w:color="auto"/>
      </w:divBdr>
    </w:div>
    <w:div w:id="1939436441">
      <w:bodyDiv w:val="1"/>
      <w:marLeft w:val="0"/>
      <w:marRight w:val="0"/>
      <w:marTop w:val="0"/>
      <w:marBottom w:val="0"/>
      <w:divBdr>
        <w:top w:val="none" w:sz="0" w:space="0" w:color="auto"/>
        <w:left w:val="none" w:sz="0" w:space="0" w:color="auto"/>
        <w:bottom w:val="none" w:sz="0" w:space="0" w:color="auto"/>
        <w:right w:val="none" w:sz="0" w:space="0" w:color="auto"/>
      </w:divBdr>
    </w:div>
    <w:div w:id="210483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7454</Duznosnici_Value>
    <BrojPredmeta xmlns="8638ef6a-48a0-457c-b738-9f65e71a9a26">P-29/19</BrojPredmeta>
    <Duznosnici xmlns="8638ef6a-48a0-457c-b738-9f65e71a9a26">Robert Marčelja,Općinski načelnik,Općina Jelenje</Duznosnici>
    <VrstaDokumenta xmlns="8638ef6a-48a0-457c-b738-9f65e71a9a26">4</VrstaDokumenta>
    <KljucneRijeci xmlns="8638ef6a-48a0-457c-b738-9f65e71a9a26">
      <Value>19</Value>
      <Value>59</Value>
      <Value>81</Value>
    </KljucneRijeci>
    <BrojAkta xmlns="8638ef6a-48a0-457c-b738-9f65e71a9a26">711-I-1110-P-29-19/20-06-19</BrojAkta>
    <Sync xmlns="8638ef6a-48a0-457c-b738-9f65e71a9a26">0</Sync>
    <Sjednica xmlns="8638ef6a-48a0-457c-b738-9f65e71a9a26">185</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DC34E9-46BE-459E-8C65-34C024EB85D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A0DB7FCC-3FCC-47C7-8B23-93AE144E7723}">
  <ds:schemaRefs>
    <ds:schemaRef ds:uri="http://schemas.microsoft.com/sharepoint/v3/contenttype/forms"/>
  </ds:schemaRefs>
</ds:datastoreItem>
</file>

<file path=customXml/itemProps3.xml><?xml version="1.0" encoding="utf-8"?>
<ds:datastoreItem xmlns:ds="http://schemas.openxmlformats.org/officeDocument/2006/customXml" ds:itemID="{398BD95D-A668-499D-AC42-DEA7519A3D98}"/>
</file>

<file path=docProps/app.xml><?xml version="1.0" encoding="utf-8"?>
<Properties xmlns="http://schemas.openxmlformats.org/officeDocument/2006/extended-properties" xmlns:vt="http://schemas.openxmlformats.org/officeDocument/2006/docPropsVTypes">
  <Template>Normal</Template>
  <TotalTime>0</TotalTime>
  <Pages>6</Pages>
  <Words>2662</Words>
  <Characters>15175</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2020-08-17T12:06:00Z</cp:lastPrinted>
  <dcterms:created xsi:type="dcterms:W3CDTF">2020-08-19T11:53:00Z</dcterms:created>
  <dcterms:modified xsi:type="dcterms:W3CDTF">2020-08-19T11:53:00Z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