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4A11A587" w:rsidR="00357E61" w:rsidRPr="00B12D11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B12D11">
        <w:rPr>
          <w:color w:val="auto"/>
        </w:rPr>
        <w:t xml:space="preserve">Zagreb, </w:t>
      </w:r>
      <w:r w:rsidR="00BB5E86" w:rsidRPr="00B12D11">
        <w:rPr>
          <w:color w:val="auto"/>
        </w:rPr>
        <w:t>15. studenoga</w:t>
      </w:r>
      <w:r w:rsidR="000E5197" w:rsidRPr="00B12D11">
        <w:rPr>
          <w:color w:val="auto"/>
        </w:rPr>
        <w:t xml:space="preserve"> </w:t>
      </w:r>
      <w:r w:rsidR="00065D21" w:rsidRPr="00B12D11">
        <w:rPr>
          <w:color w:val="auto"/>
        </w:rPr>
        <w:t>201</w:t>
      </w:r>
      <w:r w:rsidR="001A6372" w:rsidRPr="00B12D11">
        <w:rPr>
          <w:color w:val="auto"/>
        </w:rPr>
        <w:t>9</w:t>
      </w:r>
      <w:r w:rsidR="00F00782" w:rsidRPr="00B12D11">
        <w:rPr>
          <w:color w:val="auto"/>
        </w:rPr>
        <w:t>.</w:t>
      </w:r>
      <w:r w:rsidR="002106B5" w:rsidRPr="00B12D11">
        <w:rPr>
          <w:color w:val="auto"/>
        </w:rPr>
        <w:t>g.</w:t>
      </w:r>
      <w:r w:rsidR="00F00782" w:rsidRPr="00B12D11">
        <w:rPr>
          <w:color w:val="auto"/>
        </w:rPr>
        <w:tab/>
      </w:r>
    </w:p>
    <w:p w14:paraId="5DDE2235" w14:textId="77777777" w:rsidR="00357E61" w:rsidRPr="00B12D11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B12D11">
        <w:rPr>
          <w:color w:val="auto"/>
        </w:rPr>
        <w:tab/>
      </w:r>
      <w:r w:rsidRPr="00B12D11">
        <w:rPr>
          <w:color w:val="auto"/>
        </w:rPr>
        <w:tab/>
      </w:r>
      <w:r w:rsidRPr="00B12D11">
        <w:rPr>
          <w:color w:val="auto"/>
        </w:rPr>
        <w:tab/>
      </w:r>
      <w:r w:rsidRPr="00B12D11">
        <w:rPr>
          <w:color w:val="auto"/>
        </w:rPr>
        <w:tab/>
      </w:r>
      <w:r w:rsidRPr="00B12D11">
        <w:rPr>
          <w:color w:val="auto"/>
        </w:rPr>
        <w:tab/>
      </w:r>
      <w:r w:rsidRPr="00B12D11">
        <w:rPr>
          <w:color w:val="auto"/>
        </w:rPr>
        <w:tab/>
      </w:r>
      <w:r w:rsidRPr="00B12D11">
        <w:rPr>
          <w:color w:val="auto"/>
        </w:rPr>
        <w:tab/>
      </w:r>
      <w:r w:rsidRPr="00B12D11">
        <w:rPr>
          <w:color w:val="auto"/>
        </w:rPr>
        <w:tab/>
      </w:r>
    </w:p>
    <w:p w14:paraId="5DDE2236" w14:textId="65F965E4" w:rsidR="00357E61" w:rsidRPr="00B12D11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B12D11">
        <w:rPr>
          <w:b/>
          <w:color w:val="auto"/>
        </w:rPr>
        <w:t>Povjerenstvo za odlučivanje o sukobu interesa</w:t>
      </w:r>
      <w:r w:rsidRPr="00B12D11">
        <w:rPr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</w:t>
      </w:r>
      <w:r w:rsidR="00910863" w:rsidRPr="00B12D11">
        <w:rPr>
          <w:color w:val="auto"/>
        </w:rPr>
        <w:t xml:space="preserve">na temelju članka </w:t>
      </w:r>
      <w:r w:rsidR="000F7ADF" w:rsidRPr="00B12D11">
        <w:rPr>
          <w:color w:val="auto"/>
        </w:rPr>
        <w:t>3</w:t>
      </w:r>
      <w:r w:rsidR="002106B5" w:rsidRPr="00B12D11">
        <w:rPr>
          <w:color w:val="auto"/>
        </w:rPr>
        <w:t>9</w:t>
      </w:r>
      <w:r w:rsidR="000F7ADF" w:rsidRPr="00B12D11">
        <w:rPr>
          <w:color w:val="auto"/>
        </w:rPr>
        <w:t xml:space="preserve">. stavka 1. </w:t>
      </w:r>
      <w:r w:rsidR="00357E61" w:rsidRPr="00B12D11">
        <w:rPr>
          <w:color w:val="auto"/>
        </w:rPr>
        <w:t>Zakona o sprječavanju sukoba interesa („Narodne novine“ broj 26/11., 12/12., 126/12.</w:t>
      </w:r>
      <w:r w:rsidR="00DA398F" w:rsidRPr="00B12D11">
        <w:rPr>
          <w:color w:val="auto"/>
        </w:rPr>
        <w:t>,</w:t>
      </w:r>
      <w:r w:rsidR="00357E61" w:rsidRPr="00B12D11">
        <w:rPr>
          <w:color w:val="auto"/>
        </w:rPr>
        <w:t xml:space="preserve"> 48/13</w:t>
      </w:r>
      <w:r w:rsidR="00715961" w:rsidRPr="00B12D11">
        <w:rPr>
          <w:color w:val="auto"/>
        </w:rPr>
        <w:t xml:space="preserve">. </w:t>
      </w:r>
      <w:r w:rsidR="00DA398F" w:rsidRPr="00B12D11">
        <w:rPr>
          <w:color w:val="auto"/>
        </w:rPr>
        <w:t>i 57/15.,</w:t>
      </w:r>
      <w:r w:rsidR="00357E61" w:rsidRPr="00B12D11">
        <w:rPr>
          <w:color w:val="auto"/>
        </w:rPr>
        <w:t xml:space="preserve"> u daljnjem tekstu: ZSSI), </w:t>
      </w:r>
      <w:r w:rsidR="00FD3326" w:rsidRPr="00B12D11">
        <w:rPr>
          <w:b/>
          <w:color w:val="auto"/>
        </w:rPr>
        <w:t xml:space="preserve">povodom </w:t>
      </w:r>
      <w:r w:rsidR="001A6372" w:rsidRPr="00B12D11">
        <w:rPr>
          <w:b/>
          <w:color w:val="auto"/>
        </w:rPr>
        <w:t>vlastitih saznanja mogućeg sukoba interesa</w:t>
      </w:r>
      <w:r w:rsidR="002A790D" w:rsidRPr="00B12D11">
        <w:rPr>
          <w:b/>
          <w:color w:val="auto"/>
        </w:rPr>
        <w:t xml:space="preserve"> dužnosnika </w:t>
      </w:r>
      <w:r w:rsidR="00BB5E86" w:rsidRPr="00B12D11">
        <w:rPr>
          <w:b/>
          <w:color w:val="auto"/>
        </w:rPr>
        <w:t>Andreja Plenkovića</w:t>
      </w:r>
      <w:r w:rsidR="002A790D" w:rsidRPr="00B12D11">
        <w:rPr>
          <w:b/>
          <w:color w:val="auto"/>
        </w:rPr>
        <w:t xml:space="preserve">, </w:t>
      </w:r>
      <w:r w:rsidR="00BB5E86" w:rsidRPr="00B12D11">
        <w:rPr>
          <w:b/>
          <w:color w:val="auto"/>
        </w:rPr>
        <w:t xml:space="preserve">predsjednika Vlade Republike Hrvatske, </w:t>
      </w:r>
      <w:r w:rsidR="00357E61" w:rsidRPr="00B12D11">
        <w:rPr>
          <w:color w:val="auto"/>
        </w:rPr>
        <w:t xml:space="preserve">na </w:t>
      </w:r>
      <w:r w:rsidR="00BB5E86" w:rsidRPr="00B12D11">
        <w:rPr>
          <w:color w:val="auto"/>
        </w:rPr>
        <w:t>69</w:t>
      </w:r>
      <w:r w:rsidR="00BC57A1" w:rsidRPr="00B12D11">
        <w:rPr>
          <w:color w:val="auto"/>
        </w:rPr>
        <w:t xml:space="preserve">. </w:t>
      </w:r>
      <w:r w:rsidR="00357E61" w:rsidRPr="00B12D11">
        <w:rPr>
          <w:color w:val="auto"/>
        </w:rPr>
        <w:t>sjednici</w:t>
      </w:r>
      <w:r w:rsidR="000D351B">
        <w:rPr>
          <w:color w:val="auto"/>
        </w:rPr>
        <w:t>,</w:t>
      </w:r>
      <w:r w:rsidR="00357E61" w:rsidRPr="00B12D11">
        <w:rPr>
          <w:color w:val="auto"/>
        </w:rPr>
        <w:t xml:space="preserve"> održanoj </w:t>
      </w:r>
      <w:r w:rsidR="00BB5E86" w:rsidRPr="00B12D11">
        <w:rPr>
          <w:color w:val="auto"/>
        </w:rPr>
        <w:t>15. studenoga</w:t>
      </w:r>
      <w:r w:rsidR="00E24CDC" w:rsidRPr="00B12D11">
        <w:rPr>
          <w:color w:val="auto"/>
        </w:rPr>
        <w:t xml:space="preserve"> </w:t>
      </w:r>
      <w:r w:rsidR="001A6372" w:rsidRPr="00B12D11">
        <w:rPr>
          <w:color w:val="auto"/>
        </w:rPr>
        <w:t>2019</w:t>
      </w:r>
      <w:r w:rsidR="00F8016E" w:rsidRPr="00B12D11">
        <w:rPr>
          <w:rFonts w:eastAsia="Calibri"/>
          <w:color w:val="auto"/>
        </w:rPr>
        <w:t>.</w:t>
      </w:r>
      <w:r w:rsidR="005F0EDB" w:rsidRPr="00B12D11">
        <w:rPr>
          <w:color w:val="auto"/>
        </w:rPr>
        <w:t>g., donosi sljedeću</w:t>
      </w:r>
    </w:p>
    <w:p w14:paraId="069BF2D5" w14:textId="77777777" w:rsidR="002A790D" w:rsidRPr="00B12D11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8" w14:textId="77777777" w:rsidR="00357E61" w:rsidRPr="00B12D11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B12D11">
        <w:rPr>
          <w:b/>
          <w:color w:val="auto"/>
        </w:rPr>
        <w:t>ODLUKU</w:t>
      </w:r>
      <w:bookmarkStart w:id="0" w:name="_GoBack"/>
      <w:bookmarkEnd w:id="0"/>
    </w:p>
    <w:p w14:paraId="09D69368" w14:textId="77777777" w:rsidR="001019BC" w:rsidRDefault="001019BC" w:rsidP="001019BC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1CDA4CD3" w14:textId="7E3D8820" w:rsidR="004B30AA" w:rsidRDefault="00220BA2" w:rsidP="00660E3A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1019BC">
        <w:rPr>
          <w:b/>
          <w:color w:val="auto"/>
        </w:rPr>
        <w:t xml:space="preserve">Postupak protiv dužnosnika Andreja Plenkovića, predsjednika Vlade Republike Hrvatske </w:t>
      </w:r>
      <w:r w:rsidR="001019BC" w:rsidRPr="001019BC">
        <w:rPr>
          <w:b/>
          <w:color w:val="auto"/>
        </w:rPr>
        <w:t xml:space="preserve">neće se pokrenuti, </w:t>
      </w:r>
      <w:r w:rsidR="00A50156">
        <w:rPr>
          <w:b/>
          <w:color w:val="auto"/>
        </w:rPr>
        <w:t>jer</w:t>
      </w:r>
      <w:r w:rsidR="00660E3A">
        <w:rPr>
          <w:b/>
          <w:color w:val="auto"/>
        </w:rPr>
        <w:t xml:space="preserve"> se</w:t>
      </w:r>
      <w:r w:rsidR="000261D4">
        <w:rPr>
          <w:b/>
          <w:color w:val="auto"/>
        </w:rPr>
        <w:t xml:space="preserve"> </w:t>
      </w:r>
      <w:r w:rsidR="00E71C4A">
        <w:rPr>
          <w:b/>
          <w:color w:val="auto"/>
        </w:rPr>
        <w:t>okolnosti kupovi</w:t>
      </w:r>
      <w:r w:rsidR="00C94967">
        <w:rPr>
          <w:b/>
          <w:color w:val="auto"/>
        </w:rPr>
        <w:t>ne stana u Zagrebu i</w:t>
      </w:r>
      <w:r w:rsidR="00E71C4A">
        <w:rPr>
          <w:b/>
          <w:color w:val="auto"/>
        </w:rPr>
        <w:t xml:space="preserve"> njegove uloge u kupovini zgrade Veleposlanstva Republike H</w:t>
      </w:r>
      <w:r w:rsidR="004B30AA">
        <w:rPr>
          <w:b/>
          <w:color w:val="auto"/>
        </w:rPr>
        <w:t xml:space="preserve">rvatske u Republici Francuskoj </w:t>
      </w:r>
      <w:r w:rsidR="00660E3A">
        <w:rPr>
          <w:b/>
          <w:color w:val="auto"/>
        </w:rPr>
        <w:t>odnose na razdoblje do</w:t>
      </w:r>
      <w:r w:rsidR="00E71C4A">
        <w:rPr>
          <w:b/>
          <w:color w:val="auto"/>
        </w:rPr>
        <w:t xml:space="preserve"> </w:t>
      </w:r>
      <w:r w:rsidR="00941EAB">
        <w:rPr>
          <w:b/>
          <w:color w:val="auto"/>
        </w:rPr>
        <w:t xml:space="preserve">1. </w:t>
      </w:r>
      <w:r w:rsidR="00E71C4A">
        <w:rPr>
          <w:b/>
          <w:color w:val="auto"/>
        </w:rPr>
        <w:t>travnja 2010.g.</w:t>
      </w:r>
      <w:r w:rsidR="000D351B">
        <w:rPr>
          <w:b/>
          <w:color w:val="auto"/>
        </w:rPr>
        <w:t>,</w:t>
      </w:r>
      <w:r w:rsidR="00E71C4A">
        <w:rPr>
          <w:b/>
          <w:color w:val="auto"/>
        </w:rPr>
        <w:t xml:space="preserve"> </w:t>
      </w:r>
      <w:r w:rsidR="004B30AA">
        <w:rPr>
          <w:b/>
          <w:color w:val="auto"/>
        </w:rPr>
        <w:t xml:space="preserve">odnosno prije nego je bio dužnosnik, </w:t>
      </w:r>
      <w:r w:rsidR="0054308E">
        <w:rPr>
          <w:b/>
          <w:color w:val="auto"/>
        </w:rPr>
        <w:t>a</w:t>
      </w:r>
      <w:r w:rsidR="00660E3A">
        <w:rPr>
          <w:b/>
          <w:color w:val="auto"/>
        </w:rPr>
        <w:t xml:space="preserve"> </w:t>
      </w:r>
      <w:r w:rsidR="004B30AA">
        <w:rPr>
          <w:b/>
          <w:color w:val="auto"/>
        </w:rPr>
        <w:t xml:space="preserve">okolnosti </w:t>
      </w:r>
      <w:r w:rsidR="00660E3A">
        <w:rPr>
          <w:b/>
          <w:color w:val="auto"/>
        </w:rPr>
        <w:t xml:space="preserve">eventualnog </w:t>
      </w:r>
      <w:r w:rsidR="004B30AA">
        <w:rPr>
          <w:b/>
          <w:color w:val="auto"/>
        </w:rPr>
        <w:t xml:space="preserve">iznajmljivanja stana od 1. travnja 2010.g. do 10. ožujka 2011.g. </w:t>
      </w:r>
      <w:r w:rsidR="000261D4" w:rsidRPr="000261D4">
        <w:rPr>
          <w:b/>
        </w:rPr>
        <w:t xml:space="preserve">odnose </w:t>
      </w:r>
      <w:r w:rsidR="0054308E">
        <w:rPr>
          <w:b/>
        </w:rPr>
        <w:t xml:space="preserve">se </w:t>
      </w:r>
      <w:r w:rsidR="000261D4" w:rsidRPr="000261D4">
        <w:rPr>
          <w:b/>
        </w:rPr>
        <w:t>na razdoblje prije stupanja na snagu odredbi ZSSI-a</w:t>
      </w:r>
      <w:r w:rsidR="00E110A1">
        <w:rPr>
          <w:b/>
          <w:color w:val="auto"/>
        </w:rPr>
        <w:t xml:space="preserve">, </w:t>
      </w:r>
      <w:r w:rsidR="0054308E">
        <w:rPr>
          <w:b/>
          <w:color w:val="auto"/>
        </w:rPr>
        <w:t>te obzirom da</w:t>
      </w:r>
      <w:r w:rsidR="00660E3A">
        <w:rPr>
          <w:b/>
          <w:color w:val="auto"/>
        </w:rPr>
        <w:t xml:space="preserve"> </w:t>
      </w:r>
      <w:r w:rsidR="000261D4">
        <w:rPr>
          <w:b/>
          <w:color w:val="auto"/>
        </w:rPr>
        <w:t>nije utvrđeno da bi dužnosnik iznajmljivao stan od</w:t>
      </w:r>
      <w:r w:rsidR="004B30AA">
        <w:rPr>
          <w:b/>
          <w:color w:val="auto"/>
        </w:rPr>
        <w:t xml:space="preserve"> 10. ožujka 2011.g. </w:t>
      </w:r>
      <w:r w:rsidR="000261D4">
        <w:rPr>
          <w:b/>
          <w:color w:val="auto"/>
        </w:rPr>
        <w:t>pa nadalje</w:t>
      </w:r>
      <w:r w:rsidR="004B30AA">
        <w:rPr>
          <w:b/>
          <w:color w:val="auto"/>
        </w:rPr>
        <w:t xml:space="preserve">, </w:t>
      </w:r>
      <w:r w:rsidR="00C94967">
        <w:rPr>
          <w:b/>
          <w:color w:val="auto"/>
        </w:rPr>
        <w:t>čime nije</w:t>
      </w:r>
      <w:r w:rsidR="000261D4">
        <w:rPr>
          <w:b/>
          <w:color w:val="auto"/>
        </w:rPr>
        <w:t xml:space="preserve"> došlo </w:t>
      </w:r>
      <w:r w:rsidR="00660E3A">
        <w:rPr>
          <w:b/>
          <w:color w:val="auto"/>
        </w:rPr>
        <w:t>do povrede ZSSI-a neprijavljivanj</w:t>
      </w:r>
      <w:r w:rsidR="00C94967">
        <w:rPr>
          <w:b/>
          <w:color w:val="auto"/>
        </w:rPr>
        <w:t>em</w:t>
      </w:r>
      <w:r w:rsidR="00660E3A">
        <w:rPr>
          <w:b/>
          <w:color w:val="auto"/>
        </w:rPr>
        <w:t xml:space="preserve"> </w:t>
      </w:r>
      <w:r w:rsidR="000261D4">
        <w:rPr>
          <w:b/>
          <w:color w:val="auto"/>
        </w:rPr>
        <w:t xml:space="preserve">prihoda ostvarenog od najamnine. </w:t>
      </w:r>
    </w:p>
    <w:p w14:paraId="3FEF1033" w14:textId="77777777" w:rsidR="004B30AA" w:rsidRDefault="004B30AA" w:rsidP="009D4616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234C01BF" w14:textId="77777777" w:rsidR="00E52EF4" w:rsidRPr="00240182" w:rsidRDefault="00E52EF4" w:rsidP="00E5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182">
        <w:rPr>
          <w:rFonts w:ascii="Times New Roman" w:hAnsi="Times New Roman" w:cs="Times New Roman"/>
          <w:sz w:val="24"/>
          <w:szCs w:val="24"/>
        </w:rPr>
        <w:t>Obrazloženje</w:t>
      </w:r>
    </w:p>
    <w:p w14:paraId="35EBC2AC" w14:textId="77777777" w:rsidR="00E52EF4" w:rsidRPr="00240182" w:rsidRDefault="00E52EF4" w:rsidP="00E52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98027F" w14:textId="77777777" w:rsidR="00E52EF4" w:rsidRPr="00240182" w:rsidRDefault="00E52EF4" w:rsidP="00E52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182">
        <w:rPr>
          <w:rFonts w:ascii="Times New Roman" w:hAnsi="Times New Roman" w:cs="Times New Roman"/>
          <w:sz w:val="24"/>
          <w:szCs w:val="24"/>
        </w:rPr>
        <w:t xml:space="preserve">U Povjerenstvu je dana 6. studenoga 2018.g. pod brojem 711-U-3146-P-348/18-01-3 zaprimljena anonimna prijava mogućeg sukoba interesa podnesena protiv dužnosnika Andreja Plenkovića, predsjednika Vlade Republike Hrvatske, povodom koje se vodi predmet P-348/18. </w:t>
      </w:r>
    </w:p>
    <w:p w14:paraId="52A49CF3" w14:textId="77777777" w:rsidR="00E52EF4" w:rsidRPr="00240182" w:rsidRDefault="00E52EF4" w:rsidP="00E52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25F5D0" w14:textId="018B324B" w:rsidR="00E52EF4" w:rsidRPr="00240182" w:rsidRDefault="00E52EF4" w:rsidP="00E52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182">
        <w:rPr>
          <w:rFonts w:ascii="Times New Roman" w:hAnsi="Times New Roman" w:cs="Times New Roman"/>
          <w:sz w:val="24"/>
          <w:szCs w:val="24"/>
        </w:rPr>
        <w:t>U navedenoj prijavi se</w:t>
      </w:r>
      <w:r w:rsidR="005A5151">
        <w:rPr>
          <w:rFonts w:ascii="Times New Roman" w:hAnsi="Times New Roman" w:cs="Times New Roman"/>
          <w:sz w:val="24"/>
          <w:szCs w:val="24"/>
        </w:rPr>
        <w:t xml:space="preserve"> u bitnome </w:t>
      </w:r>
      <w:r w:rsidRPr="00240182">
        <w:rPr>
          <w:rFonts w:ascii="Times New Roman" w:hAnsi="Times New Roman" w:cs="Times New Roman"/>
          <w:sz w:val="24"/>
          <w:szCs w:val="24"/>
        </w:rPr>
        <w:t xml:space="preserve">navodi da je dužnosnik Andrej Plenković kao službenik Ministarstva vanjskih poslova u 2003.g. kupio stan </w:t>
      </w:r>
      <w:r w:rsidR="00163D44">
        <w:rPr>
          <w:rFonts w:ascii="Times New Roman" w:hAnsi="Times New Roman" w:cs="Times New Roman"/>
          <w:sz w:val="24"/>
          <w:szCs w:val="24"/>
        </w:rPr>
        <w:t xml:space="preserve">u novogradnji </w:t>
      </w:r>
      <w:r w:rsidR="005A5151">
        <w:rPr>
          <w:rFonts w:ascii="Times New Roman" w:hAnsi="Times New Roman" w:cs="Times New Roman"/>
          <w:sz w:val="24"/>
          <w:szCs w:val="24"/>
        </w:rPr>
        <w:t xml:space="preserve">u </w:t>
      </w:r>
      <w:r w:rsidR="00163D44">
        <w:rPr>
          <w:rFonts w:ascii="Times New Roman" w:hAnsi="Times New Roman" w:cs="Times New Roman"/>
          <w:sz w:val="24"/>
          <w:szCs w:val="24"/>
        </w:rPr>
        <w:t xml:space="preserve">Zagrebu </w:t>
      </w:r>
      <w:r w:rsidRPr="00240182">
        <w:rPr>
          <w:rFonts w:ascii="Times New Roman" w:hAnsi="Times New Roman" w:cs="Times New Roman"/>
          <w:sz w:val="24"/>
          <w:szCs w:val="24"/>
        </w:rPr>
        <w:t xml:space="preserve">po povlaštenoj cijeni, obzirom da je </w:t>
      </w:r>
      <w:r w:rsidR="00163D44">
        <w:rPr>
          <w:rFonts w:ascii="Times New Roman" w:hAnsi="Times New Roman" w:cs="Times New Roman"/>
          <w:sz w:val="24"/>
          <w:szCs w:val="24"/>
        </w:rPr>
        <w:t xml:space="preserve">navedeni </w:t>
      </w:r>
      <w:r w:rsidRPr="00240182">
        <w:rPr>
          <w:rFonts w:ascii="Times New Roman" w:hAnsi="Times New Roman" w:cs="Times New Roman"/>
          <w:sz w:val="24"/>
          <w:szCs w:val="24"/>
        </w:rPr>
        <w:t xml:space="preserve">stan površine od 230 m2 platio 201.000,00 EUR-a, iako se stan nalazi na </w:t>
      </w:r>
      <w:r w:rsidR="00163D44">
        <w:rPr>
          <w:rFonts w:ascii="Times New Roman" w:hAnsi="Times New Roman" w:cs="Times New Roman"/>
          <w:sz w:val="24"/>
          <w:szCs w:val="24"/>
        </w:rPr>
        <w:t xml:space="preserve">elitnoj </w:t>
      </w:r>
      <w:r w:rsidRPr="00240182">
        <w:rPr>
          <w:rFonts w:ascii="Times New Roman" w:hAnsi="Times New Roman" w:cs="Times New Roman"/>
          <w:sz w:val="24"/>
          <w:szCs w:val="24"/>
        </w:rPr>
        <w:t xml:space="preserve">lokaciji gdje vrijednost </w:t>
      </w:r>
      <w:r w:rsidR="00163D44">
        <w:rPr>
          <w:rFonts w:ascii="Times New Roman" w:hAnsi="Times New Roman" w:cs="Times New Roman"/>
          <w:sz w:val="24"/>
          <w:szCs w:val="24"/>
        </w:rPr>
        <w:t xml:space="preserve">stana </w:t>
      </w:r>
      <w:r w:rsidRPr="00240182">
        <w:rPr>
          <w:rFonts w:ascii="Times New Roman" w:hAnsi="Times New Roman" w:cs="Times New Roman"/>
          <w:sz w:val="24"/>
          <w:szCs w:val="24"/>
        </w:rPr>
        <w:t>po m2 površine iznosi oko 2.000,00 EUR-a</w:t>
      </w:r>
      <w:r w:rsidR="00163D44">
        <w:rPr>
          <w:rFonts w:ascii="Times New Roman" w:hAnsi="Times New Roman" w:cs="Times New Roman"/>
          <w:sz w:val="24"/>
          <w:szCs w:val="24"/>
        </w:rPr>
        <w:t xml:space="preserve"> te se na istoj lokaciji prodaje stan površine 129 m2 za iznos od 220.000,00 EUR-a.</w:t>
      </w:r>
      <w:r w:rsidR="00062006">
        <w:rPr>
          <w:rFonts w:ascii="Times New Roman" w:hAnsi="Times New Roman" w:cs="Times New Roman"/>
          <w:sz w:val="24"/>
          <w:szCs w:val="24"/>
        </w:rPr>
        <w:t xml:space="preserve"> U </w:t>
      </w:r>
      <w:r w:rsidR="005A5151">
        <w:rPr>
          <w:rFonts w:ascii="Times New Roman" w:hAnsi="Times New Roman" w:cs="Times New Roman"/>
          <w:sz w:val="24"/>
          <w:szCs w:val="24"/>
        </w:rPr>
        <w:t xml:space="preserve">prijavi se upućuje </w:t>
      </w:r>
      <w:r w:rsidR="00062006">
        <w:rPr>
          <w:rFonts w:ascii="Times New Roman" w:hAnsi="Times New Roman" w:cs="Times New Roman"/>
          <w:sz w:val="24"/>
          <w:szCs w:val="24"/>
        </w:rPr>
        <w:t>na intervju sa dužnosnikom koji je obavljen</w:t>
      </w:r>
      <w:r w:rsidRPr="00240182">
        <w:rPr>
          <w:rFonts w:ascii="Times New Roman" w:hAnsi="Times New Roman" w:cs="Times New Roman"/>
          <w:sz w:val="24"/>
          <w:szCs w:val="24"/>
        </w:rPr>
        <w:t xml:space="preserve"> na internetskoj stranici tportal.hr u kojem </w:t>
      </w:r>
      <w:r w:rsidR="00062006">
        <w:rPr>
          <w:rFonts w:ascii="Times New Roman" w:hAnsi="Times New Roman" w:cs="Times New Roman"/>
          <w:sz w:val="24"/>
          <w:szCs w:val="24"/>
        </w:rPr>
        <w:t>dužnosnik navodi</w:t>
      </w:r>
      <w:r w:rsidRPr="00240182">
        <w:rPr>
          <w:rFonts w:ascii="Times New Roman" w:hAnsi="Times New Roman" w:cs="Times New Roman"/>
          <w:sz w:val="24"/>
          <w:szCs w:val="24"/>
        </w:rPr>
        <w:t xml:space="preserve"> kako je vlasnik dvoetažnog stana površ</w:t>
      </w:r>
      <w:r w:rsidR="009F7BF6">
        <w:rPr>
          <w:rFonts w:ascii="Times New Roman" w:hAnsi="Times New Roman" w:cs="Times New Roman"/>
          <w:sz w:val="24"/>
          <w:szCs w:val="24"/>
        </w:rPr>
        <w:t>ine 187 m2 na adresi u Zagrebu</w:t>
      </w:r>
      <w:r w:rsidRPr="00240182">
        <w:rPr>
          <w:rFonts w:ascii="Times New Roman" w:hAnsi="Times New Roman" w:cs="Times New Roman"/>
          <w:sz w:val="24"/>
          <w:szCs w:val="24"/>
        </w:rPr>
        <w:t>, kojeg je kupio 2003.g. od prodaje obiteljske imovine i prihoda od nesamostalnog rada za iznos od 201.000,00 EUR-a</w:t>
      </w:r>
      <w:r w:rsidR="009F7BF6">
        <w:rPr>
          <w:rFonts w:ascii="Times New Roman" w:hAnsi="Times New Roman" w:cs="Times New Roman"/>
          <w:sz w:val="24"/>
          <w:szCs w:val="24"/>
        </w:rPr>
        <w:t>. U intervjuu dužnosnik navodi</w:t>
      </w:r>
      <w:r w:rsidR="00CD2B9D">
        <w:rPr>
          <w:rFonts w:ascii="Times New Roman" w:hAnsi="Times New Roman" w:cs="Times New Roman"/>
          <w:sz w:val="24"/>
          <w:szCs w:val="24"/>
        </w:rPr>
        <w:t xml:space="preserve"> da u tom stanu živi sa suprugom i sinom </w:t>
      </w:r>
      <w:r w:rsidRPr="00240182">
        <w:rPr>
          <w:rFonts w:ascii="Times New Roman" w:hAnsi="Times New Roman" w:cs="Times New Roman"/>
          <w:sz w:val="24"/>
          <w:szCs w:val="24"/>
        </w:rPr>
        <w:t>te da je stan bio iznajmljen, jer je nekoliko g</w:t>
      </w:r>
      <w:r w:rsidR="007C54BE">
        <w:rPr>
          <w:rFonts w:ascii="Times New Roman" w:hAnsi="Times New Roman" w:cs="Times New Roman"/>
          <w:sz w:val="24"/>
          <w:szCs w:val="24"/>
        </w:rPr>
        <w:t>odina živio u inozemstvu</w:t>
      </w:r>
      <w:r w:rsidR="009F7B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53F6BE" w14:textId="77777777" w:rsidR="00E52EF4" w:rsidRPr="00240182" w:rsidRDefault="00E52EF4" w:rsidP="00E52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2DAA1E" w14:textId="77777777" w:rsidR="00E52EF4" w:rsidRPr="00240182" w:rsidRDefault="00E52EF4" w:rsidP="00E52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182">
        <w:rPr>
          <w:rFonts w:ascii="Times New Roman" w:hAnsi="Times New Roman" w:cs="Times New Roman"/>
          <w:sz w:val="24"/>
          <w:szCs w:val="24"/>
        </w:rPr>
        <w:lastRenderedPageBreak/>
        <w:t xml:space="preserve">Nadalje, u prijavi se navodi da je dužnosnik kao službenik Veleposlanstva Republike Hrvatske u Republici Francuskoj organizirao prodaju i kupovinu zgrade u Parizu za smještaj i rad diplomatskog osoblja te da je za njezino uređenje utrošio iznos od 51.000.000,00 kn, i to u razdoblju u kojem je dužnost veleposlanika obnašao Mirko Galić, koji je bio glavni ravnatelj Hrvatske radiotelevizije, a dužnosnikov otac je bio njegov zamjenik. Ističe se da je Republika Hrvatska u postupku sukcesije imovine iza bivše države dobila u Parizu dvije zgrade te da navedena kupnja i ulaganje novca nisu obavljeni transparentno. </w:t>
      </w:r>
    </w:p>
    <w:p w14:paraId="15E42B99" w14:textId="77777777" w:rsidR="00E52EF4" w:rsidRPr="00240182" w:rsidRDefault="00E52EF4" w:rsidP="00E52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69593B" w14:textId="77777777" w:rsidR="00E52EF4" w:rsidRPr="00240182" w:rsidRDefault="00E52EF4" w:rsidP="00E52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182">
        <w:rPr>
          <w:rFonts w:ascii="Times New Roman" w:hAnsi="Times New Roman" w:cs="Times New Roman"/>
          <w:sz w:val="24"/>
          <w:szCs w:val="24"/>
        </w:rPr>
        <w:t xml:space="preserve">Prijavitelj se poziva na tekst objavljen u medijima u kojem se iznosi da je dana 13. kolovoza 2004.g. Republika Hrvatska preuzela zgradu u Parizu od Republike Srbije te da je ista postala vlasništvom države na temelju Sporazuma o sukcesiji bivše SFRJ iz 29. lipnja 2001.g. koji je potpisan u Beču, a da je zgradu ispred Republike Hrvatske preuzeo Gordan Bakota, državni tajnik u Ministarstvu vanjskih poslova te se iznosi medijski napis kojim se citira izjava dužnosnika Andreja Plenkovića da je naročito ponosan što je uspio realizirati kupnju zgrade u Parizu za potrebe hrvatske diplomacije, a što se dogodilo u 2007.g. netom prije izbijanja globalne gospodarske krize te da veleposlanici od tada imaju na raspolaganju 676 m2 koje koriste. U tekstu se navodi da je zgrada obnovljena prema projektu arhitekata Ministarstva vanjskih poslova i europskih integracija, kao i da je prije toga Veleposlanstvo Republike Hrvatske bilo u zgradi koju je dobilo u postupku sukcesije, ali da je ista postala nedovoljna za korištenje zbog povećanog intenziteta hrvatskih diplomatskih aktivnosti te je prodana za oko 7.000.000,00 EUR-a, nakon čega je kupljena veća zgrada na istoj lokaciji za isti novac. </w:t>
      </w:r>
    </w:p>
    <w:p w14:paraId="7D9125AA" w14:textId="77777777" w:rsidR="00E52EF4" w:rsidRPr="00240182" w:rsidRDefault="00E52EF4" w:rsidP="00E52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5EE710" w14:textId="77777777" w:rsidR="00E52EF4" w:rsidRPr="00240182" w:rsidRDefault="00E52EF4" w:rsidP="00E52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182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07D337D8" w14:textId="77777777" w:rsidR="00E52EF4" w:rsidRPr="00240182" w:rsidRDefault="00E52EF4" w:rsidP="00E52E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20394" w14:textId="77777777" w:rsidR="00E52EF4" w:rsidRPr="00240182" w:rsidRDefault="00E52EF4" w:rsidP="00E52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182">
        <w:rPr>
          <w:rFonts w:ascii="Times New Roman" w:eastAsia="Calibri" w:hAnsi="Times New Roman" w:cs="Times New Roman"/>
          <w:sz w:val="24"/>
          <w:szCs w:val="24"/>
        </w:rPr>
        <w:t xml:space="preserve">Člankom 3. stavkom 4. podstavkom 4. ZSSI-a propisano je da su predsjednik i članovi Vlade Republike Hrvatske (potpredsjednici i ministri u Vladi Republike Hrvatske) dužnosnici u smislu navedenog Zakona, stoga je i dužnosnik </w:t>
      </w:r>
      <w:r w:rsidRPr="00240182">
        <w:rPr>
          <w:rFonts w:ascii="Times New Roman" w:hAnsi="Times New Roman" w:cs="Times New Roman"/>
          <w:sz w:val="24"/>
          <w:szCs w:val="24"/>
        </w:rPr>
        <w:t xml:space="preserve">Andrej Plenković </w:t>
      </w:r>
      <w:r w:rsidRPr="00240182">
        <w:rPr>
          <w:rFonts w:ascii="Times New Roman" w:eastAsia="Calibri" w:hAnsi="Times New Roman" w:cs="Times New Roman"/>
          <w:sz w:val="24"/>
          <w:szCs w:val="24"/>
        </w:rPr>
        <w:t>povodom obnašanja dužnosti predsjednika Vlade Republike Hrvatske obvezan postupati sukladno odredbama ZSSI-a.</w:t>
      </w:r>
    </w:p>
    <w:p w14:paraId="472021C0" w14:textId="77777777" w:rsidR="00E52EF4" w:rsidRDefault="00E52EF4" w:rsidP="00E52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B22249" w14:textId="5D5FCD78" w:rsidR="00930EF6" w:rsidRPr="00240182" w:rsidRDefault="00930EF6" w:rsidP="00930EF6">
      <w:pPr>
        <w:pStyle w:val="Default"/>
        <w:spacing w:line="276" w:lineRule="auto"/>
        <w:ind w:firstLine="708"/>
        <w:jc w:val="both"/>
        <w:rPr>
          <w:color w:val="auto"/>
        </w:rPr>
      </w:pPr>
      <w:r w:rsidRPr="00240182">
        <w:rPr>
          <w:color w:val="auto"/>
        </w:rPr>
        <w:t xml:space="preserve">Povjerenstvo je radi provjere osnovanosti i vjerodostojnosti navoda iz zaprimljene anonimne prijave u svrhu ocjene stjecanja vlastitih saznanja mogućeg sukoba interesa te donošenja odluke o tome postoje li okolnosti koje ukazuju na moguću </w:t>
      </w:r>
      <w:r w:rsidRPr="00240182">
        <w:rPr>
          <w:color w:val="auto"/>
        </w:rPr>
        <w:lastRenderedPageBreak/>
        <w:t xml:space="preserve">povredu odredbi ZSSI-a, izvršilo uvid </w:t>
      </w:r>
      <w:r w:rsidR="00602314">
        <w:rPr>
          <w:color w:val="auto"/>
        </w:rPr>
        <w:t xml:space="preserve">u </w:t>
      </w:r>
      <w:r w:rsidRPr="00240182">
        <w:rPr>
          <w:color w:val="auto"/>
        </w:rPr>
        <w:t xml:space="preserve">podatke drugih državnih tijela kojima može pristupiti na temelju ovlaštenja. </w:t>
      </w:r>
    </w:p>
    <w:p w14:paraId="4967B052" w14:textId="77777777" w:rsidR="00930EF6" w:rsidRDefault="00930EF6" w:rsidP="00930EF6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36BBAC8D" w14:textId="516FCF11" w:rsidR="00E52EF4" w:rsidRDefault="00E52EF4" w:rsidP="00930EF6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Iz dužnosnikova životopisa objavljenog na internetu proizlazi da je dužnosnik Andrej Plenković bio zamjenik šefa hrvatske Misije pri Europskoj uniji u Bruxellesu od 2002.g. – 2005.g. te da je u razdoblju od 2005.g. – 2010.g. bio zamjenik veleposlanika Republike Hrvatske u Francuskoj Republici u Parizu, da bi se 2010.g. vratio u Zagreb gdje je od travnja 2010.g. do prosinca 2011.g. obnašao dužnost državnog tajnika za europske integracije. </w:t>
      </w:r>
    </w:p>
    <w:p w14:paraId="1A4EC3B9" w14:textId="3A0E1A32" w:rsidR="00930EF6" w:rsidRDefault="00930EF6" w:rsidP="00E52EF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285121A" w14:textId="6A5A3B72" w:rsidR="00930EF6" w:rsidRDefault="00930EF6" w:rsidP="00930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182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je dužnosnik obnašao dužnost </w:t>
      </w:r>
      <w:r>
        <w:rPr>
          <w:rFonts w:ascii="Times New Roman" w:hAnsi="Times New Roman" w:cs="Times New Roman"/>
          <w:sz w:val="24"/>
          <w:szCs w:val="24"/>
        </w:rPr>
        <w:t>državnog tajnika od 1. travnja 2010.g.</w:t>
      </w:r>
      <w:r w:rsidR="00B21165">
        <w:rPr>
          <w:rFonts w:ascii="Times New Roman" w:hAnsi="Times New Roman" w:cs="Times New Roman"/>
          <w:sz w:val="24"/>
          <w:szCs w:val="24"/>
        </w:rPr>
        <w:t xml:space="preserve"> do </w:t>
      </w:r>
      <w:r w:rsidR="00B21165" w:rsidRPr="00240182">
        <w:rPr>
          <w:rFonts w:ascii="Times New Roman" w:hAnsi="Times New Roman" w:cs="Times New Roman"/>
          <w:sz w:val="24"/>
          <w:szCs w:val="24"/>
        </w:rPr>
        <w:t>22. prosinca 2011.g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1165">
        <w:rPr>
          <w:rFonts w:ascii="Times New Roman" w:hAnsi="Times New Roman" w:cs="Times New Roman"/>
          <w:sz w:val="24"/>
          <w:szCs w:val="24"/>
        </w:rPr>
        <w:t xml:space="preserve">dužnost </w:t>
      </w:r>
      <w:r w:rsidRPr="00240182">
        <w:rPr>
          <w:rFonts w:ascii="Times New Roman" w:hAnsi="Times New Roman" w:cs="Times New Roman"/>
          <w:sz w:val="24"/>
          <w:szCs w:val="24"/>
        </w:rPr>
        <w:t>zastupnika u Hrvatskom saboru u 7. sazivu od 22. prosinca 2011.g. do 1. srpnja 2014.g., dužnost zastupnika u Hrvatskom saboru u 9. sazivu od 14. listopada 2016.g. do 19. listopada 2016.g. kada mu navedena dužnost prestaje te dužnost predsjednika Vlade Republike Hrvatske o</w:t>
      </w:r>
      <w:r w:rsidR="009F7BF6">
        <w:rPr>
          <w:rFonts w:ascii="Times New Roman" w:hAnsi="Times New Roman" w:cs="Times New Roman"/>
          <w:sz w:val="24"/>
          <w:szCs w:val="24"/>
        </w:rPr>
        <w:t>d 19. listopada 2016.g. do dana donošenja ove odluke</w:t>
      </w:r>
      <w:r w:rsidRPr="002401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92A5F4" w14:textId="2B6F7DA4" w:rsidR="00930EF6" w:rsidRDefault="00930EF6" w:rsidP="00930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A980FD" w14:textId="77777777" w:rsidR="00930EF6" w:rsidRDefault="00930EF6" w:rsidP="00930EF6">
      <w:pPr>
        <w:pStyle w:val="Default"/>
        <w:spacing w:line="276" w:lineRule="auto"/>
        <w:ind w:firstLine="708"/>
        <w:jc w:val="both"/>
        <w:rPr>
          <w:rFonts w:ascii="Minion Pro" w:hAnsi="Minion Pro"/>
          <w:shd w:val="clear" w:color="auto" w:fill="FFFFFF"/>
        </w:rPr>
      </w:pPr>
      <w:r>
        <w:rPr>
          <w:color w:val="auto"/>
        </w:rPr>
        <w:t xml:space="preserve">Vlada Republike Hrvatske donijela je dana </w:t>
      </w:r>
      <w:r>
        <w:rPr>
          <w:rFonts w:ascii="Minion Pro" w:hAnsi="Minion Pro"/>
          <w:shd w:val="clear" w:color="auto" w:fill="FFFFFF"/>
        </w:rPr>
        <w:t xml:space="preserve">24. ožujka 2010.g. rješenje </w:t>
      </w:r>
      <w:r>
        <w:rPr>
          <w:color w:val="auto"/>
        </w:rPr>
        <w:t>kojim se dužnosnik</w:t>
      </w:r>
      <w:r w:rsidRPr="00240182">
        <w:rPr>
          <w:rFonts w:eastAsia="Calibri"/>
        </w:rPr>
        <w:t xml:space="preserve"> </w:t>
      </w:r>
      <w:r w:rsidRPr="00240182">
        <w:t>Andrej Plenković</w:t>
      </w:r>
      <w:r>
        <w:rPr>
          <w:color w:val="auto"/>
        </w:rPr>
        <w:t xml:space="preserve"> imenuje </w:t>
      </w:r>
      <w:r>
        <w:rPr>
          <w:rFonts w:ascii="Minion Pro" w:hAnsi="Minion Pro"/>
          <w:shd w:val="clear" w:color="auto" w:fill="FFFFFF"/>
        </w:rPr>
        <w:t>državnim tajnikom Ministarstva vanjskih poslova i europskih integracija, za europske integracije, s danom 1. travnja 2010.g. („Narodne novine“ broj 38/10.)</w:t>
      </w:r>
    </w:p>
    <w:p w14:paraId="46140E3E" w14:textId="77777777" w:rsidR="00930EF6" w:rsidRPr="00240182" w:rsidRDefault="00930EF6" w:rsidP="00930EF6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A732D1B" w14:textId="7A2FBBE9" w:rsidR="00930EF6" w:rsidRPr="00240182" w:rsidRDefault="00930EF6" w:rsidP="00930EF6">
      <w:pPr>
        <w:pStyle w:val="Default"/>
        <w:spacing w:line="276" w:lineRule="auto"/>
        <w:ind w:firstLine="708"/>
        <w:jc w:val="both"/>
        <w:rPr>
          <w:color w:val="auto"/>
        </w:rPr>
      </w:pPr>
      <w:r w:rsidRPr="00240182">
        <w:rPr>
          <w:color w:val="auto"/>
        </w:rPr>
        <w:t>Dužnosnik je u izvješćima o imovinskom stanju koja je podnosio Povjerenstvu navodio da je zemljišno-knjižni vlasnik stana površine 187,31 na adresi u Zagrebu, ste</w:t>
      </w:r>
      <w:r>
        <w:rPr>
          <w:color w:val="auto"/>
        </w:rPr>
        <w:t>čenog</w:t>
      </w:r>
      <w:r w:rsidRPr="00240182">
        <w:rPr>
          <w:color w:val="auto"/>
        </w:rPr>
        <w:t xml:space="preserve"> kupnjom iz primitaka ostvarenih od nesamostalnog rada te prodajom imovine, približne tržišne vrijednosti 2.610.000,00 kn te da je zemljišno-knjižni vlasnik druge nekretnine na istoj adresi površine 5,63 m2, također stečeno</w:t>
      </w:r>
      <w:r>
        <w:rPr>
          <w:color w:val="auto"/>
        </w:rPr>
        <w:t>g</w:t>
      </w:r>
      <w:r w:rsidRPr="00240182">
        <w:rPr>
          <w:color w:val="auto"/>
        </w:rPr>
        <w:t xml:space="preserve"> kupnjom iz primitaka ostvarenih od nesamostalnog rada i prodajom imovine, približne tržišne vrijednosti 20.000,00 kn. Dužnosnik je navodio da je vlasnik osobnog automobila VW Passat kupljenog 2011.g., približne tržišne vrijednosti 100.000,00 kn, kupljeno</w:t>
      </w:r>
      <w:r w:rsidR="009F7BF6">
        <w:rPr>
          <w:color w:val="auto"/>
        </w:rPr>
        <w:t>g</w:t>
      </w:r>
      <w:r w:rsidRPr="00240182">
        <w:rPr>
          <w:color w:val="auto"/>
        </w:rPr>
        <w:t xml:space="preserve"> iz primitaka ostvarenih od nesamostalnog rada. Dužnosnik je u izvješćima navodio da ne ostvaruje prihode kod drugog poslodavca niti da ostvaruje druge prihode. </w:t>
      </w:r>
    </w:p>
    <w:p w14:paraId="7F962159" w14:textId="77777777" w:rsidR="00930EF6" w:rsidRPr="00240182" w:rsidRDefault="00930EF6" w:rsidP="00930EF6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D8A4A8B" w14:textId="77777777" w:rsidR="00930EF6" w:rsidRPr="00240182" w:rsidRDefault="00930EF6" w:rsidP="00930EF6">
      <w:pPr>
        <w:pStyle w:val="Default"/>
        <w:spacing w:line="276" w:lineRule="auto"/>
        <w:ind w:firstLine="708"/>
        <w:jc w:val="both"/>
        <w:rPr>
          <w:color w:val="auto"/>
        </w:rPr>
      </w:pPr>
      <w:r w:rsidRPr="00240182">
        <w:rPr>
          <w:color w:val="auto"/>
        </w:rPr>
        <w:t>Uvidom u Zajednički informatički sustav katastra i zemljišnih knjiga na temelju ovlaštena iz sklopljenog Sporazuma, utvrđeno je da je dužnosnik vlasnik dvaju navedenih nekretnina koje je navodio u izvješću o imovinskom stanju. Uvidom u podatke Porezne uprave na temelju ovlaštenja iz sklopljenog Sporazuma, utvrđeno je da dužnosnik u razdoblju od 2011.g. do danas nije bio obvezniko</w:t>
      </w:r>
      <w:r>
        <w:rPr>
          <w:color w:val="auto"/>
        </w:rPr>
        <w:t xml:space="preserve">m plaćanja poreza na najamninu </w:t>
      </w:r>
      <w:r w:rsidRPr="00240182">
        <w:rPr>
          <w:color w:val="auto"/>
        </w:rPr>
        <w:t xml:space="preserve">te da je podmirivao obvezu s naslova poreza na cestovna motorna vozila za osobno vozilo Voslkwagen Pasat. </w:t>
      </w:r>
    </w:p>
    <w:p w14:paraId="7D5A9008" w14:textId="77777777" w:rsidR="00930EF6" w:rsidRPr="00240182" w:rsidRDefault="00930EF6" w:rsidP="00930EF6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28A0619" w14:textId="003CAC9D" w:rsidR="002D0A4B" w:rsidRDefault="002D0A4B" w:rsidP="002D0A4B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 xml:space="preserve">Člankom 2. </w:t>
      </w:r>
      <w:r w:rsidRPr="00240182">
        <w:rPr>
          <w:color w:val="auto"/>
        </w:rPr>
        <w:t>Zakona o sprječavanju sukoba interesa u obnašanju javnih dužnosti</w:t>
      </w:r>
      <w:r>
        <w:rPr>
          <w:color w:val="auto"/>
        </w:rPr>
        <w:t xml:space="preserve"> bilo je propisano da su državni tajnici dužnosnici u smislu odredbi tog Zakona.</w:t>
      </w:r>
    </w:p>
    <w:p w14:paraId="32B6AD25" w14:textId="1B0BC2E7" w:rsidR="00602314" w:rsidRDefault="00602314" w:rsidP="002D0A4B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72E8CBD" w14:textId="77777777" w:rsidR="00602314" w:rsidRPr="00240182" w:rsidRDefault="00602314" w:rsidP="006023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182">
        <w:rPr>
          <w:rFonts w:ascii="Times New Roman" w:hAnsi="Times New Roman" w:cs="Times New Roman"/>
          <w:sz w:val="24"/>
          <w:szCs w:val="24"/>
        </w:rPr>
        <w:t>Člankom 8. stavkom 1. ZSSI-a propisano je da su d</w:t>
      </w:r>
      <w:r w:rsidRPr="00240182">
        <w:rPr>
          <w:rFonts w:ascii="Times New Roman" w:eastAsia="Times New Roman" w:hAnsi="Times New Roman" w:cs="Times New Roman"/>
          <w:sz w:val="24"/>
          <w:szCs w:val="24"/>
          <w:lang w:eastAsia="hr-HR"/>
        </w:rPr>
        <w:t>užnosnici obvezni u roku od 30 dana od dana stupanja na dužnost podnijeti izvješće Povjerenstvu s podacima o svojoj imovini te imovini svoga bračnog ili izvanbračnog druga i malodobne djece, sa stanjem na taj dan. Sukladno stavku 2. dužnosnici su, ako je tijekom obnašanja javne dužnosti došlo do bitne promjene glede imovinskog stanja, dužni o tome podnijeti izvješće Povjerenstvu, istekom godine u kojoj je promjena nastupila.</w:t>
      </w:r>
    </w:p>
    <w:p w14:paraId="7FDA1B87" w14:textId="77777777" w:rsidR="00602314" w:rsidRPr="00240182" w:rsidRDefault="00602314" w:rsidP="006023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5F0752" w14:textId="77777777" w:rsidR="00602314" w:rsidRPr="00240182" w:rsidRDefault="00602314" w:rsidP="006023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1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stavku 5. </w:t>
      </w:r>
      <w:r w:rsidRPr="00240182">
        <w:rPr>
          <w:rFonts w:ascii="Times New Roman" w:hAnsi="Times New Roman" w:cs="Times New Roman"/>
          <w:sz w:val="24"/>
          <w:szCs w:val="24"/>
        </w:rPr>
        <w:t xml:space="preserve">podaci o imovini dužnosnika obuhvaćaju podatke o naslijeđenoj imovini i podatke o stečenoj imovini, a prema stavku 7. podaci o stečenoj imovini obuhvaćaju podatke o dohotku od nesamostalnog rada, dohotku od samostalne djelatnosti, dohotku od imovine i imovinskih prava, dohotku od kapitala, dohotku od osiguranja i drugom dohotku. </w:t>
      </w:r>
    </w:p>
    <w:p w14:paraId="5D20FDBD" w14:textId="77777777" w:rsidR="00E52EF4" w:rsidRDefault="00E52EF4" w:rsidP="00E52EF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C5F6D8B" w14:textId="77777777" w:rsidR="00660E3A" w:rsidRDefault="00660E3A" w:rsidP="00660E3A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Člankom 56</w:t>
      </w:r>
      <w:r w:rsidRPr="00240182">
        <w:rPr>
          <w:color w:val="auto"/>
        </w:rPr>
        <w:t>. stavkom 3. ZSSI-a propisano je da</w:t>
      </w:r>
      <w:r>
        <w:rPr>
          <w:color w:val="auto"/>
        </w:rPr>
        <w:t xml:space="preserve"> će se</w:t>
      </w:r>
      <w:r w:rsidRPr="00240182">
        <w:rPr>
          <w:color w:val="auto"/>
        </w:rPr>
        <w:t xml:space="preserve"> postupci koji su pred Povjerenstvom započeti prije stupanja na snagu </w:t>
      </w:r>
      <w:r>
        <w:rPr>
          <w:color w:val="auto"/>
        </w:rPr>
        <w:t>ZSSI-a</w:t>
      </w:r>
      <w:r w:rsidRPr="00240182">
        <w:rPr>
          <w:color w:val="auto"/>
        </w:rPr>
        <w:t xml:space="preserve"> dovršit</w:t>
      </w:r>
      <w:r>
        <w:rPr>
          <w:color w:val="auto"/>
        </w:rPr>
        <w:t>i</w:t>
      </w:r>
      <w:r w:rsidRPr="00240182">
        <w:rPr>
          <w:color w:val="auto"/>
        </w:rPr>
        <w:t xml:space="preserve"> prema odredbama Zakona o sprječavanju sukoba interesa u obnašanju javnih dužnosti („Narodne novine“ broj 163/03., 94/04., 48/05., 141/06., 60/08., 38/09. i 92/10.).</w:t>
      </w:r>
      <w:r>
        <w:rPr>
          <w:color w:val="auto"/>
        </w:rPr>
        <w:t xml:space="preserve"> Povjerenstvo utvrđuje da je ZSSI stupio na snagu dana </w:t>
      </w:r>
      <w:r w:rsidRPr="00240182">
        <w:rPr>
          <w:color w:val="auto"/>
        </w:rPr>
        <w:t>10. ožujka 2011.g.</w:t>
      </w:r>
    </w:p>
    <w:p w14:paraId="07E9C08F" w14:textId="77777777" w:rsidR="00660E3A" w:rsidRDefault="00660E3A" w:rsidP="00660E3A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000509A6" w14:textId="0CD31D1D" w:rsidR="006A2546" w:rsidRDefault="006A2546" w:rsidP="00660E3A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Dužnosnik je dana 1. travnja 2010.g. stupio na dužnost državnog tajnika u Ministarstvu vanjskih </w:t>
      </w:r>
      <w:r w:rsidR="00F848B6">
        <w:rPr>
          <w:color w:val="auto"/>
        </w:rPr>
        <w:t xml:space="preserve">poslova </w:t>
      </w:r>
      <w:r>
        <w:rPr>
          <w:color w:val="auto"/>
        </w:rPr>
        <w:t xml:space="preserve">i europskih </w:t>
      </w:r>
      <w:r w:rsidR="0061345F">
        <w:rPr>
          <w:color w:val="auto"/>
        </w:rPr>
        <w:t>integracija</w:t>
      </w:r>
      <w:r>
        <w:rPr>
          <w:color w:val="auto"/>
        </w:rPr>
        <w:t>. Povjerenstvo nije razmatralo okolnosti</w:t>
      </w:r>
      <w:r>
        <w:rPr>
          <w:b/>
          <w:color w:val="auto"/>
        </w:rPr>
        <w:t xml:space="preserve"> </w:t>
      </w:r>
      <w:r w:rsidRPr="006A2546">
        <w:rPr>
          <w:color w:val="auto"/>
        </w:rPr>
        <w:t xml:space="preserve">kupovine stana u Zagrebu te njegove uloge u kupovini zgrade Veleposlanstva Republike Hrvatske u Republici Francuskoj </w:t>
      </w:r>
      <w:r>
        <w:rPr>
          <w:color w:val="auto"/>
        </w:rPr>
        <w:t xml:space="preserve">koje su </w:t>
      </w:r>
      <w:r w:rsidRPr="006A2546">
        <w:rPr>
          <w:color w:val="auto"/>
        </w:rPr>
        <w:t>nastale prije 1. travnja 2010.g.</w:t>
      </w:r>
      <w:r>
        <w:rPr>
          <w:color w:val="auto"/>
        </w:rPr>
        <w:t xml:space="preserve">, jer prije navedenog datuma Andrej Plenković nije obnašao bilo koju dužnost </w:t>
      </w:r>
      <w:r w:rsidR="00484C12">
        <w:rPr>
          <w:color w:val="auto"/>
        </w:rPr>
        <w:t xml:space="preserve">iz članka 2. </w:t>
      </w:r>
      <w:r w:rsidR="00AD01D0">
        <w:rPr>
          <w:color w:val="auto"/>
        </w:rPr>
        <w:t xml:space="preserve">tada </w:t>
      </w:r>
      <w:r>
        <w:rPr>
          <w:color w:val="auto"/>
        </w:rPr>
        <w:t xml:space="preserve">važećeg </w:t>
      </w:r>
      <w:r w:rsidRPr="00240182">
        <w:rPr>
          <w:color w:val="auto"/>
        </w:rPr>
        <w:t>Zakona o sprječavanju sukoba interesa u obnašanju javnih</w:t>
      </w:r>
      <w:r>
        <w:rPr>
          <w:color w:val="auto"/>
        </w:rPr>
        <w:t xml:space="preserve"> dužnosti.</w:t>
      </w:r>
    </w:p>
    <w:p w14:paraId="1A0B3B9C" w14:textId="77777777" w:rsidR="00DB2FCC" w:rsidRDefault="00DB2FCC" w:rsidP="00E52EF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A85003F" w14:textId="3A7F9134" w:rsidR="00DF560E" w:rsidRDefault="00E110A1" w:rsidP="00DF560E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U odnosu na razdoblje </w:t>
      </w:r>
      <w:r w:rsidR="00484C12">
        <w:rPr>
          <w:color w:val="auto"/>
        </w:rPr>
        <w:t xml:space="preserve">prije stupanja ZSSI-a na snagu </w:t>
      </w:r>
      <w:r>
        <w:rPr>
          <w:color w:val="auto"/>
        </w:rPr>
        <w:t xml:space="preserve">u kojem su dužnosnika obvezivale odredbe </w:t>
      </w:r>
      <w:r w:rsidR="00AD01D0">
        <w:rPr>
          <w:color w:val="auto"/>
        </w:rPr>
        <w:t xml:space="preserve">ranijeg </w:t>
      </w:r>
      <w:r w:rsidRPr="00240182">
        <w:rPr>
          <w:color w:val="auto"/>
        </w:rPr>
        <w:t>Zakon</w:t>
      </w:r>
      <w:r>
        <w:rPr>
          <w:color w:val="auto"/>
        </w:rPr>
        <w:t xml:space="preserve">a </w:t>
      </w:r>
      <w:r w:rsidRPr="00240182">
        <w:rPr>
          <w:color w:val="auto"/>
        </w:rPr>
        <w:t>o sprječavanju sukoba interesa u obnašanju javnih dužnosti</w:t>
      </w:r>
      <w:r w:rsidR="00484C12">
        <w:rPr>
          <w:color w:val="auto"/>
        </w:rPr>
        <w:t>,</w:t>
      </w:r>
      <w:r>
        <w:rPr>
          <w:color w:val="auto"/>
        </w:rPr>
        <w:t xml:space="preserve"> Povjerenstvo je utvrđivalo je li povodom okolnosti </w:t>
      </w:r>
      <w:r w:rsidR="00AD01D0">
        <w:rPr>
          <w:color w:val="auto"/>
        </w:rPr>
        <w:t xml:space="preserve">iz predmetne prijave </w:t>
      </w:r>
      <w:r>
        <w:rPr>
          <w:color w:val="auto"/>
        </w:rPr>
        <w:t xml:space="preserve">bio započet postupak prema odredbama tog Zakona koji bi se mogao dovršiti. </w:t>
      </w:r>
    </w:p>
    <w:p w14:paraId="48F13F7B" w14:textId="40CE0EC4" w:rsidR="00484C12" w:rsidRDefault="00484C12" w:rsidP="00DF560E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6883C5B" w14:textId="61AD9AC3" w:rsidR="00930EF6" w:rsidRDefault="00DF560E" w:rsidP="00484C12">
      <w:pPr>
        <w:pStyle w:val="Default"/>
        <w:spacing w:line="276" w:lineRule="auto"/>
        <w:ind w:firstLine="708"/>
        <w:jc w:val="both"/>
        <w:rPr>
          <w:color w:val="auto"/>
        </w:rPr>
      </w:pPr>
      <w:r w:rsidRPr="00484C12">
        <w:rPr>
          <w:color w:val="auto"/>
        </w:rPr>
        <w:t>O</w:t>
      </w:r>
      <w:r w:rsidR="00930EF6" w:rsidRPr="00484C12">
        <w:rPr>
          <w:color w:val="auto"/>
        </w:rPr>
        <w:t>kolnosti</w:t>
      </w:r>
      <w:r w:rsidR="00484C12" w:rsidRPr="00484C12">
        <w:rPr>
          <w:color w:val="auto"/>
        </w:rPr>
        <w:t xml:space="preserve"> iznajmljivanja stana od 1. travnja 2010.g. do 10. ožujka 2011.g. </w:t>
      </w:r>
      <w:r w:rsidRPr="00484C12">
        <w:rPr>
          <w:color w:val="auto"/>
        </w:rPr>
        <w:t>navedene u prijavi</w:t>
      </w:r>
      <w:r w:rsidR="00484C12">
        <w:rPr>
          <w:color w:val="auto"/>
        </w:rPr>
        <w:t>,</w:t>
      </w:r>
      <w:r w:rsidR="00930EF6" w:rsidRPr="00484C12">
        <w:rPr>
          <w:color w:val="auto"/>
        </w:rPr>
        <w:t xml:space="preserve"> </w:t>
      </w:r>
      <w:r w:rsidR="00B21165" w:rsidRPr="00484C12">
        <w:rPr>
          <w:color w:val="auto"/>
        </w:rPr>
        <w:t xml:space="preserve">nastale su prije </w:t>
      </w:r>
      <w:r w:rsidR="00E110A1" w:rsidRPr="00484C12">
        <w:rPr>
          <w:color w:val="auto"/>
        </w:rPr>
        <w:t>stupanja ZSSI</w:t>
      </w:r>
      <w:r w:rsidR="00484C12" w:rsidRPr="00484C12">
        <w:rPr>
          <w:color w:val="auto"/>
        </w:rPr>
        <w:t xml:space="preserve">-a na snagu </w:t>
      </w:r>
      <w:r w:rsidR="00E110A1" w:rsidRPr="00484C12">
        <w:rPr>
          <w:color w:val="auto"/>
        </w:rPr>
        <w:t xml:space="preserve">u razdoblju </w:t>
      </w:r>
      <w:r w:rsidR="00484C12" w:rsidRPr="00484C12">
        <w:rPr>
          <w:color w:val="auto"/>
        </w:rPr>
        <w:t xml:space="preserve">u kojem je </w:t>
      </w:r>
      <w:r w:rsidR="00B21165" w:rsidRPr="00484C12">
        <w:rPr>
          <w:color w:val="auto"/>
        </w:rPr>
        <w:t>Andrej Plenković bio dužnosnik u smislu odredbi Zakona o sprječavanju sukoba interesa u obnašanju javnih dužnosti</w:t>
      </w:r>
      <w:r w:rsidR="00484C12">
        <w:rPr>
          <w:color w:val="auto"/>
        </w:rPr>
        <w:t xml:space="preserve">. </w:t>
      </w:r>
      <w:r w:rsidR="00484C12" w:rsidRPr="00AF56D6">
        <w:t xml:space="preserve">Povjerenstvo utvrđuje kako postupak protiv dužnosnika </w:t>
      </w:r>
      <w:r w:rsidR="00484C12">
        <w:t>Andreja Plenkovića,</w:t>
      </w:r>
      <w:r w:rsidR="00484C12" w:rsidRPr="00AF56D6">
        <w:t xml:space="preserve"> sukladno odredbama prethodno važećeg Zakona</w:t>
      </w:r>
      <w:r w:rsidR="00484C12">
        <w:t>,</w:t>
      </w:r>
      <w:r w:rsidR="00484C12" w:rsidRPr="00AF56D6">
        <w:t xml:space="preserve"> nije bio pokrenut niti je prijava bila podnesena prije stupanja na snagu ZSSI-a, stoga nisu </w:t>
      </w:r>
      <w:r w:rsidR="00484C12" w:rsidRPr="00AF56D6">
        <w:lastRenderedPageBreak/>
        <w:t xml:space="preserve">ispunjene procesne pretpostavke za utvrđivanje eventualnih povreda </w:t>
      </w:r>
      <w:r w:rsidR="00484C12">
        <w:t xml:space="preserve">prethodno važećeg </w:t>
      </w:r>
      <w:r w:rsidR="00484C12" w:rsidRPr="00AF56D6">
        <w:t>Zakona o sprječavanju sukoba interesa u obnašanju javnih dužnost, odnosno za utvrđivanje eventualnih povreda koje se odnose na razdoblje prije 10. ožujka 2011.g.</w:t>
      </w:r>
    </w:p>
    <w:p w14:paraId="1E6A6019" w14:textId="50E5A8EB" w:rsidR="00E52EF4" w:rsidRDefault="00E52EF4" w:rsidP="00E52EF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847985E" w14:textId="1A909117" w:rsidR="00F848B6" w:rsidRPr="00F848B6" w:rsidRDefault="00BB5337" w:rsidP="00F848B6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U pogle</w:t>
      </w:r>
      <w:r w:rsidR="00930EF6">
        <w:rPr>
          <w:color w:val="auto"/>
        </w:rPr>
        <w:t xml:space="preserve">du okolnosti koje bi se odnosile </w:t>
      </w:r>
      <w:r w:rsidR="0079622C">
        <w:rPr>
          <w:color w:val="auto"/>
        </w:rPr>
        <w:t>na iznajmljivanje</w:t>
      </w:r>
      <w:r w:rsidR="00930EF6">
        <w:rPr>
          <w:color w:val="auto"/>
        </w:rPr>
        <w:t xml:space="preserve"> stana</w:t>
      </w:r>
      <w:r>
        <w:rPr>
          <w:color w:val="auto"/>
        </w:rPr>
        <w:t xml:space="preserve"> </w:t>
      </w:r>
      <w:r w:rsidR="00484C12">
        <w:rPr>
          <w:color w:val="auto"/>
        </w:rPr>
        <w:t>u</w:t>
      </w:r>
      <w:r>
        <w:rPr>
          <w:color w:val="auto"/>
        </w:rPr>
        <w:t xml:space="preserve"> razdoblj</w:t>
      </w:r>
      <w:r w:rsidR="00484C12">
        <w:rPr>
          <w:color w:val="auto"/>
        </w:rPr>
        <w:t>u</w:t>
      </w:r>
      <w:r w:rsidR="00DD68FC">
        <w:rPr>
          <w:color w:val="auto"/>
        </w:rPr>
        <w:t xml:space="preserve"> od 10. ožujka 2011.g, kada je ZSSI stupio na snagu, </w:t>
      </w:r>
      <w:r>
        <w:rPr>
          <w:color w:val="auto"/>
        </w:rPr>
        <w:t xml:space="preserve">do </w:t>
      </w:r>
      <w:r w:rsidR="001936BA">
        <w:rPr>
          <w:color w:val="auto"/>
        </w:rPr>
        <w:t>dana donošenja ove odluke,</w:t>
      </w:r>
      <w:r w:rsidR="00602314" w:rsidRPr="00240182">
        <w:rPr>
          <w:color w:val="auto"/>
        </w:rPr>
        <w:t xml:space="preserve"> nije utvrđeno d</w:t>
      </w:r>
      <w:r w:rsidR="00602314">
        <w:rPr>
          <w:color w:val="auto"/>
        </w:rPr>
        <w:t>a bi dužnosnik taj stan iznajmljivao</w:t>
      </w:r>
      <w:r w:rsidR="00602314" w:rsidRPr="00240182">
        <w:rPr>
          <w:color w:val="auto"/>
        </w:rPr>
        <w:t xml:space="preserve"> u </w:t>
      </w:r>
      <w:r w:rsidR="00602314">
        <w:rPr>
          <w:color w:val="auto"/>
        </w:rPr>
        <w:t xml:space="preserve">navedenome </w:t>
      </w:r>
      <w:r w:rsidR="00602314" w:rsidRPr="00240182">
        <w:rPr>
          <w:color w:val="auto"/>
        </w:rPr>
        <w:t>razdoblju tijekom kojeg je obnašao dužnosti zastupnika u Hrvatskom saboru te predsjednika V</w:t>
      </w:r>
      <w:r w:rsidR="0011655D">
        <w:rPr>
          <w:color w:val="auto"/>
        </w:rPr>
        <w:t xml:space="preserve">lade Republike Hrvatske. Naime, iz </w:t>
      </w:r>
      <w:r w:rsidR="00602314" w:rsidRPr="00240182">
        <w:rPr>
          <w:color w:val="auto"/>
        </w:rPr>
        <w:t>podataka Porezne uprave ne proizlazi da bi dužnosnik bio obveznikom plaćanja poreza koji plaćaju najmodavci stanova, odnosno ne proizlazi da je ostvarivao dohodak od imovine koji bi bio dužan prijaviti u izvješću o imovinskom stanju</w:t>
      </w:r>
      <w:r w:rsidR="00F848B6">
        <w:rPr>
          <w:color w:val="auto"/>
        </w:rPr>
        <w:t xml:space="preserve">. Uz to, imajući u vidu intervju u kojem navodi da je stan iznajmljivao za vrijeme dok je boravio u inozemstvu, s obzirom da od 1. travnja 2010.g. boravi u Republici Hrvatskoj, jer je od tada obnašao dužnost državnog tajnika u </w:t>
      </w:r>
      <w:r w:rsidR="00F848B6">
        <w:rPr>
          <w:rFonts w:ascii="Minion Pro" w:hAnsi="Minion Pro"/>
          <w:shd w:val="clear" w:color="auto" w:fill="FFFFFF"/>
        </w:rPr>
        <w:t xml:space="preserve">Ministarstva vanjskih poslova i europskih integracija, </w:t>
      </w:r>
      <w:r w:rsidR="00F848B6" w:rsidRPr="00F848B6">
        <w:rPr>
          <w:color w:val="auto"/>
        </w:rPr>
        <w:t xml:space="preserve">nije utvrđeno da bi dužnosnik iznajmljivao stan od 10. ožujka 2011.g. pa nadalje, odnosno da bi došlo do </w:t>
      </w:r>
      <w:r w:rsidR="00F848B6">
        <w:rPr>
          <w:color w:val="auto"/>
        </w:rPr>
        <w:t xml:space="preserve">propusta </w:t>
      </w:r>
      <w:r w:rsidR="00F848B6" w:rsidRPr="00F848B6">
        <w:rPr>
          <w:color w:val="auto"/>
        </w:rPr>
        <w:t xml:space="preserve">prijavljivanja prihoda ostvarenog od najamnine. </w:t>
      </w:r>
    </w:p>
    <w:p w14:paraId="2D159B11" w14:textId="157D28BE" w:rsidR="00F848B6" w:rsidRDefault="00F848B6" w:rsidP="00F848B6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154F8BBA" w14:textId="5150CC17" w:rsidR="00E52EF4" w:rsidRPr="00240182" w:rsidRDefault="00E52EF4" w:rsidP="00E52EF4">
      <w:pPr>
        <w:pStyle w:val="Default"/>
        <w:spacing w:line="276" w:lineRule="auto"/>
        <w:ind w:firstLine="708"/>
        <w:jc w:val="both"/>
        <w:rPr>
          <w:color w:val="auto"/>
        </w:rPr>
      </w:pPr>
      <w:r w:rsidRPr="00240182">
        <w:rPr>
          <w:color w:val="auto"/>
        </w:rPr>
        <w:t xml:space="preserve">Obzirom na sve navedeno, Povjerenstvo je </w:t>
      </w:r>
      <w:r w:rsidR="00E71C4A">
        <w:rPr>
          <w:color w:val="auto"/>
        </w:rPr>
        <w:t xml:space="preserve">u tom djelu </w:t>
      </w:r>
      <w:r w:rsidRPr="00240182">
        <w:rPr>
          <w:color w:val="auto"/>
        </w:rPr>
        <w:t xml:space="preserve">ocjenom navoda anonimne prijave utvrdilo da ne postoje okolnosti koje bi upućivale na moguću povredu odredbi ZSSI-a te se postupak protiv dužnosnika neće pokrenuti. </w:t>
      </w:r>
    </w:p>
    <w:p w14:paraId="2F73A333" w14:textId="77777777" w:rsidR="00A939A4" w:rsidRPr="00B12D11" w:rsidRDefault="00A939A4" w:rsidP="00FE1AA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67" w14:textId="5DF2ED85" w:rsidR="00DA26BE" w:rsidRPr="00B12D11" w:rsidRDefault="00512BCC" w:rsidP="003A0C20">
      <w:pPr>
        <w:pStyle w:val="Default"/>
        <w:spacing w:line="276" w:lineRule="auto"/>
        <w:ind w:firstLine="708"/>
        <w:jc w:val="both"/>
        <w:rPr>
          <w:color w:val="auto"/>
        </w:rPr>
      </w:pPr>
      <w:r w:rsidRPr="00B12D11">
        <w:rPr>
          <w:color w:val="auto"/>
        </w:rPr>
        <w:t>S</w:t>
      </w:r>
      <w:r w:rsidR="00DA26BE" w:rsidRPr="00B12D11">
        <w:rPr>
          <w:color w:val="auto"/>
        </w:rPr>
        <w:t xml:space="preserve">lijedom svega navedenog, Povjerenstvo je donijelo odluku kao što je </w:t>
      </w:r>
      <w:r w:rsidR="001577A6" w:rsidRPr="00B12D11">
        <w:rPr>
          <w:color w:val="auto"/>
        </w:rPr>
        <w:t xml:space="preserve">to </w:t>
      </w:r>
      <w:r w:rsidR="00DA26BE" w:rsidRPr="00B12D11">
        <w:rPr>
          <w:color w:val="auto"/>
        </w:rPr>
        <w:t>navedeno u izreci ovog akta.</w:t>
      </w:r>
    </w:p>
    <w:p w14:paraId="5DDE2268" w14:textId="77777777" w:rsidR="000B0544" w:rsidRPr="00B12D11" w:rsidRDefault="000B0544" w:rsidP="000B054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B12D11">
        <w:rPr>
          <w:rFonts w:ascii="Times New Roman" w:hAnsi="Times New Roman" w:cs="Times New Roman"/>
          <w:sz w:val="24"/>
          <w:szCs w:val="24"/>
        </w:rPr>
        <w:t xml:space="preserve">PREDSJEDNICA POVJERENSTVA     </w:t>
      </w:r>
    </w:p>
    <w:p w14:paraId="1B4190E5" w14:textId="77777777" w:rsidR="00B30517" w:rsidRPr="00B12D11" w:rsidRDefault="000B054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12D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DE226A" w14:textId="171994F2" w:rsidR="000B0544" w:rsidRPr="00B12D11" w:rsidRDefault="00B30517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12D11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B12D11">
        <w:rPr>
          <w:rFonts w:ascii="Times New Roman" w:hAnsi="Times New Roman" w:cs="Times New Roman"/>
          <w:sz w:val="24"/>
          <w:szCs w:val="24"/>
        </w:rPr>
        <w:t>dipl. iur.</w:t>
      </w:r>
    </w:p>
    <w:p w14:paraId="73D65622" w14:textId="60EC98BD" w:rsidR="00B1025E" w:rsidRDefault="00B1025E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0D4A84" w14:textId="77777777" w:rsidR="00E71C4A" w:rsidRDefault="00E71C4A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4E0024" w14:textId="77777777" w:rsidR="00602314" w:rsidRDefault="0060231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7654D2" w14:textId="77777777" w:rsidR="00602314" w:rsidRDefault="0060231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4D1046BB" w:rsidR="000B0544" w:rsidRPr="00B12D11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D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768DA52A" w:rsidR="000B0544" w:rsidRPr="00B12D11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D11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B12D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B12D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Andrej Plenković, </w:t>
      </w:r>
      <w:r w:rsidR="00403270" w:rsidRPr="00B12D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B12D11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5DDE2273" w14:textId="19500149" w:rsidR="000B0544" w:rsidRPr="00B12D11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D11">
        <w:rPr>
          <w:rFonts w:ascii="Times New Roman" w:hAnsi="Times New Roman" w:cs="Times New Roman"/>
          <w:sz w:val="24"/>
          <w:szCs w:val="24"/>
        </w:rPr>
        <w:t>Objava na internetsk</w:t>
      </w:r>
      <w:r w:rsidR="000D351B">
        <w:rPr>
          <w:rFonts w:ascii="Times New Roman" w:hAnsi="Times New Roman" w:cs="Times New Roman"/>
          <w:sz w:val="24"/>
          <w:szCs w:val="24"/>
        </w:rPr>
        <w:t>oj</w:t>
      </w:r>
      <w:r w:rsidRPr="00B12D11">
        <w:rPr>
          <w:rFonts w:ascii="Times New Roman" w:hAnsi="Times New Roman" w:cs="Times New Roman"/>
          <w:sz w:val="24"/>
          <w:szCs w:val="24"/>
        </w:rPr>
        <w:t xml:space="preserve"> stranic</w:t>
      </w:r>
      <w:r w:rsidR="000D351B">
        <w:rPr>
          <w:rFonts w:ascii="Times New Roman" w:hAnsi="Times New Roman" w:cs="Times New Roman"/>
          <w:sz w:val="24"/>
          <w:szCs w:val="24"/>
        </w:rPr>
        <w:t>i</w:t>
      </w:r>
      <w:r w:rsidRPr="00B12D1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B12D11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D11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B12D11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677BE" w14:textId="77777777" w:rsidR="000037E3" w:rsidRDefault="000037E3" w:rsidP="005B5818">
      <w:pPr>
        <w:spacing w:after="0" w:line="240" w:lineRule="auto"/>
      </w:pPr>
      <w:r>
        <w:separator/>
      </w:r>
    </w:p>
  </w:endnote>
  <w:endnote w:type="continuationSeparator" w:id="0">
    <w:p w14:paraId="6E813FB7" w14:textId="77777777" w:rsidR="000037E3" w:rsidRDefault="000037E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B" w14:textId="77777777" w:rsidR="00D5070F" w:rsidRPr="005B5818" w:rsidRDefault="00D5070F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7CBA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D5070F" w:rsidRPr="005B5818" w:rsidRDefault="0001676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D5070F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D5070F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D5070F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D5070F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D5070F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D5070F" w:rsidRDefault="00D5070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87" w14:textId="77777777" w:rsidR="00D5070F" w:rsidRPr="005B5818" w:rsidRDefault="00D5070F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9076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D5070F" w:rsidRPr="005B5818" w:rsidRDefault="0001676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D5070F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D5070F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D5070F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D5070F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D5070F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A7588" w14:textId="77777777" w:rsidR="000037E3" w:rsidRDefault="000037E3" w:rsidP="005B5818">
      <w:pPr>
        <w:spacing w:after="0" w:line="240" w:lineRule="auto"/>
      </w:pPr>
      <w:r>
        <w:separator/>
      </w:r>
    </w:p>
  </w:footnote>
  <w:footnote w:type="continuationSeparator" w:id="0">
    <w:p w14:paraId="616221A4" w14:textId="77777777" w:rsidR="000037E3" w:rsidRDefault="000037E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7FC7683A" w:rsidR="00D5070F" w:rsidRDefault="00D5070F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7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D5070F" w:rsidRDefault="00D5070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D5070F" w:rsidRDefault="00D5070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D5070F" w:rsidRDefault="00D5070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D5070F" w:rsidRDefault="00D5070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D5070F" w:rsidRPr="005B5818" w:rsidRDefault="00D5070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D5070F" w:rsidRPr="00CA2B25" w:rsidRDefault="00D5070F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D5070F" w:rsidRPr="00CA2B25" w:rsidRDefault="00D5070F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D5070F" w:rsidRDefault="00D5070F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D5070F" w:rsidRPr="00CA2B25" w:rsidRDefault="00D5070F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D5070F" w:rsidRPr="00CA2B25" w:rsidRDefault="00D5070F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D5070F" w:rsidRDefault="00D5070F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D5070F" w:rsidRDefault="00D5070F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D5070F" w:rsidRDefault="00D5070F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D5070F" w:rsidRDefault="00D5070F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D5070F" w:rsidRDefault="00D5070F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D5070F" w:rsidRDefault="00D5070F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1DCD5EBB" w:rsidR="00D5070F" w:rsidRDefault="00D5070F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711-I-</w:t>
    </w:r>
    <w:r w:rsidR="00292F43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925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</w:t>
    </w:r>
    <w:r w:rsidR="00BB5E8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348-18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/</w:t>
    </w:r>
    <w:r w:rsidR="00D20BF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20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-0</w:t>
    </w:r>
    <w:r w:rsidR="008D6C9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4BA6"/>
    <w:multiLevelType w:val="hybridMultilevel"/>
    <w:tmpl w:val="91FCE858"/>
    <w:lvl w:ilvl="0" w:tplc="66E27D76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33F036E5"/>
    <w:multiLevelType w:val="hybridMultilevel"/>
    <w:tmpl w:val="35881C54"/>
    <w:lvl w:ilvl="0" w:tplc="F22064E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37E3"/>
    <w:rsid w:val="0000728E"/>
    <w:rsid w:val="0000799D"/>
    <w:rsid w:val="000104D1"/>
    <w:rsid w:val="000108AE"/>
    <w:rsid w:val="000112A2"/>
    <w:rsid w:val="00013127"/>
    <w:rsid w:val="0001676D"/>
    <w:rsid w:val="00016B84"/>
    <w:rsid w:val="000260CC"/>
    <w:rsid w:val="000261D4"/>
    <w:rsid w:val="00026F3A"/>
    <w:rsid w:val="000317F2"/>
    <w:rsid w:val="00032190"/>
    <w:rsid w:val="00040725"/>
    <w:rsid w:val="000414AA"/>
    <w:rsid w:val="0004530A"/>
    <w:rsid w:val="00046AA6"/>
    <w:rsid w:val="00052DA3"/>
    <w:rsid w:val="00053908"/>
    <w:rsid w:val="00053BB6"/>
    <w:rsid w:val="00055A34"/>
    <w:rsid w:val="00060106"/>
    <w:rsid w:val="000602E7"/>
    <w:rsid w:val="00062006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90EDE"/>
    <w:rsid w:val="000963C1"/>
    <w:rsid w:val="0009767D"/>
    <w:rsid w:val="0009795F"/>
    <w:rsid w:val="000A67B8"/>
    <w:rsid w:val="000A798B"/>
    <w:rsid w:val="000A7FB3"/>
    <w:rsid w:val="000B01CE"/>
    <w:rsid w:val="000B0544"/>
    <w:rsid w:val="000B059D"/>
    <w:rsid w:val="000B12D6"/>
    <w:rsid w:val="000B16BF"/>
    <w:rsid w:val="000B71AA"/>
    <w:rsid w:val="000C3BB7"/>
    <w:rsid w:val="000D0D00"/>
    <w:rsid w:val="000D20E3"/>
    <w:rsid w:val="000D2A2A"/>
    <w:rsid w:val="000D351B"/>
    <w:rsid w:val="000D5ED9"/>
    <w:rsid w:val="000D799B"/>
    <w:rsid w:val="000E2159"/>
    <w:rsid w:val="000E3F60"/>
    <w:rsid w:val="000E4959"/>
    <w:rsid w:val="000E5197"/>
    <w:rsid w:val="000E75E4"/>
    <w:rsid w:val="000F1231"/>
    <w:rsid w:val="000F4822"/>
    <w:rsid w:val="000F48CD"/>
    <w:rsid w:val="000F6BBC"/>
    <w:rsid w:val="000F7087"/>
    <w:rsid w:val="000F7ADF"/>
    <w:rsid w:val="000F7F48"/>
    <w:rsid w:val="001019BC"/>
    <w:rsid w:val="00101F03"/>
    <w:rsid w:val="001029C3"/>
    <w:rsid w:val="00103A4F"/>
    <w:rsid w:val="001043F1"/>
    <w:rsid w:val="00112E23"/>
    <w:rsid w:val="0011655D"/>
    <w:rsid w:val="00117383"/>
    <w:rsid w:val="00120C67"/>
    <w:rsid w:val="0012224D"/>
    <w:rsid w:val="0012448B"/>
    <w:rsid w:val="001248FA"/>
    <w:rsid w:val="00124B77"/>
    <w:rsid w:val="0012545C"/>
    <w:rsid w:val="00125D3B"/>
    <w:rsid w:val="001269D5"/>
    <w:rsid w:val="00126EA0"/>
    <w:rsid w:val="00127840"/>
    <w:rsid w:val="00127969"/>
    <w:rsid w:val="00131179"/>
    <w:rsid w:val="001329BB"/>
    <w:rsid w:val="00132A5C"/>
    <w:rsid w:val="00140B87"/>
    <w:rsid w:val="001475F0"/>
    <w:rsid w:val="001508E8"/>
    <w:rsid w:val="00150FBA"/>
    <w:rsid w:val="00152334"/>
    <w:rsid w:val="001540FB"/>
    <w:rsid w:val="00154B2F"/>
    <w:rsid w:val="00155748"/>
    <w:rsid w:val="0015665D"/>
    <w:rsid w:val="001577A6"/>
    <w:rsid w:val="00161E22"/>
    <w:rsid w:val="00162D31"/>
    <w:rsid w:val="00163804"/>
    <w:rsid w:val="00163D44"/>
    <w:rsid w:val="00164BF0"/>
    <w:rsid w:val="0016537F"/>
    <w:rsid w:val="0016664A"/>
    <w:rsid w:val="001721B9"/>
    <w:rsid w:val="00172A65"/>
    <w:rsid w:val="00176BB2"/>
    <w:rsid w:val="00176E02"/>
    <w:rsid w:val="00181981"/>
    <w:rsid w:val="00183580"/>
    <w:rsid w:val="00184283"/>
    <w:rsid w:val="001911AC"/>
    <w:rsid w:val="00192D4D"/>
    <w:rsid w:val="00192F3F"/>
    <w:rsid w:val="0019337E"/>
    <w:rsid w:val="001936BA"/>
    <w:rsid w:val="0019383C"/>
    <w:rsid w:val="00196580"/>
    <w:rsid w:val="0019781B"/>
    <w:rsid w:val="00197874"/>
    <w:rsid w:val="001A0359"/>
    <w:rsid w:val="001A0775"/>
    <w:rsid w:val="001A549B"/>
    <w:rsid w:val="001A6372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2E7"/>
    <w:rsid w:val="001D5E4B"/>
    <w:rsid w:val="001D7515"/>
    <w:rsid w:val="001E0A45"/>
    <w:rsid w:val="001E18BA"/>
    <w:rsid w:val="001E1B5B"/>
    <w:rsid w:val="001E1CAC"/>
    <w:rsid w:val="001E75A4"/>
    <w:rsid w:val="001E7E96"/>
    <w:rsid w:val="001F044E"/>
    <w:rsid w:val="001F2568"/>
    <w:rsid w:val="001F3B71"/>
    <w:rsid w:val="001F50D5"/>
    <w:rsid w:val="001F64C0"/>
    <w:rsid w:val="001F7604"/>
    <w:rsid w:val="001F7D9B"/>
    <w:rsid w:val="00200686"/>
    <w:rsid w:val="00200ABE"/>
    <w:rsid w:val="00201395"/>
    <w:rsid w:val="00204131"/>
    <w:rsid w:val="00206ACC"/>
    <w:rsid w:val="002076E1"/>
    <w:rsid w:val="002106B5"/>
    <w:rsid w:val="00210ED4"/>
    <w:rsid w:val="0021248A"/>
    <w:rsid w:val="00212E5C"/>
    <w:rsid w:val="0021369A"/>
    <w:rsid w:val="00215DCD"/>
    <w:rsid w:val="00220BA2"/>
    <w:rsid w:val="00222F44"/>
    <w:rsid w:val="002243BC"/>
    <w:rsid w:val="00225168"/>
    <w:rsid w:val="00226855"/>
    <w:rsid w:val="0022778F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03F0"/>
    <w:rsid w:val="00261EBA"/>
    <w:rsid w:val="0026223D"/>
    <w:rsid w:val="00262BD1"/>
    <w:rsid w:val="00262CD6"/>
    <w:rsid w:val="00264EEB"/>
    <w:rsid w:val="00270BDC"/>
    <w:rsid w:val="00272AA2"/>
    <w:rsid w:val="002745E2"/>
    <w:rsid w:val="00276F09"/>
    <w:rsid w:val="00277B17"/>
    <w:rsid w:val="00280748"/>
    <w:rsid w:val="0028117E"/>
    <w:rsid w:val="002811ED"/>
    <w:rsid w:val="002821C8"/>
    <w:rsid w:val="00282921"/>
    <w:rsid w:val="002915D2"/>
    <w:rsid w:val="00292854"/>
    <w:rsid w:val="00292F43"/>
    <w:rsid w:val="00294E9C"/>
    <w:rsid w:val="00294F14"/>
    <w:rsid w:val="00295985"/>
    <w:rsid w:val="00296162"/>
    <w:rsid w:val="00296618"/>
    <w:rsid w:val="0029697E"/>
    <w:rsid w:val="002A0ADB"/>
    <w:rsid w:val="002A213C"/>
    <w:rsid w:val="002A35CD"/>
    <w:rsid w:val="002A60C6"/>
    <w:rsid w:val="002A6601"/>
    <w:rsid w:val="002A7829"/>
    <w:rsid w:val="002A790D"/>
    <w:rsid w:val="002B037A"/>
    <w:rsid w:val="002B0964"/>
    <w:rsid w:val="002B0DC9"/>
    <w:rsid w:val="002B1313"/>
    <w:rsid w:val="002B1696"/>
    <w:rsid w:val="002B77C3"/>
    <w:rsid w:val="002C1E37"/>
    <w:rsid w:val="002D006F"/>
    <w:rsid w:val="002D0A4B"/>
    <w:rsid w:val="002D12E7"/>
    <w:rsid w:val="002D1A93"/>
    <w:rsid w:val="002D3734"/>
    <w:rsid w:val="002D59A3"/>
    <w:rsid w:val="002E0889"/>
    <w:rsid w:val="002E1304"/>
    <w:rsid w:val="002E3A84"/>
    <w:rsid w:val="002E3E4F"/>
    <w:rsid w:val="002E5298"/>
    <w:rsid w:val="002E52EE"/>
    <w:rsid w:val="002E5E5E"/>
    <w:rsid w:val="002E6D93"/>
    <w:rsid w:val="002F1DF1"/>
    <w:rsid w:val="002F313C"/>
    <w:rsid w:val="002F5F23"/>
    <w:rsid w:val="003008C1"/>
    <w:rsid w:val="00302D73"/>
    <w:rsid w:val="00303A2F"/>
    <w:rsid w:val="00305364"/>
    <w:rsid w:val="00306E33"/>
    <w:rsid w:val="00306EF0"/>
    <w:rsid w:val="0030711A"/>
    <w:rsid w:val="003105A9"/>
    <w:rsid w:val="003129EE"/>
    <w:rsid w:val="00312D71"/>
    <w:rsid w:val="003150F1"/>
    <w:rsid w:val="00316625"/>
    <w:rsid w:val="00317DF1"/>
    <w:rsid w:val="00325312"/>
    <w:rsid w:val="00332AD7"/>
    <w:rsid w:val="00334297"/>
    <w:rsid w:val="0033566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E61"/>
    <w:rsid w:val="003610B5"/>
    <w:rsid w:val="0036339E"/>
    <w:rsid w:val="00364881"/>
    <w:rsid w:val="003664E4"/>
    <w:rsid w:val="00366BF9"/>
    <w:rsid w:val="00372A4B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34A1"/>
    <w:rsid w:val="003A47BF"/>
    <w:rsid w:val="003A5ADA"/>
    <w:rsid w:val="003B039F"/>
    <w:rsid w:val="003B1291"/>
    <w:rsid w:val="003B1899"/>
    <w:rsid w:val="003B3082"/>
    <w:rsid w:val="003B3120"/>
    <w:rsid w:val="003C019C"/>
    <w:rsid w:val="003C05E6"/>
    <w:rsid w:val="003C22D4"/>
    <w:rsid w:val="003C3020"/>
    <w:rsid w:val="003C477F"/>
    <w:rsid w:val="003C4B46"/>
    <w:rsid w:val="003C4B50"/>
    <w:rsid w:val="003C5B5E"/>
    <w:rsid w:val="003D2950"/>
    <w:rsid w:val="003D38F1"/>
    <w:rsid w:val="003D7DCA"/>
    <w:rsid w:val="003E188B"/>
    <w:rsid w:val="003E40D1"/>
    <w:rsid w:val="003E516D"/>
    <w:rsid w:val="003F05C3"/>
    <w:rsid w:val="003F0BE7"/>
    <w:rsid w:val="003F64D9"/>
    <w:rsid w:val="00403270"/>
    <w:rsid w:val="00404DFB"/>
    <w:rsid w:val="00406E92"/>
    <w:rsid w:val="0040796D"/>
    <w:rsid w:val="0041013C"/>
    <w:rsid w:val="00411522"/>
    <w:rsid w:val="00412A03"/>
    <w:rsid w:val="00416071"/>
    <w:rsid w:val="00416F69"/>
    <w:rsid w:val="00422A7D"/>
    <w:rsid w:val="00423155"/>
    <w:rsid w:val="00423F97"/>
    <w:rsid w:val="0042406F"/>
    <w:rsid w:val="00425A29"/>
    <w:rsid w:val="00427EDE"/>
    <w:rsid w:val="004300F9"/>
    <w:rsid w:val="00431351"/>
    <w:rsid w:val="0043137D"/>
    <w:rsid w:val="00436A56"/>
    <w:rsid w:val="0044208C"/>
    <w:rsid w:val="00443747"/>
    <w:rsid w:val="0044386F"/>
    <w:rsid w:val="00444FB1"/>
    <w:rsid w:val="004457B3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722A9"/>
    <w:rsid w:val="00472A42"/>
    <w:rsid w:val="00472F71"/>
    <w:rsid w:val="004751E5"/>
    <w:rsid w:val="00476B70"/>
    <w:rsid w:val="00477AEC"/>
    <w:rsid w:val="00477D29"/>
    <w:rsid w:val="00481186"/>
    <w:rsid w:val="00481363"/>
    <w:rsid w:val="00482091"/>
    <w:rsid w:val="00482B6E"/>
    <w:rsid w:val="004844D5"/>
    <w:rsid w:val="00484C12"/>
    <w:rsid w:val="00490B6B"/>
    <w:rsid w:val="00491B56"/>
    <w:rsid w:val="00491FB4"/>
    <w:rsid w:val="00495F25"/>
    <w:rsid w:val="00497A93"/>
    <w:rsid w:val="004A196E"/>
    <w:rsid w:val="004A65E6"/>
    <w:rsid w:val="004B12AF"/>
    <w:rsid w:val="004B30AA"/>
    <w:rsid w:val="004B400D"/>
    <w:rsid w:val="004B7492"/>
    <w:rsid w:val="004C548F"/>
    <w:rsid w:val="004C733D"/>
    <w:rsid w:val="004C74A2"/>
    <w:rsid w:val="004C783A"/>
    <w:rsid w:val="004D508F"/>
    <w:rsid w:val="004D7C14"/>
    <w:rsid w:val="004E02D5"/>
    <w:rsid w:val="004E34FF"/>
    <w:rsid w:val="004E37D2"/>
    <w:rsid w:val="004E6E5C"/>
    <w:rsid w:val="004E7630"/>
    <w:rsid w:val="004E7C87"/>
    <w:rsid w:val="004F0557"/>
    <w:rsid w:val="004F1FE2"/>
    <w:rsid w:val="004F4858"/>
    <w:rsid w:val="004F561F"/>
    <w:rsid w:val="004F5802"/>
    <w:rsid w:val="004F5864"/>
    <w:rsid w:val="00500FAB"/>
    <w:rsid w:val="00507039"/>
    <w:rsid w:val="00507AE5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52C3"/>
    <w:rsid w:val="00526010"/>
    <w:rsid w:val="00526671"/>
    <w:rsid w:val="00526DF7"/>
    <w:rsid w:val="00534180"/>
    <w:rsid w:val="005341C0"/>
    <w:rsid w:val="00536CD8"/>
    <w:rsid w:val="00536E35"/>
    <w:rsid w:val="0054308E"/>
    <w:rsid w:val="0055040D"/>
    <w:rsid w:val="005515C4"/>
    <w:rsid w:val="00551A7D"/>
    <w:rsid w:val="00552081"/>
    <w:rsid w:val="00553655"/>
    <w:rsid w:val="0055373F"/>
    <w:rsid w:val="0055576A"/>
    <w:rsid w:val="005570A0"/>
    <w:rsid w:val="005616E8"/>
    <w:rsid w:val="005627F7"/>
    <w:rsid w:val="005644E6"/>
    <w:rsid w:val="00565A55"/>
    <w:rsid w:val="00566213"/>
    <w:rsid w:val="005769D6"/>
    <w:rsid w:val="00576C59"/>
    <w:rsid w:val="005808AA"/>
    <w:rsid w:val="00583855"/>
    <w:rsid w:val="00584019"/>
    <w:rsid w:val="00587BD5"/>
    <w:rsid w:val="0059322D"/>
    <w:rsid w:val="005A10B3"/>
    <w:rsid w:val="005A18C7"/>
    <w:rsid w:val="005A3EAA"/>
    <w:rsid w:val="005A5151"/>
    <w:rsid w:val="005A5C4A"/>
    <w:rsid w:val="005A5D61"/>
    <w:rsid w:val="005A6FCB"/>
    <w:rsid w:val="005A74FD"/>
    <w:rsid w:val="005A7F71"/>
    <w:rsid w:val="005B02D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E354C"/>
    <w:rsid w:val="005E535B"/>
    <w:rsid w:val="005E721A"/>
    <w:rsid w:val="005E793C"/>
    <w:rsid w:val="005F0EDB"/>
    <w:rsid w:val="005F79C8"/>
    <w:rsid w:val="00602314"/>
    <w:rsid w:val="0060289A"/>
    <w:rsid w:val="00604A8A"/>
    <w:rsid w:val="00605848"/>
    <w:rsid w:val="006059B6"/>
    <w:rsid w:val="0061011E"/>
    <w:rsid w:val="00611AD1"/>
    <w:rsid w:val="0061345F"/>
    <w:rsid w:val="00613702"/>
    <w:rsid w:val="0061423B"/>
    <w:rsid w:val="00616971"/>
    <w:rsid w:val="00620DF1"/>
    <w:rsid w:val="006217E3"/>
    <w:rsid w:val="00626A93"/>
    <w:rsid w:val="00626B05"/>
    <w:rsid w:val="00627124"/>
    <w:rsid w:val="00630650"/>
    <w:rsid w:val="00640E3B"/>
    <w:rsid w:val="00643C9C"/>
    <w:rsid w:val="00643FA3"/>
    <w:rsid w:val="00647B1E"/>
    <w:rsid w:val="0065045D"/>
    <w:rsid w:val="00652B0B"/>
    <w:rsid w:val="00652B4B"/>
    <w:rsid w:val="006539D3"/>
    <w:rsid w:val="006541FD"/>
    <w:rsid w:val="00654F38"/>
    <w:rsid w:val="00660E3A"/>
    <w:rsid w:val="006636C0"/>
    <w:rsid w:val="00666E35"/>
    <w:rsid w:val="006709DF"/>
    <w:rsid w:val="006716E3"/>
    <w:rsid w:val="00673909"/>
    <w:rsid w:val="00680658"/>
    <w:rsid w:val="00682080"/>
    <w:rsid w:val="0068237C"/>
    <w:rsid w:val="006840DC"/>
    <w:rsid w:val="00685658"/>
    <w:rsid w:val="00690AAF"/>
    <w:rsid w:val="00690F5D"/>
    <w:rsid w:val="0069164E"/>
    <w:rsid w:val="00692B70"/>
    <w:rsid w:val="0069331E"/>
    <w:rsid w:val="00693FD7"/>
    <w:rsid w:val="00694495"/>
    <w:rsid w:val="00695778"/>
    <w:rsid w:val="006A1AC8"/>
    <w:rsid w:val="006A2546"/>
    <w:rsid w:val="006B00FE"/>
    <w:rsid w:val="006B202A"/>
    <w:rsid w:val="006B3F3C"/>
    <w:rsid w:val="006B4174"/>
    <w:rsid w:val="006B4A9A"/>
    <w:rsid w:val="006B60EC"/>
    <w:rsid w:val="006B6C1B"/>
    <w:rsid w:val="006C01D7"/>
    <w:rsid w:val="006C0B13"/>
    <w:rsid w:val="006C1BF1"/>
    <w:rsid w:val="006C1C36"/>
    <w:rsid w:val="006C29FE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7142"/>
    <w:rsid w:val="006E7789"/>
    <w:rsid w:val="006F1923"/>
    <w:rsid w:val="006F337E"/>
    <w:rsid w:val="006F6061"/>
    <w:rsid w:val="006F60CD"/>
    <w:rsid w:val="006F7473"/>
    <w:rsid w:val="00700476"/>
    <w:rsid w:val="0070070B"/>
    <w:rsid w:val="00710082"/>
    <w:rsid w:val="0071035D"/>
    <w:rsid w:val="00710CCC"/>
    <w:rsid w:val="00711A56"/>
    <w:rsid w:val="00713638"/>
    <w:rsid w:val="007137BE"/>
    <w:rsid w:val="00715961"/>
    <w:rsid w:val="007165B1"/>
    <w:rsid w:val="00720615"/>
    <w:rsid w:val="00722A9D"/>
    <w:rsid w:val="00722F79"/>
    <w:rsid w:val="00723671"/>
    <w:rsid w:val="00727F24"/>
    <w:rsid w:val="00730932"/>
    <w:rsid w:val="0073177F"/>
    <w:rsid w:val="0073208E"/>
    <w:rsid w:val="00733A19"/>
    <w:rsid w:val="00734DD4"/>
    <w:rsid w:val="00734F38"/>
    <w:rsid w:val="00735C6A"/>
    <w:rsid w:val="0074131F"/>
    <w:rsid w:val="007431DC"/>
    <w:rsid w:val="007446C3"/>
    <w:rsid w:val="0074569A"/>
    <w:rsid w:val="007502E5"/>
    <w:rsid w:val="00750DDB"/>
    <w:rsid w:val="00753776"/>
    <w:rsid w:val="00757617"/>
    <w:rsid w:val="00760515"/>
    <w:rsid w:val="00761600"/>
    <w:rsid w:val="007619C4"/>
    <w:rsid w:val="00763816"/>
    <w:rsid w:val="007656D8"/>
    <w:rsid w:val="00772616"/>
    <w:rsid w:val="00775109"/>
    <w:rsid w:val="00776002"/>
    <w:rsid w:val="0078141E"/>
    <w:rsid w:val="00781551"/>
    <w:rsid w:val="00782FC4"/>
    <w:rsid w:val="00783B47"/>
    <w:rsid w:val="00783D8E"/>
    <w:rsid w:val="007845F4"/>
    <w:rsid w:val="007847BD"/>
    <w:rsid w:val="00786723"/>
    <w:rsid w:val="007938B9"/>
    <w:rsid w:val="00793A48"/>
    <w:rsid w:val="00793EC7"/>
    <w:rsid w:val="007955DC"/>
    <w:rsid w:val="00795CB2"/>
    <w:rsid w:val="0079622C"/>
    <w:rsid w:val="007978D4"/>
    <w:rsid w:val="007A18ED"/>
    <w:rsid w:val="007A37E5"/>
    <w:rsid w:val="007A44A3"/>
    <w:rsid w:val="007A6124"/>
    <w:rsid w:val="007B1CC3"/>
    <w:rsid w:val="007B342B"/>
    <w:rsid w:val="007B45EC"/>
    <w:rsid w:val="007B4A42"/>
    <w:rsid w:val="007B754A"/>
    <w:rsid w:val="007C0D22"/>
    <w:rsid w:val="007C21DC"/>
    <w:rsid w:val="007C287C"/>
    <w:rsid w:val="007C324E"/>
    <w:rsid w:val="007C54BE"/>
    <w:rsid w:val="007D091A"/>
    <w:rsid w:val="007D1ACB"/>
    <w:rsid w:val="007D24AD"/>
    <w:rsid w:val="007D534B"/>
    <w:rsid w:val="007E39A4"/>
    <w:rsid w:val="007E57D0"/>
    <w:rsid w:val="007E63A5"/>
    <w:rsid w:val="007F1395"/>
    <w:rsid w:val="007F3794"/>
    <w:rsid w:val="007F40CE"/>
    <w:rsid w:val="008016BA"/>
    <w:rsid w:val="00801CDE"/>
    <w:rsid w:val="00802889"/>
    <w:rsid w:val="008063D3"/>
    <w:rsid w:val="008079BF"/>
    <w:rsid w:val="008120FE"/>
    <w:rsid w:val="008123B4"/>
    <w:rsid w:val="00815523"/>
    <w:rsid w:val="008170EF"/>
    <w:rsid w:val="008205F3"/>
    <w:rsid w:val="00820834"/>
    <w:rsid w:val="008210CF"/>
    <w:rsid w:val="00822F30"/>
    <w:rsid w:val="00824B78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24B8"/>
    <w:rsid w:val="00845D7E"/>
    <w:rsid w:val="008468CF"/>
    <w:rsid w:val="00850B0A"/>
    <w:rsid w:val="00854AC5"/>
    <w:rsid w:val="00854E9A"/>
    <w:rsid w:val="00855D31"/>
    <w:rsid w:val="00857669"/>
    <w:rsid w:val="00860836"/>
    <w:rsid w:val="00870F17"/>
    <w:rsid w:val="00873451"/>
    <w:rsid w:val="0087411E"/>
    <w:rsid w:val="0087494E"/>
    <w:rsid w:val="008751C1"/>
    <w:rsid w:val="008760C3"/>
    <w:rsid w:val="00880BC9"/>
    <w:rsid w:val="00881E47"/>
    <w:rsid w:val="008845D2"/>
    <w:rsid w:val="00884E2E"/>
    <w:rsid w:val="0088771F"/>
    <w:rsid w:val="0089032F"/>
    <w:rsid w:val="00892882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B7AFA"/>
    <w:rsid w:val="008C063A"/>
    <w:rsid w:val="008C27D7"/>
    <w:rsid w:val="008C33F7"/>
    <w:rsid w:val="008C680D"/>
    <w:rsid w:val="008C6C38"/>
    <w:rsid w:val="008D0321"/>
    <w:rsid w:val="008D1A75"/>
    <w:rsid w:val="008D306D"/>
    <w:rsid w:val="008D5337"/>
    <w:rsid w:val="008D6A44"/>
    <w:rsid w:val="008D6C96"/>
    <w:rsid w:val="008E6436"/>
    <w:rsid w:val="008E7DD7"/>
    <w:rsid w:val="008F2CBD"/>
    <w:rsid w:val="008F387B"/>
    <w:rsid w:val="008F52B8"/>
    <w:rsid w:val="00901DF8"/>
    <w:rsid w:val="009020DC"/>
    <w:rsid w:val="00904D90"/>
    <w:rsid w:val="009062CF"/>
    <w:rsid w:val="009072B1"/>
    <w:rsid w:val="00910863"/>
    <w:rsid w:val="00910D43"/>
    <w:rsid w:val="009110E5"/>
    <w:rsid w:val="00913B0E"/>
    <w:rsid w:val="00914FB4"/>
    <w:rsid w:val="009152A0"/>
    <w:rsid w:val="009248A5"/>
    <w:rsid w:val="00925A46"/>
    <w:rsid w:val="0092793D"/>
    <w:rsid w:val="00930EF6"/>
    <w:rsid w:val="0093330A"/>
    <w:rsid w:val="00933AA7"/>
    <w:rsid w:val="00933D2E"/>
    <w:rsid w:val="009346C2"/>
    <w:rsid w:val="00941EAB"/>
    <w:rsid w:val="00942E4E"/>
    <w:rsid w:val="00943858"/>
    <w:rsid w:val="00944ECE"/>
    <w:rsid w:val="0094508F"/>
    <w:rsid w:val="00947067"/>
    <w:rsid w:val="009479BB"/>
    <w:rsid w:val="00953B89"/>
    <w:rsid w:val="0095599E"/>
    <w:rsid w:val="009570C2"/>
    <w:rsid w:val="00957BDB"/>
    <w:rsid w:val="009615C5"/>
    <w:rsid w:val="00965145"/>
    <w:rsid w:val="00967DCA"/>
    <w:rsid w:val="00971184"/>
    <w:rsid w:val="009736DA"/>
    <w:rsid w:val="009777E1"/>
    <w:rsid w:val="00977BC4"/>
    <w:rsid w:val="0098013C"/>
    <w:rsid w:val="00980A6B"/>
    <w:rsid w:val="00986F50"/>
    <w:rsid w:val="009877AE"/>
    <w:rsid w:val="00987EA0"/>
    <w:rsid w:val="00990013"/>
    <w:rsid w:val="00992376"/>
    <w:rsid w:val="009953C1"/>
    <w:rsid w:val="00996457"/>
    <w:rsid w:val="009A0409"/>
    <w:rsid w:val="009A274D"/>
    <w:rsid w:val="009A33CF"/>
    <w:rsid w:val="009A53D1"/>
    <w:rsid w:val="009B0349"/>
    <w:rsid w:val="009B0DB7"/>
    <w:rsid w:val="009B1361"/>
    <w:rsid w:val="009B39D9"/>
    <w:rsid w:val="009B4216"/>
    <w:rsid w:val="009B51ED"/>
    <w:rsid w:val="009B7838"/>
    <w:rsid w:val="009C4C1C"/>
    <w:rsid w:val="009C7A2F"/>
    <w:rsid w:val="009C7BE6"/>
    <w:rsid w:val="009C7D81"/>
    <w:rsid w:val="009D4084"/>
    <w:rsid w:val="009D4616"/>
    <w:rsid w:val="009D5EAC"/>
    <w:rsid w:val="009D7B79"/>
    <w:rsid w:val="009D7B96"/>
    <w:rsid w:val="009E0181"/>
    <w:rsid w:val="009E1140"/>
    <w:rsid w:val="009E12E9"/>
    <w:rsid w:val="009E23F5"/>
    <w:rsid w:val="009E262A"/>
    <w:rsid w:val="009E34B2"/>
    <w:rsid w:val="009E393B"/>
    <w:rsid w:val="009E3B7F"/>
    <w:rsid w:val="009E4F5E"/>
    <w:rsid w:val="009E528D"/>
    <w:rsid w:val="009E5984"/>
    <w:rsid w:val="009E5DBD"/>
    <w:rsid w:val="009E5E2B"/>
    <w:rsid w:val="009E7D1F"/>
    <w:rsid w:val="009F18E9"/>
    <w:rsid w:val="009F209E"/>
    <w:rsid w:val="009F20F4"/>
    <w:rsid w:val="009F5B2C"/>
    <w:rsid w:val="009F6F4A"/>
    <w:rsid w:val="009F7BF6"/>
    <w:rsid w:val="00A0185A"/>
    <w:rsid w:val="00A01D8E"/>
    <w:rsid w:val="00A0426B"/>
    <w:rsid w:val="00A0499C"/>
    <w:rsid w:val="00A05D53"/>
    <w:rsid w:val="00A067CA"/>
    <w:rsid w:val="00A06B3D"/>
    <w:rsid w:val="00A072CD"/>
    <w:rsid w:val="00A13A4D"/>
    <w:rsid w:val="00A150BC"/>
    <w:rsid w:val="00A15808"/>
    <w:rsid w:val="00A17729"/>
    <w:rsid w:val="00A2126E"/>
    <w:rsid w:val="00A21A76"/>
    <w:rsid w:val="00A24740"/>
    <w:rsid w:val="00A25258"/>
    <w:rsid w:val="00A253EB"/>
    <w:rsid w:val="00A32405"/>
    <w:rsid w:val="00A346E6"/>
    <w:rsid w:val="00A36585"/>
    <w:rsid w:val="00A37030"/>
    <w:rsid w:val="00A372F5"/>
    <w:rsid w:val="00A41D57"/>
    <w:rsid w:val="00A4269F"/>
    <w:rsid w:val="00A42EF9"/>
    <w:rsid w:val="00A44ECB"/>
    <w:rsid w:val="00A472C7"/>
    <w:rsid w:val="00A50156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80502"/>
    <w:rsid w:val="00A80771"/>
    <w:rsid w:val="00A80A81"/>
    <w:rsid w:val="00A82BAB"/>
    <w:rsid w:val="00A834F3"/>
    <w:rsid w:val="00A83C4D"/>
    <w:rsid w:val="00A86040"/>
    <w:rsid w:val="00A874C7"/>
    <w:rsid w:val="00A939A4"/>
    <w:rsid w:val="00A95F79"/>
    <w:rsid w:val="00A97E57"/>
    <w:rsid w:val="00AA127D"/>
    <w:rsid w:val="00AA62E6"/>
    <w:rsid w:val="00AA67FB"/>
    <w:rsid w:val="00AA72C1"/>
    <w:rsid w:val="00AA7F93"/>
    <w:rsid w:val="00AB2767"/>
    <w:rsid w:val="00AC12AA"/>
    <w:rsid w:val="00AC68EE"/>
    <w:rsid w:val="00AD01D0"/>
    <w:rsid w:val="00AD18F4"/>
    <w:rsid w:val="00AD24CC"/>
    <w:rsid w:val="00AD4A22"/>
    <w:rsid w:val="00AD4C1C"/>
    <w:rsid w:val="00AD7A6E"/>
    <w:rsid w:val="00AE066A"/>
    <w:rsid w:val="00AE4562"/>
    <w:rsid w:val="00AE4EBC"/>
    <w:rsid w:val="00AE6DF4"/>
    <w:rsid w:val="00AF05E1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025E"/>
    <w:rsid w:val="00B110B3"/>
    <w:rsid w:val="00B12D11"/>
    <w:rsid w:val="00B17048"/>
    <w:rsid w:val="00B21165"/>
    <w:rsid w:val="00B2142E"/>
    <w:rsid w:val="00B21B14"/>
    <w:rsid w:val="00B23074"/>
    <w:rsid w:val="00B23B60"/>
    <w:rsid w:val="00B24272"/>
    <w:rsid w:val="00B26558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4E3"/>
    <w:rsid w:val="00B43D6E"/>
    <w:rsid w:val="00B455D4"/>
    <w:rsid w:val="00B52A35"/>
    <w:rsid w:val="00B52ECA"/>
    <w:rsid w:val="00B630DB"/>
    <w:rsid w:val="00B67C35"/>
    <w:rsid w:val="00B72D8F"/>
    <w:rsid w:val="00B74102"/>
    <w:rsid w:val="00B77B09"/>
    <w:rsid w:val="00B8115D"/>
    <w:rsid w:val="00B829EF"/>
    <w:rsid w:val="00B82F18"/>
    <w:rsid w:val="00B85DC0"/>
    <w:rsid w:val="00B90A62"/>
    <w:rsid w:val="00B94524"/>
    <w:rsid w:val="00B948F3"/>
    <w:rsid w:val="00B95F25"/>
    <w:rsid w:val="00B96E79"/>
    <w:rsid w:val="00B97AC0"/>
    <w:rsid w:val="00B97D76"/>
    <w:rsid w:val="00BA0CA4"/>
    <w:rsid w:val="00BA1073"/>
    <w:rsid w:val="00BA40D2"/>
    <w:rsid w:val="00BA41FC"/>
    <w:rsid w:val="00BA602C"/>
    <w:rsid w:val="00BA72BB"/>
    <w:rsid w:val="00BB37BD"/>
    <w:rsid w:val="00BB5337"/>
    <w:rsid w:val="00BB5CFF"/>
    <w:rsid w:val="00BB5E86"/>
    <w:rsid w:val="00BB649E"/>
    <w:rsid w:val="00BB7FF8"/>
    <w:rsid w:val="00BC1A7A"/>
    <w:rsid w:val="00BC57A1"/>
    <w:rsid w:val="00BC7D88"/>
    <w:rsid w:val="00BD077F"/>
    <w:rsid w:val="00BD0BF8"/>
    <w:rsid w:val="00BD2A3F"/>
    <w:rsid w:val="00BD3226"/>
    <w:rsid w:val="00BD5687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2AC"/>
    <w:rsid w:val="00BF5F4E"/>
    <w:rsid w:val="00C0037A"/>
    <w:rsid w:val="00C00529"/>
    <w:rsid w:val="00C0074D"/>
    <w:rsid w:val="00C00B66"/>
    <w:rsid w:val="00C02633"/>
    <w:rsid w:val="00C02FB2"/>
    <w:rsid w:val="00C04C85"/>
    <w:rsid w:val="00C0765F"/>
    <w:rsid w:val="00C111C0"/>
    <w:rsid w:val="00C118B1"/>
    <w:rsid w:val="00C14C30"/>
    <w:rsid w:val="00C16FC1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3371"/>
    <w:rsid w:val="00C472F9"/>
    <w:rsid w:val="00C47C5B"/>
    <w:rsid w:val="00C53AD9"/>
    <w:rsid w:val="00C53B56"/>
    <w:rsid w:val="00C546AA"/>
    <w:rsid w:val="00C55286"/>
    <w:rsid w:val="00C6164D"/>
    <w:rsid w:val="00C62B19"/>
    <w:rsid w:val="00C66944"/>
    <w:rsid w:val="00C67A4B"/>
    <w:rsid w:val="00C75889"/>
    <w:rsid w:val="00C75934"/>
    <w:rsid w:val="00C801D1"/>
    <w:rsid w:val="00C81343"/>
    <w:rsid w:val="00C83932"/>
    <w:rsid w:val="00C8433A"/>
    <w:rsid w:val="00C84F36"/>
    <w:rsid w:val="00C86991"/>
    <w:rsid w:val="00C871D9"/>
    <w:rsid w:val="00C92BF2"/>
    <w:rsid w:val="00C94967"/>
    <w:rsid w:val="00C95243"/>
    <w:rsid w:val="00C968F6"/>
    <w:rsid w:val="00CA083A"/>
    <w:rsid w:val="00CA18B5"/>
    <w:rsid w:val="00CA1AA1"/>
    <w:rsid w:val="00CA2092"/>
    <w:rsid w:val="00CA28B6"/>
    <w:rsid w:val="00CA2BB4"/>
    <w:rsid w:val="00CA56D1"/>
    <w:rsid w:val="00CA5CFE"/>
    <w:rsid w:val="00CA5F9E"/>
    <w:rsid w:val="00CB04C2"/>
    <w:rsid w:val="00CB2172"/>
    <w:rsid w:val="00CB409D"/>
    <w:rsid w:val="00CB5659"/>
    <w:rsid w:val="00CC074B"/>
    <w:rsid w:val="00CC0BC9"/>
    <w:rsid w:val="00CC153E"/>
    <w:rsid w:val="00CC175B"/>
    <w:rsid w:val="00CC20BB"/>
    <w:rsid w:val="00CC5534"/>
    <w:rsid w:val="00CC600F"/>
    <w:rsid w:val="00CC780C"/>
    <w:rsid w:val="00CC7AF2"/>
    <w:rsid w:val="00CD2A5E"/>
    <w:rsid w:val="00CD2B4B"/>
    <w:rsid w:val="00CD2B9D"/>
    <w:rsid w:val="00CD3D48"/>
    <w:rsid w:val="00CD5446"/>
    <w:rsid w:val="00CD58AD"/>
    <w:rsid w:val="00CD5E8C"/>
    <w:rsid w:val="00CE0284"/>
    <w:rsid w:val="00CE1BB7"/>
    <w:rsid w:val="00CE68A1"/>
    <w:rsid w:val="00CE6911"/>
    <w:rsid w:val="00CE7759"/>
    <w:rsid w:val="00CF0867"/>
    <w:rsid w:val="00CF20B3"/>
    <w:rsid w:val="00CF40E9"/>
    <w:rsid w:val="00CF62FA"/>
    <w:rsid w:val="00CF6699"/>
    <w:rsid w:val="00D00ADF"/>
    <w:rsid w:val="00D01A37"/>
    <w:rsid w:val="00D02668"/>
    <w:rsid w:val="00D02807"/>
    <w:rsid w:val="00D02CD4"/>
    <w:rsid w:val="00D02DD3"/>
    <w:rsid w:val="00D044D3"/>
    <w:rsid w:val="00D06D2E"/>
    <w:rsid w:val="00D10789"/>
    <w:rsid w:val="00D1289E"/>
    <w:rsid w:val="00D20BF5"/>
    <w:rsid w:val="00D20BF9"/>
    <w:rsid w:val="00D20EE1"/>
    <w:rsid w:val="00D2138E"/>
    <w:rsid w:val="00D215F1"/>
    <w:rsid w:val="00D217FB"/>
    <w:rsid w:val="00D21E19"/>
    <w:rsid w:val="00D26439"/>
    <w:rsid w:val="00D27E57"/>
    <w:rsid w:val="00D40837"/>
    <w:rsid w:val="00D45442"/>
    <w:rsid w:val="00D466DC"/>
    <w:rsid w:val="00D50285"/>
    <w:rsid w:val="00D50510"/>
    <w:rsid w:val="00D5070F"/>
    <w:rsid w:val="00D523E2"/>
    <w:rsid w:val="00D533F9"/>
    <w:rsid w:val="00D60FF9"/>
    <w:rsid w:val="00D6147C"/>
    <w:rsid w:val="00D61FC4"/>
    <w:rsid w:val="00D634A7"/>
    <w:rsid w:val="00D63646"/>
    <w:rsid w:val="00D63B58"/>
    <w:rsid w:val="00D70A6C"/>
    <w:rsid w:val="00D70CBD"/>
    <w:rsid w:val="00D71C51"/>
    <w:rsid w:val="00D72F33"/>
    <w:rsid w:val="00D753FE"/>
    <w:rsid w:val="00D77834"/>
    <w:rsid w:val="00D77BFC"/>
    <w:rsid w:val="00D82908"/>
    <w:rsid w:val="00D84EA8"/>
    <w:rsid w:val="00D8554D"/>
    <w:rsid w:val="00D87733"/>
    <w:rsid w:val="00DA1142"/>
    <w:rsid w:val="00DA11E5"/>
    <w:rsid w:val="00DA203E"/>
    <w:rsid w:val="00DA26BE"/>
    <w:rsid w:val="00DA3138"/>
    <w:rsid w:val="00DA361E"/>
    <w:rsid w:val="00DA390B"/>
    <w:rsid w:val="00DA398F"/>
    <w:rsid w:val="00DA71F0"/>
    <w:rsid w:val="00DA78AE"/>
    <w:rsid w:val="00DB2FCC"/>
    <w:rsid w:val="00DB50BA"/>
    <w:rsid w:val="00DC070E"/>
    <w:rsid w:val="00DC17EC"/>
    <w:rsid w:val="00DC4876"/>
    <w:rsid w:val="00DC7C1E"/>
    <w:rsid w:val="00DD0F90"/>
    <w:rsid w:val="00DD2E0D"/>
    <w:rsid w:val="00DD68FC"/>
    <w:rsid w:val="00DE0493"/>
    <w:rsid w:val="00DE2FE1"/>
    <w:rsid w:val="00DE366D"/>
    <w:rsid w:val="00DE4EB0"/>
    <w:rsid w:val="00DF3FEA"/>
    <w:rsid w:val="00DF48A9"/>
    <w:rsid w:val="00DF560E"/>
    <w:rsid w:val="00E00C44"/>
    <w:rsid w:val="00E015A3"/>
    <w:rsid w:val="00E01659"/>
    <w:rsid w:val="00E02ABA"/>
    <w:rsid w:val="00E07A2A"/>
    <w:rsid w:val="00E10792"/>
    <w:rsid w:val="00E110A1"/>
    <w:rsid w:val="00E13E68"/>
    <w:rsid w:val="00E13FDE"/>
    <w:rsid w:val="00E1563E"/>
    <w:rsid w:val="00E15A45"/>
    <w:rsid w:val="00E22F0A"/>
    <w:rsid w:val="00E24BA4"/>
    <w:rsid w:val="00E24CDC"/>
    <w:rsid w:val="00E25030"/>
    <w:rsid w:val="00E261FF"/>
    <w:rsid w:val="00E265D5"/>
    <w:rsid w:val="00E26D3D"/>
    <w:rsid w:val="00E3580A"/>
    <w:rsid w:val="00E424C9"/>
    <w:rsid w:val="00E45A3A"/>
    <w:rsid w:val="00E46764"/>
    <w:rsid w:val="00E46AFE"/>
    <w:rsid w:val="00E521F1"/>
    <w:rsid w:val="00E52361"/>
    <w:rsid w:val="00E52EF4"/>
    <w:rsid w:val="00E5496D"/>
    <w:rsid w:val="00E55E4B"/>
    <w:rsid w:val="00E56A4C"/>
    <w:rsid w:val="00E60F4C"/>
    <w:rsid w:val="00E623D6"/>
    <w:rsid w:val="00E6479D"/>
    <w:rsid w:val="00E66704"/>
    <w:rsid w:val="00E66961"/>
    <w:rsid w:val="00E66D6E"/>
    <w:rsid w:val="00E67B2D"/>
    <w:rsid w:val="00E70C62"/>
    <w:rsid w:val="00E71C4A"/>
    <w:rsid w:val="00E72F3D"/>
    <w:rsid w:val="00E83605"/>
    <w:rsid w:val="00E8484A"/>
    <w:rsid w:val="00E879FE"/>
    <w:rsid w:val="00E87C3A"/>
    <w:rsid w:val="00E918BB"/>
    <w:rsid w:val="00E928CE"/>
    <w:rsid w:val="00E96A7F"/>
    <w:rsid w:val="00EA4B01"/>
    <w:rsid w:val="00EA69CF"/>
    <w:rsid w:val="00EB64DE"/>
    <w:rsid w:val="00EB667D"/>
    <w:rsid w:val="00EC16B1"/>
    <w:rsid w:val="00EC558D"/>
    <w:rsid w:val="00EC58E8"/>
    <w:rsid w:val="00EC608B"/>
    <w:rsid w:val="00EC744A"/>
    <w:rsid w:val="00ED1394"/>
    <w:rsid w:val="00ED475A"/>
    <w:rsid w:val="00ED6F0C"/>
    <w:rsid w:val="00ED7AF7"/>
    <w:rsid w:val="00EF2A27"/>
    <w:rsid w:val="00EF5310"/>
    <w:rsid w:val="00EF6A2D"/>
    <w:rsid w:val="00F00782"/>
    <w:rsid w:val="00F0183F"/>
    <w:rsid w:val="00F02844"/>
    <w:rsid w:val="00F02B2D"/>
    <w:rsid w:val="00F043AB"/>
    <w:rsid w:val="00F05290"/>
    <w:rsid w:val="00F07D3D"/>
    <w:rsid w:val="00F11125"/>
    <w:rsid w:val="00F11AC4"/>
    <w:rsid w:val="00F11C6B"/>
    <w:rsid w:val="00F12397"/>
    <w:rsid w:val="00F15D85"/>
    <w:rsid w:val="00F170B9"/>
    <w:rsid w:val="00F20AD4"/>
    <w:rsid w:val="00F21AEE"/>
    <w:rsid w:val="00F21C7E"/>
    <w:rsid w:val="00F23D70"/>
    <w:rsid w:val="00F2489E"/>
    <w:rsid w:val="00F24FDD"/>
    <w:rsid w:val="00F26601"/>
    <w:rsid w:val="00F271BB"/>
    <w:rsid w:val="00F27A57"/>
    <w:rsid w:val="00F30912"/>
    <w:rsid w:val="00F309E0"/>
    <w:rsid w:val="00F32ADF"/>
    <w:rsid w:val="00F334C6"/>
    <w:rsid w:val="00F34668"/>
    <w:rsid w:val="00F37063"/>
    <w:rsid w:val="00F45440"/>
    <w:rsid w:val="00F45CE1"/>
    <w:rsid w:val="00F47C29"/>
    <w:rsid w:val="00F5047F"/>
    <w:rsid w:val="00F50A0E"/>
    <w:rsid w:val="00F50B8A"/>
    <w:rsid w:val="00F50DAC"/>
    <w:rsid w:val="00F51AD1"/>
    <w:rsid w:val="00F54F51"/>
    <w:rsid w:val="00F6149E"/>
    <w:rsid w:val="00F70670"/>
    <w:rsid w:val="00F715C2"/>
    <w:rsid w:val="00F75344"/>
    <w:rsid w:val="00F75729"/>
    <w:rsid w:val="00F8016E"/>
    <w:rsid w:val="00F81D0A"/>
    <w:rsid w:val="00F8218A"/>
    <w:rsid w:val="00F825E9"/>
    <w:rsid w:val="00F8422D"/>
    <w:rsid w:val="00F848B6"/>
    <w:rsid w:val="00F84C00"/>
    <w:rsid w:val="00F86113"/>
    <w:rsid w:val="00F86DA3"/>
    <w:rsid w:val="00F924D2"/>
    <w:rsid w:val="00F9413D"/>
    <w:rsid w:val="00F94DCE"/>
    <w:rsid w:val="00F97C2B"/>
    <w:rsid w:val="00FA2E14"/>
    <w:rsid w:val="00FB1D35"/>
    <w:rsid w:val="00FB46EB"/>
    <w:rsid w:val="00FB5A20"/>
    <w:rsid w:val="00FB780D"/>
    <w:rsid w:val="00FC3614"/>
    <w:rsid w:val="00FC3A4E"/>
    <w:rsid w:val="00FC4268"/>
    <w:rsid w:val="00FC5601"/>
    <w:rsid w:val="00FC5C96"/>
    <w:rsid w:val="00FC6986"/>
    <w:rsid w:val="00FD0175"/>
    <w:rsid w:val="00FD0450"/>
    <w:rsid w:val="00FD05F8"/>
    <w:rsid w:val="00FD3013"/>
    <w:rsid w:val="00FD3326"/>
    <w:rsid w:val="00FD3D5A"/>
    <w:rsid w:val="00FD44F8"/>
    <w:rsid w:val="00FD5622"/>
    <w:rsid w:val="00FD7954"/>
    <w:rsid w:val="00FE1579"/>
    <w:rsid w:val="00FE1AA8"/>
    <w:rsid w:val="00FE1DDD"/>
    <w:rsid w:val="00FE1F23"/>
    <w:rsid w:val="00FE48C6"/>
    <w:rsid w:val="00FF04ED"/>
    <w:rsid w:val="00FF2D6C"/>
    <w:rsid w:val="00FF447A"/>
    <w:rsid w:val="00FF6561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6298</Duznosnici_Value>
    <BrojPredmeta xmlns="8638ef6a-48a0-457c-b738-9f65e71a9a26">P-348/18</BrojPredmeta>
    <Duznosnici xmlns="8638ef6a-48a0-457c-b738-9f65e71a9a26">Andrej Plenković,Predsjednik,Vlada Republike Hrvatske</Duznosnici>
    <VrstaDokumenta xmlns="8638ef6a-48a0-457c-b738-9f65e71a9a26">3</VrstaDokumenta>
    <KljucneRijeci xmlns="8638ef6a-48a0-457c-b738-9f65e71a9a26">
      <Value>106</Value>
    </KljucneRijeci>
    <BrojAkta xmlns="8638ef6a-48a0-457c-b738-9f65e71a9a26">711-I-925-P-348-18/20-02-17</BrojAkta>
    <Sync xmlns="8638ef6a-48a0-457c-b738-9f65e71a9a26">0</Sync>
    <Sjednica xmlns="8638ef6a-48a0-457c-b738-9f65e71a9a26">165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1321A-9F80-481E-89E7-A4D24A3A7CAA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0A13F9-01C9-4E4C-9BF8-36C17997B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Andrej Plenković, P348-18, odluka o nepokretanju</vt:lpstr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Andrej Plenković, P348-18, odluka o nepokretanju</dc:title>
  <dc:creator>Sukob5</dc:creator>
  <cp:lastModifiedBy>Majda Uzelac</cp:lastModifiedBy>
  <cp:revision>2</cp:revision>
  <cp:lastPrinted>2020-07-07T10:48:00Z</cp:lastPrinted>
  <dcterms:created xsi:type="dcterms:W3CDTF">2020-07-07T13:28:00Z</dcterms:created>
  <dcterms:modified xsi:type="dcterms:W3CDTF">2020-07-07T13:28:00Z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