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72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B76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668</w:t>
      </w:r>
      <w:r w:rsidR="00883F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</w:t>
      </w:r>
      <w:r w:rsidR="005D4E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C11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5D4E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5124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-02-17</w:t>
      </w:r>
    </w:p>
    <w:p w:rsidR="007D7747" w:rsidRPr="009A3C1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D4E76">
        <w:rPr>
          <w:rFonts w:ascii="Times New Roman" w:eastAsia="Calibri" w:hAnsi="Times New Roman" w:cs="Times New Roman"/>
          <w:sz w:val="24"/>
          <w:szCs w:val="24"/>
        </w:rPr>
        <w:t>17. ožujka</w:t>
      </w:r>
      <w:r w:rsidR="00B6314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D4E76">
        <w:rPr>
          <w:rFonts w:ascii="Times New Roman" w:eastAsia="Calibri" w:hAnsi="Times New Roman" w:cs="Times New Roman"/>
          <w:sz w:val="24"/>
          <w:szCs w:val="24"/>
        </w:rPr>
        <w:t>20</w:t>
      </w:r>
      <w:r w:rsidR="00776C45">
        <w:rPr>
          <w:rFonts w:ascii="Times New Roman" w:eastAsia="Calibri" w:hAnsi="Times New Roman" w:cs="Times New Roman"/>
          <w:sz w:val="24"/>
          <w:szCs w:val="24"/>
        </w:rPr>
        <w:t>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3141">
        <w:rPr>
          <w:rFonts w:ascii="Times New Roman" w:eastAsia="Calibri" w:hAnsi="Times New Roman" w:cs="Times New Roman"/>
          <w:sz w:val="24"/>
          <w:szCs w:val="24"/>
        </w:rPr>
        <w:tab/>
      </w:r>
      <w:r w:rsidR="002608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776C45" w:rsidRPr="00050CB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="00776C45" w:rsidRPr="00050CB3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776C45" w:rsidRPr="00050CB3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="00776C45" w:rsidRPr="00050CB3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76C45" w:rsidRPr="00050CB3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</w:t>
      </w:r>
      <w:r w:rsidRPr="00050CB3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novine“ broj 26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 xml:space="preserve">/11., 12/12., 126/12., 48/13., </w:t>
      </w:r>
      <w:r w:rsidRPr="00050CB3">
        <w:rPr>
          <w:rFonts w:ascii="Times New Roman" w:eastAsia="Calibri" w:hAnsi="Times New Roman" w:cs="Times New Roman"/>
          <w:sz w:val="24"/>
          <w:szCs w:val="24"/>
        </w:rPr>
        <w:t>57/15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6080B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dužnosnika</w:t>
      </w: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124E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Ivana </w:t>
      </w:r>
      <w:proofErr w:type="spellStart"/>
      <w:r w:rsidR="005124E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Mijandrušića</w:t>
      </w:r>
      <w:proofErr w:type="spellEnd"/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77A0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6080B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</w:t>
      </w:r>
      <w:r w:rsidR="00776C45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</w:t>
      </w:r>
      <w:r w:rsidR="005124E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Gračišće,</w:t>
      </w: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 w:rsidR="00B63141" w:rsidRPr="00050CB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82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17. ožujka 2020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>.g.</w:t>
      </w:r>
      <w:r w:rsidR="00177A03" w:rsidRPr="00050CB3">
        <w:rPr>
          <w:rFonts w:ascii="Times New Roman" w:eastAsia="Calibri" w:hAnsi="Times New Roman" w:cs="Times New Roman"/>
          <w:sz w:val="24"/>
          <w:szCs w:val="24"/>
        </w:rPr>
        <w:t>,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7747" w:rsidRPr="00050CB3" w:rsidRDefault="003D4284" w:rsidP="00E40C3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Nije u </w:t>
      </w:r>
      <w:r w:rsidR="006310D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suprotnosti s 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odredbama ZSSI-a da se </w:t>
      </w:r>
      <w:r w:rsidR="00C803EE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obiteljsko poljoprivredno gospodarstvo (u daljnjem tekstu: OPG)</w:t>
      </w:r>
      <w:r w:rsidR="00A2444E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6314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čiji </w:t>
      </w:r>
      <w:r w:rsidR="00A2444E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nositelj </w:t>
      </w:r>
      <w:r w:rsidR="00B6314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="00853211" w:rsidRPr="00050CB3">
        <w:rPr>
          <w:rFonts w:ascii="Times New Roman" w:eastAsia="Calibri" w:hAnsi="Times New Roman" w:cs="Times New Roman"/>
          <w:b/>
          <w:sz w:val="24"/>
          <w:szCs w:val="24"/>
        </w:rPr>
        <w:t xml:space="preserve"> Ivan </w:t>
      </w:r>
      <w:proofErr w:type="spellStart"/>
      <w:r w:rsidR="00853211" w:rsidRPr="00050CB3">
        <w:rPr>
          <w:rFonts w:ascii="Times New Roman" w:eastAsia="Calibri" w:hAnsi="Times New Roman" w:cs="Times New Roman"/>
          <w:b/>
          <w:sz w:val="24"/>
          <w:szCs w:val="24"/>
        </w:rPr>
        <w:t>Mijandrušić</w:t>
      </w:r>
      <w:proofErr w:type="spellEnd"/>
      <w:r w:rsidR="00B6314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, općinski načelnik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</w:t>
      </w:r>
      <w:r w:rsidR="00844F1F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Gračišće</w:t>
      </w:r>
      <w:r w:rsidR="006310D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314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javi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javni natječaj za </w:t>
      </w:r>
      <w:r w:rsidR="00234D6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prodaju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državnog poljoprivrednog zemljišta</w:t>
      </w:r>
      <w:r w:rsidR="00C803EE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koje se nalazi na području Općine </w:t>
      </w:r>
      <w:r w:rsidR="00844F1F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Gračišće</w:t>
      </w:r>
      <w:r w:rsidR="00B63141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sklopi</w:t>
      </w:r>
      <w:r w:rsidR="00E40C39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 o </w:t>
      </w:r>
      <w:r w:rsidR="00234D61" w:rsidRPr="00050CB3">
        <w:rPr>
          <w:rFonts w:ascii="Times New Roman" w:eastAsia="Calibri" w:hAnsi="Times New Roman" w:cs="Times New Roman"/>
          <w:b/>
          <w:sz w:val="24"/>
          <w:szCs w:val="24"/>
        </w:rPr>
        <w:t>kupoprodaji</w:t>
      </w:r>
      <w:r w:rsidR="00C00C15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Republikom Hrvatskom, uz određene uvjete iz ovog mišljenja.</w:t>
      </w:r>
    </w:p>
    <w:p w:rsidR="00C75D23" w:rsidRPr="00050CB3" w:rsidRDefault="00C75D23" w:rsidP="00C75D23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EE" w:rsidRPr="00050CB3" w:rsidRDefault="00C00C15" w:rsidP="00C00C1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B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kazuje </w:t>
      </w:r>
      <w:r w:rsidRPr="00050CB3">
        <w:rPr>
          <w:rFonts w:ascii="Times New Roman" w:hAnsi="Times New Roman" w:cs="Times New Roman"/>
          <w:b/>
          <w:bCs/>
          <w:sz w:val="24"/>
          <w:szCs w:val="24"/>
        </w:rPr>
        <w:t>se dužnosnik</w:t>
      </w:r>
      <w:r w:rsidR="007D26F4" w:rsidRPr="00050CB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CB3">
        <w:rPr>
          <w:rFonts w:ascii="Times New Roman" w:eastAsia="Calibri" w:hAnsi="Times New Roman" w:cs="Times New Roman"/>
          <w:b/>
          <w:sz w:val="24"/>
          <w:szCs w:val="24"/>
        </w:rPr>
        <w:t>Ivan</w:t>
      </w:r>
      <w:r w:rsidR="007D26F4" w:rsidRPr="00050CB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853211" w:rsidRPr="00050C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53211" w:rsidRPr="00050CB3">
        <w:rPr>
          <w:rFonts w:ascii="Times New Roman" w:eastAsia="Calibri" w:hAnsi="Times New Roman" w:cs="Times New Roman"/>
          <w:b/>
          <w:sz w:val="24"/>
          <w:szCs w:val="24"/>
        </w:rPr>
        <w:t>Mijandrušić</w:t>
      </w:r>
      <w:r w:rsidR="007D26F4" w:rsidRPr="00050CB3">
        <w:rPr>
          <w:rFonts w:ascii="Times New Roman" w:eastAsia="Calibri" w:hAnsi="Times New Roman" w:cs="Times New Roman"/>
          <w:b/>
          <w:sz w:val="24"/>
          <w:szCs w:val="24"/>
        </w:rPr>
        <w:t>u</w:t>
      </w:r>
      <w:proofErr w:type="spellEnd"/>
      <w:r w:rsidRPr="00050CB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6F4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da se 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>u cilju zaštite vlastite vjerodostojnosti i očuvanja povjerenja građana u tijela javne vlasti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>, izuzme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od svakog, pa i posrednog oblika sudjelovanja u postupku provedbe javnog natječaja iz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točke I. ove izreke</w:t>
      </w:r>
      <w:r w:rsidRPr="00050C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26F4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te da</w:t>
      </w:r>
      <w:r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>deklarira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članovima Općinskog vijeća Općine </w:t>
      </w:r>
      <w:r w:rsidR="00844F1F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Gračišće</w:t>
      </w:r>
      <w:r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6F4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>objavi</w:t>
      </w:r>
      <w:r w:rsidR="00C803EE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na internetskim stranicama </w:t>
      </w:r>
      <w:r w:rsidR="0026080B" w:rsidRPr="00050CB3">
        <w:rPr>
          <w:rFonts w:ascii="Times New Roman" w:hAnsi="Times New Roman" w:cs="Times New Roman"/>
          <w:b/>
          <w:bCs/>
          <w:sz w:val="24"/>
          <w:szCs w:val="24"/>
        </w:rPr>
        <w:t>navedene</w:t>
      </w:r>
      <w:r w:rsidR="00B63141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D23" w:rsidRPr="00050CB3">
        <w:rPr>
          <w:rFonts w:ascii="Times New Roman" w:hAnsi="Times New Roman" w:cs="Times New Roman"/>
          <w:b/>
          <w:bCs/>
          <w:sz w:val="24"/>
          <w:szCs w:val="24"/>
        </w:rPr>
        <w:t>Općine</w:t>
      </w:r>
      <w:r w:rsidR="001E3CDA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okolnost da se OPG</w:t>
      </w:r>
      <w:r w:rsidR="001B769A" w:rsidRPr="00050C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3CDA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čiji je nositelj</w:t>
      </w:r>
      <w:r w:rsidR="001B769A" w:rsidRPr="00050C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3CDA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prijavio na natječaj</w:t>
      </w:r>
      <w:r w:rsidR="001B769A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kao i da se izuzme od </w:t>
      </w:r>
      <w:r w:rsidR="00C75D2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potpisivanja ugovora o </w:t>
      </w:r>
      <w:r w:rsidR="00234D61" w:rsidRPr="00050CB3">
        <w:rPr>
          <w:rFonts w:ascii="Times New Roman" w:eastAsia="Calibri" w:hAnsi="Times New Roman" w:cs="Times New Roman"/>
          <w:b/>
          <w:sz w:val="24"/>
          <w:szCs w:val="24"/>
        </w:rPr>
        <w:t>kupoprodaji</w:t>
      </w:r>
      <w:r w:rsidR="00C75D23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poljoprivrednog zemljišta u ime </w:t>
      </w:r>
      <w:r w:rsidR="0026080B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Republike Hrvatske s OPG-om čiji je nositelj</w:t>
      </w: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</w:t>
      </w:r>
      <w:r w:rsidR="00946A9A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prenese </w:t>
      </w:r>
      <w:r w:rsidR="007D26F4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tu </w:t>
      </w:r>
      <w:r w:rsidR="00946A9A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ovlast </w:t>
      </w:r>
      <w:r w:rsidR="007D26F4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946A9A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svog zamjenika</w:t>
      </w:r>
      <w:r w:rsidR="008D4DE5" w:rsidRPr="00050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7D7747" w:rsidRPr="00050CB3" w:rsidRDefault="007D7747" w:rsidP="00C75D2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:rsidR="007D7747" w:rsidRPr="00050CB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7D7747" w:rsidRPr="00050CB3" w:rsidRDefault="007D7747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26080B" w:rsidRPr="00050CB3">
        <w:rPr>
          <w:rFonts w:ascii="Times New Roman" w:eastAsia="Calibri" w:hAnsi="Times New Roman" w:cs="Times New Roman"/>
          <w:sz w:val="24"/>
          <w:szCs w:val="24"/>
        </w:rPr>
        <w:t>mišljenja Povjerenstva podnio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6080B" w:rsidRPr="00050CB3">
        <w:rPr>
          <w:rFonts w:ascii="Times New Roman" w:eastAsia="Calibri" w:hAnsi="Times New Roman" w:cs="Times New Roman"/>
          <w:sz w:val="24"/>
          <w:szCs w:val="24"/>
        </w:rPr>
        <w:t>dužnosnik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Ivan </w:t>
      </w:r>
      <w:proofErr w:type="spellStart"/>
      <w:r w:rsidR="005124E3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općinski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nače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lnik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>Gračišće.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13. ožujka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20</w:t>
      </w:r>
      <w:r w:rsidRPr="00050CB3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1332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-M-2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8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/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20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-01-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>3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 xml:space="preserve">kojeg se vodi predmet broj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M-2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8</w:t>
      </w:r>
      <w:r w:rsidRPr="00050CB3">
        <w:rPr>
          <w:rFonts w:ascii="Times New Roman" w:eastAsia="Calibri" w:hAnsi="Times New Roman" w:cs="Times New Roman"/>
          <w:sz w:val="24"/>
          <w:szCs w:val="24"/>
        </w:rPr>
        <w:t>/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20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7A03" w:rsidRPr="00050CB3" w:rsidRDefault="00177A03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C45" w:rsidRPr="00050CB3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D4E76" w:rsidRPr="00050CB3">
        <w:rPr>
          <w:rFonts w:ascii="Times New Roman" w:eastAsia="Calibri" w:hAnsi="Times New Roman" w:cs="Times New Roman"/>
          <w:sz w:val="24"/>
          <w:szCs w:val="24"/>
        </w:rPr>
        <w:t>39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>općinski načelnici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i njihovi zamjenici dužnos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>nici u s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mislu navedenog zakona, stoga je dužnosnik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Ivan </w:t>
      </w:r>
      <w:proofErr w:type="spellStart"/>
      <w:r w:rsidR="005124E3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povodom obnašanja dužnosti 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>Gračišće</w:t>
      </w:r>
      <w:r w:rsidR="00C94254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FC9" w:rsidRPr="00050CB3">
        <w:rPr>
          <w:rFonts w:ascii="Times New Roman" w:eastAsia="Calibri" w:hAnsi="Times New Roman" w:cs="Times New Roman"/>
          <w:sz w:val="24"/>
          <w:szCs w:val="24"/>
        </w:rPr>
        <w:t>obvezan</w:t>
      </w:r>
      <w:r w:rsidR="00776C45" w:rsidRPr="00050CB3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:rsidR="00C75D23" w:rsidRPr="00050CB3" w:rsidRDefault="00C75D23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47" w:rsidRPr="00050CB3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:rsidR="007D7747" w:rsidRPr="00050CB3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4E3" w:rsidRPr="00050CB3" w:rsidRDefault="00871FC9" w:rsidP="00512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>U podnesenom zahtjevu dužnosnik</w:t>
      </w:r>
      <w:r w:rsidR="007D7747" w:rsidRPr="00050CB3">
        <w:rPr>
          <w:rFonts w:ascii="Times New Roman" w:eastAsia="Calibri" w:hAnsi="Times New Roman" w:cs="Times New Roman"/>
          <w:sz w:val="24"/>
          <w:szCs w:val="24"/>
        </w:rPr>
        <w:t xml:space="preserve"> u bitnom navodi da 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prema Zakonu o poljoprivrednom zemljištu </w:t>
      </w:r>
      <w:r w:rsidR="00FB6A88" w:rsidRPr="00050CB3">
        <w:rPr>
          <w:rFonts w:ascii="Times New Roman" w:eastAsia="Calibri" w:hAnsi="Times New Roman" w:cs="Times New Roman"/>
          <w:sz w:val="24"/>
          <w:szCs w:val="24"/>
        </w:rPr>
        <w:t xml:space="preserve">(„Narodne novine“ broj 20/18.,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>115/18.</w:t>
      </w:r>
      <w:r w:rsidR="00FB6A88" w:rsidRPr="00050CB3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>) predviđena mogućnost raspolaganja poljoprivrednim zemljištem u vlasništvu države putem zaku</w:t>
      </w:r>
      <w:r w:rsidR="00E65CC6" w:rsidRPr="00050CB3">
        <w:rPr>
          <w:rFonts w:ascii="Times New Roman" w:eastAsia="Calibri" w:hAnsi="Times New Roman" w:cs="Times New Roman"/>
          <w:sz w:val="24"/>
          <w:szCs w:val="24"/>
        </w:rPr>
        <w:t xml:space="preserve">pa i prodaje temeljem Programa </w:t>
      </w:r>
      <w:r w:rsidR="005124E3" w:rsidRPr="00050CB3">
        <w:rPr>
          <w:rFonts w:ascii="Times New Roman" w:eastAsia="Calibri" w:hAnsi="Times New Roman" w:cs="Times New Roman"/>
          <w:sz w:val="24"/>
          <w:szCs w:val="24"/>
        </w:rPr>
        <w:t xml:space="preserve">raspolaganja poljoprivrednim zemljištem u vlasništvu države. Nadalje se navodi da prema članku 38. navedenog Zakona ugovor o zakupu sklapa općinski načelnik odnosno gradonačelnik u ime Republike Hrvatske te da sukladno članku 66. tog Zakona ugovor o prodaji također sklapa općinski načelnik odnosno gradonačelnik u ime Republike Hrvatske. </w:t>
      </w:r>
    </w:p>
    <w:p w:rsidR="005D4E76" w:rsidRPr="00050CB3" w:rsidRDefault="005D4E76" w:rsidP="00512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6" w:rsidRPr="00050CB3" w:rsidRDefault="005D4E76" w:rsidP="005D4E76">
      <w:pPr>
        <w:pStyle w:val="Tijeloteksta"/>
        <w:shd w:val="clear" w:color="auto" w:fill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navodi da je dopisom, KLASA: 052-01/19-01/01 od 4. veljače 2019. g. uputio zahtjev za izdavanje mišljenja </w:t>
      </w:r>
      <w:r w:rsidR="00641C05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 li u slučaju prijave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natječaj za prodaju odnosno zakup čestica u funkciji vla</w:t>
      </w:r>
      <w:r w:rsidR="00FB6A88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snika Obiteljskog poljoprivrednog gospodarstva „Ivan </w:t>
      </w:r>
      <w:proofErr w:type="spellStart"/>
      <w:r w:rsidR="00FB6A88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Mijandrušić</w:t>
      </w:r>
      <w:proofErr w:type="spellEnd"/>
      <w:r w:rsidR="00FB6A88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" </w:t>
      </w:r>
      <w:r w:rsidR="00FB6A88" w:rsidRPr="00050CB3">
        <w:rPr>
          <w:rFonts w:ascii="Times New Roman" w:hAnsi="Times New Roman" w:cs="Times New Roman"/>
          <w:bCs/>
          <w:sz w:val="24"/>
          <w:szCs w:val="24"/>
        </w:rPr>
        <w:t>(u daljnjem tekstu: OPG)</w:t>
      </w:r>
      <w:r w:rsidR="00FB6A88" w:rsidRPr="0005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C05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našao 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sukobu interesa, s obzirom da obnaša dužnost općinskog načelnika Općine Gračišće, a ujedno potpisuje ugovor sukladno Zakonu o poljoprivrednom zemljištu te da </w:t>
      </w:r>
      <w:r w:rsidR="00641C05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nalazi u mirnom posjedu čestica: 2965/3, 2982, 2701/13, 2708, 2979/3, 2979/5 i 2979/6 i to još od 1997.g., odnosno četiri godine prij</w:t>
      </w:r>
      <w:r w:rsidR="00641C05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stupanja na navedenu dužnost, kao i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u 2013.g. i 2019.g. sklopio odgovarajuće ugovore za iste čestice.</w:t>
      </w:r>
    </w:p>
    <w:p w:rsidR="00FB6A88" w:rsidRPr="00050CB3" w:rsidRDefault="005D4E76" w:rsidP="005D4E76">
      <w:pPr>
        <w:pStyle w:val="Tijeloteksta"/>
        <w:shd w:val="clear" w:color="auto" w:fill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Također ističe da je Povjerenstvo dalo mišljenje Broj: 711-I-595-M-23/19-02-17 od 21. veljače 2019.g. </w:t>
      </w:r>
      <w:r w:rsidR="00FB6A88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kojim je utvrđeno da </w:t>
      </w:r>
      <w:r w:rsidR="00FB6A88" w:rsidRPr="00050CB3">
        <w:rPr>
          <w:rFonts w:ascii="Times New Roman" w:hAnsi="Times New Roman" w:cs="Times New Roman"/>
          <w:bCs/>
          <w:sz w:val="24"/>
          <w:szCs w:val="24"/>
        </w:rPr>
        <w:t>nema zapreke da se obiteljsko poljoprivredno gospodarstvo</w:t>
      </w:r>
      <w:r w:rsidR="00641C05" w:rsidRPr="00050CB3">
        <w:rPr>
          <w:rFonts w:ascii="Times New Roman" w:hAnsi="Times New Roman" w:cs="Times New Roman"/>
          <w:bCs/>
          <w:sz w:val="24"/>
          <w:szCs w:val="24"/>
        </w:rPr>
        <w:t>,</w:t>
      </w:r>
      <w:r w:rsidR="00FB6A88" w:rsidRPr="00050CB3">
        <w:rPr>
          <w:rFonts w:ascii="Times New Roman" w:hAnsi="Times New Roman" w:cs="Times New Roman"/>
          <w:bCs/>
          <w:sz w:val="24"/>
          <w:szCs w:val="24"/>
        </w:rPr>
        <w:t xml:space="preserve"> čiji nositelj je dužnosnik</w:t>
      </w:r>
      <w:r w:rsidR="00FB6A88" w:rsidRPr="00050CB3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="00FB6A88" w:rsidRPr="00050CB3">
        <w:rPr>
          <w:rFonts w:ascii="Times New Roman" w:hAnsi="Times New Roman" w:cs="Times New Roman"/>
          <w:sz w:val="24"/>
          <w:szCs w:val="24"/>
        </w:rPr>
        <w:t>Mijandrušić</w:t>
      </w:r>
      <w:proofErr w:type="spellEnd"/>
      <w:r w:rsidR="00FB6A88" w:rsidRPr="00050CB3">
        <w:rPr>
          <w:rFonts w:ascii="Times New Roman" w:hAnsi="Times New Roman" w:cs="Times New Roman"/>
          <w:bCs/>
          <w:sz w:val="24"/>
          <w:szCs w:val="24"/>
        </w:rPr>
        <w:t xml:space="preserve">, općinski načelnik Općine Gračišće, javi na javni natječaj za dodjelu u zakup državnog poljoprivrednog zemljišta koje se nalazi na području Općine Gračišće te sklopi ugovor o zakupu s Republikom Hrvatskom.  </w:t>
      </w:r>
    </w:p>
    <w:p w:rsidR="002B2822" w:rsidRPr="00050CB3" w:rsidRDefault="00FB6A88" w:rsidP="002B2822">
      <w:pPr>
        <w:pStyle w:val="Tijeloteksta"/>
        <w:shd w:val="clear" w:color="auto" w:fill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50CB3">
        <w:rPr>
          <w:rFonts w:ascii="Times New Roman" w:hAnsi="Times New Roman" w:cs="Times New Roman"/>
          <w:bCs/>
          <w:sz w:val="24"/>
          <w:szCs w:val="24"/>
        </w:rPr>
        <w:t xml:space="preserve">Dužnosnik navodi kako postoji interes za kupnju navedenih čestica i traži mišljenje Povjerenstva je li se u slučaju prijave OPG-a 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Ivan </w:t>
      </w:r>
      <w:proofErr w:type="spellStart"/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Mijandrušić</w:t>
      </w:r>
      <w:proofErr w:type="spellEnd"/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čiji je dužnosnik nositelj, na natječaj za prodaju istih</w:t>
      </w:r>
      <w:r w:rsidR="00641C05"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čestica</w:t>
      </w:r>
      <w:r w:rsidRPr="00050C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koje su u njegovom višegodišnjem mirnom posjed, nalazi u sukobu interesa obzirom da obnaša dužnost općinskog načelnika Općine Gračišće, i da u tom svojstvu potpisuje ugovor o kupoprodaji. </w:t>
      </w:r>
    </w:p>
    <w:p w:rsidR="007D7747" w:rsidRPr="00050CB3" w:rsidRDefault="00004287" w:rsidP="002B2822">
      <w:pPr>
        <w:pStyle w:val="Tijeloteksta"/>
        <w:shd w:val="clear" w:color="auto" w:fill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50CB3">
        <w:rPr>
          <w:rFonts w:ascii="Times New Roman" w:hAnsi="Times New Roman" w:cs="Times New Roman"/>
          <w:sz w:val="24"/>
          <w:szCs w:val="24"/>
        </w:rPr>
        <w:t xml:space="preserve">Člankom 17. stavkom 1. ZSSI-a propisano je da poslovni subjekt u kojem dužnosnik ima 0,5% ili više udjela u vlasništvu </w:t>
      </w:r>
      <w:r w:rsidR="008238BF" w:rsidRPr="00050CB3">
        <w:rPr>
          <w:rFonts w:ascii="Times New Roman" w:hAnsi="Times New Roman" w:cs="Times New Roman"/>
          <w:sz w:val="24"/>
          <w:szCs w:val="24"/>
        </w:rPr>
        <w:t xml:space="preserve">ne može stupiti u poslovni odnos s tijelom javne vlasti u kojem dužnosnik obnaša dužnost niti smije biti član zajednice ponuditelja ili </w:t>
      </w:r>
      <w:proofErr w:type="spellStart"/>
      <w:r w:rsidR="008238BF" w:rsidRPr="00050CB3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="008238BF" w:rsidRPr="00050CB3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:rsidR="00476439" w:rsidRPr="00050CB3" w:rsidRDefault="00476439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Sukladno članku 61. </w:t>
      </w:r>
      <w:r w:rsidRPr="00050CB3">
        <w:rPr>
          <w:rFonts w:ascii="Times New Roman" w:eastAsia="Calibri" w:hAnsi="Times New Roman" w:cs="Times New Roman"/>
          <w:sz w:val="24"/>
          <w:szCs w:val="24"/>
        </w:rPr>
        <w:t>Zakona o poljoprivredom zemljištu o</w:t>
      </w:r>
      <w:r w:rsidRPr="00050CB3">
        <w:rPr>
          <w:rFonts w:ascii="Times New Roman" w:hAnsi="Times New Roman" w:cs="Times New Roman"/>
          <w:sz w:val="24"/>
          <w:szCs w:val="24"/>
          <w:shd w:val="clear" w:color="auto" w:fill="FFFFFF"/>
        </w:rPr>
        <w:t>dluku o raspisivanju javnog natječaja za prodaju poljoprivrednog zemljišta u vlasništvu države donosi predstavničko tijelo jedinice lokalne samouprave na čijem se području zemljište nalazi uz prethodno mišljenje županije i suglasnost Ministarstva.</w:t>
      </w:r>
    </w:p>
    <w:p w:rsidR="00476439" w:rsidRPr="00050CB3" w:rsidRDefault="00476439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6439" w:rsidRPr="00050CB3" w:rsidRDefault="00476439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>Prema članku 65. Zakona o poljoprivredom zemljištu o</w:t>
      </w:r>
      <w:r w:rsidRPr="00050CB3">
        <w:rPr>
          <w:rFonts w:ascii="Times New Roman" w:hAnsi="Times New Roman" w:cs="Times New Roman"/>
          <w:sz w:val="24"/>
          <w:szCs w:val="24"/>
        </w:rPr>
        <w:t xml:space="preserve">dluku o izboru najpovoljnije ponude na javnom natječaju za prodaju donosi općinsko ili gradsko vijeće na čijem se području zemljište nalazi na prijedlog Povjerenstava za prodaju poljoprivrednog zemljišta u vlasništvu države (u daljnjem tekstu: Povjerenstvo za prodaju) uz prethodno mišljenje županije i suglasnost Ministarstva poljoprivrede. Povjerenstvo za prodaju imenuje predstavničko tijelo jedinica lokalne samouprave odnosno Grada Zagreba, a čini ga pet članova: po jedan predstavnik pravne, geodetske i agronomske struke te dva predstavnika općinskog ili gradskog vijeća na čijem se području zemljište nalazi. </w:t>
      </w:r>
    </w:p>
    <w:p w:rsidR="00476439" w:rsidRPr="00050CB3" w:rsidRDefault="00476439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439" w:rsidRPr="00050CB3" w:rsidRDefault="00476439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B3">
        <w:rPr>
          <w:rFonts w:ascii="Times New Roman" w:hAnsi="Times New Roman" w:cs="Times New Roman"/>
          <w:sz w:val="24"/>
          <w:szCs w:val="24"/>
        </w:rPr>
        <w:t>Sukladno članku 66. istog Zakona n</w:t>
      </w:r>
      <w:r w:rsidRPr="00050CB3">
        <w:rPr>
          <w:rFonts w:ascii="Times New Roman" w:hAnsi="Times New Roman" w:cs="Times New Roman"/>
          <w:sz w:val="24"/>
          <w:szCs w:val="24"/>
          <w:shd w:val="clear" w:color="auto" w:fill="FFFFFF"/>
        </w:rPr>
        <w:t>a temelju odluke o izboru najpovoljnije ponude na javnom natječaju za prodaju općinski načelnik u ime Republike Hrvatske i podnositelj ponude sklapaju ugovor o prodaji u pisanom obliku. Na temelju članka 67. na osnovi sklopljenog ugovora o prodaji, kupca uvodi u posjed Povjerenstvo za uvođenje u posjed u roku od 30 dana od dana sklapanja ugovora, odnosno po skidanju usjeva dotadašnjeg posjednika.</w:t>
      </w:r>
    </w:p>
    <w:p w:rsidR="00AD1913" w:rsidRPr="00050CB3" w:rsidRDefault="00AD1913" w:rsidP="004764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C05" w:rsidRPr="00050CB3" w:rsidRDefault="00A26A6A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U konkretnom slučaju 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 xml:space="preserve">uvidom u dokumentaciju predmeta M-23/19 kojim je dužnosnik tražio mišljenje Povjerenstva u pogledu eventualnog sukoba interesa ako bi u javnom natječaju zakupio čestice poljoprivrednog zemljišta čiji je mirni posjednik, utvrđeno je da je dužnosnik Ivan </w:t>
      </w:r>
      <w:proofErr w:type="spellStart"/>
      <w:r w:rsidR="00476439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476439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CB3">
        <w:rPr>
          <w:rFonts w:ascii="Times New Roman" w:eastAsia="Calibri" w:hAnsi="Times New Roman" w:cs="Times New Roman"/>
          <w:sz w:val="24"/>
          <w:szCs w:val="24"/>
        </w:rPr>
        <w:t>kao fizička osoba u svojstvu zakupca bio posjednik navedenog poljoprivrednog zemljišta u kontinuitetu od 1997.g., odnosno prije stupanja na dužnost općinskog na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 xml:space="preserve">čelnika koju obnaša od 2001.g. </w:t>
      </w:r>
      <w:r w:rsidR="00641C05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1C05" w:rsidRPr="00050CB3" w:rsidRDefault="00641C05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A6A" w:rsidRPr="00050CB3" w:rsidRDefault="00476439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Potom je </w:t>
      </w:r>
      <w:r w:rsidR="00A26A6A" w:rsidRPr="00050CB3">
        <w:rPr>
          <w:rFonts w:ascii="Times New Roman" w:eastAsia="Calibri" w:hAnsi="Times New Roman" w:cs="Times New Roman"/>
          <w:sz w:val="24"/>
          <w:szCs w:val="24"/>
        </w:rPr>
        <w:t>na istom nastavio obavljati samostalnu poljoprivrednu djelatnost od 2013.g. putem O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PG-a u kojem je nositelj te je bio </w:t>
      </w:r>
      <w:r w:rsidR="00A26A6A" w:rsidRPr="00050CB3">
        <w:rPr>
          <w:rFonts w:ascii="Times New Roman" w:eastAsia="Calibri" w:hAnsi="Times New Roman" w:cs="Times New Roman"/>
          <w:sz w:val="24"/>
          <w:szCs w:val="24"/>
        </w:rPr>
        <w:t xml:space="preserve">posjednik poljoprivrednog zemljišta na temelju sklopljenog ugovora o privremenom korištenju kojeg je potpisao njegov </w:t>
      </w:r>
      <w:r w:rsidR="00641C05" w:rsidRPr="00050CB3">
        <w:rPr>
          <w:rFonts w:ascii="Times New Roman" w:eastAsia="Calibri" w:hAnsi="Times New Roman" w:cs="Times New Roman"/>
          <w:sz w:val="24"/>
          <w:szCs w:val="24"/>
        </w:rPr>
        <w:t>zamjenik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, dok mu je Povjerenstvo dalo mišljenje od 4. veljače 2019.g. kojim je utvrdilo da, pod uvjetima navedenima u mišljenju, može zakupiti navedene čestice u natječaju koji provodi Općina Gračišće. </w:t>
      </w:r>
    </w:p>
    <w:p w:rsidR="00476439" w:rsidRPr="00050CB3" w:rsidRDefault="00476439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439" w:rsidRPr="00050CB3" w:rsidRDefault="00476439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Iz zahtjeva za mišljenjem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 xml:space="preserve">od 13. ožujka 2020.g. 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proizlazi da bi dužnosnik u javnom natječaju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 xml:space="preserve">koji provodi Općina Gračišće kupio navedene čestice. </w:t>
      </w:r>
    </w:p>
    <w:p w:rsidR="00A26A6A" w:rsidRPr="00050CB3" w:rsidRDefault="00A26A6A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DD8" w:rsidRPr="00050CB3" w:rsidRDefault="00852DD8" w:rsidP="00A2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Iz citiranih odredbi Zakona o poljoprivrednom zemljištu proizlazi da općinski načelnik, odnosno gradonačelnik </w:t>
      </w:r>
      <w:r w:rsidR="00227523" w:rsidRPr="00050CB3">
        <w:rPr>
          <w:rFonts w:ascii="Times New Roman" w:eastAsia="Calibri" w:hAnsi="Times New Roman" w:cs="Times New Roman"/>
          <w:sz w:val="24"/>
          <w:szCs w:val="24"/>
        </w:rPr>
        <w:t xml:space="preserve">sklapa 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ugovor o 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>prodaji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poljoprivrednog zemljišta u ime Republike Hrvatske</w:t>
      </w:r>
      <w:r w:rsidR="00227523" w:rsidRPr="00050CB3">
        <w:rPr>
          <w:rFonts w:ascii="Times New Roman" w:eastAsia="Calibri" w:hAnsi="Times New Roman" w:cs="Times New Roman"/>
          <w:sz w:val="24"/>
          <w:szCs w:val="24"/>
        </w:rPr>
        <w:t>. Povjerenstvo stoga utvrđuje da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takav ugovor ne predstavlja poslovni od</w:t>
      </w:r>
      <w:r w:rsidR="00227523" w:rsidRPr="00050CB3">
        <w:rPr>
          <w:rFonts w:ascii="Times New Roman" w:eastAsia="Calibri" w:hAnsi="Times New Roman" w:cs="Times New Roman"/>
          <w:sz w:val="24"/>
          <w:szCs w:val="24"/>
        </w:rPr>
        <w:t xml:space="preserve">nos između 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>kupca i</w:t>
      </w:r>
      <w:r w:rsidR="00227523" w:rsidRPr="00050CB3">
        <w:rPr>
          <w:rFonts w:ascii="Times New Roman" w:eastAsia="Calibri" w:hAnsi="Times New Roman" w:cs="Times New Roman"/>
          <w:sz w:val="24"/>
          <w:szCs w:val="24"/>
        </w:rPr>
        <w:t xml:space="preserve"> jedinice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lokalne samouprave na čijem se području zemljište nalazi, već poslovni odnos između 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>kupca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i Republike Hrvatske. Slijedom navedenoga, u konkretnom slučaju ne dolazi do </w:t>
      </w:r>
      <w:r w:rsidRPr="00050CB3">
        <w:rPr>
          <w:rFonts w:ascii="Times New Roman" w:eastAsia="Calibri" w:hAnsi="Times New Roman" w:cs="Times New Roman"/>
          <w:sz w:val="24"/>
          <w:szCs w:val="24"/>
        </w:rPr>
        <w:lastRenderedPageBreak/>
        <w:t>primjene zabrana</w:t>
      </w:r>
      <w:r w:rsidR="00227523" w:rsidRPr="00050CB3">
        <w:rPr>
          <w:rFonts w:ascii="Times New Roman" w:eastAsia="Calibri" w:hAnsi="Times New Roman" w:cs="Times New Roman"/>
          <w:sz w:val="24"/>
          <w:szCs w:val="24"/>
        </w:rPr>
        <w:t xml:space="preserve"> iz članka 17. stavka 1. ZSSI-a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te nema zapreke 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>da se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 xml:space="preserve"> dužnosnik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Ivan </w:t>
      </w:r>
      <w:proofErr w:type="spellStart"/>
      <w:r w:rsidR="00853211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957193" w:rsidRPr="00050CB3">
        <w:rPr>
          <w:rFonts w:ascii="Times New Roman" w:eastAsia="Calibri" w:hAnsi="Times New Roman" w:cs="Times New Roman"/>
          <w:sz w:val="24"/>
          <w:szCs w:val="24"/>
        </w:rPr>
        <w:t>, općinski načelnik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>Gračišće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 xml:space="preserve"> kao nositelj OPG-a, javi</w:t>
      </w:r>
      <w:r w:rsidR="00DD49FF" w:rsidRPr="00050CB3">
        <w:rPr>
          <w:rFonts w:ascii="Times New Roman" w:eastAsia="Calibri" w:hAnsi="Times New Roman" w:cs="Times New Roman"/>
          <w:sz w:val="24"/>
          <w:szCs w:val="24"/>
        </w:rPr>
        <w:t xml:space="preserve"> na javni natječaj i sklopi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 ugovor o </w:t>
      </w:r>
      <w:r w:rsidR="00476439" w:rsidRPr="00050CB3">
        <w:rPr>
          <w:rFonts w:ascii="Times New Roman" w:eastAsia="Calibri" w:hAnsi="Times New Roman" w:cs="Times New Roman"/>
          <w:sz w:val="24"/>
          <w:szCs w:val="24"/>
        </w:rPr>
        <w:t>kupoprodaji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 državnog poljoprivrednog zemljišta. </w:t>
      </w:r>
    </w:p>
    <w:p w:rsidR="008238BF" w:rsidRPr="00050CB3" w:rsidRDefault="008238BF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2D6" w:rsidRPr="00050CB3" w:rsidRDefault="00227523" w:rsidP="002275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>Povjerenstvo ističe da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 su dužnosnici obvezni postupati sukladno načelu da se javna dužnost obnaša u javnom interesu, kao osnovnom načelu iz kojeg se izvode i ostala načela obnašanja javnih dužnosti. Načela savjesnosti, odgovornosti i nepristranosti u obnašanju javne dužnosti obvezuju dužnosnike da u cilju očuvanja vlastite vjerodostojnosti, kao i u cilju očuvanja povjerenja građana u tijela javne vlasti, ne koriste obnašanje javne dužnosti za osobni probitak ili probitak osobe koja je s njima povezana. </w:t>
      </w:r>
      <w:r w:rsidR="00F65399" w:rsidRPr="00050CB3">
        <w:rPr>
          <w:rFonts w:ascii="Times New Roman" w:eastAsia="Calibri" w:hAnsi="Times New Roman" w:cs="Times New Roman"/>
          <w:sz w:val="24"/>
          <w:szCs w:val="24"/>
        </w:rPr>
        <w:t>S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 obzirom da 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predstavničko tijelo jedinice lokalne samouprave na čijem se području zemljište nalazi raspisuje 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javni natječaj za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 xml:space="preserve">prodaju 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>poljoprivrednog zemljišta u vlasništvu Republike Hrvatske i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 xml:space="preserve"> donosi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>odluku o izboru najpovoljnije ponude</w:t>
      </w:r>
      <w:r w:rsidR="0058486F" w:rsidRPr="00050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dužnosnik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Ivan </w:t>
      </w:r>
      <w:proofErr w:type="spellStart"/>
      <w:r w:rsidR="00853211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upućuje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 se da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na sjednici Općinskog vijeća Općine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>Gračišće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obavijesti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članove Općinskog vijeća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kao nositelj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OPG-</w:t>
      </w:r>
      <w:r w:rsidR="00797C2F" w:rsidRPr="00050CB3">
        <w:rPr>
          <w:rFonts w:ascii="Times New Roman" w:eastAsia="Calibri" w:hAnsi="Times New Roman" w:cs="Times New Roman"/>
          <w:sz w:val="24"/>
          <w:szCs w:val="24"/>
        </w:rPr>
        <w:t>a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prijavio</w:t>
      </w:r>
      <w:r w:rsidR="00797C2F" w:rsidRPr="00050CB3">
        <w:rPr>
          <w:rFonts w:ascii="Times New Roman" w:eastAsia="Calibri" w:hAnsi="Times New Roman" w:cs="Times New Roman"/>
          <w:sz w:val="24"/>
          <w:szCs w:val="24"/>
        </w:rPr>
        <w:t xml:space="preserve"> na navedeni natječaj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>.</w:t>
      </w:r>
      <w:r w:rsidR="000772D6" w:rsidRPr="00050CB3">
        <w:t xml:space="preserve">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Istu okolnost dužnosnik je dužan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 objaviti na službenim internetskim stranicama Općine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>Gračišće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. Na taj način skreće se pozornost članovima predstavničkog tijela Općine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>Gračišće i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 zainteresiranoj javnosti na potrebu kontrole provedbe predmetnog javnog natječaja te, ukoliko dođe do sklapanja ugovora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 xml:space="preserve"> o kupoprodaji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>, na potrebu provođenja nadzora nad izvršavanjem istog.</w:t>
      </w:r>
    </w:p>
    <w:p w:rsidR="00853211" w:rsidRPr="00050CB3" w:rsidRDefault="00853211" w:rsidP="002275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F" w:rsidRPr="00050CB3" w:rsidRDefault="00227523" w:rsidP="00F653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>Iako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Zakonom o poljopriv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>redom zemljištu nije predviđeno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>da općinski načelnik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 xml:space="preserve"> sudjeluje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 u provođenju natječaja za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>prodaju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 državnog poljoprivrednog zemljišta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>, P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ovjerenstvo ukazuje dužnosniku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Ivanu </w:t>
      </w:r>
      <w:proofErr w:type="spellStart"/>
      <w:r w:rsidR="00853211" w:rsidRPr="00050CB3">
        <w:rPr>
          <w:rFonts w:ascii="Times New Roman" w:eastAsia="Calibri" w:hAnsi="Times New Roman" w:cs="Times New Roman"/>
          <w:sz w:val="24"/>
          <w:szCs w:val="24"/>
        </w:rPr>
        <w:t>Mijandrušiću</w:t>
      </w:r>
      <w:proofErr w:type="spellEnd"/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da se izume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 xml:space="preserve"> od svakog, pa i posrednog, oblika sudjelo</w:t>
      </w:r>
      <w:r w:rsidR="000772D6" w:rsidRPr="00050CB3">
        <w:rPr>
          <w:rFonts w:ascii="Times New Roman" w:eastAsia="Calibri" w:hAnsi="Times New Roman" w:cs="Times New Roman"/>
          <w:sz w:val="24"/>
          <w:szCs w:val="24"/>
        </w:rPr>
        <w:t xml:space="preserve">vanja u postupku raspisivanja i 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>provedbe predmetnog javnog natječaja</w:t>
      </w:r>
      <w:r w:rsidR="00E40C39" w:rsidRPr="00050CB3">
        <w:rPr>
          <w:rFonts w:ascii="Times New Roman" w:eastAsia="Calibri" w:hAnsi="Times New Roman" w:cs="Times New Roman"/>
          <w:sz w:val="24"/>
          <w:szCs w:val="24"/>
        </w:rPr>
        <w:t xml:space="preserve"> te određivanja visine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>kupoprodajne cijene</w:t>
      </w:r>
      <w:r w:rsidR="003918EC" w:rsidRPr="0005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747" w:rsidRPr="00050CB3" w:rsidRDefault="007D7747" w:rsidP="000772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47" w:rsidRPr="00050CB3" w:rsidRDefault="000772D6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ab/>
        <w:t>Ukoliko ponuda O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PG-a čiji je nositelj dužnosnik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Ivan </w:t>
      </w:r>
      <w:proofErr w:type="spellStart"/>
      <w:r w:rsidR="00853211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bude izabrana kao najpovoljnija te dođe do sklapanja ugovora o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>kupoprodaji</w:t>
      </w: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, Povjerenstvo 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ukazuje dužnosniku</w:t>
      </w:r>
      <w:r w:rsidR="00E40C39" w:rsidRPr="00050CB3">
        <w:rPr>
          <w:rFonts w:ascii="Times New Roman" w:eastAsia="Calibri" w:hAnsi="Times New Roman" w:cs="Times New Roman"/>
          <w:sz w:val="24"/>
          <w:szCs w:val="24"/>
        </w:rPr>
        <w:t xml:space="preserve"> da u cilju otklanja</w:t>
      </w:r>
      <w:r w:rsidR="00957193" w:rsidRPr="00050CB3">
        <w:rPr>
          <w:rFonts w:ascii="Times New Roman" w:eastAsia="Calibri" w:hAnsi="Times New Roman" w:cs="Times New Roman"/>
          <w:sz w:val="24"/>
          <w:szCs w:val="24"/>
        </w:rPr>
        <w:t>nja svake sumnje da je koristio dužnost općinskog načelnika</w:t>
      </w:r>
      <w:r w:rsidR="00E40C39" w:rsidRPr="00050CB3">
        <w:rPr>
          <w:rFonts w:ascii="Times New Roman" w:eastAsia="Calibri" w:hAnsi="Times New Roman" w:cs="Times New Roman"/>
          <w:sz w:val="24"/>
          <w:szCs w:val="24"/>
        </w:rPr>
        <w:t xml:space="preserve"> za vlastiti probitak, ovlasti svog zamjenika na sklapanje predmetnog ugovora o </w:t>
      </w:r>
      <w:r w:rsidR="00234D61" w:rsidRPr="00050CB3">
        <w:rPr>
          <w:rFonts w:ascii="Times New Roman" w:eastAsia="Calibri" w:hAnsi="Times New Roman" w:cs="Times New Roman"/>
          <w:sz w:val="24"/>
          <w:szCs w:val="24"/>
        </w:rPr>
        <w:t>kupoprodaji</w:t>
      </w:r>
      <w:r w:rsidR="00E40C39" w:rsidRPr="00050CB3">
        <w:rPr>
          <w:rFonts w:ascii="Times New Roman" w:eastAsia="Calibri" w:hAnsi="Times New Roman" w:cs="Times New Roman"/>
          <w:sz w:val="24"/>
          <w:szCs w:val="24"/>
        </w:rPr>
        <w:t xml:space="preserve"> u ime Republike Hrvatske.</w:t>
      </w:r>
    </w:p>
    <w:p w:rsidR="00E40C39" w:rsidRPr="00050CB3" w:rsidRDefault="00E40C39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47" w:rsidRPr="00050CB3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CB3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i uputu kao što je navedeno u izreci ovoga akta. </w:t>
      </w:r>
    </w:p>
    <w:p w:rsidR="007D7747" w:rsidRPr="00050CB3" w:rsidRDefault="007D7747" w:rsidP="00641C05">
      <w:pPr>
        <w:pStyle w:val="Default"/>
        <w:spacing w:line="276" w:lineRule="auto"/>
        <w:ind w:left="3540"/>
        <w:rPr>
          <w:color w:val="auto"/>
        </w:rPr>
      </w:pPr>
      <w:r w:rsidRPr="00050CB3">
        <w:rPr>
          <w:color w:val="auto"/>
        </w:rPr>
        <w:t xml:space="preserve">                   </w:t>
      </w:r>
      <w:r w:rsidR="00641C05" w:rsidRPr="00050CB3">
        <w:rPr>
          <w:color w:val="auto"/>
        </w:rPr>
        <w:tab/>
      </w:r>
      <w:r w:rsidRPr="00050CB3">
        <w:rPr>
          <w:color w:val="auto"/>
        </w:rPr>
        <w:t>PREDSJEDNICA POVJERENSTVA</w:t>
      </w:r>
    </w:p>
    <w:p w:rsidR="007D7747" w:rsidRPr="00050CB3" w:rsidRDefault="007D7747" w:rsidP="007D7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B3">
        <w:rPr>
          <w:rFonts w:ascii="Times New Roman" w:hAnsi="Times New Roman" w:cs="Times New Roman"/>
          <w:sz w:val="24"/>
          <w:szCs w:val="24"/>
        </w:rPr>
        <w:tab/>
      </w:r>
      <w:r w:rsidRPr="00050CB3">
        <w:rPr>
          <w:rFonts w:ascii="Times New Roman" w:hAnsi="Times New Roman" w:cs="Times New Roman"/>
          <w:sz w:val="24"/>
          <w:szCs w:val="24"/>
        </w:rPr>
        <w:tab/>
      </w:r>
      <w:r w:rsidRPr="00050CB3">
        <w:rPr>
          <w:rFonts w:ascii="Times New Roman" w:hAnsi="Times New Roman" w:cs="Times New Roman"/>
          <w:sz w:val="24"/>
          <w:szCs w:val="24"/>
        </w:rPr>
        <w:tab/>
      </w:r>
      <w:r w:rsidRPr="00050CB3">
        <w:rPr>
          <w:rFonts w:ascii="Times New Roman" w:hAnsi="Times New Roman" w:cs="Times New Roman"/>
          <w:sz w:val="24"/>
          <w:szCs w:val="24"/>
        </w:rPr>
        <w:tab/>
      </w:r>
      <w:r w:rsidRPr="00050CB3">
        <w:rPr>
          <w:rFonts w:ascii="Times New Roman" w:hAnsi="Times New Roman" w:cs="Times New Roman"/>
          <w:sz w:val="24"/>
          <w:szCs w:val="24"/>
        </w:rPr>
        <w:tab/>
      </w:r>
      <w:r w:rsidRPr="00050CB3">
        <w:rPr>
          <w:rFonts w:ascii="Times New Roman" w:hAnsi="Times New Roman" w:cs="Times New Roman"/>
          <w:sz w:val="24"/>
          <w:szCs w:val="24"/>
        </w:rPr>
        <w:tab/>
        <w:t xml:space="preserve">       Nataša Novaković, dipl. </w:t>
      </w:r>
      <w:proofErr w:type="spellStart"/>
      <w:r w:rsidRPr="00050CB3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050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747" w:rsidRPr="00050CB3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747" w:rsidRPr="00050CB3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50CB3">
        <w:rPr>
          <w:rFonts w:ascii="Times New Roman" w:hAnsi="Times New Roman" w:cs="Times New Roman"/>
          <w:sz w:val="24"/>
          <w:szCs w:val="24"/>
        </w:rPr>
        <w:t>Dostaviti:</w:t>
      </w:r>
    </w:p>
    <w:p w:rsidR="007D7747" w:rsidRPr="00050CB3" w:rsidRDefault="00957193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CB3">
        <w:rPr>
          <w:rFonts w:ascii="Times New Roman" w:hAnsi="Times New Roman" w:cs="Times New Roman"/>
          <w:sz w:val="24"/>
          <w:szCs w:val="24"/>
        </w:rPr>
        <w:t>Dužnosnik</w:t>
      </w:r>
      <w:r w:rsidR="00853211" w:rsidRPr="00050CB3">
        <w:rPr>
          <w:rFonts w:ascii="Times New Roman" w:eastAsia="Calibri" w:hAnsi="Times New Roman" w:cs="Times New Roman"/>
          <w:sz w:val="24"/>
          <w:szCs w:val="24"/>
        </w:rPr>
        <w:t xml:space="preserve"> Ivan </w:t>
      </w:r>
      <w:proofErr w:type="spellStart"/>
      <w:r w:rsidR="00853211" w:rsidRPr="00050CB3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="007D7747" w:rsidRPr="00050CB3">
        <w:rPr>
          <w:rFonts w:ascii="Times New Roman" w:hAnsi="Times New Roman" w:cs="Times New Roman"/>
          <w:sz w:val="24"/>
          <w:szCs w:val="24"/>
        </w:rPr>
        <w:t>, elektroničkom dostavom</w:t>
      </w:r>
    </w:p>
    <w:p w:rsidR="007D7747" w:rsidRPr="00050CB3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CB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332D21" w:rsidRPr="003D4550" w:rsidRDefault="007D7747" w:rsidP="007D7747">
      <w:pPr>
        <w:pStyle w:val="Odlomakpopisa"/>
        <w:numPr>
          <w:ilvl w:val="0"/>
          <w:numId w:val="6"/>
        </w:num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4550">
        <w:rPr>
          <w:rFonts w:ascii="Times New Roman" w:hAnsi="Times New Roman" w:cs="Times New Roman"/>
          <w:sz w:val="24"/>
          <w:szCs w:val="24"/>
        </w:rPr>
        <w:t>Pismohrana</w:t>
      </w:r>
    </w:p>
    <w:sectPr w:rsidR="00332D21" w:rsidRPr="003D455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29" w:rsidRDefault="002A4829" w:rsidP="005B5818">
      <w:pPr>
        <w:spacing w:after="0" w:line="240" w:lineRule="auto"/>
      </w:pPr>
      <w:r>
        <w:separator/>
      </w:r>
    </w:p>
  </w:endnote>
  <w:endnote w:type="continuationSeparator" w:id="0">
    <w:p w:rsidR="002A4829" w:rsidRDefault="002A482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DC4CE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1638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DC4CE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34" w:rsidRDefault="00DC4CE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16385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29" w:rsidRDefault="002A4829" w:rsidP="005B5818">
      <w:pPr>
        <w:spacing w:after="0" w:line="240" w:lineRule="auto"/>
      </w:pPr>
      <w:r>
        <w:separator/>
      </w:r>
    </w:p>
  </w:footnote>
  <w:footnote w:type="continuationSeparator" w:id="0">
    <w:p w:rsidR="002A4829" w:rsidRDefault="002A482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01F03" w:rsidRDefault="00DC4CEE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D45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DC4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DC4CEE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638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5B5818" w:rsidRPr="00CA2B25" w:rsidRDefault="005B5818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5B5818" w:rsidRPr="00CA2B25" w:rsidRDefault="005B581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E46AFE" w:rsidRDefault="00E46AFE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287"/>
    <w:rsid w:val="00004727"/>
    <w:rsid w:val="00024A5F"/>
    <w:rsid w:val="00050CB3"/>
    <w:rsid w:val="00051E63"/>
    <w:rsid w:val="00067EC1"/>
    <w:rsid w:val="000772D6"/>
    <w:rsid w:val="000E75E4"/>
    <w:rsid w:val="00101F03"/>
    <w:rsid w:val="0011038B"/>
    <w:rsid w:val="00112E23"/>
    <w:rsid w:val="0012224D"/>
    <w:rsid w:val="00177A03"/>
    <w:rsid w:val="001B769A"/>
    <w:rsid w:val="001C1F58"/>
    <w:rsid w:val="001D6BDD"/>
    <w:rsid w:val="001E3CDA"/>
    <w:rsid w:val="00227523"/>
    <w:rsid w:val="0023102B"/>
    <w:rsid w:val="00234D61"/>
    <w:rsid w:val="0023718E"/>
    <w:rsid w:val="002541BE"/>
    <w:rsid w:val="0026080B"/>
    <w:rsid w:val="002940DD"/>
    <w:rsid w:val="00296618"/>
    <w:rsid w:val="002A080C"/>
    <w:rsid w:val="002A4829"/>
    <w:rsid w:val="002B2822"/>
    <w:rsid w:val="002C2815"/>
    <w:rsid w:val="002C4098"/>
    <w:rsid w:val="002C79C7"/>
    <w:rsid w:val="002F313C"/>
    <w:rsid w:val="002F4CFE"/>
    <w:rsid w:val="00332D21"/>
    <w:rsid w:val="00333FB3"/>
    <w:rsid w:val="003416CC"/>
    <w:rsid w:val="00352CA3"/>
    <w:rsid w:val="003918EC"/>
    <w:rsid w:val="003C019C"/>
    <w:rsid w:val="003C4B46"/>
    <w:rsid w:val="003D4284"/>
    <w:rsid w:val="003D4550"/>
    <w:rsid w:val="00406E92"/>
    <w:rsid w:val="00411522"/>
    <w:rsid w:val="00421FAE"/>
    <w:rsid w:val="00435246"/>
    <w:rsid w:val="00470713"/>
    <w:rsid w:val="00472062"/>
    <w:rsid w:val="00476439"/>
    <w:rsid w:val="004B12AF"/>
    <w:rsid w:val="00505B95"/>
    <w:rsid w:val="005124E3"/>
    <w:rsid w:val="00512887"/>
    <w:rsid w:val="00570A2B"/>
    <w:rsid w:val="00573578"/>
    <w:rsid w:val="00577B8A"/>
    <w:rsid w:val="0058486F"/>
    <w:rsid w:val="00590E26"/>
    <w:rsid w:val="005A72FD"/>
    <w:rsid w:val="005B5818"/>
    <w:rsid w:val="005D4E76"/>
    <w:rsid w:val="006310D3"/>
    <w:rsid w:val="00641C05"/>
    <w:rsid w:val="00647B1E"/>
    <w:rsid w:val="00693FD7"/>
    <w:rsid w:val="0069445E"/>
    <w:rsid w:val="006B505A"/>
    <w:rsid w:val="006E4FD8"/>
    <w:rsid w:val="0071684E"/>
    <w:rsid w:val="00747047"/>
    <w:rsid w:val="007765BE"/>
    <w:rsid w:val="00776C45"/>
    <w:rsid w:val="007939C7"/>
    <w:rsid w:val="00793EC7"/>
    <w:rsid w:val="00797C2F"/>
    <w:rsid w:val="007C54CC"/>
    <w:rsid w:val="007D26F4"/>
    <w:rsid w:val="007D7747"/>
    <w:rsid w:val="008238BF"/>
    <w:rsid w:val="00824B78"/>
    <w:rsid w:val="00844F1F"/>
    <w:rsid w:val="00852DD8"/>
    <w:rsid w:val="00853211"/>
    <w:rsid w:val="00871FC9"/>
    <w:rsid w:val="00883FED"/>
    <w:rsid w:val="008A1678"/>
    <w:rsid w:val="008D4DE5"/>
    <w:rsid w:val="008E4642"/>
    <w:rsid w:val="009062CF"/>
    <w:rsid w:val="009072EA"/>
    <w:rsid w:val="00912202"/>
    <w:rsid w:val="00913B0E"/>
    <w:rsid w:val="00923194"/>
    <w:rsid w:val="00945142"/>
    <w:rsid w:val="00946A9A"/>
    <w:rsid w:val="00957193"/>
    <w:rsid w:val="00965145"/>
    <w:rsid w:val="009B0DB7"/>
    <w:rsid w:val="009E64A2"/>
    <w:rsid w:val="009E7D1F"/>
    <w:rsid w:val="00A2203C"/>
    <w:rsid w:val="00A2444E"/>
    <w:rsid w:val="00A26A6A"/>
    <w:rsid w:val="00A41D57"/>
    <w:rsid w:val="00AA3F5D"/>
    <w:rsid w:val="00AD1913"/>
    <w:rsid w:val="00AE4562"/>
    <w:rsid w:val="00AF442D"/>
    <w:rsid w:val="00B63141"/>
    <w:rsid w:val="00BA0ACC"/>
    <w:rsid w:val="00BF5F4E"/>
    <w:rsid w:val="00C00C15"/>
    <w:rsid w:val="00C24596"/>
    <w:rsid w:val="00C26394"/>
    <w:rsid w:val="00C41D1A"/>
    <w:rsid w:val="00C53D8A"/>
    <w:rsid w:val="00C61773"/>
    <w:rsid w:val="00C75D23"/>
    <w:rsid w:val="00C803EE"/>
    <w:rsid w:val="00C94254"/>
    <w:rsid w:val="00CA28B6"/>
    <w:rsid w:val="00CF0867"/>
    <w:rsid w:val="00D02DD3"/>
    <w:rsid w:val="00D11BA5"/>
    <w:rsid w:val="00D1289E"/>
    <w:rsid w:val="00D66549"/>
    <w:rsid w:val="00DC11BE"/>
    <w:rsid w:val="00DC4CEE"/>
    <w:rsid w:val="00DD49FF"/>
    <w:rsid w:val="00E15965"/>
    <w:rsid w:val="00E15A45"/>
    <w:rsid w:val="00E3580A"/>
    <w:rsid w:val="00E40C39"/>
    <w:rsid w:val="00E46AFE"/>
    <w:rsid w:val="00E50C26"/>
    <w:rsid w:val="00E63B1D"/>
    <w:rsid w:val="00E65CC6"/>
    <w:rsid w:val="00EC744A"/>
    <w:rsid w:val="00F334C6"/>
    <w:rsid w:val="00F65399"/>
    <w:rsid w:val="00FA0034"/>
    <w:rsid w:val="00FB6A88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D7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D4E76"/>
    <w:rPr>
      <w:rFonts w:ascii="Calibri" w:eastAsia="Calibri" w:hAnsi="Calibri" w:cs="Calibri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D4E76"/>
    <w:pPr>
      <w:widowControl w:val="0"/>
      <w:shd w:val="clear" w:color="auto" w:fill="FFFFFF"/>
      <w:spacing w:after="280" w:line="286" w:lineRule="auto"/>
      <w:ind w:firstLine="390"/>
    </w:pPr>
    <w:rPr>
      <w:rFonts w:ascii="Calibri" w:eastAsia="Calibri" w:hAnsi="Calibri" w:cs="Calibri"/>
    </w:rPr>
  </w:style>
  <w:style w:type="character" w:customStyle="1" w:styleId="TijelotekstaChar1">
    <w:name w:val="Tijelo teksta Char1"/>
    <w:basedOn w:val="Zadanifontodlomka"/>
    <w:uiPriority w:val="99"/>
    <w:semiHidden/>
    <w:rsid w:val="005D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6940</Duznosnici_Value>
    <BrojPredmeta xmlns="8638ef6a-48a0-457c-b738-9f65e71a9a26">M-28/20</BrojPredmeta>
    <Duznosnici xmlns="8638ef6a-48a0-457c-b738-9f65e71a9a26">Ivan Mijandrušić,Općinski načelnik,Općina Gračišće</Duznosnici>
    <VrstaDokumenta xmlns="8638ef6a-48a0-457c-b738-9f65e71a9a26">1</VrstaDokumenta>
    <KljucneRijeci xmlns="8638ef6a-48a0-457c-b738-9f65e71a9a26">
      <Value>11</Value>
      <Value>86</Value>
    </KljucneRijeci>
    <BrojAkta xmlns="8638ef6a-48a0-457c-b738-9f65e71a9a26">711-I-668-M-28/20-02-17</BrojAkta>
    <Sync xmlns="8638ef6a-48a0-457c-b738-9f65e71a9a26">0</Sync>
    <Sjednica xmlns="8638ef6a-48a0-457c-b738-9f65e71a9a26">178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CCBB-1B54-4247-82A9-C653166A9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0243F-F84C-428C-A92B-3302B1681F02}"/>
</file>

<file path=customXml/itemProps3.xml><?xml version="1.0" encoding="utf-8"?>
<ds:datastoreItem xmlns:ds="http://schemas.openxmlformats.org/officeDocument/2006/customXml" ds:itemID="{DF228B2E-04E6-4A1A-B9C7-77AD2C49A1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E9BA6D-C8D6-49E0-AE10-666C3C34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Mijandrušić, M-28-20, mišljenje</vt:lpstr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Mijandrušić, M-28-20, mišljenje</dc:title>
  <dc:creator>Sukob5</dc:creator>
  <cp:lastModifiedBy>Majda Uzelac</cp:lastModifiedBy>
  <cp:revision>4</cp:revision>
  <cp:lastPrinted>2020-04-24T08:17:00Z</cp:lastPrinted>
  <dcterms:created xsi:type="dcterms:W3CDTF">2020-04-24T08:16:00Z</dcterms:created>
  <dcterms:modified xsi:type="dcterms:W3CDTF">2020-05-05T17:42:00Z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