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B3" w:rsidRPr="00065314" w:rsidRDefault="00AE2AB3" w:rsidP="00AE2AB3">
      <w:pPr>
        <w:spacing w:after="0"/>
        <w:rPr>
          <w:rFonts w:ascii="Times New Roman" w:eastAsia="Calibri" w:hAnsi="Times New Roman" w:cs="Times New Roman"/>
          <w:sz w:val="24"/>
          <w:szCs w:val="24"/>
        </w:rPr>
      </w:pPr>
      <w:r w:rsidRPr="00065314">
        <w:rPr>
          <w:rFonts w:ascii="Times New Roman" w:eastAsia="Calibri" w:hAnsi="Times New Roman" w:cs="Times New Roman"/>
          <w:sz w:val="24"/>
          <w:szCs w:val="24"/>
        </w:rPr>
        <w:t xml:space="preserve">Zagreb, </w:t>
      </w:r>
      <w:r w:rsidR="00CC10D8" w:rsidRPr="00065314">
        <w:rPr>
          <w:rFonts w:ascii="Times New Roman" w:eastAsia="Calibri" w:hAnsi="Times New Roman" w:cs="Times New Roman"/>
          <w:sz w:val="24"/>
          <w:szCs w:val="24"/>
        </w:rPr>
        <w:t>5. rujna</w:t>
      </w:r>
      <w:r w:rsidRPr="00065314">
        <w:rPr>
          <w:rFonts w:ascii="Times New Roman" w:eastAsia="Calibri" w:hAnsi="Times New Roman" w:cs="Times New Roman"/>
          <w:sz w:val="24"/>
          <w:szCs w:val="24"/>
        </w:rPr>
        <w:t xml:space="preserve"> 201</w:t>
      </w:r>
      <w:r w:rsidR="00CC10D8" w:rsidRPr="00065314">
        <w:rPr>
          <w:rFonts w:ascii="Times New Roman" w:eastAsia="Calibri" w:hAnsi="Times New Roman" w:cs="Times New Roman"/>
          <w:sz w:val="24"/>
          <w:szCs w:val="24"/>
        </w:rPr>
        <w:t>9</w:t>
      </w:r>
      <w:r w:rsidRPr="00065314">
        <w:rPr>
          <w:rFonts w:ascii="Times New Roman" w:eastAsia="Calibri" w:hAnsi="Times New Roman" w:cs="Times New Roman"/>
          <w:sz w:val="24"/>
          <w:szCs w:val="24"/>
        </w:rPr>
        <w:t>.g.</w:t>
      </w:r>
      <w:r w:rsidRPr="00065314">
        <w:rPr>
          <w:rFonts w:ascii="Times New Roman" w:eastAsia="Calibri" w:hAnsi="Times New Roman" w:cs="Times New Roman"/>
          <w:sz w:val="24"/>
          <w:szCs w:val="24"/>
        </w:rPr>
        <w:tab/>
      </w:r>
      <w:r w:rsidRPr="00065314">
        <w:rPr>
          <w:rFonts w:ascii="Times New Roman" w:eastAsia="Calibri" w:hAnsi="Times New Roman" w:cs="Times New Roman"/>
          <w:sz w:val="24"/>
          <w:szCs w:val="24"/>
        </w:rPr>
        <w:tab/>
      </w:r>
      <w:r w:rsidRPr="00065314">
        <w:rPr>
          <w:rFonts w:ascii="Times New Roman" w:eastAsia="Calibri" w:hAnsi="Times New Roman" w:cs="Times New Roman"/>
          <w:sz w:val="24"/>
          <w:szCs w:val="24"/>
        </w:rPr>
        <w:tab/>
      </w:r>
      <w:r w:rsidRPr="00065314">
        <w:rPr>
          <w:rFonts w:ascii="Times New Roman" w:eastAsia="Calibri" w:hAnsi="Times New Roman" w:cs="Times New Roman"/>
          <w:sz w:val="24"/>
          <w:szCs w:val="24"/>
        </w:rPr>
        <w:tab/>
      </w:r>
      <w:r w:rsidR="007A228D" w:rsidRPr="00065314">
        <w:rPr>
          <w:rFonts w:ascii="Times New Roman" w:eastAsia="Calibri" w:hAnsi="Times New Roman" w:cs="Times New Roman"/>
          <w:sz w:val="24"/>
          <w:szCs w:val="24"/>
        </w:rPr>
        <w:tab/>
      </w:r>
      <w:r w:rsidRPr="00065314">
        <w:rPr>
          <w:rFonts w:ascii="Times New Roman" w:eastAsia="Calibri" w:hAnsi="Times New Roman" w:cs="Times New Roman"/>
          <w:sz w:val="24"/>
          <w:szCs w:val="24"/>
        </w:rPr>
        <w:t xml:space="preserve"> </w:t>
      </w:r>
    </w:p>
    <w:p w:rsidR="00AE2AB3" w:rsidRPr="00065314" w:rsidRDefault="0033692E" w:rsidP="00AE2AB3">
      <w:pPr>
        <w:autoSpaceDE w:val="0"/>
        <w:autoSpaceDN w:val="0"/>
        <w:adjustRightInd w:val="0"/>
        <w:spacing w:before="240"/>
        <w:jc w:val="both"/>
        <w:rPr>
          <w:rFonts w:ascii="Times New Roman" w:hAnsi="Times New Roman" w:cs="Times New Roman"/>
          <w:b/>
          <w:bCs/>
          <w:sz w:val="24"/>
          <w:szCs w:val="24"/>
        </w:rPr>
      </w:pPr>
      <w:r w:rsidRPr="00065314">
        <w:rPr>
          <w:rFonts w:ascii="Times New Roman" w:hAnsi="Times New Roman" w:cs="Times New Roman"/>
          <w:b/>
          <w:sz w:val="24"/>
          <w:szCs w:val="24"/>
        </w:rPr>
        <w:t>Povjerenstvo za odlučivanje o sukobu interesa (u daljnjem tekstu: Povjerenstvo)</w:t>
      </w:r>
      <w:r w:rsidRPr="00065314">
        <w:rPr>
          <w:rFonts w:ascii="Times New Roman" w:hAnsi="Times New Roman" w:cs="Times New Roman"/>
          <w:b/>
          <w:bCs/>
          <w:sz w:val="24"/>
          <w:szCs w:val="24"/>
        </w:rPr>
        <w:t xml:space="preserve"> </w:t>
      </w:r>
      <w:r w:rsidRPr="00065314">
        <w:rPr>
          <w:rFonts w:ascii="Times New Roman" w:hAnsi="Times New Roman" w:cs="Times New Roman"/>
          <w:bCs/>
          <w:sz w:val="24"/>
          <w:szCs w:val="24"/>
        </w:rPr>
        <w:t xml:space="preserve">u sastavu  Nataše Novaković kao predsjednice Povjerenstva te </w:t>
      </w:r>
      <w:proofErr w:type="spellStart"/>
      <w:r w:rsidRPr="00065314">
        <w:rPr>
          <w:rFonts w:ascii="Times New Roman" w:hAnsi="Times New Roman" w:cs="Times New Roman"/>
          <w:bCs/>
          <w:sz w:val="24"/>
          <w:szCs w:val="24"/>
        </w:rPr>
        <w:t>Tončice</w:t>
      </w:r>
      <w:proofErr w:type="spellEnd"/>
      <w:r w:rsidRPr="00065314">
        <w:rPr>
          <w:rFonts w:ascii="Times New Roman" w:hAnsi="Times New Roman" w:cs="Times New Roman"/>
          <w:bCs/>
          <w:sz w:val="24"/>
          <w:szCs w:val="24"/>
        </w:rPr>
        <w:t xml:space="preserve"> Božić, Davorina </w:t>
      </w:r>
      <w:proofErr w:type="spellStart"/>
      <w:r w:rsidRPr="00065314">
        <w:rPr>
          <w:rFonts w:ascii="Times New Roman" w:hAnsi="Times New Roman" w:cs="Times New Roman"/>
          <w:bCs/>
          <w:sz w:val="24"/>
          <w:szCs w:val="24"/>
        </w:rPr>
        <w:t>Ivanjeka</w:t>
      </w:r>
      <w:proofErr w:type="spellEnd"/>
      <w:r w:rsidRPr="00065314">
        <w:rPr>
          <w:rFonts w:ascii="Times New Roman" w:hAnsi="Times New Roman" w:cs="Times New Roman"/>
          <w:bCs/>
          <w:sz w:val="24"/>
          <w:szCs w:val="24"/>
        </w:rPr>
        <w:t>, Aleksandre Jozić-</w:t>
      </w:r>
      <w:proofErr w:type="spellStart"/>
      <w:r w:rsidRPr="00065314">
        <w:rPr>
          <w:rFonts w:ascii="Times New Roman" w:hAnsi="Times New Roman" w:cs="Times New Roman"/>
          <w:bCs/>
          <w:sz w:val="24"/>
          <w:szCs w:val="24"/>
        </w:rPr>
        <w:t>Ileković</w:t>
      </w:r>
      <w:proofErr w:type="spellEnd"/>
      <w:r w:rsidRPr="00065314">
        <w:rPr>
          <w:rFonts w:ascii="Times New Roman" w:hAnsi="Times New Roman" w:cs="Times New Roman"/>
          <w:bCs/>
          <w:sz w:val="24"/>
          <w:szCs w:val="24"/>
        </w:rPr>
        <w:t xml:space="preserve"> i </w:t>
      </w:r>
      <w:proofErr w:type="spellStart"/>
      <w:r w:rsidRPr="00065314">
        <w:rPr>
          <w:rFonts w:ascii="Times New Roman" w:hAnsi="Times New Roman" w:cs="Times New Roman"/>
          <w:bCs/>
          <w:sz w:val="24"/>
          <w:szCs w:val="24"/>
        </w:rPr>
        <w:t>Tatijane</w:t>
      </w:r>
      <w:proofErr w:type="spellEnd"/>
      <w:r w:rsidRPr="00065314">
        <w:rPr>
          <w:rFonts w:ascii="Times New Roman" w:hAnsi="Times New Roman" w:cs="Times New Roman"/>
          <w:bCs/>
          <w:sz w:val="24"/>
          <w:szCs w:val="24"/>
        </w:rPr>
        <w:t xml:space="preserve"> Vučetić kao članova Povjerenstva, </w:t>
      </w:r>
      <w:r w:rsidR="00AE2AB3" w:rsidRPr="00065314">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065314">
        <w:rPr>
          <w:rFonts w:ascii="Times New Roman" w:hAnsi="Times New Roman" w:cs="Times New Roman"/>
          <w:b/>
          <w:bCs/>
          <w:sz w:val="24"/>
          <w:szCs w:val="24"/>
        </w:rPr>
        <w:t>u predmetu</w:t>
      </w:r>
      <w:r w:rsidR="0064250A" w:rsidRPr="00065314">
        <w:rPr>
          <w:rFonts w:ascii="Times New Roman" w:hAnsi="Times New Roman" w:cs="Times New Roman"/>
          <w:b/>
          <w:bCs/>
          <w:sz w:val="24"/>
          <w:szCs w:val="24"/>
        </w:rPr>
        <w:t xml:space="preserve"> </w:t>
      </w:r>
      <w:r w:rsidR="00CC10D8" w:rsidRPr="00065314">
        <w:rPr>
          <w:rFonts w:ascii="Times New Roman" w:hAnsi="Times New Roman" w:cs="Times New Roman"/>
          <w:b/>
          <w:sz w:val="24"/>
          <w:szCs w:val="24"/>
        </w:rPr>
        <w:t xml:space="preserve">dužnosnika </w:t>
      </w:r>
      <w:proofErr w:type="spellStart"/>
      <w:r w:rsidR="00CC10D8" w:rsidRPr="00065314">
        <w:rPr>
          <w:rFonts w:ascii="Times New Roman" w:hAnsi="Times New Roman" w:cs="Times New Roman"/>
          <w:b/>
          <w:sz w:val="24"/>
          <w:szCs w:val="24"/>
        </w:rPr>
        <w:t>Fernanda</w:t>
      </w:r>
      <w:proofErr w:type="spellEnd"/>
      <w:r w:rsidR="00CC10D8" w:rsidRPr="00065314">
        <w:rPr>
          <w:rFonts w:ascii="Times New Roman" w:hAnsi="Times New Roman" w:cs="Times New Roman"/>
          <w:b/>
          <w:sz w:val="24"/>
          <w:szCs w:val="24"/>
        </w:rPr>
        <w:t xml:space="preserve"> Kirigin</w:t>
      </w:r>
      <w:r w:rsidR="00593552">
        <w:rPr>
          <w:rFonts w:ascii="Times New Roman" w:hAnsi="Times New Roman" w:cs="Times New Roman"/>
          <w:b/>
          <w:sz w:val="24"/>
          <w:szCs w:val="24"/>
        </w:rPr>
        <w:t>a</w:t>
      </w:r>
      <w:r w:rsidR="00CC10D8" w:rsidRPr="00065314">
        <w:rPr>
          <w:rFonts w:ascii="Times New Roman" w:hAnsi="Times New Roman" w:cs="Times New Roman"/>
          <w:b/>
          <w:sz w:val="24"/>
          <w:szCs w:val="24"/>
        </w:rPr>
        <w:t xml:space="preserve">, zamjenika gradonačelnika Grada Opatije do 12. lipnja 2017.g., </w:t>
      </w:r>
      <w:r w:rsidR="00AE2AB3" w:rsidRPr="00065314">
        <w:rPr>
          <w:rFonts w:ascii="Times New Roman" w:hAnsi="Times New Roman" w:cs="Times New Roman"/>
          <w:bCs/>
          <w:sz w:val="24"/>
          <w:szCs w:val="24"/>
        </w:rPr>
        <w:t>pokrenuto</w:t>
      </w:r>
      <w:r w:rsidR="000D3B1F" w:rsidRPr="00065314">
        <w:rPr>
          <w:rFonts w:ascii="Times New Roman" w:hAnsi="Times New Roman" w:cs="Times New Roman"/>
          <w:bCs/>
          <w:sz w:val="24"/>
          <w:szCs w:val="24"/>
        </w:rPr>
        <w:t>m</w:t>
      </w:r>
      <w:r w:rsidR="00AE2AB3" w:rsidRPr="00065314">
        <w:rPr>
          <w:rFonts w:ascii="Times New Roman" w:hAnsi="Times New Roman" w:cs="Times New Roman"/>
          <w:bCs/>
          <w:sz w:val="24"/>
          <w:szCs w:val="24"/>
        </w:rPr>
        <w:t xml:space="preserve"> Odlukom Povjerenstva broj: </w:t>
      </w:r>
      <w:r w:rsidR="0064250A" w:rsidRPr="00065314">
        <w:rPr>
          <w:rFonts w:ascii="Times New Roman" w:hAnsi="Times New Roman" w:cs="Times New Roman"/>
          <w:bCs/>
          <w:sz w:val="24"/>
          <w:szCs w:val="24"/>
        </w:rPr>
        <w:t>711-I-</w:t>
      </w:r>
      <w:r w:rsidR="00CC10D8" w:rsidRPr="00065314">
        <w:rPr>
          <w:rFonts w:ascii="Times New Roman" w:hAnsi="Times New Roman" w:cs="Times New Roman"/>
          <w:bCs/>
          <w:sz w:val="24"/>
          <w:szCs w:val="24"/>
        </w:rPr>
        <w:t>417</w:t>
      </w:r>
      <w:r w:rsidR="0064250A" w:rsidRPr="00065314">
        <w:rPr>
          <w:rFonts w:ascii="Times New Roman" w:hAnsi="Times New Roman" w:cs="Times New Roman"/>
          <w:bCs/>
          <w:sz w:val="24"/>
          <w:szCs w:val="24"/>
        </w:rPr>
        <w:t>-P-</w:t>
      </w:r>
      <w:r w:rsidR="00CC10D8" w:rsidRPr="00065314">
        <w:rPr>
          <w:rFonts w:ascii="Times New Roman" w:hAnsi="Times New Roman" w:cs="Times New Roman"/>
          <w:bCs/>
          <w:sz w:val="24"/>
          <w:szCs w:val="24"/>
        </w:rPr>
        <w:t>50-18</w:t>
      </w:r>
      <w:r w:rsidR="000D3B1F" w:rsidRPr="00065314">
        <w:rPr>
          <w:rFonts w:ascii="Times New Roman" w:hAnsi="Times New Roman" w:cs="Times New Roman"/>
          <w:bCs/>
          <w:sz w:val="24"/>
          <w:szCs w:val="24"/>
        </w:rPr>
        <w:t>/1</w:t>
      </w:r>
      <w:r w:rsidR="00CC10D8" w:rsidRPr="00065314">
        <w:rPr>
          <w:rFonts w:ascii="Times New Roman" w:hAnsi="Times New Roman" w:cs="Times New Roman"/>
          <w:bCs/>
          <w:sz w:val="24"/>
          <w:szCs w:val="24"/>
        </w:rPr>
        <w:t>9</w:t>
      </w:r>
      <w:r w:rsidR="000D3B1F" w:rsidRPr="00065314">
        <w:rPr>
          <w:rFonts w:ascii="Times New Roman" w:hAnsi="Times New Roman" w:cs="Times New Roman"/>
          <w:bCs/>
          <w:sz w:val="24"/>
          <w:szCs w:val="24"/>
        </w:rPr>
        <w:t>-0</w:t>
      </w:r>
      <w:r w:rsidR="0012594D" w:rsidRPr="00065314">
        <w:rPr>
          <w:rFonts w:ascii="Times New Roman" w:hAnsi="Times New Roman" w:cs="Times New Roman"/>
          <w:bCs/>
          <w:sz w:val="24"/>
          <w:szCs w:val="24"/>
        </w:rPr>
        <w:t>6</w:t>
      </w:r>
      <w:r w:rsidRPr="00065314">
        <w:rPr>
          <w:rFonts w:ascii="Times New Roman" w:hAnsi="Times New Roman" w:cs="Times New Roman"/>
          <w:bCs/>
          <w:sz w:val="24"/>
          <w:szCs w:val="24"/>
        </w:rPr>
        <w:t>-17</w:t>
      </w:r>
      <w:r w:rsidR="0064250A" w:rsidRPr="00065314">
        <w:rPr>
          <w:rFonts w:ascii="Times New Roman" w:hAnsi="Times New Roman" w:cs="Times New Roman"/>
          <w:bCs/>
          <w:sz w:val="24"/>
          <w:szCs w:val="24"/>
        </w:rPr>
        <w:t xml:space="preserve"> </w:t>
      </w:r>
      <w:r w:rsidR="00D13866" w:rsidRPr="00065314">
        <w:rPr>
          <w:rFonts w:ascii="Times New Roman" w:hAnsi="Times New Roman" w:cs="Times New Roman"/>
          <w:bCs/>
          <w:sz w:val="24"/>
          <w:szCs w:val="24"/>
        </w:rPr>
        <w:t xml:space="preserve">od </w:t>
      </w:r>
      <w:r w:rsidR="00CC10D8" w:rsidRPr="00065314">
        <w:rPr>
          <w:rFonts w:ascii="Times New Roman" w:hAnsi="Times New Roman" w:cs="Times New Roman"/>
          <w:bCs/>
          <w:sz w:val="24"/>
          <w:szCs w:val="24"/>
        </w:rPr>
        <w:t>25</w:t>
      </w:r>
      <w:r w:rsidR="0012594D" w:rsidRPr="00065314">
        <w:rPr>
          <w:rFonts w:ascii="Times New Roman" w:hAnsi="Times New Roman" w:cs="Times New Roman"/>
          <w:bCs/>
          <w:sz w:val="24"/>
          <w:szCs w:val="24"/>
        </w:rPr>
        <w:t xml:space="preserve">. </w:t>
      </w:r>
      <w:r w:rsidR="00CC10D8" w:rsidRPr="00065314">
        <w:rPr>
          <w:rFonts w:ascii="Times New Roman" w:hAnsi="Times New Roman" w:cs="Times New Roman"/>
          <w:bCs/>
          <w:sz w:val="24"/>
          <w:szCs w:val="24"/>
        </w:rPr>
        <w:t xml:space="preserve">siječnja </w:t>
      </w:r>
      <w:r w:rsidR="0064250A" w:rsidRPr="00065314">
        <w:rPr>
          <w:rFonts w:ascii="Times New Roman" w:hAnsi="Times New Roman" w:cs="Times New Roman"/>
          <w:bCs/>
          <w:sz w:val="24"/>
          <w:szCs w:val="24"/>
        </w:rPr>
        <w:t>201</w:t>
      </w:r>
      <w:r w:rsidR="00CC10D8" w:rsidRPr="00065314">
        <w:rPr>
          <w:rFonts w:ascii="Times New Roman" w:hAnsi="Times New Roman" w:cs="Times New Roman"/>
          <w:bCs/>
          <w:sz w:val="24"/>
          <w:szCs w:val="24"/>
        </w:rPr>
        <w:t>9</w:t>
      </w:r>
      <w:r w:rsidR="00AE2AB3" w:rsidRPr="00065314">
        <w:rPr>
          <w:rFonts w:ascii="Times New Roman" w:hAnsi="Times New Roman" w:cs="Times New Roman"/>
          <w:bCs/>
          <w:sz w:val="24"/>
          <w:szCs w:val="24"/>
        </w:rPr>
        <w:t>.g</w:t>
      </w:r>
      <w:r w:rsidR="00AE2AB3" w:rsidRPr="00065314">
        <w:rPr>
          <w:rFonts w:ascii="Times New Roman" w:hAnsi="Times New Roman" w:cs="Times New Roman"/>
          <w:sz w:val="24"/>
          <w:szCs w:val="24"/>
        </w:rPr>
        <w:t xml:space="preserve">., na </w:t>
      </w:r>
      <w:r w:rsidR="00CC10D8" w:rsidRPr="00065314">
        <w:rPr>
          <w:rFonts w:ascii="Times New Roman" w:hAnsi="Times New Roman" w:cs="Times New Roman"/>
          <w:sz w:val="24"/>
          <w:szCs w:val="24"/>
        </w:rPr>
        <w:t>61</w:t>
      </w:r>
      <w:r w:rsidR="00AE2AB3" w:rsidRPr="00065314">
        <w:rPr>
          <w:rFonts w:ascii="Times New Roman" w:hAnsi="Times New Roman" w:cs="Times New Roman"/>
          <w:sz w:val="24"/>
          <w:szCs w:val="24"/>
        </w:rPr>
        <w:t>. sjednici</w:t>
      </w:r>
      <w:r w:rsidR="00593552">
        <w:rPr>
          <w:rFonts w:ascii="Times New Roman" w:hAnsi="Times New Roman" w:cs="Times New Roman"/>
          <w:sz w:val="24"/>
          <w:szCs w:val="24"/>
        </w:rPr>
        <w:t>,</w:t>
      </w:r>
      <w:r w:rsidR="00AE2AB3" w:rsidRPr="00065314">
        <w:rPr>
          <w:rFonts w:ascii="Times New Roman" w:hAnsi="Times New Roman" w:cs="Times New Roman"/>
          <w:sz w:val="24"/>
          <w:szCs w:val="24"/>
        </w:rPr>
        <w:t xml:space="preserve"> održanoj dana </w:t>
      </w:r>
      <w:r w:rsidR="00CC10D8" w:rsidRPr="00065314">
        <w:rPr>
          <w:rFonts w:ascii="Times New Roman" w:eastAsia="Calibri" w:hAnsi="Times New Roman" w:cs="Times New Roman"/>
          <w:sz w:val="24"/>
          <w:szCs w:val="24"/>
        </w:rPr>
        <w:t>5. rujna 2019</w:t>
      </w:r>
      <w:r w:rsidR="00AE2AB3" w:rsidRPr="00065314">
        <w:rPr>
          <w:rFonts w:ascii="Times New Roman" w:eastAsia="Calibri" w:hAnsi="Times New Roman" w:cs="Times New Roman"/>
          <w:sz w:val="24"/>
          <w:szCs w:val="24"/>
        </w:rPr>
        <w:t>.g.</w:t>
      </w:r>
      <w:r w:rsidR="00AE2AB3" w:rsidRPr="00065314">
        <w:rPr>
          <w:rFonts w:ascii="Times New Roman" w:hAnsi="Times New Roman" w:cs="Times New Roman"/>
          <w:bCs/>
          <w:sz w:val="24"/>
          <w:szCs w:val="24"/>
        </w:rPr>
        <w:t xml:space="preserve">, </w:t>
      </w:r>
      <w:r w:rsidR="00AE2AB3" w:rsidRPr="00065314">
        <w:rPr>
          <w:rFonts w:ascii="Times New Roman" w:hAnsi="Times New Roman" w:cs="Times New Roman"/>
          <w:sz w:val="24"/>
          <w:szCs w:val="24"/>
        </w:rPr>
        <w:t xml:space="preserve">donosi sljedeću:  </w:t>
      </w:r>
    </w:p>
    <w:p w:rsidR="00AE2AB3" w:rsidRPr="00065314" w:rsidRDefault="00AE2AB3" w:rsidP="00AE2AB3">
      <w:pPr>
        <w:autoSpaceDE w:val="0"/>
        <w:autoSpaceDN w:val="0"/>
        <w:adjustRightInd w:val="0"/>
        <w:spacing w:before="240"/>
        <w:jc w:val="center"/>
        <w:rPr>
          <w:rFonts w:ascii="Times New Roman" w:hAnsi="Times New Roman" w:cs="Times New Roman"/>
          <w:b/>
          <w:bCs/>
          <w:sz w:val="24"/>
          <w:szCs w:val="24"/>
        </w:rPr>
      </w:pPr>
      <w:r w:rsidRPr="00065314">
        <w:rPr>
          <w:rFonts w:ascii="Times New Roman" w:hAnsi="Times New Roman" w:cs="Times New Roman"/>
          <w:b/>
          <w:bCs/>
          <w:sz w:val="24"/>
          <w:szCs w:val="24"/>
        </w:rPr>
        <w:t>ODLUKU</w:t>
      </w:r>
    </w:p>
    <w:p w:rsidR="00DE1F0F" w:rsidRPr="00932EEF" w:rsidRDefault="00DF59FC" w:rsidP="00007D0E">
      <w:pPr>
        <w:pStyle w:val="Odlomakpopisa"/>
        <w:numPr>
          <w:ilvl w:val="0"/>
          <w:numId w:val="9"/>
        </w:numPr>
        <w:spacing w:after="0"/>
        <w:jc w:val="both"/>
        <w:rPr>
          <w:rFonts w:ascii="Times New Roman" w:hAnsi="Times New Roman" w:cs="Times New Roman"/>
          <w:b/>
          <w:bCs/>
          <w:sz w:val="24"/>
          <w:szCs w:val="24"/>
        </w:rPr>
      </w:pPr>
      <w:r w:rsidRPr="00C36708">
        <w:rPr>
          <w:rFonts w:ascii="Times New Roman" w:hAnsi="Times New Roman" w:cs="Times New Roman"/>
          <w:b/>
          <w:sz w:val="24"/>
          <w:szCs w:val="24"/>
        </w:rPr>
        <w:t>Dužnosnik</w:t>
      </w:r>
      <w:r w:rsidR="009935E1" w:rsidRPr="00C36708">
        <w:rPr>
          <w:rFonts w:ascii="Times New Roman" w:hAnsi="Times New Roman" w:cs="Times New Roman"/>
          <w:b/>
          <w:sz w:val="24"/>
          <w:szCs w:val="24"/>
        </w:rPr>
        <w:t xml:space="preserve"> </w:t>
      </w:r>
      <w:proofErr w:type="spellStart"/>
      <w:r w:rsidR="009935E1" w:rsidRPr="00C36708">
        <w:rPr>
          <w:rFonts w:ascii="Times New Roman" w:hAnsi="Times New Roman" w:cs="Times New Roman"/>
          <w:b/>
          <w:sz w:val="24"/>
          <w:szCs w:val="24"/>
        </w:rPr>
        <w:t>Fernando</w:t>
      </w:r>
      <w:proofErr w:type="spellEnd"/>
      <w:r w:rsidR="009935E1" w:rsidRPr="00C36708">
        <w:rPr>
          <w:rFonts w:ascii="Times New Roman" w:hAnsi="Times New Roman" w:cs="Times New Roman"/>
          <w:b/>
          <w:sz w:val="24"/>
          <w:szCs w:val="24"/>
        </w:rPr>
        <w:t xml:space="preserve"> Kirigin, zamjenik gradonačelnika Grada Opatije do 12. </w:t>
      </w:r>
      <w:r w:rsidR="009935E1" w:rsidRPr="00932EEF">
        <w:rPr>
          <w:rFonts w:ascii="Times New Roman" w:hAnsi="Times New Roman" w:cs="Times New Roman"/>
          <w:b/>
          <w:sz w:val="24"/>
          <w:szCs w:val="24"/>
        </w:rPr>
        <w:t xml:space="preserve">lipnja 2017.g., stupanjem u radni odnos u ustanovi Županijska lučka uprava Opatija – Lovran – </w:t>
      </w:r>
      <w:proofErr w:type="spellStart"/>
      <w:r w:rsidR="009935E1" w:rsidRPr="00932EEF">
        <w:rPr>
          <w:rFonts w:ascii="Times New Roman" w:hAnsi="Times New Roman" w:cs="Times New Roman"/>
          <w:b/>
          <w:sz w:val="24"/>
          <w:szCs w:val="24"/>
        </w:rPr>
        <w:t>Mošćenička</w:t>
      </w:r>
      <w:proofErr w:type="spellEnd"/>
      <w:r w:rsidR="009935E1" w:rsidRPr="00932EEF">
        <w:rPr>
          <w:rFonts w:ascii="Times New Roman" w:hAnsi="Times New Roman" w:cs="Times New Roman"/>
          <w:b/>
          <w:sz w:val="24"/>
          <w:szCs w:val="24"/>
        </w:rPr>
        <w:t xml:space="preserve"> Draga, </w:t>
      </w:r>
      <w:r w:rsidR="00C36708" w:rsidRPr="00932EEF">
        <w:rPr>
          <w:rFonts w:ascii="Times New Roman" w:hAnsi="Times New Roman" w:cs="Times New Roman"/>
          <w:b/>
          <w:sz w:val="24"/>
          <w:szCs w:val="24"/>
        </w:rPr>
        <w:t xml:space="preserve">koja je u vrijeme </w:t>
      </w:r>
      <w:r w:rsidR="00C1020B" w:rsidRPr="00932EEF">
        <w:rPr>
          <w:rFonts w:ascii="Times New Roman" w:hAnsi="Times New Roman" w:cs="Times New Roman"/>
          <w:b/>
          <w:sz w:val="24"/>
          <w:szCs w:val="24"/>
        </w:rPr>
        <w:t>kada</w:t>
      </w:r>
      <w:r w:rsidR="00C94619" w:rsidRPr="00932EEF">
        <w:rPr>
          <w:rFonts w:ascii="Times New Roman" w:hAnsi="Times New Roman" w:cs="Times New Roman"/>
          <w:b/>
          <w:sz w:val="24"/>
          <w:szCs w:val="24"/>
        </w:rPr>
        <w:t xml:space="preserve"> je dužnosnik </w:t>
      </w:r>
      <w:r w:rsidR="00C36708" w:rsidRPr="00932EEF">
        <w:rPr>
          <w:rFonts w:ascii="Times New Roman" w:hAnsi="Times New Roman" w:cs="Times New Roman"/>
          <w:b/>
          <w:sz w:val="24"/>
          <w:szCs w:val="24"/>
        </w:rPr>
        <w:t>obnaš</w:t>
      </w:r>
      <w:r w:rsidR="00C94619" w:rsidRPr="00932EEF">
        <w:rPr>
          <w:rFonts w:ascii="Times New Roman" w:hAnsi="Times New Roman" w:cs="Times New Roman"/>
          <w:b/>
          <w:sz w:val="24"/>
          <w:szCs w:val="24"/>
        </w:rPr>
        <w:t xml:space="preserve">ao navedenu dužnost </w:t>
      </w:r>
      <w:r w:rsidR="00C36708" w:rsidRPr="00932EEF">
        <w:rPr>
          <w:rFonts w:ascii="Times New Roman" w:hAnsi="Times New Roman" w:cs="Times New Roman"/>
          <w:b/>
          <w:sz w:val="24"/>
          <w:szCs w:val="24"/>
        </w:rPr>
        <w:t>bila u poslovnom odnosu s Gradom Opatijom, u</w:t>
      </w:r>
      <w:r w:rsidR="009935E1" w:rsidRPr="00932EEF">
        <w:rPr>
          <w:rFonts w:ascii="Times New Roman" w:hAnsi="Times New Roman" w:cs="Times New Roman"/>
          <w:b/>
          <w:sz w:val="24"/>
          <w:szCs w:val="24"/>
        </w:rPr>
        <w:t xml:space="preserve">nutar razdoblja od dvanaest mjeseci od dana prestanka obnašanja </w:t>
      </w:r>
      <w:r w:rsidR="00C94619" w:rsidRPr="00932EEF">
        <w:rPr>
          <w:rFonts w:ascii="Times New Roman" w:hAnsi="Times New Roman" w:cs="Times New Roman"/>
          <w:b/>
          <w:sz w:val="24"/>
          <w:szCs w:val="24"/>
        </w:rPr>
        <w:t xml:space="preserve">navedene </w:t>
      </w:r>
      <w:r w:rsidR="009935E1" w:rsidRPr="00932EEF">
        <w:rPr>
          <w:rFonts w:ascii="Times New Roman" w:hAnsi="Times New Roman" w:cs="Times New Roman"/>
          <w:b/>
          <w:sz w:val="24"/>
          <w:szCs w:val="24"/>
        </w:rPr>
        <w:t>dužnosti, bez prethodne suglasnosti Povjerenstva</w:t>
      </w:r>
      <w:r w:rsidR="00316D67" w:rsidRPr="00932EEF">
        <w:rPr>
          <w:rFonts w:ascii="Times New Roman" w:hAnsi="Times New Roman" w:cs="Times New Roman"/>
          <w:b/>
          <w:sz w:val="24"/>
          <w:szCs w:val="24"/>
        </w:rPr>
        <w:t>,</w:t>
      </w:r>
      <w:r w:rsidR="009935E1" w:rsidRPr="00932EEF">
        <w:rPr>
          <w:rFonts w:ascii="Times New Roman" w:hAnsi="Times New Roman" w:cs="Times New Roman"/>
          <w:b/>
          <w:sz w:val="24"/>
          <w:szCs w:val="24"/>
        </w:rPr>
        <w:t xml:space="preserve"> počinio je povredu članka 20. stavka 1. ZSSI-a, u svezi s člankom 20. stavkom 4. ZSSI-a.</w:t>
      </w:r>
    </w:p>
    <w:p w:rsidR="00593552" w:rsidRPr="00932EEF" w:rsidRDefault="00593552" w:rsidP="00593552">
      <w:pPr>
        <w:pStyle w:val="Odlomakpopisa"/>
        <w:spacing w:after="0"/>
        <w:jc w:val="both"/>
        <w:rPr>
          <w:rFonts w:ascii="Times New Roman" w:hAnsi="Times New Roman" w:cs="Times New Roman"/>
          <w:b/>
          <w:bCs/>
          <w:sz w:val="24"/>
          <w:szCs w:val="24"/>
        </w:rPr>
      </w:pPr>
    </w:p>
    <w:p w:rsidR="0009307B" w:rsidRPr="00932EEF" w:rsidRDefault="0009307B" w:rsidP="0058234C">
      <w:pPr>
        <w:pStyle w:val="Odlomakpopisa"/>
        <w:numPr>
          <w:ilvl w:val="0"/>
          <w:numId w:val="9"/>
        </w:numPr>
        <w:spacing w:before="240" w:after="0"/>
        <w:jc w:val="both"/>
        <w:rPr>
          <w:rFonts w:ascii="Times New Roman" w:hAnsi="Times New Roman" w:cs="Times New Roman"/>
          <w:b/>
          <w:sz w:val="24"/>
          <w:szCs w:val="24"/>
        </w:rPr>
      </w:pPr>
      <w:r w:rsidRPr="00932EEF">
        <w:rPr>
          <w:rFonts w:ascii="Times New Roman" w:hAnsi="Times New Roman" w:cs="Times New Roman"/>
          <w:b/>
          <w:sz w:val="24"/>
          <w:szCs w:val="24"/>
        </w:rPr>
        <w:t>Na temelju članka 20. stavka 5. ZSSI-a Povjerenstvo će o utvrđenoj povredi obavijestiti nadležno državno odvjetništvo.</w:t>
      </w:r>
    </w:p>
    <w:p w:rsidR="00AE2AB3" w:rsidRPr="00932EEF" w:rsidRDefault="00AE2AB3" w:rsidP="00AE2AB3">
      <w:pPr>
        <w:autoSpaceDE w:val="0"/>
        <w:autoSpaceDN w:val="0"/>
        <w:adjustRightInd w:val="0"/>
        <w:spacing w:before="240"/>
        <w:jc w:val="center"/>
        <w:rPr>
          <w:rFonts w:ascii="Times New Roman" w:hAnsi="Times New Roman" w:cs="Times New Roman"/>
          <w:bCs/>
          <w:sz w:val="24"/>
          <w:szCs w:val="24"/>
        </w:rPr>
      </w:pPr>
      <w:r w:rsidRPr="00932EEF">
        <w:rPr>
          <w:rFonts w:ascii="Times New Roman" w:hAnsi="Times New Roman" w:cs="Times New Roman"/>
          <w:bCs/>
          <w:sz w:val="24"/>
          <w:szCs w:val="24"/>
        </w:rPr>
        <w:t>Obrazloženje</w:t>
      </w:r>
      <w:r w:rsidR="004B5884" w:rsidRPr="00932EEF">
        <w:rPr>
          <w:rFonts w:ascii="Times New Roman" w:hAnsi="Times New Roman" w:cs="Times New Roman"/>
          <w:bCs/>
          <w:sz w:val="24"/>
          <w:szCs w:val="24"/>
        </w:rPr>
        <w:t xml:space="preserve"> </w:t>
      </w:r>
    </w:p>
    <w:p w:rsidR="0012594D" w:rsidRPr="00932EEF" w:rsidRDefault="00AE2AB3" w:rsidP="00CC10D8">
      <w:pPr>
        <w:pStyle w:val="Default"/>
        <w:spacing w:line="276" w:lineRule="auto"/>
        <w:ind w:firstLine="708"/>
        <w:jc w:val="both"/>
        <w:rPr>
          <w:color w:val="auto"/>
        </w:rPr>
      </w:pPr>
      <w:r w:rsidRPr="00932EEF">
        <w:rPr>
          <w:color w:val="auto"/>
        </w:rPr>
        <w:t xml:space="preserve">Povjerenstvo je na </w:t>
      </w:r>
      <w:r w:rsidR="00CC10D8" w:rsidRPr="00932EEF">
        <w:rPr>
          <w:color w:val="auto"/>
        </w:rPr>
        <w:t>36</w:t>
      </w:r>
      <w:r w:rsidR="00D13866" w:rsidRPr="00932EEF">
        <w:rPr>
          <w:color w:val="auto"/>
        </w:rPr>
        <w:t xml:space="preserve">. sjednici, održanoj </w:t>
      </w:r>
      <w:r w:rsidR="00CC10D8" w:rsidRPr="00932EEF">
        <w:rPr>
          <w:bCs/>
        </w:rPr>
        <w:t>25. siječnja 2019</w:t>
      </w:r>
      <w:r w:rsidR="00D13866" w:rsidRPr="00932EEF">
        <w:rPr>
          <w:color w:val="auto"/>
        </w:rPr>
        <w:t xml:space="preserve">.g. </w:t>
      </w:r>
      <w:r w:rsidRPr="00932EEF">
        <w:rPr>
          <w:color w:val="auto"/>
        </w:rPr>
        <w:t>pokrenulo postupak za odlučivanje o sukobu interesa protiv</w:t>
      </w:r>
      <w:r w:rsidR="0064250A" w:rsidRPr="00932EEF">
        <w:rPr>
          <w:color w:val="auto"/>
        </w:rPr>
        <w:t xml:space="preserve"> </w:t>
      </w:r>
      <w:r w:rsidR="004B67F6" w:rsidRPr="00932EEF">
        <w:rPr>
          <w:color w:val="auto"/>
        </w:rPr>
        <w:t xml:space="preserve">dužnosnika </w:t>
      </w:r>
      <w:proofErr w:type="spellStart"/>
      <w:r w:rsidR="00CC10D8" w:rsidRPr="00932EEF">
        <w:t>Fernanda</w:t>
      </w:r>
      <w:proofErr w:type="spellEnd"/>
      <w:r w:rsidR="00CC10D8" w:rsidRPr="00932EEF">
        <w:t xml:space="preserve"> Kirigina, zamjenika gradonačelnika Grada Opatije do 12. lipnja 2017.g., zbog moguće povrede članka 20. stavka 1. ZSSI-a, u svezi sa člankom 20. stavkom 4. ZSSI-a, koja proizlazi iz stupanja u radni odnos u ustanovi Županijska lučka uprava Opatija – Lovran – </w:t>
      </w:r>
      <w:proofErr w:type="spellStart"/>
      <w:r w:rsidR="00CC10D8" w:rsidRPr="00932EEF">
        <w:t>Mošćenička</w:t>
      </w:r>
      <w:proofErr w:type="spellEnd"/>
      <w:r w:rsidR="00CC10D8" w:rsidRPr="00932EEF">
        <w:t xml:space="preserve"> Draga, unutar razdoblja od dvanaest mjeseci od dana prestanka obnašanja navedene dužnosti, bez prethodne suglasnosti Povjerenstva, iako je u vrijeme obnašanja dužnosti zamjenika gradonačelnika Grada Opatije postojao poslovni odnos između Grada Opatije i navedene ustanove.</w:t>
      </w:r>
    </w:p>
    <w:p w:rsidR="00316D67" w:rsidRPr="00932EEF" w:rsidRDefault="00316D67" w:rsidP="00CC10D8">
      <w:pPr>
        <w:pStyle w:val="Default"/>
        <w:spacing w:line="276" w:lineRule="auto"/>
        <w:ind w:firstLine="708"/>
        <w:jc w:val="both"/>
        <w:rPr>
          <w:color w:val="auto"/>
        </w:rPr>
      </w:pPr>
    </w:p>
    <w:p w:rsidR="00CC10D8" w:rsidRPr="00932EEF" w:rsidRDefault="0011504F" w:rsidP="00CC10D8">
      <w:pPr>
        <w:pStyle w:val="Default"/>
        <w:spacing w:line="276" w:lineRule="auto"/>
        <w:ind w:firstLine="708"/>
        <w:jc w:val="both"/>
      </w:pPr>
      <w:r w:rsidRPr="00932EEF">
        <w:rPr>
          <w:color w:val="auto"/>
        </w:rPr>
        <w:lastRenderedPageBreak/>
        <w:t>O</w:t>
      </w:r>
      <w:r w:rsidR="00960448" w:rsidRPr="00932EEF">
        <w:rPr>
          <w:color w:val="auto"/>
        </w:rPr>
        <w:t>dlukom o pokretanju postupka dužnosnik je pozvan da u roku od 15 dana od dana primitka odluke dostavi Povjerenstvu očitovanje na razloge pokretanja postupka kao i na ostale navode iz obrazloženja odluke. Dužnosnik je u otvorenom roku</w:t>
      </w:r>
      <w:r w:rsidR="0012594D" w:rsidRPr="00932EEF">
        <w:rPr>
          <w:color w:val="auto"/>
        </w:rPr>
        <w:t xml:space="preserve"> </w:t>
      </w:r>
      <w:r w:rsidR="00960448" w:rsidRPr="00932EEF">
        <w:rPr>
          <w:color w:val="auto"/>
        </w:rPr>
        <w:t>podnio očitovanj</w:t>
      </w:r>
      <w:r w:rsidRPr="00932EEF">
        <w:rPr>
          <w:color w:val="auto"/>
        </w:rPr>
        <w:t>e u kojem u bitnome navodi</w:t>
      </w:r>
      <w:r w:rsidR="00CC10D8" w:rsidRPr="00932EEF">
        <w:rPr>
          <w:color w:val="auto"/>
        </w:rPr>
        <w:t xml:space="preserve"> </w:t>
      </w:r>
      <w:r w:rsidR="00CC10D8" w:rsidRPr="00932EEF">
        <w:t>da se u konkretnom slučaju ne radi o prvoj prijavi podnesenoj Povjerenstvu protiv njega te iznosi kako je uvjeren da su ova i sve ranije prijave podnesene od strane dužnosnika Grada Opatije u cilju dužnosnikove političke diskreditacije i to uz sudjelovanje pročelnice Grada Opatije koja je na  održanim lokalnim izborima u svibnju 2017.g. obavljala p</w:t>
      </w:r>
      <w:r w:rsidR="00B627B3" w:rsidRPr="00932EEF">
        <w:t>romidžbu u korist dužnosnika Ive</w:t>
      </w:r>
      <w:r w:rsidR="00CC10D8" w:rsidRPr="00932EEF">
        <w:t xml:space="preserve"> Dujmića, gradonačelnika Grada Opatije, iako je tada istodobno bila članica Gradskog izbornog povjerenstva. Navodi da je Povjerenstvo više puta utvrdilo povredu ZSSI-a počinjenu upravo od podnositelja tih prijava.</w:t>
      </w:r>
    </w:p>
    <w:p w:rsidR="00CC10D8" w:rsidRPr="00932EEF" w:rsidRDefault="00CC10D8" w:rsidP="00CC10D8">
      <w:pPr>
        <w:pStyle w:val="Default"/>
        <w:spacing w:line="276" w:lineRule="auto"/>
        <w:ind w:firstLine="708"/>
        <w:jc w:val="both"/>
      </w:pPr>
    </w:p>
    <w:p w:rsidR="00CC10D8" w:rsidRPr="00932EEF" w:rsidRDefault="00CC10D8" w:rsidP="00CC10D8">
      <w:pPr>
        <w:pStyle w:val="Default"/>
        <w:spacing w:line="276" w:lineRule="auto"/>
        <w:ind w:firstLine="708"/>
        <w:jc w:val="both"/>
      </w:pPr>
      <w:r w:rsidRPr="00932EEF">
        <w:t xml:space="preserve">Nadalje dužnosnik navodi da je postupak njegova izbora na funkciju ravnatelja navedene ustanove bio transparentan te da ga nisu mogle osporiti </w:t>
      </w:r>
      <w:r w:rsidR="00436092" w:rsidRPr="00932EEF">
        <w:t>osobe koje</w:t>
      </w:r>
      <w:r w:rsidRPr="00932EEF">
        <w:t xml:space="preserve"> su ukazivale da se podnošenjem  prijave na natječaj </w:t>
      </w:r>
      <w:r w:rsidR="00436092" w:rsidRPr="00932EEF">
        <w:t xml:space="preserve">nalazi u sukobu interesa te da </w:t>
      </w:r>
      <w:r w:rsidRPr="00932EEF">
        <w:t xml:space="preserve">su </w:t>
      </w:r>
      <w:r w:rsidR="00436092" w:rsidRPr="00932EEF">
        <w:t xml:space="preserve">iste potom stupale u kontakt s predstavnicima ministarstva nadležnog za pomorstvo </w:t>
      </w:r>
      <w:r w:rsidRPr="00932EEF">
        <w:t>kako bi se poništio cijeli natječaj. Dužnosnik naglašava da ga je Upravno vijeće Županijske lučke uprave Opatija-Lovran-</w:t>
      </w:r>
      <w:proofErr w:type="spellStart"/>
      <w:r w:rsidRPr="00932EEF">
        <w:t>Mošćenička</w:t>
      </w:r>
      <w:proofErr w:type="spellEnd"/>
      <w:r w:rsidRPr="00932EEF">
        <w:t xml:space="preserve"> Draga na prijedlog posebne komisije za izbor ravnatelja</w:t>
      </w:r>
      <w:r w:rsidR="00436092" w:rsidRPr="00932EEF">
        <w:t>, a</w:t>
      </w:r>
      <w:r w:rsidRPr="00932EEF">
        <w:t xml:space="preserve"> na temelju jasnih kriterija ocjenjivanja</w:t>
      </w:r>
      <w:r w:rsidR="00436092" w:rsidRPr="00932EEF">
        <w:t>,</w:t>
      </w:r>
      <w:r w:rsidRPr="00932EEF">
        <w:t xml:space="preserve"> i</w:t>
      </w:r>
      <w:r w:rsidR="00436092" w:rsidRPr="00932EEF">
        <w:t xml:space="preserve">zabralo 15. studenog 2017.g. i </w:t>
      </w:r>
      <w:r w:rsidRPr="00932EEF">
        <w:t>da je potvrdu ministra mora, prometa i infrastruk</w:t>
      </w:r>
      <w:r w:rsidR="00436092" w:rsidRPr="00932EEF">
        <w:t xml:space="preserve">ture zaprimio tek 9. siječnja 2018.g. te se </w:t>
      </w:r>
      <w:r w:rsidRPr="00932EEF">
        <w:t>radom</w:t>
      </w:r>
      <w:r w:rsidR="00436092" w:rsidRPr="00932EEF">
        <w:t xml:space="preserve"> na mjestu ravnatelja započeo s danom</w:t>
      </w:r>
      <w:r w:rsidRPr="00932EEF">
        <w:t xml:space="preserve"> 5. veljače 2018.g. </w:t>
      </w:r>
      <w:r w:rsidR="00436092" w:rsidRPr="00932EEF">
        <w:t xml:space="preserve">Ističe da je </w:t>
      </w:r>
      <w:r w:rsidRPr="00932EEF">
        <w:t xml:space="preserve">u razdoblju do potvrđivanja od strane ministra višekratno analiziran svaki detalj </w:t>
      </w:r>
      <w:r w:rsidR="00436092" w:rsidRPr="00932EEF">
        <w:t>provedenog postupka i kako</w:t>
      </w:r>
      <w:r w:rsidRPr="00932EEF">
        <w:t xml:space="preserve"> ne bi bio i</w:t>
      </w:r>
      <w:r w:rsidR="00436092" w:rsidRPr="00932EEF">
        <w:t>zabran</w:t>
      </w:r>
      <w:r w:rsidRPr="00932EEF">
        <w:t xml:space="preserve"> da </w:t>
      </w:r>
      <w:r w:rsidR="00436092" w:rsidRPr="00932EEF">
        <w:t xml:space="preserve">postupak nije bio </w:t>
      </w:r>
      <w:r w:rsidRPr="00932EEF">
        <w:t xml:space="preserve">zakonito proveden. </w:t>
      </w:r>
    </w:p>
    <w:p w:rsidR="00CC10D8" w:rsidRPr="00932EEF" w:rsidRDefault="00CC10D8" w:rsidP="00CC10D8">
      <w:pPr>
        <w:pStyle w:val="Default"/>
        <w:spacing w:line="276" w:lineRule="auto"/>
        <w:ind w:firstLine="708"/>
        <w:jc w:val="both"/>
      </w:pPr>
    </w:p>
    <w:p w:rsidR="00436092" w:rsidRPr="00932EEF" w:rsidRDefault="00436092" w:rsidP="00436092">
      <w:pPr>
        <w:pStyle w:val="Default"/>
        <w:spacing w:line="276" w:lineRule="auto"/>
        <w:ind w:firstLine="708"/>
        <w:jc w:val="both"/>
      </w:pPr>
      <w:r w:rsidRPr="00932EEF">
        <w:t xml:space="preserve">U očitovanju dužnosnik napominje da je </w:t>
      </w:r>
      <w:r w:rsidR="00CC10D8" w:rsidRPr="00932EEF">
        <w:t>nakon objavljivanja natječaja, koji je bio otvoren niti deset dana, utvrdio da ispunjava sv</w:t>
      </w:r>
      <w:r w:rsidRPr="00932EEF">
        <w:t>e uvjete pa</w:t>
      </w:r>
      <w:r w:rsidR="00CC10D8" w:rsidRPr="00932EEF">
        <w:t xml:space="preserve"> je donio odluku da se kandidira za mjesto ravnatelja </w:t>
      </w:r>
      <w:r w:rsidRPr="00932EEF">
        <w:t>predmetne ustanove</w:t>
      </w:r>
      <w:r w:rsidR="00CC10D8" w:rsidRPr="00932EEF">
        <w:t>, ali zbog kratkoće rokova nije bilo dostatno vremena da zatraži mišljenja Povjerenstva sukladno članku 6. ZSSI-</w:t>
      </w:r>
      <w:r w:rsidRPr="00932EEF">
        <w:t xml:space="preserve">a, jer je zakonski rok za davanje mišljenja 15 dana. Navodi kako </w:t>
      </w:r>
      <w:r w:rsidR="00B627B3" w:rsidRPr="00932EEF">
        <w:t xml:space="preserve">to </w:t>
      </w:r>
      <w:r w:rsidRPr="00932EEF">
        <w:t>ne bi bilo smisleno</w:t>
      </w:r>
      <w:r w:rsidR="00B627B3" w:rsidRPr="00932EEF">
        <w:t>,</w:t>
      </w:r>
      <w:r w:rsidR="00CC10D8" w:rsidRPr="00932EEF">
        <w:t xml:space="preserve"> </w:t>
      </w:r>
      <w:r w:rsidRPr="00932EEF">
        <w:t>jer bi mišljenje Povjerenstva uslijedilo po zatvaranju</w:t>
      </w:r>
      <w:r w:rsidR="00CC10D8" w:rsidRPr="00932EEF">
        <w:t xml:space="preserve"> natječaja i izbor</w:t>
      </w:r>
      <w:r w:rsidRPr="00932EEF">
        <w:t>u</w:t>
      </w:r>
      <w:r w:rsidR="00CC10D8" w:rsidRPr="00932EEF">
        <w:t xml:space="preserve"> Upravnog vijeća, </w:t>
      </w:r>
      <w:r w:rsidRPr="00932EEF">
        <w:t>a sukladno</w:t>
      </w:r>
      <w:r w:rsidR="00CC10D8" w:rsidRPr="00932EEF">
        <w:t xml:space="preserve"> članku 20. stavku 1. ZSSI-a već i namjera stupanja u radni odnos smatra </w:t>
      </w:r>
      <w:r w:rsidRPr="00932EEF">
        <w:t xml:space="preserve">se </w:t>
      </w:r>
      <w:r w:rsidR="00CC10D8" w:rsidRPr="00932EEF">
        <w:t>situacijom sukoba interesa.</w:t>
      </w:r>
    </w:p>
    <w:p w:rsidR="00436092" w:rsidRPr="00932EEF" w:rsidRDefault="00436092" w:rsidP="00436092">
      <w:pPr>
        <w:pStyle w:val="Default"/>
        <w:spacing w:line="276" w:lineRule="auto"/>
        <w:ind w:firstLine="708"/>
        <w:jc w:val="both"/>
      </w:pPr>
    </w:p>
    <w:p w:rsidR="00436092" w:rsidRPr="00932EEF" w:rsidRDefault="00436092" w:rsidP="00436092">
      <w:pPr>
        <w:pStyle w:val="Default"/>
        <w:spacing w:line="276" w:lineRule="auto"/>
        <w:ind w:firstLine="708"/>
        <w:jc w:val="both"/>
      </w:pPr>
      <w:r w:rsidRPr="00932EEF">
        <w:t xml:space="preserve">Također </w:t>
      </w:r>
      <w:r w:rsidR="00CC10D8" w:rsidRPr="00932EEF">
        <w:t>navodi da je prije podnošenja pri</w:t>
      </w:r>
      <w:r w:rsidRPr="00932EEF">
        <w:t xml:space="preserve">jave na natječaj za ravnatelja </w:t>
      </w:r>
      <w:r w:rsidR="00CC10D8" w:rsidRPr="00932EEF">
        <w:t>telefonski razgovarao s tadašnjim članovima Povjerenstva. Tako napominje da je prvi puta razgovarao sa Brankom Lukačević-</w:t>
      </w:r>
      <w:proofErr w:type="spellStart"/>
      <w:r w:rsidR="00CC10D8" w:rsidRPr="00932EEF">
        <w:t>Gregić</w:t>
      </w:r>
      <w:proofErr w:type="spellEnd"/>
      <w:r w:rsidR="00CC10D8" w:rsidRPr="00932EEF">
        <w:t xml:space="preserve">, članicom Povjerenstva u prijašnjem sazivu, koja mu je pomogla pronaći primjerak </w:t>
      </w:r>
      <w:r w:rsidRPr="00932EEF">
        <w:t xml:space="preserve">mišljenja Povjerenstva iz 2015.g. </w:t>
      </w:r>
      <w:r w:rsidR="00CC10D8" w:rsidRPr="00932EEF">
        <w:t>u kojem je Povjerenstvo dalo mišljenje da zamjenica općinskog načelnika jedne općine na području Istarske županije, koja je tijekom mandata post</w:t>
      </w:r>
      <w:r w:rsidRPr="00932EEF">
        <w:t>ala ravnateljica osnovne škole čiji</w:t>
      </w:r>
      <w:r w:rsidR="00CC10D8" w:rsidRPr="00932EEF">
        <w:t xml:space="preserve"> je osnivač Istarska županija, nije </w:t>
      </w:r>
      <w:r w:rsidRPr="00932EEF">
        <w:t xml:space="preserve">pod tim okolnostima </w:t>
      </w:r>
      <w:r w:rsidR="00CC10D8" w:rsidRPr="00932EEF">
        <w:t>u sukobu interesa (mišljenje Broj: 711-1-678-M- 52/15-02-1 od 09. travnja 2015.g.)</w:t>
      </w:r>
      <w:r w:rsidRPr="00932EEF">
        <w:t xml:space="preserve">. Ističe i da je potom </w:t>
      </w:r>
      <w:r w:rsidR="00CC10D8" w:rsidRPr="00932EEF">
        <w:t xml:space="preserve">razgovarao s članom Povjerenstva </w:t>
      </w:r>
      <w:r w:rsidRPr="00932EEF">
        <w:t xml:space="preserve">u prijašnjem sazivu </w:t>
      </w:r>
      <w:r w:rsidR="00CC10D8" w:rsidRPr="00932EEF">
        <w:t xml:space="preserve">Borisom </w:t>
      </w:r>
      <w:proofErr w:type="spellStart"/>
      <w:r w:rsidR="00CC10D8" w:rsidRPr="00932EEF">
        <w:t>Spudićem</w:t>
      </w:r>
      <w:proofErr w:type="spellEnd"/>
      <w:r w:rsidR="00CC10D8" w:rsidRPr="00932EEF">
        <w:t xml:space="preserve"> koji mu je usmeno rekao da u </w:t>
      </w:r>
      <w:r w:rsidRPr="00932EEF">
        <w:t>navedenoj</w:t>
      </w:r>
      <w:r w:rsidR="00CC10D8" w:rsidRPr="00932EEF">
        <w:t xml:space="preserve"> situacij</w:t>
      </w:r>
      <w:r w:rsidRPr="00932EEF">
        <w:t>i ne vidi mogući sukob interesa,</w:t>
      </w:r>
      <w:r w:rsidR="00CC10D8" w:rsidRPr="00932EEF">
        <w:t xml:space="preserve"> zbog čega je zaključio da ne postoje zapreke da se prijavi na natječaj za pre</w:t>
      </w:r>
      <w:r w:rsidRPr="00932EEF">
        <w:t>dmetno radno mjesto ravnatelja.</w:t>
      </w:r>
    </w:p>
    <w:p w:rsidR="00316D67" w:rsidRPr="00932EEF" w:rsidRDefault="00316D67" w:rsidP="00436092">
      <w:pPr>
        <w:pStyle w:val="Default"/>
        <w:spacing w:line="276" w:lineRule="auto"/>
        <w:ind w:firstLine="708"/>
        <w:jc w:val="both"/>
      </w:pPr>
      <w:r w:rsidRPr="00932EEF">
        <w:lastRenderedPageBreak/>
        <w:t xml:space="preserve"> </w:t>
      </w:r>
    </w:p>
    <w:p w:rsidR="00CD5BE1" w:rsidRPr="00932EEF" w:rsidRDefault="00CC10D8" w:rsidP="00CD5BE1">
      <w:pPr>
        <w:pStyle w:val="Default"/>
        <w:spacing w:line="276" w:lineRule="auto"/>
        <w:ind w:firstLine="708"/>
        <w:jc w:val="both"/>
      </w:pPr>
      <w:r w:rsidRPr="00932EEF">
        <w:t xml:space="preserve">Dužnosnik postavlja upit gdje je u nastaloj situaciji privatni interes nadvladao javni interes, obzirom na svrhu donošenja ZSSI-a koja </w:t>
      </w:r>
      <w:r w:rsidR="00272483" w:rsidRPr="00932EEF">
        <w:t>se očituje u</w:t>
      </w:r>
      <w:r w:rsidRPr="00932EEF">
        <w:t xml:space="preserve"> </w:t>
      </w:r>
      <w:r w:rsidR="00272483" w:rsidRPr="00932EEF">
        <w:t>sprječavanju</w:t>
      </w:r>
      <w:r w:rsidRPr="00932EEF">
        <w:t xml:space="preserve"> sukoba između privatnog i javnog interesa. Navodi da je Županijska lučka uprava Opatija - Lovran - </w:t>
      </w:r>
      <w:proofErr w:type="spellStart"/>
      <w:r w:rsidRPr="00932EEF">
        <w:t>Mošćenička</w:t>
      </w:r>
      <w:proofErr w:type="spellEnd"/>
      <w:r w:rsidRPr="00932EEF">
        <w:t xml:space="preserve"> Draga neprofitna ustanova čiji osnivač je Primorsko-goranska županija koja svoj vlastiti prihod (naknade i pristojbe za korištenje lučkog područja, koncesijske naknade i donacije lokalnih samouprava na čijem području djeluje), a nakon podmirenja troškova poslovanja, u potpunosti vraća u održavanje i uređenje lučkog područja, odnosno ne posluje u svrhu stjecanja profita te </w:t>
      </w:r>
      <w:r w:rsidR="00272483" w:rsidRPr="00932EEF">
        <w:t>ne raspodjeljuje višak</w:t>
      </w:r>
      <w:r w:rsidRPr="00932EEF">
        <w:t xml:space="preserve"> dobiti niti </w:t>
      </w:r>
      <w:r w:rsidR="00272483" w:rsidRPr="00932EEF">
        <w:t xml:space="preserve">posluje radi ostvarivanja </w:t>
      </w:r>
      <w:r w:rsidRPr="00932EEF">
        <w:t>financijsk</w:t>
      </w:r>
      <w:r w:rsidR="00272483" w:rsidRPr="00932EEF">
        <w:t>ih</w:t>
      </w:r>
      <w:r w:rsidRPr="00932EEF">
        <w:t xml:space="preserve"> interesa </w:t>
      </w:r>
      <w:r w:rsidR="00272483" w:rsidRPr="00932EEF">
        <w:t xml:space="preserve">svog </w:t>
      </w:r>
      <w:r w:rsidRPr="00932EEF">
        <w:t xml:space="preserve">osnivača. </w:t>
      </w:r>
      <w:r w:rsidR="00272483" w:rsidRPr="00932EEF">
        <w:t xml:space="preserve">Dužnosnik </w:t>
      </w:r>
      <w:r w:rsidRPr="00932EEF">
        <w:t xml:space="preserve">iznosi da Županijskom lučkom upravom Opatija - Lovran - </w:t>
      </w:r>
      <w:proofErr w:type="spellStart"/>
      <w:r w:rsidRPr="00932EEF">
        <w:t>Mošćenička</w:t>
      </w:r>
      <w:proofErr w:type="spellEnd"/>
      <w:r w:rsidRPr="00932EEF">
        <w:t xml:space="preserve"> Draga, kao i svim ostalima  ustanovama u Republici Hrvatskoj, upravlja Upravno vijeće, dok ravnatelj ima samo izvršnu funkciju i napominje da je novo Upravno vijeće, s novim članovima koje ga je </w:t>
      </w:r>
      <w:r w:rsidR="00272483" w:rsidRPr="00932EEF">
        <w:t xml:space="preserve">i </w:t>
      </w:r>
      <w:r w:rsidRPr="00932EEF">
        <w:t xml:space="preserve">izabralo, od strane Primorsko-goranske županije izabrano </w:t>
      </w:r>
      <w:r w:rsidR="00272483" w:rsidRPr="00932EEF">
        <w:t xml:space="preserve">tek </w:t>
      </w:r>
      <w:r w:rsidRPr="00932EEF">
        <w:t>mjesec dana prije njegova izbora, iz čega proizlazi da dužnosnik obnašanjem dužnosti zamjenika gradonačelnika Grada Opatije nije mogao zadužiti te članove novoimenovanog Upravnog vijeća</w:t>
      </w:r>
      <w:r w:rsidR="00CD5BE1" w:rsidRPr="00932EEF">
        <w:t xml:space="preserve"> te da nisu bili u odnosu zavisnosti prema njemu</w:t>
      </w:r>
      <w:r w:rsidRPr="00932EEF">
        <w:t xml:space="preserve">, obzirom da tada više nije bio </w:t>
      </w:r>
      <w:r w:rsidR="00CD5BE1" w:rsidRPr="00932EEF">
        <w:t>u izvršnoj vlasti Grada Opatije.</w:t>
      </w:r>
    </w:p>
    <w:p w:rsidR="00CD5BE1" w:rsidRPr="00932EEF" w:rsidRDefault="00CD5BE1" w:rsidP="00CD5BE1">
      <w:pPr>
        <w:pStyle w:val="Default"/>
        <w:spacing w:line="276" w:lineRule="auto"/>
        <w:ind w:firstLine="708"/>
        <w:jc w:val="both"/>
      </w:pPr>
    </w:p>
    <w:p w:rsidR="003121D1" w:rsidRPr="00932EEF" w:rsidRDefault="00CC10D8" w:rsidP="003121D1">
      <w:pPr>
        <w:pStyle w:val="Default"/>
        <w:spacing w:line="276" w:lineRule="auto"/>
        <w:ind w:firstLine="708"/>
        <w:jc w:val="both"/>
      </w:pPr>
      <w:r w:rsidRPr="00932EEF">
        <w:t xml:space="preserve">U odnosu na očitovanje Grada Opatije </w:t>
      </w:r>
      <w:r w:rsidR="003121D1" w:rsidRPr="00932EEF">
        <w:t xml:space="preserve">koje se citira u odluci o pokretanju, </w:t>
      </w:r>
      <w:r w:rsidRPr="00932EEF">
        <w:t>dužnosnik navodi da je kolegij gradonačelnika</w:t>
      </w:r>
      <w:r w:rsidR="003121D1" w:rsidRPr="00932EEF">
        <w:t xml:space="preserve"> </w:t>
      </w:r>
      <w:r w:rsidRPr="00932EEF">
        <w:t xml:space="preserve">neformalno tijelo na kojem se u razdoblju u kojem je obnašao dužnost zamjenika gradonačelnika nije donijela niti jedna odluka, a pogotovo ne Odluka o financiranju radova na lučkom području, što se može provjeriti na način da se zatraži od Grada Opatije dnevni red, zapisnik i Odluka o financiranju radova na lučkom području, jer isti dokumenti ne postoje niti su ikada postojali. Također navodi da je donošenje takvih odluka isključivo u nadležnosti predstavničkog tijela (Gradskog vijeća Grada Opatije) te se </w:t>
      </w:r>
      <w:r w:rsidR="003121D1" w:rsidRPr="00932EEF">
        <w:t>one</w:t>
      </w:r>
      <w:r w:rsidRPr="00932EEF">
        <w:t xml:space="preserve"> donose izglasavanjem Proračuna ili izmjena</w:t>
      </w:r>
      <w:r w:rsidR="003121D1" w:rsidRPr="00932EEF">
        <w:t>ma</w:t>
      </w:r>
      <w:r w:rsidRPr="00932EEF">
        <w:t xml:space="preserve"> i dopuna</w:t>
      </w:r>
      <w:r w:rsidR="003121D1" w:rsidRPr="00932EEF">
        <w:t>ma</w:t>
      </w:r>
      <w:r w:rsidRPr="00932EEF">
        <w:t xml:space="preserve"> Proračuna</w:t>
      </w:r>
      <w:r w:rsidR="003121D1" w:rsidRPr="00932EEF">
        <w:t xml:space="preserve"> Grada Opatije</w:t>
      </w:r>
      <w:r w:rsidRPr="00932EEF">
        <w:t>, a što se može pro</w:t>
      </w:r>
      <w:r w:rsidR="003121D1" w:rsidRPr="00932EEF">
        <w:t xml:space="preserve">vjeriti </w:t>
      </w:r>
      <w:r w:rsidRPr="00932EEF">
        <w:t xml:space="preserve">na internetskim stranicama Grada Opatije. Navodi i da zamjenik gradonačelnika ne može donositi nikakve odluke ili bilo što predlagati bez posebnog ovlaštenja gradonačelnika te ističe da ga je gradonačelnik Grada Opatije isključivao od sudjelovanja u svim aktivnostima vezanima za obnašanje izvršne vlasti u Gradu Opatiji, što </w:t>
      </w:r>
      <w:r w:rsidR="00B627B3" w:rsidRPr="00932EEF">
        <w:t xml:space="preserve">je </w:t>
      </w:r>
      <w:r w:rsidRPr="00932EEF">
        <w:t xml:space="preserve">rezultiralo odlukom političke stranke čiji su </w:t>
      </w:r>
      <w:r w:rsidR="003121D1" w:rsidRPr="00932EEF">
        <w:t>članovi obojica</w:t>
      </w:r>
      <w:r w:rsidRPr="00932EEF">
        <w:t xml:space="preserve"> bili, da dužnosnik </w:t>
      </w:r>
      <w:proofErr w:type="spellStart"/>
      <w:r w:rsidR="003121D1" w:rsidRPr="00932EEF">
        <w:t>Fernando</w:t>
      </w:r>
      <w:proofErr w:type="spellEnd"/>
      <w:r w:rsidR="003121D1" w:rsidRPr="00932EEF">
        <w:t xml:space="preserve"> Kirigin </w:t>
      </w:r>
      <w:r w:rsidRPr="00932EEF">
        <w:t xml:space="preserve">bude kandidat za gradonačelnika Grada Opatije na </w:t>
      </w:r>
      <w:r w:rsidR="003121D1" w:rsidRPr="00932EEF">
        <w:t xml:space="preserve">lokalnim </w:t>
      </w:r>
      <w:r w:rsidRPr="00932EEF">
        <w:t xml:space="preserve">izborima u </w:t>
      </w:r>
      <w:r w:rsidR="003121D1" w:rsidRPr="00932EEF">
        <w:t xml:space="preserve">svibnju </w:t>
      </w:r>
      <w:r w:rsidRPr="00932EEF">
        <w:t>2017.g.</w:t>
      </w:r>
    </w:p>
    <w:p w:rsidR="003121D1" w:rsidRPr="00932EEF" w:rsidRDefault="003121D1" w:rsidP="003121D1">
      <w:pPr>
        <w:pStyle w:val="Default"/>
        <w:spacing w:line="276" w:lineRule="auto"/>
        <w:ind w:firstLine="708"/>
        <w:jc w:val="both"/>
      </w:pPr>
    </w:p>
    <w:p w:rsidR="003121D1" w:rsidRPr="00932EEF" w:rsidRDefault="00CC10D8" w:rsidP="003121D1">
      <w:pPr>
        <w:pStyle w:val="Default"/>
        <w:spacing w:line="276" w:lineRule="auto"/>
        <w:ind w:firstLine="708"/>
        <w:jc w:val="both"/>
      </w:pPr>
      <w:r w:rsidRPr="00932EEF">
        <w:t>Dužnosnik iznosi da je za pisanu korespondenciju upućivanu Povjerenstvu bila zadužena Helena Mesari</w:t>
      </w:r>
      <w:r w:rsidR="003121D1" w:rsidRPr="00932EEF">
        <w:t>ć, pročelnica u Gradu Opatiji za</w:t>
      </w:r>
      <w:r w:rsidRPr="00932EEF">
        <w:t xml:space="preserve"> koju navodi da je u očitovanju od 19. ožujka 2018.g. namjerno ukazivala na to da je dužnosnik u sukobu interesa zbog povrede članka 20. stavka 1. ZSSI-a navođenjem netočnih činjenica, dok je šest mjeseci kasnije </w:t>
      </w:r>
      <w:r w:rsidR="003121D1" w:rsidRPr="00932EEF">
        <w:t xml:space="preserve">ispred Grada Opatije </w:t>
      </w:r>
      <w:r w:rsidRPr="00932EEF">
        <w:t xml:space="preserve">poslala upit Povjerenstvu </w:t>
      </w:r>
      <w:r w:rsidR="003121D1" w:rsidRPr="00932EEF">
        <w:t>kojim traži očitovanje je</w:t>
      </w:r>
      <w:r w:rsidRPr="00932EEF">
        <w:t xml:space="preserve"> li zamjenica gradonačelnika može prekinuti mandat i postati članica uprave trgovačkog društva u 100%-</w:t>
      </w:r>
      <w:proofErr w:type="spellStart"/>
      <w:r w:rsidR="003121D1" w:rsidRPr="00932EEF">
        <w:t>tnom</w:t>
      </w:r>
      <w:proofErr w:type="spellEnd"/>
      <w:r w:rsidR="003121D1" w:rsidRPr="00932EEF">
        <w:t xml:space="preserve"> vlasništvu Grada Opatije (o</w:t>
      </w:r>
      <w:r w:rsidRPr="00932EEF">
        <w:t xml:space="preserve">čitovanje br: 711-I-1549-P-305/18-02-8). Dužnosnik </w:t>
      </w:r>
      <w:r w:rsidR="003121D1" w:rsidRPr="00932EEF">
        <w:t xml:space="preserve">se poziva na odluku </w:t>
      </w:r>
      <w:r w:rsidR="00AF1599" w:rsidRPr="00932EEF">
        <w:t>Povjerenstv</w:t>
      </w:r>
      <w:r w:rsidR="00B627B3" w:rsidRPr="00932EEF">
        <w:t>a</w:t>
      </w:r>
      <w:r w:rsidRPr="00932EEF">
        <w:t xml:space="preserve"> Broj: 711-I-1042-P-349- 17/18-15-8 od 13. srpnja 2018.g.</w:t>
      </w:r>
      <w:r w:rsidR="003121D1" w:rsidRPr="00932EEF">
        <w:t xml:space="preserve">, kojom je utvrđena </w:t>
      </w:r>
      <w:r w:rsidRPr="00932EEF">
        <w:lastRenderedPageBreak/>
        <w:t>povreda ZSSI-a</w:t>
      </w:r>
      <w:r w:rsidR="003121D1" w:rsidRPr="00932EEF">
        <w:t xml:space="preserve"> u postupku koji je pokrenut zbog moguće povrede iste zakonske odredbe, </w:t>
      </w:r>
      <w:r w:rsidR="00AF1599" w:rsidRPr="00932EEF">
        <w:t xml:space="preserve">ali kao bitnu razliku ukazuje da se radilo o zapošljavanju u upravi trgovačkog društva, a ne na izvršnom radnom mjestu u javnoj ustanovi, te napominje da Povjerenstvo u tom slučaju </w:t>
      </w:r>
      <w:r w:rsidRPr="00932EEF">
        <w:t>nije izreklo sankciju s obzirom da je od prestanka obnašanja dužnos</w:t>
      </w:r>
      <w:r w:rsidR="003121D1" w:rsidRPr="00932EEF">
        <w:t xml:space="preserve">ti proteklo više od 12 mjeseci. </w:t>
      </w:r>
    </w:p>
    <w:p w:rsidR="00F66C81" w:rsidRPr="00932EEF" w:rsidRDefault="00F66C81" w:rsidP="003121D1">
      <w:pPr>
        <w:pStyle w:val="Default"/>
        <w:spacing w:line="276" w:lineRule="auto"/>
        <w:ind w:firstLine="708"/>
        <w:jc w:val="both"/>
      </w:pPr>
    </w:p>
    <w:p w:rsidR="007045C5" w:rsidRPr="00932EEF" w:rsidRDefault="00F66C81" w:rsidP="007045C5">
      <w:pPr>
        <w:pStyle w:val="Default"/>
        <w:spacing w:line="276" w:lineRule="auto"/>
        <w:ind w:firstLine="708"/>
        <w:jc w:val="both"/>
      </w:pPr>
      <w:r w:rsidRPr="00932EEF">
        <w:t>Dužnosnik je, osobno pozvan, pristupio na sjednicu</w:t>
      </w:r>
      <w:r w:rsidRPr="00932EEF">
        <w:rPr>
          <w:lang w:val="hr-BA"/>
        </w:rPr>
        <w:t xml:space="preserve"> Povjerenstva gdje je usmeno dopunio navode očitovanja. Dužnosnik je u bitnome naveo kako mu je nejasno je li u sukobu interesa ili je pov</w:t>
      </w:r>
      <w:r w:rsidR="007045C5" w:rsidRPr="00932EEF">
        <w:rPr>
          <w:lang w:val="hr-BA"/>
        </w:rPr>
        <w:t xml:space="preserve">rijedio neku </w:t>
      </w:r>
      <w:r w:rsidR="009B47A8" w:rsidRPr="00932EEF">
        <w:rPr>
          <w:lang w:val="hr-BA"/>
        </w:rPr>
        <w:t xml:space="preserve">konkretnu </w:t>
      </w:r>
      <w:r w:rsidR="007045C5" w:rsidRPr="00932EEF">
        <w:rPr>
          <w:lang w:val="hr-BA"/>
        </w:rPr>
        <w:t xml:space="preserve">zakonsku odredbu. Također, </w:t>
      </w:r>
      <w:r w:rsidRPr="00932EEF">
        <w:rPr>
          <w:lang w:val="hr-BA"/>
        </w:rPr>
        <w:t xml:space="preserve">ističe </w:t>
      </w:r>
      <w:r w:rsidR="00FF0B5E" w:rsidRPr="00932EEF">
        <w:rPr>
          <w:lang w:val="hr-BA"/>
        </w:rPr>
        <w:t xml:space="preserve">da </w:t>
      </w:r>
      <w:r w:rsidRPr="00932EEF">
        <w:rPr>
          <w:lang w:val="hr-BA"/>
        </w:rPr>
        <w:t>je Županijska lučka uprava</w:t>
      </w:r>
      <w:r w:rsidRPr="00932EEF">
        <w:t xml:space="preserve"> Opatija – Lovran – </w:t>
      </w:r>
      <w:proofErr w:type="spellStart"/>
      <w:r w:rsidRPr="00932EEF">
        <w:t>Mošćenička</w:t>
      </w:r>
      <w:proofErr w:type="spellEnd"/>
      <w:r w:rsidRPr="00932EEF">
        <w:t xml:space="preserve"> Draga</w:t>
      </w:r>
      <w:r w:rsidRPr="00932EEF">
        <w:rPr>
          <w:lang w:val="hr-BA"/>
        </w:rPr>
        <w:t xml:space="preserve"> neprofitna pravna osoba koja ne posluje u cilju ostvarivanja dobiti</w:t>
      </w:r>
      <w:r w:rsidR="007045C5" w:rsidRPr="00932EEF">
        <w:rPr>
          <w:lang w:val="hr-BA"/>
        </w:rPr>
        <w:t xml:space="preserve"> već u javnom interesu, zbog čega mu je nejasno kako bi zasnivanjem radnog odnosa u navedenoj ustanovi dužnosnik bio u sukobu interesa te ističe dvojbu može li se donacija Grada Opatija toj ustanovi smatrati poslovnim odnosom. Dužnosnik navodi da obavlja izvršnu funkciju u Županijskoj lučkoj upravi</w:t>
      </w:r>
      <w:r w:rsidR="007045C5" w:rsidRPr="00932EEF">
        <w:t xml:space="preserve"> Opatija – Lovran – </w:t>
      </w:r>
      <w:proofErr w:type="spellStart"/>
      <w:r w:rsidR="007045C5" w:rsidRPr="00932EEF">
        <w:t>Mošćenička</w:t>
      </w:r>
      <w:proofErr w:type="spellEnd"/>
      <w:r w:rsidR="007045C5" w:rsidRPr="00932EEF">
        <w:t xml:space="preserve"> Draga, dok istom upravlja imenovano Upravno vijeće koje je imenovano nepunih mjesec dana prije njegova imenovanja pa isto Upravno vijeće ne može imati dug prema njemu koji bi eventualno nastao tijekom obnašanja dužnosti zamjenika gradonačelnika. Navodi da je bio iznimno kratak rok provedbe javnog natječaja za imenovanje ravnatelja te da bi izgledno Grad Opatija, u slučaju da je dužnosnik zatražio mišljenje Povjerenstva, dostavio očitovanje iz kojeg bi proizlazilo da bi se stupanjem u radni odnos našao u sukobu interesa. </w:t>
      </w:r>
    </w:p>
    <w:p w:rsidR="007045C5" w:rsidRPr="00932EEF" w:rsidRDefault="007045C5" w:rsidP="007045C5">
      <w:pPr>
        <w:pStyle w:val="Default"/>
        <w:spacing w:line="276" w:lineRule="auto"/>
        <w:ind w:firstLine="708"/>
        <w:jc w:val="both"/>
        <w:rPr>
          <w:rFonts w:eastAsia="Calibri"/>
        </w:rPr>
      </w:pPr>
    </w:p>
    <w:p w:rsidR="003121D1" w:rsidRPr="00932EEF" w:rsidRDefault="003121D1" w:rsidP="003121D1">
      <w:pPr>
        <w:spacing w:after="0"/>
        <w:ind w:firstLine="708"/>
        <w:jc w:val="both"/>
        <w:rPr>
          <w:rFonts w:ascii="Times New Roman" w:eastAsia="Calibri" w:hAnsi="Times New Roman" w:cs="Times New Roman"/>
          <w:sz w:val="24"/>
          <w:szCs w:val="24"/>
        </w:rPr>
      </w:pPr>
      <w:r w:rsidRPr="00932EEF">
        <w:rPr>
          <w:rFonts w:ascii="Times New Roman" w:eastAsia="Calibri" w:hAnsi="Times New Roman" w:cs="Times New Roman"/>
          <w:sz w:val="24"/>
          <w:szCs w:val="24"/>
        </w:rPr>
        <w:t xml:space="preserve">Člankom 3. stavkom 1. podstavkom 43. ZSSI-a propisano je da su gradonačelnici i njihovi zamjenici dužnosnici u smislu navedenog Zakona, stoga je i dužnosnik </w:t>
      </w:r>
      <w:proofErr w:type="spellStart"/>
      <w:r w:rsidRPr="00932EEF">
        <w:rPr>
          <w:rFonts w:ascii="Times New Roman" w:hAnsi="Times New Roman" w:cs="Times New Roman"/>
          <w:sz w:val="24"/>
          <w:szCs w:val="24"/>
        </w:rPr>
        <w:t>Fernando</w:t>
      </w:r>
      <w:proofErr w:type="spellEnd"/>
      <w:r w:rsidRPr="00932EEF">
        <w:rPr>
          <w:rFonts w:ascii="Times New Roman" w:hAnsi="Times New Roman" w:cs="Times New Roman"/>
          <w:sz w:val="24"/>
          <w:szCs w:val="24"/>
        </w:rPr>
        <w:t xml:space="preserve"> Kirigin </w:t>
      </w:r>
      <w:r w:rsidRPr="00932EEF">
        <w:rPr>
          <w:rFonts w:ascii="Times New Roman" w:eastAsia="Calibri" w:hAnsi="Times New Roman" w:cs="Times New Roman"/>
          <w:sz w:val="24"/>
          <w:szCs w:val="24"/>
        </w:rPr>
        <w:t xml:space="preserve">povodom obnašanja dužnosti zamjenika </w:t>
      </w:r>
      <w:r w:rsidRPr="00932EEF">
        <w:rPr>
          <w:rFonts w:ascii="Times New Roman" w:hAnsi="Times New Roman" w:cs="Times New Roman"/>
          <w:sz w:val="24"/>
          <w:szCs w:val="24"/>
        </w:rPr>
        <w:t xml:space="preserve">gradonačelnika Grada Opatije </w:t>
      </w:r>
      <w:r w:rsidRPr="00932EEF">
        <w:rPr>
          <w:rFonts w:ascii="Times New Roman" w:eastAsia="Calibri" w:hAnsi="Times New Roman" w:cs="Times New Roman"/>
          <w:sz w:val="24"/>
          <w:szCs w:val="24"/>
        </w:rPr>
        <w:t>obvezan postupati sukladno odredbama ZSSI-a.</w:t>
      </w:r>
    </w:p>
    <w:p w:rsidR="003121D1" w:rsidRPr="00932EEF" w:rsidRDefault="003121D1" w:rsidP="003121D1">
      <w:pPr>
        <w:spacing w:after="0"/>
        <w:ind w:firstLine="708"/>
        <w:jc w:val="both"/>
        <w:rPr>
          <w:rFonts w:ascii="Times New Roman" w:eastAsia="Calibri" w:hAnsi="Times New Roman" w:cs="Times New Roman"/>
          <w:sz w:val="24"/>
          <w:szCs w:val="24"/>
        </w:rPr>
      </w:pPr>
    </w:p>
    <w:p w:rsidR="003121D1" w:rsidRPr="00932EEF" w:rsidRDefault="003121D1" w:rsidP="003121D1">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Uvidom u Registar dužnosnika koji ustrojava i vodi Povjerenstvo, utvrđeno je da je dužnosnik </w:t>
      </w:r>
      <w:proofErr w:type="spellStart"/>
      <w:r w:rsidRPr="00932EEF">
        <w:rPr>
          <w:rFonts w:ascii="Times New Roman" w:hAnsi="Times New Roman" w:cs="Times New Roman"/>
          <w:sz w:val="24"/>
          <w:szCs w:val="24"/>
        </w:rPr>
        <w:t>Fernando</w:t>
      </w:r>
      <w:proofErr w:type="spellEnd"/>
      <w:r w:rsidRPr="00932EEF">
        <w:rPr>
          <w:rFonts w:ascii="Times New Roman" w:hAnsi="Times New Roman" w:cs="Times New Roman"/>
          <w:sz w:val="24"/>
          <w:szCs w:val="24"/>
        </w:rPr>
        <w:t xml:space="preserve"> Kirigin obnašao dužnost zamjenika gradonačelnika Grada Opatije u mandatu 2013.g. – 2017.g. te da nije ponovno izabrana na tu dužnost. Dužnosnik je navedenu dužnost prestao obnašati dana 12. lipnja 2017.g. </w:t>
      </w:r>
    </w:p>
    <w:p w:rsidR="003121D1" w:rsidRPr="00932EEF" w:rsidRDefault="003121D1" w:rsidP="003121D1">
      <w:pPr>
        <w:autoSpaceDE w:val="0"/>
        <w:autoSpaceDN w:val="0"/>
        <w:adjustRightInd w:val="0"/>
        <w:spacing w:after="0"/>
        <w:ind w:firstLine="708"/>
        <w:jc w:val="both"/>
        <w:rPr>
          <w:rFonts w:ascii="Times New Roman" w:hAnsi="Times New Roman" w:cs="Times New Roman"/>
          <w:sz w:val="24"/>
          <w:szCs w:val="24"/>
        </w:rPr>
      </w:pPr>
    </w:p>
    <w:p w:rsidR="001425E7" w:rsidRPr="00932EEF" w:rsidRDefault="001425E7" w:rsidP="001425E7">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Na zahtjev Povjerenstva, Županijska lučka uprava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dopisom, klasa: 342-21/18-01/86, </w:t>
      </w:r>
      <w:proofErr w:type="spellStart"/>
      <w:r w:rsidRPr="00932EEF">
        <w:rPr>
          <w:rFonts w:ascii="Times New Roman" w:hAnsi="Times New Roman" w:cs="Times New Roman"/>
          <w:sz w:val="24"/>
          <w:szCs w:val="24"/>
        </w:rPr>
        <w:t>urbroj</w:t>
      </w:r>
      <w:proofErr w:type="spellEnd"/>
      <w:r w:rsidRPr="00932EEF">
        <w:rPr>
          <w:rFonts w:ascii="Times New Roman" w:hAnsi="Times New Roman" w:cs="Times New Roman"/>
          <w:sz w:val="24"/>
          <w:szCs w:val="24"/>
        </w:rPr>
        <w:t xml:space="preserve">: 2156/11-UIO-18-02 od 3. travnja 2018.g. dostavila je dokumentaciju koja se odnosi na izbor ravnatelja te ustanove.  </w:t>
      </w:r>
    </w:p>
    <w:p w:rsidR="001425E7" w:rsidRPr="00932EEF" w:rsidRDefault="001425E7" w:rsidP="001425E7">
      <w:pPr>
        <w:spacing w:after="0"/>
        <w:ind w:firstLine="708"/>
        <w:jc w:val="both"/>
        <w:rPr>
          <w:rFonts w:ascii="Times New Roman" w:hAnsi="Times New Roman" w:cs="Times New Roman"/>
          <w:sz w:val="24"/>
          <w:szCs w:val="24"/>
        </w:rPr>
      </w:pPr>
    </w:p>
    <w:p w:rsidR="001425E7" w:rsidRPr="00932EEF" w:rsidRDefault="001425E7" w:rsidP="001425E7">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Iz priložene dokumentacije proizlazi da je Upravno vijeće Županijske lučke uprave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odlukom od 19. listopada 2017.g. raspisalo Javni natječaj za imenovanje ravnatelja ustanove te da je Predsjednik Upravnog vijeća ustanove Marin Starčić odlukom od 19. listopada 2017.g. imenovao natječajnu komisiju za provedbu javnog natječaja za imenovanje ravnatelja koju čine predsjednik </w:t>
      </w:r>
      <w:r w:rsidR="00853A24" w:rsidRPr="00853A24">
        <w:rPr>
          <w:rFonts w:ascii="Times New Roman" w:hAnsi="Times New Roman" w:cs="Times New Roman"/>
          <w:sz w:val="24"/>
          <w:szCs w:val="24"/>
          <w:highlight w:val="black"/>
        </w:rPr>
        <w:t>………………</w:t>
      </w:r>
      <w:r w:rsidRPr="00932EEF">
        <w:rPr>
          <w:rFonts w:ascii="Times New Roman" w:hAnsi="Times New Roman" w:cs="Times New Roman"/>
          <w:sz w:val="24"/>
          <w:szCs w:val="24"/>
        </w:rPr>
        <w:t xml:space="preserve">, i dva člana, </w:t>
      </w:r>
      <w:r w:rsidR="00853A24" w:rsidRPr="00853A24">
        <w:rPr>
          <w:rFonts w:ascii="Times New Roman" w:hAnsi="Times New Roman" w:cs="Times New Roman"/>
          <w:sz w:val="24"/>
          <w:szCs w:val="24"/>
          <w:highlight w:val="black"/>
        </w:rPr>
        <w:t>………….</w:t>
      </w:r>
      <w:r w:rsidRPr="00932EEF">
        <w:rPr>
          <w:rFonts w:ascii="Times New Roman" w:hAnsi="Times New Roman" w:cs="Times New Roman"/>
          <w:sz w:val="24"/>
          <w:szCs w:val="24"/>
        </w:rPr>
        <w:t xml:space="preserve"> i </w:t>
      </w:r>
      <w:r w:rsidR="00853A24" w:rsidRPr="00853A24">
        <w:rPr>
          <w:rFonts w:ascii="Times New Roman" w:hAnsi="Times New Roman" w:cs="Times New Roman"/>
          <w:sz w:val="24"/>
          <w:szCs w:val="24"/>
          <w:highlight w:val="black"/>
        </w:rPr>
        <w:t>……………………..</w:t>
      </w:r>
      <w:r w:rsidRPr="00932EEF">
        <w:rPr>
          <w:rFonts w:ascii="Times New Roman" w:hAnsi="Times New Roman" w:cs="Times New Roman"/>
          <w:sz w:val="24"/>
          <w:szCs w:val="24"/>
        </w:rPr>
        <w:t xml:space="preserve">. U Zapisniku sa sastanka natječajne komisije od 7. studenoga 2017.g. se navodi da je povodom Javnog natječaja objavljenog na internetskim stranicama Županijske lučke uprave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te u „Novom </w:t>
      </w:r>
      <w:r w:rsidRPr="00932EEF">
        <w:rPr>
          <w:rFonts w:ascii="Times New Roman" w:hAnsi="Times New Roman" w:cs="Times New Roman"/>
          <w:sz w:val="24"/>
          <w:szCs w:val="24"/>
        </w:rPr>
        <w:lastRenderedPageBreak/>
        <w:t xml:space="preserve">listu“ dana 24. listopada 2017.g. u otvorenom roku odnosno do 3. studenoga 2017.g. pristiglo 10 prijava, pri čemu je ocijenjeno da prijave troje kandidata ne ispunjavaju formalne uvjete natječaja, slijedom čega je utvrđeno da će se prethodni razgovor koji će se održati 9. studenoga 2017.g. provesti sa 7 kandidata, među kojima se navodi i </w:t>
      </w:r>
      <w:proofErr w:type="spellStart"/>
      <w:r w:rsidRPr="00932EEF">
        <w:rPr>
          <w:rFonts w:ascii="Times New Roman" w:hAnsi="Times New Roman" w:cs="Times New Roman"/>
          <w:sz w:val="24"/>
          <w:szCs w:val="24"/>
        </w:rPr>
        <w:t>Fernando</w:t>
      </w:r>
      <w:proofErr w:type="spellEnd"/>
      <w:r w:rsidRPr="00932EEF">
        <w:rPr>
          <w:rFonts w:ascii="Times New Roman" w:hAnsi="Times New Roman" w:cs="Times New Roman"/>
          <w:sz w:val="24"/>
          <w:szCs w:val="24"/>
        </w:rPr>
        <w:t xml:space="preserve"> Kirigin. </w:t>
      </w:r>
    </w:p>
    <w:p w:rsidR="001425E7" w:rsidRPr="00932EEF" w:rsidRDefault="001425E7" w:rsidP="001425E7">
      <w:pPr>
        <w:spacing w:after="0"/>
        <w:ind w:firstLine="708"/>
        <w:jc w:val="both"/>
        <w:rPr>
          <w:rFonts w:ascii="Times New Roman" w:hAnsi="Times New Roman" w:cs="Times New Roman"/>
          <w:sz w:val="24"/>
          <w:szCs w:val="24"/>
        </w:rPr>
      </w:pPr>
    </w:p>
    <w:p w:rsidR="001425E7" w:rsidRPr="00932EEF" w:rsidRDefault="00C94619" w:rsidP="001425E7">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Nadalje, u</w:t>
      </w:r>
      <w:r w:rsidR="001425E7" w:rsidRPr="00932EEF">
        <w:rPr>
          <w:rFonts w:ascii="Times New Roman" w:hAnsi="Times New Roman" w:cs="Times New Roman"/>
          <w:sz w:val="24"/>
          <w:szCs w:val="24"/>
        </w:rPr>
        <w:t xml:space="preserve"> Zapisniku sa sastanka natječajne komisije od 9. studenoga 2017.g. se navodi da je na prethodni razgovor pristupilo 6 kandidata, dok se 1 kandidat nije odazvao razgovoru. U dijelu tog Zapisnika pod Ad 2) „Prijedlog Upravnom vijeću za imenovanje kandidata“ navodi se da je natječajna komisija izvršila zasebno vrednovanje životopisa, četverogodišnjih prijedloga plana i programa rada te intervjua, pri čemu se od intervjua suzdržala članica natječajne komisije </w:t>
      </w:r>
      <w:r w:rsidR="00853A24" w:rsidRPr="00853A24">
        <w:rPr>
          <w:rFonts w:ascii="Times New Roman" w:hAnsi="Times New Roman" w:cs="Times New Roman"/>
          <w:sz w:val="24"/>
          <w:szCs w:val="24"/>
          <w:highlight w:val="black"/>
        </w:rPr>
        <w:t>……………..</w:t>
      </w:r>
      <w:r w:rsidR="001425E7" w:rsidRPr="00932EEF">
        <w:rPr>
          <w:rFonts w:ascii="Times New Roman" w:hAnsi="Times New Roman" w:cs="Times New Roman"/>
          <w:sz w:val="24"/>
          <w:szCs w:val="24"/>
        </w:rPr>
        <w:t xml:space="preserve">, zbog osobnog poznanstva s dva kandidata. Navodi se da je ocjenjivanje izvršeno sukladno Izbornom postupku koje je donijelo Upravno vijeće ustanove, osim u dijelu kojim je bilo predviđeno pisano testiranje, obzirom da isto nije bilo predviđeno natječajem te se utvrđuje da kandidat </w:t>
      </w:r>
      <w:proofErr w:type="spellStart"/>
      <w:r w:rsidR="001425E7" w:rsidRPr="00932EEF">
        <w:rPr>
          <w:rFonts w:ascii="Times New Roman" w:hAnsi="Times New Roman" w:cs="Times New Roman"/>
          <w:sz w:val="24"/>
          <w:szCs w:val="24"/>
        </w:rPr>
        <w:t>Fernando</w:t>
      </w:r>
      <w:proofErr w:type="spellEnd"/>
      <w:r w:rsidR="001425E7" w:rsidRPr="00932EEF">
        <w:rPr>
          <w:rFonts w:ascii="Times New Roman" w:hAnsi="Times New Roman" w:cs="Times New Roman"/>
          <w:sz w:val="24"/>
          <w:szCs w:val="24"/>
        </w:rPr>
        <w:t xml:space="preserve"> Kirigin po izvršenom pregledu i ocjeni prijava te provedenom prethodnom razgovoru ima najveći broj bodova, jer ima sve potrebne reference te je u tijeku razgovora u stručnom dijelu iskazao poznavanje rada ustanove i izuzetnu motiviranost za nastavak započetih projekata. Stoga se predlaže Upravnom vijeću ustanove imenovanje </w:t>
      </w:r>
      <w:proofErr w:type="spellStart"/>
      <w:r w:rsidR="001425E7" w:rsidRPr="00932EEF">
        <w:rPr>
          <w:rFonts w:ascii="Times New Roman" w:hAnsi="Times New Roman" w:cs="Times New Roman"/>
          <w:sz w:val="24"/>
          <w:szCs w:val="24"/>
        </w:rPr>
        <w:t>Fernanda</w:t>
      </w:r>
      <w:proofErr w:type="spellEnd"/>
      <w:r w:rsidR="001425E7" w:rsidRPr="00932EEF">
        <w:rPr>
          <w:rFonts w:ascii="Times New Roman" w:hAnsi="Times New Roman" w:cs="Times New Roman"/>
          <w:sz w:val="24"/>
          <w:szCs w:val="24"/>
        </w:rPr>
        <w:t xml:space="preserve"> Kirigina za ravnatelja ustanove. </w:t>
      </w:r>
    </w:p>
    <w:p w:rsidR="001425E7" w:rsidRPr="00932EEF" w:rsidRDefault="001425E7" w:rsidP="001425E7">
      <w:pPr>
        <w:spacing w:after="0"/>
        <w:ind w:firstLine="708"/>
        <w:jc w:val="both"/>
        <w:rPr>
          <w:rFonts w:ascii="Times New Roman" w:hAnsi="Times New Roman" w:cs="Times New Roman"/>
          <w:sz w:val="24"/>
          <w:szCs w:val="24"/>
        </w:rPr>
      </w:pPr>
    </w:p>
    <w:p w:rsidR="001425E7" w:rsidRPr="00932EEF" w:rsidRDefault="001425E7" w:rsidP="001425E7">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Upravno vijeće Županijske lučke uprave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donijelo je na sjednici održanoj dana 15. studenoga 2017.g. Odluku o imenovanju ravnatelja ustanove, koju je potpisao Predsjednik Upravnog vijeća Marin Starčić, kojom se </w:t>
      </w:r>
      <w:proofErr w:type="spellStart"/>
      <w:r w:rsidRPr="00932EEF">
        <w:rPr>
          <w:rFonts w:ascii="Times New Roman" w:hAnsi="Times New Roman" w:cs="Times New Roman"/>
          <w:sz w:val="24"/>
          <w:szCs w:val="24"/>
        </w:rPr>
        <w:t>Fernando</w:t>
      </w:r>
      <w:proofErr w:type="spellEnd"/>
      <w:r w:rsidRPr="00932EEF">
        <w:rPr>
          <w:rFonts w:ascii="Times New Roman" w:hAnsi="Times New Roman" w:cs="Times New Roman"/>
          <w:sz w:val="24"/>
          <w:szCs w:val="24"/>
        </w:rPr>
        <w:t xml:space="preserve"> Kirigin na razdoblje od četiri godine imenuje za ravnatelja Županijske lučke uprave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Odlukom o imenovanju ravnatelja utvrđuje se da će se dužnosniku </w:t>
      </w:r>
      <w:proofErr w:type="spellStart"/>
      <w:r w:rsidRPr="00932EEF">
        <w:rPr>
          <w:rFonts w:ascii="Times New Roman" w:hAnsi="Times New Roman" w:cs="Times New Roman"/>
          <w:sz w:val="24"/>
          <w:szCs w:val="24"/>
        </w:rPr>
        <w:t>Fernandu</w:t>
      </w:r>
      <w:proofErr w:type="spellEnd"/>
      <w:r w:rsidRPr="00932EEF">
        <w:rPr>
          <w:rFonts w:ascii="Times New Roman" w:hAnsi="Times New Roman" w:cs="Times New Roman"/>
          <w:sz w:val="24"/>
          <w:szCs w:val="24"/>
        </w:rPr>
        <w:t xml:space="preserve"> Kiriginu plaća utvrditi temeljem Pravilnika o plaćama i materijalnim pravima zaposlenika. Dužnosnik Oleg Butković, ministar mora, prometa i  infrastrukture dao je suglasnost, klasa: 080-03/17-01/67, </w:t>
      </w:r>
      <w:proofErr w:type="spellStart"/>
      <w:r w:rsidRPr="00932EEF">
        <w:rPr>
          <w:rFonts w:ascii="Times New Roman" w:hAnsi="Times New Roman" w:cs="Times New Roman"/>
          <w:sz w:val="24"/>
          <w:szCs w:val="24"/>
        </w:rPr>
        <w:t>urbroj</w:t>
      </w:r>
      <w:proofErr w:type="spellEnd"/>
      <w:r w:rsidRPr="00932EEF">
        <w:rPr>
          <w:rFonts w:ascii="Times New Roman" w:hAnsi="Times New Roman" w:cs="Times New Roman"/>
          <w:sz w:val="24"/>
          <w:szCs w:val="24"/>
        </w:rPr>
        <w:t xml:space="preserve">: 530-03-1-2-1-18-4 od 9. siječnja 2018.g. na navedeno imenovanje. </w:t>
      </w:r>
    </w:p>
    <w:p w:rsidR="001425E7" w:rsidRPr="00932EEF" w:rsidRDefault="001425E7" w:rsidP="001425E7">
      <w:pPr>
        <w:spacing w:after="0"/>
        <w:ind w:firstLine="708"/>
        <w:jc w:val="both"/>
        <w:rPr>
          <w:rFonts w:ascii="Times New Roman" w:hAnsi="Times New Roman" w:cs="Times New Roman"/>
          <w:sz w:val="24"/>
          <w:szCs w:val="24"/>
        </w:rPr>
      </w:pPr>
    </w:p>
    <w:p w:rsidR="001425E7" w:rsidRPr="00932EEF" w:rsidRDefault="001425E7" w:rsidP="001425E7">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Dokumentaciji prileže i prijave svih kandidata pa tako i prijava dužnosnika </w:t>
      </w:r>
      <w:proofErr w:type="spellStart"/>
      <w:r w:rsidRPr="00932EEF">
        <w:rPr>
          <w:rFonts w:ascii="Times New Roman" w:hAnsi="Times New Roman" w:cs="Times New Roman"/>
          <w:sz w:val="24"/>
          <w:szCs w:val="24"/>
        </w:rPr>
        <w:t>Fernanda</w:t>
      </w:r>
      <w:proofErr w:type="spellEnd"/>
      <w:r w:rsidRPr="00932EEF">
        <w:rPr>
          <w:rFonts w:ascii="Times New Roman" w:hAnsi="Times New Roman" w:cs="Times New Roman"/>
          <w:sz w:val="24"/>
          <w:szCs w:val="24"/>
        </w:rPr>
        <w:t xml:space="preserve"> Kirigina, uz koju se navodi da je prijavi priložen životopis, životopis u EU formatu, presliku diplome, elektronički zapis Hrvatskog zavoda za mirovinsko osiguranje, pisani prijedlog plana i programa rada za razdoblje od četiri godine te uvjerenje o nekažnjavanju.  </w:t>
      </w:r>
    </w:p>
    <w:p w:rsidR="001425E7" w:rsidRPr="00932EEF" w:rsidRDefault="001425E7" w:rsidP="001425E7">
      <w:pPr>
        <w:spacing w:after="0"/>
        <w:ind w:firstLine="708"/>
        <w:jc w:val="both"/>
        <w:rPr>
          <w:rFonts w:ascii="Times New Roman" w:hAnsi="Times New Roman" w:cs="Times New Roman"/>
          <w:sz w:val="24"/>
          <w:szCs w:val="24"/>
        </w:rPr>
      </w:pPr>
    </w:p>
    <w:p w:rsidR="001425E7" w:rsidRPr="00932EEF" w:rsidRDefault="001425E7" w:rsidP="001425E7">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Povjerenstvo utvrđuje da je Statutom Županijske lučke uprave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koju je donijelo Upravno vijeće ustanove dana 22. prosinca 2014.g. propisano u članku 23. da ravnatelja ustanove imenuje Upravno vijeće uz suglasnost ministra na mandat od četiri godine, na prijedlog natječajne komisije po provedenom javnom natječaju. Prema članku 19. Statuta ravnatelja zastupa ustanovu, organizira i vodi rad i poslovanje ustanove, a prema članku 21. Statuta poduzima sve potrebne mjere radi pripreme za rad Upravnog vijeća, redovito izvještava Upravno vijeće o stanju u lukama, lučkim </w:t>
      </w:r>
      <w:r w:rsidRPr="00932EEF">
        <w:rPr>
          <w:rFonts w:ascii="Times New Roman" w:hAnsi="Times New Roman" w:cs="Times New Roman"/>
          <w:sz w:val="24"/>
          <w:szCs w:val="24"/>
        </w:rPr>
        <w:lastRenderedPageBreak/>
        <w:t xml:space="preserve">kapacitetima, stanu </w:t>
      </w:r>
      <w:proofErr w:type="spellStart"/>
      <w:r w:rsidRPr="00932EEF">
        <w:rPr>
          <w:rFonts w:ascii="Times New Roman" w:hAnsi="Times New Roman" w:cs="Times New Roman"/>
          <w:sz w:val="24"/>
          <w:szCs w:val="24"/>
        </w:rPr>
        <w:t>podgradnje</w:t>
      </w:r>
      <w:proofErr w:type="spellEnd"/>
      <w:r w:rsidRPr="00932EEF">
        <w:rPr>
          <w:rFonts w:ascii="Times New Roman" w:hAnsi="Times New Roman" w:cs="Times New Roman"/>
          <w:sz w:val="24"/>
          <w:szCs w:val="24"/>
        </w:rPr>
        <w:t xml:space="preserve"> i nadgradnje, priprema godišnji program rada i razvoja i financijski plan luka, predstavlja i zastupa ustanovu te druge poslove. </w:t>
      </w:r>
    </w:p>
    <w:p w:rsidR="001425E7" w:rsidRPr="00932EEF" w:rsidRDefault="001425E7" w:rsidP="001425E7">
      <w:pPr>
        <w:spacing w:after="0"/>
        <w:ind w:firstLine="708"/>
        <w:jc w:val="both"/>
        <w:rPr>
          <w:rFonts w:ascii="Times New Roman" w:hAnsi="Times New Roman" w:cs="Times New Roman"/>
          <w:sz w:val="24"/>
          <w:szCs w:val="24"/>
        </w:rPr>
      </w:pPr>
    </w:p>
    <w:p w:rsidR="001425E7" w:rsidRPr="00932EEF" w:rsidRDefault="001425E7" w:rsidP="001425E7">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Člankom 24. navedenog Statuta propisano je da za ravnatelja Županijske lučke uprave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može biti imenovana osoba koja je završila preddiplomski ili diplomski sveučilišni studij ili  integrirani preddiplomski i diplomski sveučilišni studij, čijim završetkom stječe najmanje 180 ECTS bodova, odnosno osoba koja je završila sveučilišni studij prema propisima koji su bili na snazi prije stupanja na snagu Zakona o znanstvenoj djelatnosti i visokom obrazovanju („Narodne novine“ broj 123/03.), u znanstvenom području tehničkih ili društvenih znanosti te ima najmanje tri godine radnog iskustva. Člankom 14. Statuta propisano je da Upravno vijeće ima pet članova od kojih dva člana i predsjednika imenuje župan Primorsko-goranske županije, jednog člana ministar nadležan za pomorstvo te jednog člana imenuju predstavnici ovlaštenika koncesija na području lučke uprave. </w:t>
      </w:r>
    </w:p>
    <w:p w:rsidR="00C94619" w:rsidRPr="00932EEF" w:rsidRDefault="00C94619" w:rsidP="001425E7">
      <w:pPr>
        <w:spacing w:after="0"/>
        <w:ind w:firstLine="708"/>
        <w:jc w:val="both"/>
        <w:rPr>
          <w:rFonts w:ascii="Times New Roman" w:hAnsi="Times New Roman" w:cs="Times New Roman"/>
          <w:sz w:val="24"/>
          <w:szCs w:val="24"/>
        </w:rPr>
      </w:pPr>
    </w:p>
    <w:p w:rsidR="001D685F" w:rsidRPr="00932EEF" w:rsidRDefault="00C94619" w:rsidP="001D685F">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Uvido</w:t>
      </w:r>
      <w:r w:rsidR="001D685F" w:rsidRPr="00932EEF">
        <w:rPr>
          <w:rFonts w:ascii="Times New Roman" w:hAnsi="Times New Roman" w:cs="Times New Roman"/>
          <w:sz w:val="24"/>
          <w:szCs w:val="24"/>
        </w:rPr>
        <w:t xml:space="preserve">m u podatke nadležnog sudskog registra Trgovačkog suda u Rijeci, utvrđeno je da je pod matičnim brojem subjekta 040148148 upisana ustanova Županijska lučka uprava Opatija – Lovran – </w:t>
      </w:r>
      <w:proofErr w:type="spellStart"/>
      <w:r w:rsidR="001D685F" w:rsidRPr="00932EEF">
        <w:rPr>
          <w:rFonts w:ascii="Times New Roman" w:hAnsi="Times New Roman" w:cs="Times New Roman"/>
          <w:sz w:val="24"/>
          <w:szCs w:val="24"/>
        </w:rPr>
        <w:t>Mošćenička</w:t>
      </w:r>
      <w:proofErr w:type="spellEnd"/>
      <w:r w:rsidR="001D685F" w:rsidRPr="00932EEF">
        <w:rPr>
          <w:rFonts w:ascii="Times New Roman" w:hAnsi="Times New Roman" w:cs="Times New Roman"/>
          <w:sz w:val="24"/>
          <w:szCs w:val="24"/>
        </w:rPr>
        <w:t xml:space="preserve"> Draga te da je jedini osnivač iste ustanove Primorsko-goranska županija. Kao osoba ovlaštena za zastupanje ustanove naveden je </w:t>
      </w:r>
      <w:proofErr w:type="spellStart"/>
      <w:r w:rsidR="001D685F" w:rsidRPr="00932EEF">
        <w:rPr>
          <w:rFonts w:ascii="Times New Roman" w:hAnsi="Times New Roman" w:cs="Times New Roman"/>
          <w:sz w:val="24"/>
          <w:szCs w:val="24"/>
        </w:rPr>
        <w:t>Fernando</w:t>
      </w:r>
      <w:proofErr w:type="spellEnd"/>
      <w:r w:rsidR="001D685F" w:rsidRPr="00932EEF">
        <w:rPr>
          <w:rFonts w:ascii="Times New Roman" w:hAnsi="Times New Roman" w:cs="Times New Roman"/>
          <w:sz w:val="24"/>
          <w:szCs w:val="24"/>
        </w:rPr>
        <w:t xml:space="preserve"> Kirigin na temelju odluke od 15. studenoga 2017.g. na razdoblje od četiri godine.  </w:t>
      </w:r>
    </w:p>
    <w:p w:rsidR="001D685F" w:rsidRPr="00932EEF" w:rsidRDefault="001D685F" w:rsidP="001425E7">
      <w:pPr>
        <w:spacing w:after="0"/>
        <w:ind w:firstLine="708"/>
        <w:jc w:val="both"/>
        <w:rPr>
          <w:rFonts w:ascii="Times New Roman" w:hAnsi="Times New Roman" w:cs="Times New Roman"/>
          <w:sz w:val="24"/>
          <w:szCs w:val="24"/>
        </w:rPr>
      </w:pPr>
    </w:p>
    <w:p w:rsidR="001425E7" w:rsidRPr="00932EEF" w:rsidRDefault="00D564C3" w:rsidP="00D564C3">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Na zahtjev Povjerenstva, Grad Opatija očitovao</w:t>
      </w:r>
      <w:r w:rsidR="001425E7" w:rsidRPr="00932EEF">
        <w:rPr>
          <w:rFonts w:ascii="Times New Roman" w:hAnsi="Times New Roman" w:cs="Times New Roman"/>
          <w:sz w:val="24"/>
          <w:szCs w:val="24"/>
        </w:rPr>
        <w:t xml:space="preserve"> se dopisom, KLASA: 711-01/18-01/1, URBROJ: 2156/01-03/01-18-2 od 19. ožujka 2018.g. </w:t>
      </w:r>
      <w:r w:rsidRPr="00932EEF">
        <w:rPr>
          <w:rFonts w:ascii="Times New Roman" w:hAnsi="Times New Roman" w:cs="Times New Roman"/>
          <w:sz w:val="24"/>
          <w:szCs w:val="24"/>
        </w:rPr>
        <w:t xml:space="preserve">u kojem se </w:t>
      </w:r>
      <w:r w:rsidR="001425E7" w:rsidRPr="00932EEF">
        <w:rPr>
          <w:rFonts w:ascii="Times New Roman" w:hAnsi="Times New Roman" w:cs="Times New Roman"/>
          <w:sz w:val="24"/>
          <w:szCs w:val="24"/>
        </w:rPr>
        <w:t xml:space="preserve">iznosi da je dužnosnik </w:t>
      </w:r>
      <w:proofErr w:type="spellStart"/>
      <w:r w:rsidR="001425E7" w:rsidRPr="00932EEF">
        <w:rPr>
          <w:rFonts w:ascii="Times New Roman" w:hAnsi="Times New Roman" w:cs="Times New Roman"/>
          <w:sz w:val="24"/>
          <w:szCs w:val="24"/>
        </w:rPr>
        <w:t>Fernando</w:t>
      </w:r>
      <w:proofErr w:type="spellEnd"/>
      <w:r w:rsidR="001425E7" w:rsidRPr="00932EEF">
        <w:rPr>
          <w:rFonts w:ascii="Times New Roman" w:hAnsi="Times New Roman" w:cs="Times New Roman"/>
          <w:sz w:val="24"/>
          <w:szCs w:val="24"/>
        </w:rPr>
        <w:t xml:space="preserve"> Kirigin u obnašanju dužnosti zamjenika gradonačelnika Grada Opatije od 2013.g. do lipnja 2017.g. sudjelovao na sastancima kolegija gradonačelnika Grada Opatije, koji su činili gradonačelnik, zamjenici i pročelnici upravnih tijela i službi na kojima se, između ostalog, raspravljalo i odlučivalo o sufinanciranju radova na lučkom području kojim upravlja Županijska lučka uprava Opatija – Lovran – </w:t>
      </w:r>
      <w:proofErr w:type="spellStart"/>
      <w:r w:rsidR="001425E7" w:rsidRPr="00932EEF">
        <w:rPr>
          <w:rFonts w:ascii="Times New Roman" w:hAnsi="Times New Roman" w:cs="Times New Roman"/>
          <w:sz w:val="24"/>
          <w:szCs w:val="24"/>
        </w:rPr>
        <w:t>Mošćenička</w:t>
      </w:r>
      <w:proofErr w:type="spellEnd"/>
      <w:r w:rsidR="001425E7" w:rsidRPr="00932EEF">
        <w:rPr>
          <w:rFonts w:ascii="Times New Roman" w:hAnsi="Times New Roman" w:cs="Times New Roman"/>
          <w:sz w:val="24"/>
          <w:szCs w:val="24"/>
        </w:rPr>
        <w:t xml:space="preserve"> Draga. </w:t>
      </w:r>
    </w:p>
    <w:p w:rsidR="001425E7" w:rsidRPr="00932EEF" w:rsidRDefault="001425E7" w:rsidP="001425E7">
      <w:pPr>
        <w:pStyle w:val="Default"/>
        <w:spacing w:line="276" w:lineRule="auto"/>
        <w:ind w:firstLine="708"/>
        <w:jc w:val="both"/>
        <w:rPr>
          <w:color w:val="auto"/>
        </w:rPr>
      </w:pPr>
      <w:r w:rsidRPr="00932EEF">
        <w:rPr>
          <w:color w:val="auto"/>
        </w:rPr>
        <w:t xml:space="preserve"> </w:t>
      </w:r>
    </w:p>
    <w:p w:rsidR="00D564C3" w:rsidRPr="00932EEF" w:rsidRDefault="00D564C3" w:rsidP="00D564C3">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Uz očitovanje </w:t>
      </w:r>
      <w:r w:rsidR="00E23277" w:rsidRPr="00932EEF">
        <w:rPr>
          <w:rFonts w:ascii="Times New Roman" w:hAnsi="Times New Roman" w:cs="Times New Roman"/>
          <w:sz w:val="24"/>
          <w:szCs w:val="24"/>
        </w:rPr>
        <w:t xml:space="preserve">Grada Opatije </w:t>
      </w:r>
      <w:r w:rsidRPr="00932EEF">
        <w:rPr>
          <w:rFonts w:ascii="Times New Roman" w:hAnsi="Times New Roman" w:cs="Times New Roman"/>
          <w:sz w:val="24"/>
          <w:szCs w:val="24"/>
        </w:rPr>
        <w:t xml:space="preserve">dostavljeni su ugovori koji potvrđuju postojanje poslovnog odnosa između Grada Opatije i Županijske lučke uprave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u razdoblju u kojem je dužnosnik </w:t>
      </w:r>
      <w:proofErr w:type="spellStart"/>
      <w:r w:rsidRPr="00932EEF">
        <w:rPr>
          <w:rFonts w:ascii="Times New Roman" w:hAnsi="Times New Roman" w:cs="Times New Roman"/>
          <w:sz w:val="24"/>
          <w:szCs w:val="24"/>
        </w:rPr>
        <w:t>Fernando</w:t>
      </w:r>
      <w:proofErr w:type="spellEnd"/>
      <w:r w:rsidRPr="00932EEF">
        <w:rPr>
          <w:rFonts w:ascii="Times New Roman" w:hAnsi="Times New Roman" w:cs="Times New Roman"/>
          <w:sz w:val="24"/>
          <w:szCs w:val="24"/>
        </w:rPr>
        <w:t xml:space="preserve"> Kirigin obnašao dužnost zamjenika gradonačelnika Grada Opatije, i to: </w:t>
      </w:r>
    </w:p>
    <w:p w:rsidR="00D564C3" w:rsidRPr="00932EEF" w:rsidRDefault="00D564C3" w:rsidP="00D564C3">
      <w:pPr>
        <w:pStyle w:val="Default"/>
        <w:spacing w:line="276" w:lineRule="auto"/>
        <w:ind w:firstLine="708"/>
        <w:jc w:val="both"/>
        <w:rPr>
          <w:color w:val="auto"/>
        </w:rPr>
      </w:pPr>
    </w:p>
    <w:p w:rsidR="00D564C3" w:rsidRPr="00932EEF" w:rsidRDefault="00D564C3" w:rsidP="00D564C3">
      <w:pPr>
        <w:pStyle w:val="Default"/>
        <w:numPr>
          <w:ilvl w:val="0"/>
          <w:numId w:val="17"/>
        </w:numPr>
        <w:spacing w:line="276" w:lineRule="auto"/>
        <w:jc w:val="both"/>
        <w:rPr>
          <w:color w:val="auto"/>
        </w:rPr>
      </w:pPr>
      <w:r w:rsidRPr="00932EEF">
        <w:rPr>
          <w:color w:val="auto"/>
        </w:rPr>
        <w:t xml:space="preserve">Ugovor o sufinanciranju radova na lučkom području-luka Ika, sklopljen dana 27. siječnja 2014.g. između Grada Opatije, zastupane po dužnosniku Ivi Dujmiću, gradonačelniku, te Županijske lučke uprave Opatija – Lovran – </w:t>
      </w:r>
      <w:proofErr w:type="spellStart"/>
      <w:r w:rsidRPr="00932EEF">
        <w:rPr>
          <w:color w:val="auto"/>
        </w:rPr>
        <w:t>Mošćenička</w:t>
      </w:r>
      <w:proofErr w:type="spellEnd"/>
      <w:r w:rsidRPr="00932EEF">
        <w:rPr>
          <w:color w:val="auto"/>
        </w:rPr>
        <w:t xml:space="preserve"> Draga, zastupane po Zdravku </w:t>
      </w:r>
      <w:proofErr w:type="spellStart"/>
      <w:r w:rsidRPr="00932EEF">
        <w:rPr>
          <w:color w:val="auto"/>
        </w:rPr>
        <w:t>Debeliću</w:t>
      </w:r>
      <w:proofErr w:type="spellEnd"/>
      <w:r w:rsidRPr="00932EEF">
        <w:rPr>
          <w:color w:val="auto"/>
        </w:rPr>
        <w:t xml:space="preserve">, ravnatelju ustanove, a kojim je Grad Opatija preuzeo obvezu osiguravanja dijela nedostajućih sredstava koji iznose 185.663,66 kn proporcionalno odnosu koji je postojao u financiranju cjelokupne investicije, a sukladno zahtjevu iste ustanove, koji se odnose na radove na uređenju ruba obalne šetnice u Iki, čija je ukupna vrijednost po okončanom obračunu iznosila </w:t>
      </w:r>
      <w:r w:rsidRPr="00932EEF">
        <w:rPr>
          <w:color w:val="auto"/>
        </w:rPr>
        <w:lastRenderedPageBreak/>
        <w:t xml:space="preserve">1.938.850,30 kn. pri čemu je Grad Opatija preuzeo obvezu sufinanciranja u iznosu od 44.206,52 kn, </w:t>
      </w:r>
    </w:p>
    <w:p w:rsidR="00D564C3" w:rsidRPr="00932EEF" w:rsidRDefault="00D564C3" w:rsidP="00D564C3">
      <w:pPr>
        <w:pStyle w:val="Default"/>
        <w:spacing w:line="276" w:lineRule="auto"/>
        <w:ind w:firstLine="708"/>
        <w:jc w:val="both"/>
        <w:rPr>
          <w:color w:val="auto"/>
        </w:rPr>
      </w:pPr>
    </w:p>
    <w:p w:rsidR="00D564C3" w:rsidRPr="00932EEF" w:rsidRDefault="00D564C3" w:rsidP="00D564C3">
      <w:pPr>
        <w:pStyle w:val="Default"/>
        <w:numPr>
          <w:ilvl w:val="0"/>
          <w:numId w:val="17"/>
        </w:numPr>
        <w:spacing w:line="276" w:lineRule="auto"/>
        <w:jc w:val="both"/>
        <w:rPr>
          <w:color w:val="auto"/>
        </w:rPr>
      </w:pPr>
      <w:r w:rsidRPr="00932EEF">
        <w:rPr>
          <w:color w:val="auto"/>
        </w:rPr>
        <w:t xml:space="preserve">Ugovor o sufinanciranju radova na izgradnji gata za turističke brodove u luci Opatija sklopljen među istim ugovornim stranama 24. srpnja 2015.g., kojim se Grad Opatija obvezao sufinancirati radove na izgradnji proširenja Gata za turističke brodove u iznosu od 100.000,00 kn prema prihvaćenoj najpovoljnijoj ponudi s cijenom od 1.823,425,60 kn bez PDV-a, pri čemu se Ugovorom utvrđuje da Grad Opatija za sufinanciranje programa navedene ustanove u 2015.g. u svom proračunu ima ukupno planira sredstva u iznosu od 153.293,00 kn. Iz Aneksa ugovora o sufinanciranju radova na izgradnji gata za turističke brodove u luci Opatija od 3. ožujka 2016.g. utvrđeno je da je Grad Opatija preuzeo u 2016.g. obvezu sufinanciranja nastavka istih radova u iznosu od 200.000,00 kn, obzirom da ustanova u 2015.g. nije uspjela osigurati sredstva za izgradnju gata u cijelosti u 2015.g., </w:t>
      </w:r>
    </w:p>
    <w:p w:rsidR="00D564C3" w:rsidRPr="00932EEF" w:rsidRDefault="00D564C3" w:rsidP="00D564C3">
      <w:pPr>
        <w:spacing w:after="0"/>
        <w:ind w:firstLine="708"/>
        <w:jc w:val="both"/>
        <w:rPr>
          <w:rFonts w:ascii="Times New Roman" w:hAnsi="Times New Roman" w:cs="Times New Roman"/>
          <w:sz w:val="24"/>
          <w:szCs w:val="24"/>
        </w:rPr>
      </w:pPr>
    </w:p>
    <w:p w:rsidR="00D564C3" w:rsidRPr="00932EEF" w:rsidRDefault="00D564C3" w:rsidP="00D564C3">
      <w:pPr>
        <w:pStyle w:val="Odlomakpopisa"/>
        <w:numPr>
          <w:ilvl w:val="0"/>
          <w:numId w:val="17"/>
        </w:numPr>
        <w:spacing w:after="0"/>
        <w:jc w:val="both"/>
        <w:rPr>
          <w:rFonts w:ascii="Times New Roman" w:hAnsi="Times New Roman" w:cs="Times New Roman"/>
          <w:sz w:val="24"/>
          <w:szCs w:val="24"/>
        </w:rPr>
      </w:pPr>
      <w:r w:rsidRPr="00932EEF">
        <w:rPr>
          <w:rFonts w:ascii="Times New Roman" w:hAnsi="Times New Roman" w:cs="Times New Roman"/>
          <w:sz w:val="24"/>
          <w:szCs w:val="24"/>
        </w:rPr>
        <w:t xml:space="preserve">Ugovor o sufinanciranju radova na lučkom području Grada Opatije u 2017.g. od 21. travnja 2016.g. također među istim ugovornim stranama sklopljen 21. travnja 2016.g. kojim se Grad Opatija obvezao sufinancirati ulaganja u iznosu od 300.000,00 kn prema sredstvima Programa gradnje komunalne infrastrukture Grada Opatije za 2017.g., a ista se odnose na izradu projektne dokumentacije za dogradnju luke Ike i sanaciju platoa kod hotela Admiral, ukupne vrijednosti 502.800,00 kn.  </w:t>
      </w:r>
    </w:p>
    <w:p w:rsidR="00E23277" w:rsidRPr="00932EEF" w:rsidRDefault="00E23277" w:rsidP="00E23277">
      <w:pPr>
        <w:spacing w:after="0"/>
        <w:jc w:val="both"/>
        <w:rPr>
          <w:rFonts w:ascii="Times New Roman" w:hAnsi="Times New Roman" w:cs="Times New Roman"/>
          <w:sz w:val="24"/>
          <w:szCs w:val="24"/>
        </w:rPr>
      </w:pPr>
    </w:p>
    <w:p w:rsidR="00E23277" w:rsidRPr="00932EEF" w:rsidRDefault="00E23277" w:rsidP="00E23277">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Člankom 4. </w:t>
      </w:r>
      <w:r w:rsidRPr="00932EEF">
        <w:rPr>
          <w:rFonts w:ascii="Times New Roman" w:eastAsia="Times New Roman" w:hAnsi="Times New Roman" w:cs="Times New Roman"/>
          <w:sz w:val="24"/>
          <w:szCs w:val="24"/>
          <w:lang w:eastAsia="hr-HR"/>
        </w:rPr>
        <w:t>stavkom 3. ZSSI-a propisano je je p</w:t>
      </w:r>
      <w:r w:rsidRPr="00932EEF">
        <w:rPr>
          <w:rFonts w:ascii="Times New Roman" w:hAnsi="Times New Roman" w:cs="Times New Roman"/>
          <w:sz w:val="24"/>
          <w:szCs w:val="24"/>
        </w:rPr>
        <w:t xml:space="preserve">oslovni odnos u smislu tog Zakona odnosi na ugovore o javnoj nabavi, državne potpore i druge oblike stjecanja sredstava od tijela javne vlasti, na koncesije i ugovore javno-privatnog partnerstva, osim državnih potpora u slučaju elementarnih nepogoda. </w:t>
      </w:r>
    </w:p>
    <w:p w:rsidR="00E23277" w:rsidRPr="00932EEF" w:rsidRDefault="00E23277" w:rsidP="00E23277">
      <w:pPr>
        <w:spacing w:after="0"/>
        <w:ind w:firstLine="708"/>
        <w:jc w:val="both"/>
        <w:rPr>
          <w:rFonts w:ascii="Times New Roman" w:hAnsi="Times New Roman" w:cs="Times New Roman"/>
          <w:sz w:val="24"/>
          <w:szCs w:val="24"/>
        </w:rPr>
      </w:pPr>
    </w:p>
    <w:p w:rsidR="005235A4" w:rsidRPr="00932EEF" w:rsidRDefault="00E23277" w:rsidP="00E23277">
      <w:pPr>
        <w:autoSpaceDE w:val="0"/>
        <w:autoSpaceDN w:val="0"/>
        <w:adjustRightInd w:val="0"/>
        <w:spacing w:after="0"/>
        <w:ind w:firstLine="708"/>
        <w:jc w:val="both"/>
        <w:rPr>
          <w:rFonts w:ascii="Times New Roman" w:hAnsi="Times New Roman" w:cs="Times New Roman"/>
          <w:sz w:val="24"/>
          <w:szCs w:val="24"/>
        </w:rPr>
      </w:pPr>
      <w:r w:rsidRPr="00932EEF">
        <w:rPr>
          <w:rFonts w:ascii="Times New Roman" w:eastAsia="Times New Roman" w:hAnsi="Times New Roman" w:cs="Times New Roman"/>
          <w:sz w:val="24"/>
          <w:szCs w:val="24"/>
          <w:lang w:eastAsia="hr-HR"/>
        </w:rPr>
        <w:t xml:space="preserve">Člankom 20. stavkom 1. ZSSI-a propisano je da </w:t>
      </w:r>
      <w:r w:rsidRPr="00932EEF">
        <w:rPr>
          <w:rFonts w:ascii="Times New Roman" w:hAnsi="Times New Roman" w:cs="Times New Roman"/>
          <w:sz w:val="24"/>
          <w:szCs w:val="24"/>
        </w:rPr>
        <w:t xml:space="preserve">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 </w:t>
      </w:r>
    </w:p>
    <w:p w:rsidR="005235A4" w:rsidRPr="00932EEF" w:rsidRDefault="005235A4" w:rsidP="00E23277">
      <w:pPr>
        <w:autoSpaceDE w:val="0"/>
        <w:autoSpaceDN w:val="0"/>
        <w:adjustRightInd w:val="0"/>
        <w:spacing w:after="0"/>
        <w:ind w:firstLine="708"/>
        <w:jc w:val="both"/>
        <w:rPr>
          <w:rFonts w:ascii="Times New Roman" w:hAnsi="Times New Roman" w:cs="Times New Roman"/>
          <w:sz w:val="24"/>
          <w:szCs w:val="24"/>
        </w:rPr>
      </w:pPr>
    </w:p>
    <w:p w:rsidR="00E23277" w:rsidRPr="00932EEF" w:rsidRDefault="00E23277" w:rsidP="00E23277">
      <w:pPr>
        <w:autoSpaceDE w:val="0"/>
        <w:autoSpaceDN w:val="0"/>
        <w:adjustRightInd w:val="0"/>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Stavkom 4. istog članka Zakona propisano je da u slučaju iz stavka 1. tog članka Povjerenstvo može dužnosniku dati suglasnost na imenovanje, izbor ili sklapanje ugovora ukoliko iz okolnosti konkretnog slučaja proizlazi da ne postoji sukob interesa.</w:t>
      </w:r>
    </w:p>
    <w:p w:rsidR="00E23277" w:rsidRPr="00932EEF" w:rsidRDefault="00E23277" w:rsidP="00E23277">
      <w:pPr>
        <w:autoSpaceDE w:val="0"/>
        <w:autoSpaceDN w:val="0"/>
        <w:adjustRightInd w:val="0"/>
        <w:spacing w:after="0"/>
        <w:ind w:firstLine="708"/>
        <w:jc w:val="both"/>
        <w:rPr>
          <w:rFonts w:ascii="Times New Roman" w:hAnsi="Times New Roman" w:cs="Times New Roman"/>
          <w:sz w:val="24"/>
          <w:szCs w:val="24"/>
        </w:rPr>
      </w:pPr>
    </w:p>
    <w:p w:rsidR="006C7A5F" w:rsidRPr="00932EEF" w:rsidRDefault="006C7A5F" w:rsidP="006C7A5F">
      <w:pPr>
        <w:autoSpaceDE w:val="0"/>
        <w:autoSpaceDN w:val="0"/>
        <w:adjustRightInd w:val="0"/>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Iz prikupljenih očitovanja i dokumentacije od Grada Opatije te Županijske lučke uprave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utvrđeno je da je u razdoblju od 2013.g. – </w:t>
      </w:r>
      <w:r w:rsidRPr="00932EEF">
        <w:rPr>
          <w:rFonts w:ascii="Times New Roman" w:hAnsi="Times New Roman" w:cs="Times New Roman"/>
          <w:sz w:val="24"/>
          <w:szCs w:val="24"/>
        </w:rPr>
        <w:lastRenderedPageBreak/>
        <w:t xml:space="preserve">2017.g. u kojem je dužnosnik obnašao dužnost zamjenika gradonačelnika Grada Opatije postojao poslovni odnos </w:t>
      </w:r>
      <w:r w:rsidR="003656C5" w:rsidRPr="00932EEF">
        <w:rPr>
          <w:rFonts w:ascii="Times New Roman" w:hAnsi="Times New Roman" w:cs="Times New Roman"/>
          <w:sz w:val="24"/>
          <w:szCs w:val="24"/>
        </w:rPr>
        <w:t xml:space="preserve">među njima </w:t>
      </w:r>
      <w:r w:rsidRPr="00932EEF">
        <w:rPr>
          <w:rFonts w:ascii="Times New Roman" w:hAnsi="Times New Roman" w:cs="Times New Roman"/>
          <w:sz w:val="24"/>
          <w:szCs w:val="24"/>
        </w:rPr>
        <w:t xml:space="preserve">na temelju tri sklopljena ugovora. Dužnosnik </w:t>
      </w:r>
      <w:proofErr w:type="spellStart"/>
      <w:r w:rsidRPr="00932EEF">
        <w:rPr>
          <w:rFonts w:ascii="Times New Roman" w:hAnsi="Times New Roman" w:cs="Times New Roman"/>
          <w:sz w:val="24"/>
          <w:szCs w:val="24"/>
        </w:rPr>
        <w:t>Fernando</w:t>
      </w:r>
      <w:proofErr w:type="spellEnd"/>
      <w:r w:rsidRPr="00932EEF">
        <w:rPr>
          <w:rFonts w:ascii="Times New Roman" w:hAnsi="Times New Roman" w:cs="Times New Roman"/>
          <w:sz w:val="24"/>
          <w:szCs w:val="24"/>
        </w:rPr>
        <w:t xml:space="preserve"> Kirigin nije u ime Grada Opatije potpisivao navedene ugovore, već je to činio čelnik izvršne vlasti dužnosnik Ivo Dujmić, gradonačelnik Grada Opatije, te ne postoje drugi dokazi koji bi upućivali da je dužnosnik odlučivao ili poduzimao radnje koje bi prethodile nastanku tih poslovnih odnosa.</w:t>
      </w:r>
    </w:p>
    <w:p w:rsidR="006C7A5F" w:rsidRPr="00932EEF" w:rsidRDefault="006C7A5F" w:rsidP="006C7A5F">
      <w:pPr>
        <w:autoSpaceDE w:val="0"/>
        <w:autoSpaceDN w:val="0"/>
        <w:adjustRightInd w:val="0"/>
        <w:spacing w:after="0"/>
        <w:ind w:firstLine="708"/>
        <w:jc w:val="both"/>
        <w:rPr>
          <w:rFonts w:ascii="Times New Roman" w:hAnsi="Times New Roman" w:cs="Times New Roman"/>
          <w:sz w:val="24"/>
          <w:szCs w:val="24"/>
        </w:rPr>
      </w:pPr>
    </w:p>
    <w:p w:rsidR="009935E1" w:rsidRPr="00932EEF" w:rsidRDefault="006C7A5F" w:rsidP="00C849A6">
      <w:pPr>
        <w:autoSpaceDE w:val="0"/>
        <w:autoSpaceDN w:val="0"/>
        <w:adjustRightInd w:val="0"/>
        <w:spacing w:after="0"/>
        <w:ind w:firstLine="708"/>
        <w:jc w:val="both"/>
        <w:rPr>
          <w:rFonts w:ascii="Times New Roman" w:hAnsi="Times New Roman" w:cs="Times New Roman"/>
          <w:color w:val="000000"/>
          <w:sz w:val="24"/>
          <w:szCs w:val="24"/>
        </w:rPr>
      </w:pPr>
      <w:r w:rsidRPr="00932EEF">
        <w:rPr>
          <w:rFonts w:ascii="Times New Roman" w:hAnsi="Times New Roman" w:cs="Times New Roman"/>
          <w:sz w:val="24"/>
          <w:szCs w:val="24"/>
        </w:rPr>
        <w:t xml:space="preserve">Iz očitovanja Grada Opatije proizlazi da je dužnosnik bio prisutan na sastancima neformalnog tijela, kolegija gradonačelnika Grada Opatije, koji su pored njega sačinjavali gradonačelnik, zamjenici i pročelnici upravnih tijela te da se na istima raspravljalo i odlučivalo o sufinanciranju radova na lučkom području kojim upravlja Županijska lučka uprava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dok dužnosnik u očitovanju tvrdi da nije bio uključen u proces odlučivanja</w:t>
      </w:r>
      <w:r w:rsidR="00C849A6" w:rsidRPr="00932EEF">
        <w:rPr>
          <w:rFonts w:ascii="Times New Roman" w:hAnsi="Times New Roman" w:cs="Times New Roman"/>
          <w:sz w:val="24"/>
          <w:szCs w:val="24"/>
        </w:rPr>
        <w:t xml:space="preserve"> o navedenim pitanjima i</w:t>
      </w:r>
      <w:r w:rsidRPr="00932EEF">
        <w:rPr>
          <w:rFonts w:ascii="Times New Roman" w:hAnsi="Times New Roman" w:cs="Times New Roman"/>
          <w:sz w:val="24"/>
          <w:szCs w:val="24"/>
        </w:rPr>
        <w:t xml:space="preserve"> da se na tom neformalnom tijelu uopće nisu donosile </w:t>
      </w:r>
      <w:r w:rsidR="00C849A6" w:rsidRPr="00932EEF">
        <w:rPr>
          <w:rFonts w:ascii="Times New Roman" w:hAnsi="Times New Roman" w:cs="Times New Roman"/>
          <w:sz w:val="24"/>
          <w:szCs w:val="24"/>
        </w:rPr>
        <w:t xml:space="preserve">odluke o </w:t>
      </w:r>
      <w:r w:rsidR="00C849A6" w:rsidRPr="00932EEF">
        <w:rPr>
          <w:rFonts w:ascii="Times New Roman" w:hAnsi="Times New Roman" w:cs="Times New Roman"/>
          <w:color w:val="000000"/>
          <w:sz w:val="24"/>
          <w:szCs w:val="24"/>
        </w:rPr>
        <w:t xml:space="preserve">financiranju radova na lučkom području, slijedom čega o tome ne može postojati ni službena dokumentacija, već da je zapravo tijekom obnašanja dužnosti od strane gradonačelnika stvarno bio isključen od sudjelovanja u aktivnostima obnašanja izvršne vlasti u Gradu Opatiji. </w:t>
      </w:r>
      <w:r w:rsidR="009935E1" w:rsidRPr="00932EEF">
        <w:rPr>
          <w:rFonts w:ascii="Times New Roman" w:hAnsi="Times New Roman" w:cs="Times New Roman"/>
          <w:color w:val="000000"/>
          <w:sz w:val="24"/>
          <w:szCs w:val="24"/>
        </w:rPr>
        <w:t xml:space="preserve">Dužnosnik je također istaknuo da je donošenje takvih odluka koje bi se odnosile na sufinanciranje u nadležnosti Gradskog vijeća Grada Opatije. </w:t>
      </w:r>
    </w:p>
    <w:p w:rsidR="00F2305C" w:rsidRPr="00932EEF" w:rsidRDefault="00F2305C" w:rsidP="00C849A6">
      <w:pPr>
        <w:autoSpaceDE w:val="0"/>
        <w:autoSpaceDN w:val="0"/>
        <w:adjustRightInd w:val="0"/>
        <w:spacing w:after="0"/>
        <w:ind w:firstLine="708"/>
        <w:jc w:val="both"/>
        <w:rPr>
          <w:rFonts w:ascii="Times New Roman" w:hAnsi="Times New Roman" w:cs="Times New Roman"/>
          <w:color w:val="000000"/>
          <w:sz w:val="24"/>
          <w:szCs w:val="24"/>
        </w:rPr>
      </w:pPr>
    </w:p>
    <w:p w:rsidR="00F2305C" w:rsidRPr="00932EEF" w:rsidRDefault="00F2305C" w:rsidP="00F2305C">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Prema članku 4. stavku 3. ZSSI-a p</w:t>
      </w:r>
      <w:r w:rsidRPr="00932EEF">
        <w:rPr>
          <w:rFonts w:ascii="Times New Roman" w:hAnsi="Times New Roman" w:cs="Times New Roman"/>
          <w:color w:val="000000"/>
          <w:sz w:val="24"/>
          <w:szCs w:val="24"/>
        </w:rPr>
        <w:t>oslovni odnos u smislu ZSSI-a odnosi se na druge oblike stjecanja sredstava od tijela javne vlasti</w:t>
      </w:r>
      <w:r w:rsidR="00AF1599" w:rsidRPr="00932EEF">
        <w:rPr>
          <w:rFonts w:ascii="Times New Roman" w:hAnsi="Times New Roman" w:cs="Times New Roman"/>
          <w:color w:val="000000"/>
          <w:sz w:val="24"/>
          <w:szCs w:val="24"/>
        </w:rPr>
        <w:t xml:space="preserve">. </w:t>
      </w:r>
      <w:r w:rsidRPr="00932EEF">
        <w:rPr>
          <w:rFonts w:ascii="Times New Roman" w:hAnsi="Times New Roman" w:cs="Times New Roman"/>
          <w:color w:val="000000"/>
          <w:sz w:val="24"/>
          <w:szCs w:val="24"/>
        </w:rPr>
        <w:t xml:space="preserve">Iako se u ovome slučaju radi o stjecanju sredstava u korist javne ustanove </w:t>
      </w:r>
      <w:r w:rsidR="00AF1599" w:rsidRPr="00932EEF">
        <w:rPr>
          <w:rFonts w:ascii="Times New Roman" w:hAnsi="Times New Roman" w:cs="Times New Roman"/>
          <w:color w:val="000000"/>
          <w:sz w:val="24"/>
          <w:szCs w:val="24"/>
        </w:rPr>
        <w:t xml:space="preserve">dodijeljenih </w:t>
      </w:r>
      <w:r w:rsidRPr="00932EEF">
        <w:rPr>
          <w:rFonts w:ascii="Times New Roman" w:hAnsi="Times New Roman" w:cs="Times New Roman"/>
          <w:color w:val="000000"/>
          <w:sz w:val="24"/>
          <w:szCs w:val="24"/>
        </w:rPr>
        <w:t>od jedinice lokalne samouprave</w:t>
      </w:r>
      <w:r w:rsidR="00AF1599" w:rsidRPr="00932EEF">
        <w:rPr>
          <w:rFonts w:ascii="Times New Roman" w:hAnsi="Times New Roman" w:cs="Times New Roman"/>
          <w:color w:val="000000"/>
          <w:sz w:val="24"/>
          <w:szCs w:val="24"/>
        </w:rPr>
        <w:t xml:space="preserve"> na temelju tri ugovora</w:t>
      </w:r>
      <w:r w:rsidRPr="00932EEF">
        <w:rPr>
          <w:rFonts w:ascii="Times New Roman" w:hAnsi="Times New Roman" w:cs="Times New Roman"/>
          <w:color w:val="000000"/>
          <w:sz w:val="24"/>
          <w:szCs w:val="24"/>
        </w:rPr>
        <w:t xml:space="preserve">, </w:t>
      </w:r>
      <w:r w:rsidR="00AF1599" w:rsidRPr="00932EEF">
        <w:rPr>
          <w:rFonts w:ascii="Times New Roman" w:hAnsi="Times New Roman" w:cs="Times New Roman"/>
          <w:color w:val="000000"/>
          <w:sz w:val="24"/>
          <w:szCs w:val="24"/>
        </w:rPr>
        <w:t xml:space="preserve">i to </w:t>
      </w:r>
      <w:r w:rsidRPr="00932EEF">
        <w:rPr>
          <w:rFonts w:ascii="Times New Roman" w:hAnsi="Times New Roman" w:cs="Times New Roman"/>
          <w:color w:val="000000"/>
          <w:sz w:val="24"/>
          <w:szCs w:val="24"/>
        </w:rPr>
        <w:t xml:space="preserve">u svrhu sufinanciranja radova na područje lučke uprave odnosno za javnu dobrobit svih korisnika lučke uprave, nesporno se radi o poslovnim odnosima u kojima Grad Opatija, tijelo javne vlasti, dodjeljuje novčana sredstva iz svog proračuna te time i o </w:t>
      </w:r>
      <w:r w:rsidR="00AF1599" w:rsidRPr="00932EEF">
        <w:rPr>
          <w:rFonts w:ascii="Times New Roman" w:hAnsi="Times New Roman" w:cs="Times New Roman"/>
          <w:color w:val="000000"/>
          <w:sz w:val="24"/>
          <w:szCs w:val="24"/>
        </w:rPr>
        <w:t>poslovnim</w:t>
      </w:r>
      <w:r w:rsidRPr="00932EEF">
        <w:rPr>
          <w:rFonts w:ascii="Times New Roman" w:hAnsi="Times New Roman" w:cs="Times New Roman"/>
          <w:color w:val="000000"/>
          <w:sz w:val="24"/>
          <w:szCs w:val="24"/>
        </w:rPr>
        <w:t xml:space="preserve"> odnos</w:t>
      </w:r>
      <w:r w:rsidR="00AF1599" w:rsidRPr="00932EEF">
        <w:rPr>
          <w:rFonts w:ascii="Times New Roman" w:hAnsi="Times New Roman" w:cs="Times New Roman"/>
          <w:color w:val="000000"/>
          <w:sz w:val="24"/>
          <w:szCs w:val="24"/>
        </w:rPr>
        <w:t>ima</w:t>
      </w:r>
      <w:r w:rsidRPr="00932EEF">
        <w:rPr>
          <w:rFonts w:ascii="Times New Roman" w:hAnsi="Times New Roman" w:cs="Times New Roman"/>
          <w:color w:val="000000"/>
          <w:sz w:val="24"/>
          <w:szCs w:val="24"/>
        </w:rPr>
        <w:t xml:space="preserve"> stjecanja sredstava od tijela javne vlasti </w:t>
      </w:r>
      <w:r w:rsidR="00AF1599" w:rsidRPr="00932EEF">
        <w:rPr>
          <w:rFonts w:ascii="Times New Roman" w:hAnsi="Times New Roman" w:cs="Times New Roman"/>
          <w:color w:val="000000"/>
          <w:sz w:val="24"/>
          <w:szCs w:val="24"/>
        </w:rPr>
        <w:t>u smislu</w:t>
      </w:r>
      <w:r w:rsidRPr="00932EEF">
        <w:rPr>
          <w:rFonts w:ascii="Times New Roman" w:hAnsi="Times New Roman" w:cs="Times New Roman"/>
          <w:color w:val="000000"/>
          <w:sz w:val="24"/>
          <w:szCs w:val="24"/>
        </w:rPr>
        <w:t xml:space="preserve"> </w:t>
      </w:r>
      <w:r w:rsidR="00AF1599" w:rsidRPr="00932EEF">
        <w:rPr>
          <w:rFonts w:ascii="Times New Roman" w:hAnsi="Times New Roman" w:cs="Times New Roman"/>
          <w:sz w:val="24"/>
          <w:szCs w:val="24"/>
        </w:rPr>
        <w:t xml:space="preserve">članka </w:t>
      </w:r>
      <w:r w:rsidRPr="00932EEF">
        <w:rPr>
          <w:rFonts w:ascii="Times New Roman" w:hAnsi="Times New Roman" w:cs="Times New Roman"/>
          <w:sz w:val="24"/>
          <w:szCs w:val="24"/>
        </w:rPr>
        <w:t>4. stav</w:t>
      </w:r>
      <w:r w:rsidR="00AF1599" w:rsidRPr="00932EEF">
        <w:rPr>
          <w:rFonts w:ascii="Times New Roman" w:hAnsi="Times New Roman" w:cs="Times New Roman"/>
          <w:sz w:val="24"/>
          <w:szCs w:val="24"/>
        </w:rPr>
        <w:t>ka</w:t>
      </w:r>
      <w:r w:rsidRPr="00932EEF">
        <w:rPr>
          <w:rFonts w:ascii="Times New Roman" w:hAnsi="Times New Roman" w:cs="Times New Roman"/>
          <w:sz w:val="24"/>
          <w:szCs w:val="24"/>
        </w:rPr>
        <w:t xml:space="preserve"> 3. ZSSI-a. </w:t>
      </w:r>
    </w:p>
    <w:p w:rsidR="00F2305C" w:rsidRPr="00932EEF" w:rsidRDefault="00F2305C" w:rsidP="00F2305C">
      <w:pPr>
        <w:spacing w:after="0"/>
        <w:ind w:firstLine="708"/>
        <w:jc w:val="both"/>
        <w:rPr>
          <w:rFonts w:ascii="Times New Roman" w:hAnsi="Times New Roman" w:cs="Times New Roman"/>
          <w:sz w:val="24"/>
          <w:szCs w:val="24"/>
        </w:rPr>
      </w:pPr>
    </w:p>
    <w:p w:rsidR="00147FA5" w:rsidRPr="00932EEF" w:rsidRDefault="00C849A6" w:rsidP="00F2305C">
      <w:pPr>
        <w:spacing w:after="0"/>
        <w:ind w:firstLine="708"/>
        <w:jc w:val="both"/>
        <w:rPr>
          <w:rFonts w:ascii="Times New Roman" w:hAnsi="Times New Roman" w:cs="Times New Roman"/>
          <w:sz w:val="24"/>
          <w:szCs w:val="24"/>
        </w:rPr>
      </w:pPr>
      <w:r w:rsidRPr="00932EEF">
        <w:rPr>
          <w:rFonts w:ascii="Times New Roman" w:hAnsi="Times New Roman" w:cs="Times New Roman"/>
          <w:color w:val="000000"/>
          <w:sz w:val="24"/>
          <w:szCs w:val="24"/>
        </w:rPr>
        <w:t xml:space="preserve">Povjerenstvo ukazuje da u ovome postupku uopće nije ocjenjivalo je li se dužnosnik </w:t>
      </w:r>
      <w:proofErr w:type="spellStart"/>
      <w:r w:rsidRPr="00932EEF">
        <w:rPr>
          <w:rFonts w:ascii="Times New Roman" w:hAnsi="Times New Roman" w:cs="Times New Roman"/>
          <w:sz w:val="24"/>
          <w:szCs w:val="24"/>
        </w:rPr>
        <w:t>Fernando</w:t>
      </w:r>
      <w:proofErr w:type="spellEnd"/>
      <w:r w:rsidRPr="00932EEF">
        <w:rPr>
          <w:rFonts w:ascii="Times New Roman" w:hAnsi="Times New Roman" w:cs="Times New Roman"/>
          <w:sz w:val="24"/>
          <w:szCs w:val="24"/>
        </w:rPr>
        <w:t xml:space="preserve"> Kirigin </w:t>
      </w:r>
      <w:r w:rsidRPr="00932EEF">
        <w:rPr>
          <w:rFonts w:ascii="Times New Roman" w:hAnsi="Times New Roman" w:cs="Times New Roman"/>
          <w:color w:val="000000"/>
          <w:sz w:val="24"/>
          <w:szCs w:val="24"/>
        </w:rPr>
        <w:t xml:space="preserve">po prestanku obnašanja dužnosti zamjenika </w:t>
      </w:r>
      <w:r w:rsidRPr="00932EEF">
        <w:rPr>
          <w:rFonts w:ascii="Times New Roman" w:hAnsi="Times New Roman" w:cs="Times New Roman"/>
          <w:sz w:val="24"/>
          <w:szCs w:val="24"/>
        </w:rPr>
        <w:t xml:space="preserve">gradonačelnika Grada Opatije zasnivanjem radnog odnosa u ustanovi Županijska lučka uprava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w:t>
      </w:r>
      <w:r w:rsidR="00147FA5" w:rsidRPr="00932EEF">
        <w:rPr>
          <w:rFonts w:ascii="Times New Roman" w:hAnsi="Times New Roman" w:cs="Times New Roman"/>
          <w:sz w:val="24"/>
          <w:szCs w:val="24"/>
        </w:rPr>
        <w:t xml:space="preserve"> našao u sukobu interesa. Također, nije od značaja u ovome postupku </w:t>
      </w:r>
      <w:r w:rsidR="00AF1599" w:rsidRPr="00932EEF">
        <w:rPr>
          <w:rFonts w:ascii="Times New Roman" w:hAnsi="Times New Roman" w:cs="Times New Roman"/>
          <w:sz w:val="24"/>
          <w:szCs w:val="24"/>
        </w:rPr>
        <w:t xml:space="preserve">bila niti </w:t>
      </w:r>
      <w:r w:rsidR="00147FA5" w:rsidRPr="00932EEF">
        <w:rPr>
          <w:rFonts w:ascii="Times New Roman" w:hAnsi="Times New Roman" w:cs="Times New Roman"/>
          <w:sz w:val="24"/>
          <w:szCs w:val="24"/>
        </w:rPr>
        <w:t xml:space="preserve">okolnost je li dužnosnik nakon prestanka obnašanja dužnosti zasnovao radni odnos kod pravne osobe </w:t>
      </w:r>
      <w:r w:rsidR="00EF7C62" w:rsidRPr="00932EEF">
        <w:rPr>
          <w:rFonts w:ascii="Times New Roman" w:hAnsi="Times New Roman" w:cs="Times New Roman"/>
          <w:sz w:val="24"/>
          <w:szCs w:val="24"/>
        </w:rPr>
        <w:t>koja bi bila osnovana kao trgovačko društvo</w:t>
      </w:r>
      <w:r w:rsidR="00AF1599" w:rsidRPr="00932EEF">
        <w:rPr>
          <w:rFonts w:ascii="Times New Roman" w:hAnsi="Times New Roman" w:cs="Times New Roman"/>
          <w:sz w:val="24"/>
          <w:szCs w:val="24"/>
        </w:rPr>
        <w:t xml:space="preserve"> na upravljačko radno mjesto</w:t>
      </w:r>
      <w:r w:rsidR="00EF7C62" w:rsidRPr="00932EEF">
        <w:rPr>
          <w:rFonts w:ascii="Times New Roman" w:hAnsi="Times New Roman" w:cs="Times New Roman"/>
          <w:sz w:val="24"/>
          <w:szCs w:val="24"/>
        </w:rPr>
        <w:t xml:space="preserve"> ili kod </w:t>
      </w:r>
      <w:r w:rsidR="00AF1599" w:rsidRPr="00932EEF">
        <w:rPr>
          <w:rFonts w:ascii="Times New Roman" w:hAnsi="Times New Roman" w:cs="Times New Roman"/>
          <w:sz w:val="24"/>
          <w:szCs w:val="24"/>
        </w:rPr>
        <w:t xml:space="preserve">neprofitne </w:t>
      </w:r>
      <w:r w:rsidR="00EF7C62" w:rsidRPr="00932EEF">
        <w:rPr>
          <w:rFonts w:ascii="Times New Roman" w:hAnsi="Times New Roman" w:cs="Times New Roman"/>
          <w:sz w:val="24"/>
          <w:szCs w:val="24"/>
        </w:rPr>
        <w:t xml:space="preserve">pravne osobe </w:t>
      </w:r>
      <w:r w:rsidR="00147FA5" w:rsidRPr="00932EEF">
        <w:rPr>
          <w:rFonts w:ascii="Times New Roman" w:hAnsi="Times New Roman" w:cs="Times New Roman"/>
          <w:sz w:val="24"/>
          <w:szCs w:val="24"/>
        </w:rPr>
        <w:t>koja obavlja djelatnost od javnog interesa</w:t>
      </w:r>
      <w:r w:rsidR="00AF1599" w:rsidRPr="00932EEF">
        <w:rPr>
          <w:rFonts w:ascii="Times New Roman" w:hAnsi="Times New Roman" w:cs="Times New Roman"/>
          <w:sz w:val="24"/>
          <w:szCs w:val="24"/>
        </w:rPr>
        <w:t xml:space="preserve">, kao što Povjerenstvo nije razmatralo </w:t>
      </w:r>
      <w:r w:rsidR="00147FA5" w:rsidRPr="00932EEF">
        <w:rPr>
          <w:rFonts w:ascii="Times New Roman" w:hAnsi="Times New Roman" w:cs="Times New Roman"/>
          <w:sz w:val="24"/>
          <w:szCs w:val="24"/>
        </w:rPr>
        <w:t xml:space="preserve">tko je </w:t>
      </w:r>
      <w:r w:rsidR="00AF1599" w:rsidRPr="00932EEF">
        <w:rPr>
          <w:rFonts w:ascii="Times New Roman" w:hAnsi="Times New Roman" w:cs="Times New Roman"/>
          <w:sz w:val="24"/>
          <w:szCs w:val="24"/>
        </w:rPr>
        <w:t>osnivač ustanove</w:t>
      </w:r>
      <w:r w:rsidR="00147FA5" w:rsidRPr="00932EEF">
        <w:rPr>
          <w:rFonts w:ascii="Times New Roman" w:hAnsi="Times New Roman" w:cs="Times New Roman"/>
          <w:sz w:val="24"/>
          <w:szCs w:val="24"/>
        </w:rPr>
        <w:t xml:space="preserve"> odnosno posluje li ista u </w:t>
      </w:r>
      <w:r w:rsidR="001D685F" w:rsidRPr="00932EEF">
        <w:rPr>
          <w:rFonts w:ascii="Times New Roman" w:hAnsi="Times New Roman" w:cs="Times New Roman"/>
          <w:sz w:val="24"/>
          <w:szCs w:val="24"/>
        </w:rPr>
        <w:t>svrhu</w:t>
      </w:r>
      <w:r w:rsidR="00147FA5" w:rsidRPr="00932EEF">
        <w:rPr>
          <w:rFonts w:ascii="Times New Roman" w:hAnsi="Times New Roman" w:cs="Times New Roman"/>
          <w:sz w:val="24"/>
          <w:szCs w:val="24"/>
        </w:rPr>
        <w:t xml:space="preserve"> stjecanja dobiti. </w:t>
      </w:r>
    </w:p>
    <w:p w:rsidR="00147FA5" w:rsidRPr="00932EEF" w:rsidRDefault="00147FA5" w:rsidP="00C849A6">
      <w:pPr>
        <w:autoSpaceDE w:val="0"/>
        <w:autoSpaceDN w:val="0"/>
        <w:adjustRightInd w:val="0"/>
        <w:spacing w:after="0"/>
        <w:ind w:firstLine="708"/>
        <w:jc w:val="both"/>
        <w:rPr>
          <w:rFonts w:ascii="Times New Roman" w:hAnsi="Times New Roman" w:cs="Times New Roman"/>
          <w:sz w:val="24"/>
          <w:szCs w:val="24"/>
        </w:rPr>
      </w:pPr>
    </w:p>
    <w:p w:rsidR="001D685F" w:rsidRPr="00932EEF" w:rsidRDefault="001D685F" w:rsidP="001D685F">
      <w:pPr>
        <w:autoSpaceDE w:val="0"/>
        <w:autoSpaceDN w:val="0"/>
        <w:adjustRightInd w:val="0"/>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Naime, sve navedeno bi Povjerenstvo ispitivalo u postupku da je dužnosnik u smislu članka 20. stavka 4. ZSSI-a zatražio suglasnost na izbor </w:t>
      </w:r>
      <w:r w:rsidR="00EF7C62" w:rsidRPr="00932EEF">
        <w:rPr>
          <w:rFonts w:ascii="Times New Roman" w:hAnsi="Times New Roman" w:cs="Times New Roman"/>
          <w:sz w:val="24"/>
          <w:szCs w:val="24"/>
        </w:rPr>
        <w:t xml:space="preserve">na funkciju ravnatelja </w:t>
      </w:r>
      <w:r w:rsidRPr="00932EEF">
        <w:rPr>
          <w:rFonts w:ascii="Times New Roman" w:hAnsi="Times New Roman" w:cs="Times New Roman"/>
          <w:sz w:val="24"/>
          <w:szCs w:val="24"/>
        </w:rPr>
        <w:t>i zasnivanje radnog odnosa</w:t>
      </w:r>
      <w:r w:rsidR="00FF0B5E" w:rsidRPr="00932EEF">
        <w:rPr>
          <w:rFonts w:ascii="Times New Roman" w:hAnsi="Times New Roman" w:cs="Times New Roman"/>
          <w:sz w:val="24"/>
          <w:szCs w:val="24"/>
        </w:rPr>
        <w:t xml:space="preserve">, što je bio dužan učiniti, </w:t>
      </w:r>
      <w:r w:rsidR="00EF7C62" w:rsidRPr="00932EEF">
        <w:rPr>
          <w:rFonts w:ascii="Times New Roman" w:hAnsi="Times New Roman" w:cs="Times New Roman"/>
          <w:sz w:val="24"/>
          <w:szCs w:val="24"/>
        </w:rPr>
        <w:t>dok se kao</w:t>
      </w:r>
      <w:r w:rsidR="00FF0B5E" w:rsidRPr="00932EEF">
        <w:rPr>
          <w:rFonts w:ascii="Times New Roman" w:hAnsi="Times New Roman" w:cs="Times New Roman"/>
          <w:sz w:val="24"/>
          <w:szCs w:val="24"/>
        </w:rPr>
        <w:t xml:space="preserve"> mogući razlog propusta </w:t>
      </w:r>
      <w:r w:rsidR="00EF7C62" w:rsidRPr="00932EEF">
        <w:rPr>
          <w:rFonts w:ascii="Times New Roman" w:hAnsi="Times New Roman" w:cs="Times New Roman"/>
          <w:sz w:val="24"/>
          <w:szCs w:val="24"/>
        </w:rPr>
        <w:t xml:space="preserve">traženja suglasnosti ne može </w:t>
      </w:r>
      <w:r w:rsidR="00FF0B5E" w:rsidRPr="00932EEF">
        <w:rPr>
          <w:rFonts w:ascii="Times New Roman" w:hAnsi="Times New Roman" w:cs="Times New Roman"/>
          <w:sz w:val="24"/>
          <w:szCs w:val="24"/>
        </w:rPr>
        <w:t xml:space="preserve">prihvatiti očekivanje dužnosnika da bi po njega sadržaj očitovanja </w:t>
      </w:r>
      <w:r w:rsidR="00F1329F" w:rsidRPr="00932EEF">
        <w:rPr>
          <w:rFonts w:ascii="Times New Roman" w:hAnsi="Times New Roman" w:cs="Times New Roman"/>
          <w:sz w:val="24"/>
          <w:szCs w:val="24"/>
        </w:rPr>
        <w:t>od Grada Opatije bio namjerno tendenciozno usmjeren</w:t>
      </w:r>
      <w:r w:rsidR="00FF0B5E" w:rsidRPr="00932EEF">
        <w:rPr>
          <w:rFonts w:ascii="Times New Roman" w:hAnsi="Times New Roman" w:cs="Times New Roman"/>
          <w:sz w:val="24"/>
          <w:szCs w:val="24"/>
        </w:rPr>
        <w:t xml:space="preserve">. Naime, </w:t>
      </w:r>
      <w:r w:rsidR="00F1329F" w:rsidRPr="00932EEF">
        <w:rPr>
          <w:rFonts w:ascii="Times New Roman" w:hAnsi="Times New Roman" w:cs="Times New Roman"/>
          <w:sz w:val="24"/>
          <w:szCs w:val="24"/>
        </w:rPr>
        <w:t xml:space="preserve">da je </w:t>
      </w:r>
      <w:r w:rsidR="00EF7C62" w:rsidRPr="00932EEF">
        <w:rPr>
          <w:rFonts w:ascii="Times New Roman" w:hAnsi="Times New Roman" w:cs="Times New Roman"/>
          <w:sz w:val="24"/>
          <w:szCs w:val="24"/>
        </w:rPr>
        <w:t>zatražio suglasnost</w:t>
      </w:r>
      <w:r w:rsidR="00F1329F" w:rsidRPr="00932EEF">
        <w:rPr>
          <w:rFonts w:ascii="Times New Roman" w:hAnsi="Times New Roman" w:cs="Times New Roman"/>
          <w:sz w:val="24"/>
          <w:szCs w:val="24"/>
        </w:rPr>
        <w:t xml:space="preserve">, </w:t>
      </w:r>
      <w:r w:rsidRPr="00932EEF">
        <w:rPr>
          <w:rFonts w:ascii="Times New Roman" w:hAnsi="Times New Roman" w:cs="Times New Roman"/>
          <w:sz w:val="24"/>
          <w:szCs w:val="24"/>
        </w:rPr>
        <w:lastRenderedPageBreak/>
        <w:t xml:space="preserve">Povjerenstvo </w:t>
      </w:r>
      <w:r w:rsidR="00F1329F" w:rsidRPr="00932EEF">
        <w:rPr>
          <w:rFonts w:ascii="Times New Roman" w:hAnsi="Times New Roman" w:cs="Times New Roman"/>
          <w:sz w:val="24"/>
          <w:szCs w:val="24"/>
        </w:rPr>
        <w:t xml:space="preserve">bi </w:t>
      </w:r>
      <w:r w:rsidR="00FF0B5E" w:rsidRPr="00932EEF">
        <w:rPr>
          <w:rFonts w:ascii="Times New Roman" w:hAnsi="Times New Roman" w:cs="Times New Roman"/>
          <w:sz w:val="24"/>
          <w:szCs w:val="24"/>
        </w:rPr>
        <w:t xml:space="preserve">zatražilo očitovanje i dokumentaciju od Grada Opatija, po potrebi i ustanove u kojoj se namjerava zaposliti, pa bi </w:t>
      </w:r>
      <w:r w:rsidRPr="00932EEF">
        <w:rPr>
          <w:rFonts w:ascii="Times New Roman" w:hAnsi="Times New Roman" w:cs="Times New Roman"/>
          <w:sz w:val="24"/>
          <w:szCs w:val="24"/>
        </w:rPr>
        <w:t>ocjenom okolnosti koje se odnose na doprinos i ulogu dužnosnika u nastanku predmetnog poslovnog odnosa te ocjenom svih drugih pravno relevantnih okolnosti utvrđivalo je li iz okolnosti konkretnog slučaja proizlazi postojanje sukoba interesa te bi dalo ili uskratilo suglasn</w:t>
      </w:r>
      <w:r w:rsidR="00FF0B5E" w:rsidRPr="00932EEF">
        <w:rPr>
          <w:rFonts w:ascii="Times New Roman" w:hAnsi="Times New Roman" w:cs="Times New Roman"/>
          <w:sz w:val="24"/>
          <w:szCs w:val="24"/>
        </w:rPr>
        <w:t>ost na stupanje u radni odnos. Ukoliko bi Grad Opatija naveo da je dužnosnik iznosio konkretne prijedloge u raspravi ili na drugi način sudjelovao u donošenju odluka, Povjerenstvo bi zatražilo dodatno pojašnjenje istaknutih prijedloga i odluka</w:t>
      </w:r>
      <w:r w:rsidR="00EF7C62" w:rsidRPr="00932EEF">
        <w:rPr>
          <w:rFonts w:ascii="Times New Roman" w:hAnsi="Times New Roman" w:cs="Times New Roman"/>
          <w:sz w:val="24"/>
          <w:szCs w:val="24"/>
        </w:rPr>
        <w:t xml:space="preserve"> odnosno na koji je način dužnosnik iste predlagao/donosio</w:t>
      </w:r>
      <w:r w:rsidR="00FF0B5E" w:rsidRPr="00932EEF">
        <w:rPr>
          <w:rFonts w:ascii="Times New Roman" w:hAnsi="Times New Roman" w:cs="Times New Roman"/>
          <w:sz w:val="24"/>
          <w:szCs w:val="24"/>
        </w:rPr>
        <w:t xml:space="preserve">, </w:t>
      </w:r>
      <w:r w:rsidR="00F1329F" w:rsidRPr="00932EEF">
        <w:rPr>
          <w:rFonts w:ascii="Times New Roman" w:hAnsi="Times New Roman" w:cs="Times New Roman"/>
          <w:sz w:val="24"/>
          <w:szCs w:val="24"/>
        </w:rPr>
        <w:t xml:space="preserve">kao i dokumentaciju </w:t>
      </w:r>
      <w:r w:rsidR="00EF7C62" w:rsidRPr="00932EEF">
        <w:rPr>
          <w:rFonts w:ascii="Times New Roman" w:hAnsi="Times New Roman" w:cs="Times New Roman"/>
          <w:sz w:val="24"/>
          <w:szCs w:val="24"/>
        </w:rPr>
        <w:t xml:space="preserve">koja podupire navode očitovanja Grada Opatija o dužnosnikovoj ulozi u predlaganju ili donošenju </w:t>
      </w:r>
      <w:r w:rsidR="00FF0B5E" w:rsidRPr="00932EEF">
        <w:rPr>
          <w:rFonts w:ascii="Times New Roman" w:hAnsi="Times New Roman" w:cs="Times New Roman"/>
          <w:sz w:val="24"/>
          <w:szCs w:val="24"/>
        </w:rPr>
        <w:t xml:space="preserve">(zapisnici i sl.).   </w:t>
      </w:r>
      <w:r w:rsidR="00EF7C62" w:rsidRPr="00932EEF">
        <w:rPr>
          <w:rFonts w:ascii="Times New Roman" w:hAnsi="Times New Roman" w:cs="Times New Roman"/>
          <w:sz w:val="24"/>
          <w:szCs w:val="24"/>
        </w:rPr>
        <w:t xml:space="preserve"> </w:t>
      </w:r>
    </w:p>
    <w:p w:rsidR="00147FA5" w:rsidRPr="00932EEF" w:rsidRDefault="00147FA5" w:rsidP="00C849A6">
      <w:pPr>
        <w:autoSpaceDE w:val="0"/>
        <w:autoSpaceDN w:val="0"/>
        <w:adjustRightInd w:val="0"/>
        <w:spacing w:after="0"/>
        <w:ind w:firstLine="708"/>
        <w:jc w:val="both"/>
        <w:rPr>
          <w:rFonts w:ascii="Times New Roman" w:hAnsi="Times New Roman" w:cs="Times New Roman"/>
          <w:sz w:val="24"/>
          <w:szCs w:val="24"/>
        </w:rPr>
      </w:pPr>
    </w:p>
    <w:p w:rsidR="00FF0B5E" w:rsidRPr="00932EEF" w:rsidRDefault="003656C5" w:rsidP="00C849A6">
      <w:pPr>
        <w:autoSpaceDE w:val="0"/>
        <w:autoSpaceDN w:val="0"/>
        <w:adjustRightInd w:val="0"/>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U ovome slučaju bilo je potrebno utvrditi objektivnu okolnost postojanja poslovnog odnosa između tijela javne vlasti u kojem je dužnosnik obnašao dužnost i pravne osobe u kojoj namjerava zasnovati radni odnos </w:t>
      </w:r>
      <w:r w:rsidR="00147FA5" w:rsidRPr="00932EEF">
        <w:rPr>
          <w:rFonts w:ascii="Times New Roman" w:hAnsi="Times New Roman" w:cs="Times New Roman"/>
          <w:sz w:val="24"/>
          <w:szCs w:val="24"/>
        </w:rPr>
        <w:t xml:space="preserve">nakon prestanka mandata </w:t>
      </w:r>
      <w:r w:rsidRPr="00932EEF">
        <w:rPr>
          <w:rFonts w:ascii="Times New Roman" w:hAnsi="Times New Roman" w:cs="Times New Roman"/>
          <w:sz w:val="24"/>
          <w:szCs w:val="24"/>
        </w:rPr>
        <w:t>te je li dužnosnik zatražio od Povjerenstva sugl</w:t>
      </w:r>
      <w:r w:rsidR="00FF0B5E" w:rsidRPr="00932EEF">
        <w:rPr>
          <w:rFonts w:ascii="Times New Roman" w:hAnsi="Times New Roman" w:cs="Times New Roman"/>
          <w:sz w:val="24"/>
          <w:szCs w:val="24"/>
        </w:rPr>
        <w:t xml:space="preserve">asnost za njegovo zasnivanje. </w:t>
      </w:r>
    </w:p>
    <w:p w:rsidR="00F2305C" w:rsidRPr="00932EEF" w:rsidRDefault="00F2305C" w:rsidP="002F01E2">
      <w:pPr>
        <w:spacing w:after="0"/>
        <w:ind w:firstLine="708"/>
        <w:jc w:val="both"/>
        <w:rPr>
          <w:rFonts w:ascii="Times New Roman" w:hAnsi="Times New Roman" w:cs="Times New Roman"/>
          <w:sz w:val="24"/>
          <w:szCs w:val="24"/>
        </w:rPr>
      </w:pPr>
    </w:p>
    <w:p w:rsidR="002F01E2" w:rsidRPr="00932EEF" w:rsidRDefault="001D685F" w:rsidP="002F01E2">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Uvidom u dokumentaciju nesporno je utvrđeno da je dužnosnik </w:t>
      </w:r>
      <w:proofErr w:type="spellStart"/>
      <w:r w:rsidRPr="00932EEF">
        <w:rPr>
          <w:rFonts w:ascii="Times New Roman" w:hAnsi="Times New Roman" w:cs="Times New Roman"/>
          <w:sz w:val="24"/>
          <w:szCs w:val="24"/>
        </w:rPr>
        <w:t>Fernando</w:t>
      </w:r>
      <w:proofErr w:type="spellEnd"/>
      <w:r w:rsidRPr="00932EEF">
        <w:rPr>
          <w:rFonts w:ascii="Times New Roman" w:hAnsi="Times New Roman" w:cs="Times New Roman"/>
          <w:sz w:val="24"/>
          <w:szCs w:val="24"/>
        </w:rPr>
        <w:t xml:space="preserve"> Kirigin imenovan na funkciju ravnatelja Županijske lučke uprave Opatija – Lovran – </w:t>
      </w:r>
      <w:proofErr w:type="spellStart"/>
      <w:r w:rsidRPr="00932EEF">
        <w:rPr>
          <w:rFonts w:ascii="Times New Roman" w:hAnsi="Times New Roman" w:cs="Times New Roman"/>
          <w:sz w:val="24"/>
          <w:szCs w:val="24"/>
        </w:rPr>
        <w:t>Mošćenička</w:t>
      </w:r>
      <w:proofErr w:type="spellEnd"/>
      <w:r w:rsidRPr="00932EEF">
        <w:rPr>
          <w:rFonts w:ascii="Times New Roman" w:hAnsi="Times New Roman" w:cs="Times New Roman"/>
          <w:sz w:val="24"/>
          <w:szCs w:val="24"/>
        </w:rPr>
        <w:t xml:space="preserve"> Draga, koju prema podacima nadležnog sudskog registra obavlja od 15. studenoga 2017.g., po javnom natječaju </w:t>
      </w:r>
      <w:r w:rsidR="002F01E2" w:rsidRPr="00932EEF">
        <w:rPr>
          <w:rFonts w:ascii="Times New Roman" w:hAnsi="Times New Roman" w:cs="Times New Roman"/>
          <w:sz w:val="24"/>
          <w:szCs w:val="24"/>
        </w:rPr>
        <w:t xml:space="preserve">na temelju odluke </w:t>
      </w:r>
      <w:r w:rsidRPr="00932EEF">
        <w:rPr>
          <w:rFonts w:ascii="Times New Roman" w:hAnsi="Times New Roman" w:cs="Times New Roman"/>
          <w:sz w:val="24"/>
          <w:szCs w:val="24"/>
        </w:rPr>
        <w:t xml:space="preserve">Upravnog vijeća </w:t>
      </w:r>
      <w:r w:rsidR="002F01E2" w:rsidRPr="00932EEF">
        <w:rPr>
          <w:rFonts w:ascii="Times New Roman" w:hAnsi="Times New Roman" w:cs="Times New Roman"/>
          <w:sz w:val="24"/>
          <w:szCs w:val="24"/>
        </w:rPr>
        <w:t>te</w:t>
      </w:r>
      <w:r w:rsidRPr="00932EEF">
        <w:rPr>
          <w:rFonts w:ascii="Times New Roman" w:hAnsi="Times New Roman" w:cs="Times New Roman"/>
          <w:sz w:val="24"/>
          <w:szCs w:val="24"/>
        </w:rPr>
        <w:t xml:space="preserve"> ustanove, odnosno unutar razdoblja od godine dana od prestanka obnašanja dužnosti  zamjenika gradonačelnika Grada Opatije koju je prestao obnašati dana 12. lipnja 2017.g. </w:t>
      </w:r>
      <w:r w:rsidR="002F01E2" w:rsidRPr="00932EEF">
        <w:rPr>
          <w:rFonts w:ascii="Times New Roman" w:hAnsi="Times New Roman" w:cs="Times New Roman"/>
          <w:sz w:val="24"/>
          <w:szCs w:val="24"/>
        </w:rPr>
        <w:t xml:space="preserve">Odlukom o imenovanju </w:t>
      </w:r>
      <w:r w:rsidR="009935E1" w:rsidRPr="00932EEF">
        <w:rPr>
          <w:rFonts w:ascii="Times New Roman" w:hAnsi="Times New Roman" w:cs="Times New Roman"/>
          <w:sz w:val="24"/>
          <w:szCs w:val="24"/>
        </w:rPr>
        <w:t>utvrđeno je</w:t>
      </w:r>
      <w:r w:rsidR="002F01E2" w:rsidRPr="00932EEF">
        <w:rPr>
          <w:rFonts w:ascii="Times New Roman" w:hAnsi="Times New Roman" w:cs="Times New Roman"/>
          <w:sz w:val="24"/>
          <w:szCs w:val="24"/>
        </w:rPr>
        <w:t xml:space="preserve"> pravo na plaću </w:t>
      </w:r>
      <w:r w:rsidR="009935E1" w:rsidRPr="00932EEF">
        <w:rPr>
          <w:rFonts w:ascii="Times New Roman" w:hAnsi="Times New Roman" w:cs="Times New Roman"/>
          <w:sz w:val="24"/>
          <w:szCs w:val="24"/>
        </w:rPr>
        <w:t xml:space="preserve">za obavljanje funkcije ravnatelja </w:t>
      </w:r>
      <w:r w:rsidR="002F01E2" w:rsidRPr="00932EEF">
        <w:rPr>
          <w:rFonts w:ascii="Times New Roman" w:hAnsi="Times New Roman" w:cs="Times New Roman"/>
          <w:sz w:val="24"/>
          <w:szCs w:val="24"/>
        </w:rPr>
        <w:t>temeljem Pravilnika o plaćama i materijalnim pravima zaposlenika te je nesporno dužnosnik stupio u</w:t>
      </w:r>
      <w:r w:rsidR="00FF0B5E" w:rsidRPr="00932EEF">
        <w:rPr>
          <w:rFonts w:ascii="Times New Roman" w:hAnsi="Times New Roman" w:cs="Times New Roman"/>
          <w:sz w:val="24"/>
          <w:szCs w:val="24"/>
        </w:rPr>
        <w:t xml:space="preserve"> </w:t>
      </w:r>
      <w:r w:rsidR="00A067BE" w:rsidRPr="00932EEF">
        <w:rPr>
          <w:rFonts w:ascii="Times New Roman" w:hAnsi="Times New Roman" w:cs="Times New Roman"/>
          <w:sz w:val="24"/>
          <w:szCs w:val="24"/>
        </w:rPr>
        <w:t>pravni</w:t>
      </w:r>
      <w:r w:rsidR="00FF0B5E" w:rsidRPr="00932EEF">
        <w:rPr>
          <w:rFonts w:ascii="Times New Roman" w:hAnsi="Times New Roman" w:cs="Times New Roman"/>
          <w:sz w:val="24"/>
          <w:szCs w:val="24"/>
        </w:rPr>
        <w:t xml:space="preserve"> odnos u istoj ustanovi</w:t>
      </w:r>
      <w:r w:rsidR="00A067BE" w:rsidRPr="00932EEF">
        <w:rPr>
          <w:rFonts w:ascii="Times New Roman" w:hAnsi="Times New Roman" w:cs="Times New Roman"/>
          <w:sz w:val="24"/>
          <w:szCs w:val="24"/>
        </w:rPr>
        <w:t xml:space="preserve"> u kojem ostvaruje prava i obveze iz radnog odnosa</w:t>
      </w:r>
      <w:r w:rsidR="00FF0B5E" w:rsidRPr="00932EEF">
        <w:rPr>
          <w:rFonts w:ascii="Times New Roman" w:hAnsi="Times New Roman" w:cs="Times New Roman"/>
          <w:sz w:val="24"/>
          <w:szCs w:val="24"/>
        </w:rPr>
        <w:t xml:space="preserve">, neovisno o tome radi li se o radnom odnosu za funkciju koja bi se smatrala upravljačkom ili izvršnom. </w:t>
      </w:r>
    </w:p>
    <w:p w:rsidR="00F1329F" w:rsidRPr="00932EEF" w:rsidRDefault="00F1329F" w:rsidP="002F01E2">
      <w:pPr>
        <w:spacing w:after="0"/>
        <w:ind w:firstLine="708"/>
        <w:jc w:val="both"/>
        <w:rPr>
          <w:rFonts w:ascii="Times New Roman" w:hAnsi="Times New Roman" w:cs="Times New Roman"/>
          <w:sz w:val="24"/>
          <w:szCs w:val="24"/>
        </w:rPr>
      </w:pPr>
    </w:p>
    <w:p w:rsidR="00110601" w:rsidRPr="00932EEF" w:rsidRDefault="00110601" w:rsidP="00906BFC">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t xml:space="preserve">Dužnosnik nije zatražio suglasnost za stupanje u radni odnos </w:t>
      </w:r>
      <w:r w:rsidR="00906BFC" w:rsidRPr="00932EEF">
        <w:rPr>
          <w:rFonts w:ascii="Times New Roman" w:hAnsi="Times New Roman" w:cs="Times New Roman"/>
          <w:sz w:val="24"/>
          <w:szCs w:val="24"/>
        </w:rPr>
        <w:t xml:space="preserve">te stoga </w:t>
      </w:r>
      <w:r w:rsidR="00906BFC" w:rsidRPr="00932EEF">
        <w:rPr>
          <w:rFonts w:ascii="Times New Roman" w:hAnsi="Times New Roman" w:cs="Times New Roman"/>
          <w:color w:val="000000"/>
          <w:sz w:val="24"/>
          <w:szCs w:val="24"/>
        </w:rPr>
        <w:t xml:space="preserve">Povjerenstvo nije bilo u prilici odlučivati bi li se njegovim zasnivanjem dužnosnik našao u sukobu interesa. Dužnosnik je bio dužan prepoznati dvojbenost nastale situacije i postupiti na način na koji mu nalaže ZSSI u trenutku nastanka dvojbe odnosno u trenutku kada je odlučio da će se prijaviti na natječaj za ravnatelja. Obzirom na odluku o raspisivanju natječaja od </w:t>
      </w:r>
      <w:r w:rsidR="00906BFC" w:rsidRPr="00932EEF">
        <w:rPr>
          <w:rFonts w:ascii="Times New Roman" w:hAnsi="Times New Roman" w:cs="Times New Roman"/>
          <w:sz w:val="24"/>
          <w:szCs w:val="24"/>
        </w:rPr>
        <w:t xml:space="preserve">19. listopada 2017.g. te na okolnost da je odluka o izboru ravnatelja donesena 15. studenoga 2017.g. dužnosnik je imao na raspolaganju dovoljno vremena da zatraži suglasnost od Povjerenstva te da Povjerenstvo o tome odluči prije zasnivanja radnog odnosa. </w:t>
      </w:r>
    </w:p>
    <w:p w:rsidR="002F01E2" w:rsidRPr="00932EEF" w:rsidRDefault="002F01E2" w:rsidP="002F01E2">
      <w:pPr>
        <w:spacing w:after="0"/>
        <w:ind w:firstLine="708"/>
        <w:jc w:val="both"/>
        <w:rPr>
          <w:rFonts w:ascii="Times New Roman" w:hAnsi="Times New Roman" w:cs="Times New Roman"/>
          <w:sz w:val="24"/>
          <w:szCs w:val="24"/>
        </w:rPr>
      </w:pPr>
    </w:p>
    <w:p w:rsidR="00CF2FC9" w:rsidRPr="00932EEF" w:rsidRDefault="00CF2FC9" w:rsidP="00F9172A">
      <w:pPr>
        <w:pStyle w:val="t-9-8"/>
        <w:spacing w:before="0" w:beforeAutospacing="0" w:after="0" w:afterAutospacing="0" w:line="276" w:lineRule="auto"/>
        <w:ind w:firstLine="708"/>
        <w:jc w:val="both"/>
      </w:pPr>
      <w:r w:rsidRPr="00932EEF">
        <w:t>Povjerenstvo je utvrdilo zapošljavanje dužn</w:t>
      </w:r>
      <w:r w:rsidR="00F2305C" w:rsidRPr="00932EEF">
        <w:t>osnika u poslovnom subjektu</w:t>
      </w:r>
      <w:r w:rsidR="00A067BE" w:rsidRPr="00932EEF">
        <w:t>,</w:t>
      </w:r>
      <w:r w:rsidR="00F2305C" w:rsidRPr="00932EEF">
        <w:t xml:space="preserve"> koji je </w:t>
      </w:r>
      <w:r w:rsidR="00A067BE" w:rsidRPr="00932EEF">
        <w:t xml:space="preserve">za vrijeme obnašanja dužnosti bio </w:t>
      </w:r>
      <w:r w:rsidRPr="00932EEF">
        <w:t xml:space="preserve">u poslovnom odnosu s tijelom javne vlasti u kojem je </w:t>
      </w:r>
      <w:r w:rsidR="00F2305C" w:rsidRPr="00932EEF">
        <w:t xml:space="preserve">dužnosnik </w:t>
      </w:r>
      <w:r w:rsidRPr="00932EEF">
        <w:t xml:space="preserve">obnašao dužnost te s time </w:t>
      </w:r>
      <w:r w:rsidR="006B5AA2" w:rsidRPr="00932EEF">
        <w:t>povezani formalni</w:t>
      </w:r>
      <w:r w:rsidRPr="00932EEF">
        <w:t xml:space="preserve"> propust da dužnosnik pod opisanim okolnostima od Povjerenstva zatraži suglasnost na </w:t>
      </w:r>
      <w:r w:rsidR="00A067BE" w:rsidRPr="00932EEF">
        <w:t>zasnivanje radnog odnosa</w:t>
      </w:r>
      <w:r w:rsidRPr="00932EEF">
        <w:t xml:space="preserve">. </w:t>
      </w:r>
    </w:p>
    <w:p w:rsidR="00817BA0" w:rsidRPr="00932EEF" w:rsidRDefault="00817BA0" w:rsidP="00F9172A">
      <w:pPr>
        <w:pStyle w:val="t-9-8"/>
        <w:spacing w:before="0" w:beforeAutospacing="0" w:after="0" w:afterAutospacing="0" w:line="276" w:lineRule="auto"/>
        <w:ind w:firstLine="708"/>
        <w:jc w:val="both"/>
      </w:pPr>
    </w:p>
    <w:p w:rsidR="00906BFC" w:rsidRPr="00932EEF" w:rsidRDefault="00553720" w:rsidP="00906BFC">
      <w:pPr>
        <w:spacing w:after="0"/>
        <w:ind w:firstLine="708"/>
        <w:jc w:val="both"/>
        <w:rPr>
          <w:rFonts w:ascii="Times New Roman" w:hAnsi="Times New Roman" w:cs="Times New Roman"/>
          <w:sz w:val="24"/>
          <w:szCs w:val="24"/>
        </w:rPr>
      </w:pPr>
      <w:r w:rsidRPr="00932EEF">
        <w:rPr>
          <w:rFonts w:ascii="Times New Roman" w:hAnsi="Times New Roman" w:cs="Times New Roman"/>
          <w:sz w:val="24"/>
          <w:szCs w:val="24"/>
        </w:rPr>
        <w:lastRenderedPageBreak/>
        <w:t xml:space="preserve">Slijedom navedenog, utvrđeno je da je dužnosnik </w:t>
      </w:r>
      <w:proofErr w:type="spellStart"/>
      <w:r w:rsidR="00906BFC" w:rsidRPr="00932EEF">
        <w:rPr>
          <w:rFonts w:ascii="Times New Roman" w:hAnsi="Times New Roman" w:cs="Times New Roman"/>
          <w:sz w:val="24"/>
          <w:szCs w:val="24"/>
        </w:rPr>
        <w:t>Fernando</w:t>
      </w:r>
      <w:proofErr w:type="spellEnd"/>
      <w:r w:rsidR="00906BFC" w:rsidRPr="00932EEF">
        <w:rPr>
          <w:rFonts w:ascii="Times New Roman" w:hAnsi="Times New Roman" w:cs="Times New Roman"/>
          <w:sz w:val="24"/>
          <w:szCs w:val="24"/>
        </w:rPr>
        <w:t xml:space="preserve"> Kirigin, zamjenik gradonačelnika Grada Opatije do 12. lipnja 2017.g., stupanjem u radni odnos u ustanovi Županijska lučka uprava Opatija – Lovran – </w:t>
      </w:r>
      <w:proofErr w:type="spellStart"/>
      <w:r w:rsidR="00906BFC" w:rsidRPr="00932EEF">
        <w:rPr>
          <w:rFonts w:ascii="Times New Roman" w:hAnsi="Times New Roman" w:cs="Times New Roman"/>
          <w:sz w:val="24"/>
          <w:szCs w:val="24"/>
        </w:rPr>
        <w:t>Mošćenička</w:t>
      </w:r>
      <w:proofErr w:type="spellEnd"/>
      <w:r w:rsidR="00906BFC" w:rsidRPr="00932EEF">
        <w:rPr>
          <w:rFonts w:ascii="Times New Roman" w:hAnsi="Times New Roman" w:cs="Times New Roman"/>
          <w:sz w:val="24"/>
          <w:szCs w:val="24"/>
        </w:rPr>
        <w:t xml:space="preserve"> Draga, unutar razdoblja od dvanaest mjeseci od dana prestanka obnašanja navedene dužnosti, bez prethodne suglasnosti Povjerenstva, iako je u vrijeme obnašanja dužnosti zamjenika gradonačelnika Grada Opatije postojao poslovni odnos između Grada Opatije i navedene ustanove, počinio povredu članka 20. stavka 1. ZSSI-a, u svezi s člankom 20. stavkom 4. ZSSI-a.</w:t>
      </w:r>
    </w:p>
    <w:p w:rsidR="00B3107B" w:rsidRPr="00932EEF" w:rsidRDefault="00B3107B" w:rsidP="00906BFC">
      <w:pPr>
        <w:spacing w:after="0"/>
        <w:ind w:firstLine="708"/>
        <w:jc w:val="both"/>
        <w:rPr>
          <w:rFonts w:ascii="Times New Roman" w:hAnsi="Times New Roman" w:cs="Times New Roman"/>
          <w:bCs/>
          <w:sz w:val="24"/>
          <w:szCs w:val="24"/>
        </w:rPr>
      </w:pPr>
    </w:p>
    <w:p w:rsidR="00D75C72" w:rsidRPr="00932EEF" w:rsidRDefault="0009307B" w:rsidP="009935E1">
      <w:pPr>
        <w:spacing w:after="0"/>
        <w:ind w:firstLine="708"/>
        <w:jc w:val="both"/>
        <w:rPr>
          <w:rFonts w:ascii="Times New Roman" w:hAnsi="Times New Roman" w:cs="Times New Roman"/>
          <w:color w:val="000000"/>
          <w:sz w:val="24"/>
          <w:szCs w:val="24"/>
        </w:rPr>
      </w:pPr>
      <w:r w:rsidRPr="00932EEF">
        <w:rPr>
          <w:rFonts w:ascii="Times New Roman" w:hAnsi="Times New Roman" w:cs="Times New Roman"/>
          <w:sz w:val="24"/>
          <w:szCs w:val="24"/>
        </w:rPr>
        <w:t>Nadalje, člankom 20. stavkom 5. ZSSI-a propisano je da će Povjerenstvo kad utvrdi povredu odredaba iz članka 20. ZSSI-a, bez odgađanja obavijestiti nadležno državno odvjetništvo.</w:t>
      </w:r>
      <w:r w:rsidR="009935E1" w:rsidRPr="00932EEF">
        <w:rPr>
          <w:rFonts w:ascii="Times New Roman" w:hAnsi="Times New Roman" w:cs="Times New Roman"/>
          <w:sz w:val="24"/>
          <w:szCs w:val="24"/>
        </w:rPr>
        <w:t xml:space="preserve"> </w:t>
      </w:r>
      <w:r w:rsidR="00D75C72" w:rsidRPr="00932EEF">
        <w:rPr>
          <w:rFonts w:ascii="Times New Roman" w:hAnsi="Times New Roman" w:cs="Times New Roman"/>
          <w:sz w:val="24"/>
          <w:szCs w:val="24"/>
        </w:rPr>
        <w:t xml:space="preserve">Stoga će Povjerenstvo u smislu članka 20. stavka 5. ZSSI-a o utvrđenoj povredi obavijestiti nadležno državno odvjetništvo. </w:t>
      </w:r>
    </w:p>
    <w:p w:rsidR="00D75C72" w:rsidRPr="00932EEF" w:rsidRDefault="00D75C72" w:rsidP="00D75C72">
      <w:pPr>
        <w:autoSpaceDE w:val="0"/>
        <w:autoSpaceDN w:val="0"/>
        <w:adjustRightInd w:val="0"/>
        <w:spacing w:after="0"/>
        <w:ind w:firstLine="708"/>
        <w:jc w:val="both"/>
        <w:rPr>
          <w:rFonts w:ascii="Times New Roman" w:hAnsi="Times New Roman" w:cs="Times New Roman"/>
          <w:sz w:val="24"/>
          <w:szCs w:val="24"/>
        </w:rPr>
      </w:pPr>
    </w:p>
    <w:p w:rsidR="00AE2AB3" w:rsidRPr="00932EEF" w:rsidRDefault="006F35A3" w:rsidP="00D75C72">
      <w:pPr>
        <w:autoSpaceDE w:val="0"/>
        <w:autoSpaceDN w:val="0"/>
        <w:adjustRightInd w:val="0"/>
        <w:spacing w:after="0"/>
        <w:ind w:firstLine="708"/>
        <w:jc w:val="both"/>
        <w:rPr>
          <w:rFonts w:ascii="Times New Roman" w:hAnsi="Times New Roman" w:cs="Times New Roman"/>
          <w:sz w:val="24"/>
          <w:szCs w:val="24"/>
        </w:rPr>
      </w:pPr>
      <w:r w:rsidRPr="00932EEF">
        <w:rPr>
          <w:rFonts w:ascii="Times New Roman" w:eastAsia="Times New Roman" w:hAnsi="Times New Roman" w:cs="Times New Roman"/>
          <w:sz w:val="24"/>
          <w:szCs w:val="24"/>
          <w:lang w:eastAsia="hr-HR"/>
        </w:rPr>
        <w:t>S</w:t>
      </w:r>
      <w:r w:rsidR="00AE2AB3" w:rsidRPr="00932EEF">
        <w:rPr>
          <w:rFonts w:ascii="Times New Roman" w:eastAsia="Times New Roman" w:hAnsi="Times New Roman" w:cs="Times New Roman"/>
          <w:sz w:val="24"/>
          <w:szCs w:val="24"/>
          <w:lang w:eastAsia="hr-HR"/>
        </w:rPr>
        <w:t xml:space="preserve">lijedom svega navedenog, odlučeno je kao u izreci ove Odluke. </w:t>
      </w:r>
    </w:p>
    <w:p w:rsidR="00AE2AB3" w:rsidRPr="00932EEF" w:rsidRDefault="00AE2AB3" w:rsidP="00AE2AB3">
      <w:pPr>
        <w:spacing w:before="240" w:after="0"/>
        <w:ind w:left="5376"/>
        <w:jc w:val="both"/>
        <w:rPr>
          <w:rFonts w:ascii="Times New Roman" w:eastAsia="Calibri" w:hAnsi="Times New Roman" w:cs="Times New Roman"/>
          <w:sz w:val="24"/>
          <w:szCs w:val="24"/>
        </w:rPr>
      </w:pPr>
      <w:r w:rsidRPr="00932EEF">
        <w:rPr>
          <w:rFonts w:ascii="Times New Roman" w:eastAsia="Calibri" w:hAnsi="Times New Roman" w:cs="Times New Roman"/>
          <w:sz w:val="24"/>
          <w:szCs w:val="24"/>
        </w:rPr>
        <w:t xml:space="preserve">PREDSJEDNICA POVJERENSTVA          </w:t>
      </w:r>
    </w:p>
    <w:p w:rsidR="00AE2AB3" w:rsidRPr="00932EEF" w:rsidRDefault="00AE2AB3" w:rsidP="00AE2AB3">
      <w:pPr>
        <w:spacing w:before="240" w:after="0"/>
        <w:ind w:left="5376" w:firstLine="288"/>
        <w:jc w:val="both"/>
        <w:rPr>
          <w:rFonts w:ascii="Times New Roman" w:eastAsia="Calibri" w:hAnsi="Times New Roman" w:cs="Times New Roman"/>
          <w:sz w:val="24"/>
          <w:szCs w:val="24"/>
        </w:rPr>
      </w:pPr>
      <w:r w:rsidRPr="00932EEF">
        <w:rPr>
          <w:rFonts w:ascii="Times New Roman" w:eastAsia="Calibri" w:hAnsi="Times New Roman" w:cs="Times New Roman"/>
          <w:sz w:val="24"/>
          <w:szCs w:val="24"/>
        </w:rPr>
        <w:t xml:space="preserve">  </w:t>
      </w:r>
      <w:r w:rsidR="00194419" w:rsidRPr="00932EEF">
        <w:rPr>
          <w:rFonts w:ascii="Times New Roman" w:eastAsia="Calibri" w:hAnsi="Times New Roman" w:cs="Times New Roman"/>
          <w:sz w:val="24"/>
          <w:szCs w:val="24"/>
        </w:rPr>
        <w:t>Nataša Novaković</w:t>
      </w:r>
      <w:r w:rsidRPr="00932EEF">
        <w:rPr>
          <w:rFonts w:ascii="Times New Roman" w:eastAsia="Calibri" w:hAnsi="Times New Roman" w:cs="Times New Roman"/>
          <w:sz w:val="24"/>
          <w:szCs w:val="24"/>
        </w:rPr>
        <w:t xml:space="preserve">, </w:t>
      </w:r>
      <w:proofErr w:type="spellStart"/>
      <w:r w:rsidRPr="00932EEF">
        <w:rPr>
          <w:rFonts w:ascii="Times New Roman" w:eastAsia="Calibri" w:hAnsi="Times New Roman" w:cs="Times New Roman"/>
          <w:sz w:val="24"/>
          <w:szCs w:val="24"/>
        </w:rPr>
        <w:t>dipl.iur</w:t>
      </w:r>
      <w:proofErr w:type="spellEnd"/>
      <w:r w:rsidRPr="00932EEF">
        <w:rPr>
          <w:rFonts w:ascii="Times New Roman" w:eastAsia="Calibri" w:hAnsi="Times New Roman" w:cs="Times New Roman"/>
          <w:sz w:val="24"/>
          <w:szCs w:val="24"/>
        </w:rPr>
        <w:t>.</w:t>
      </w:r>
    </w:p>
    <w:p w:rsidR="00F2305C" w:rsidRPr="00932EEF" w:rsidRDefault="00F2305C" w:rsidP="004D478A">
      <w:pPr>
        <w:jc w:val="both"/>
        <w:rPr>
          <w:rFonts w:ascii="Times New Roman" w:hAnsi="Times New Roman" w:cs="Times New Roman"/>
          <w:sz w:val="24"/>
          <w:szCs w:val="24"/>
          <w:u w:val="single"/>
        </w:rPr>
      </w:pPr>
    </w:p>
    <w:p w:rsidR="00F2305C" w:rsidRPr="00932EEF" w:rsidRDefault="00F2305C" w:rsidP="004D478A">
      <w:pPr>
        <w:jc w:val="both"/>
        <w:rPr>
          <w:rFonts w:ascii="Times New Roman" w:hAnsi="Times New Roman" w:cs="Times New Roman"/>
          <w:sz w:val="24"/>
          <w:szCs w:val="24"/>
          <w:u w:val="single"/>
        </w:rPr>
      </w:pPr>
    </w:p>
    <w:p w:rsidR="00F2305C" w:rsidRPr="00932EEF" w:rsidRDefault="00F2305C" w:rsidP="004D478A">
      <w:pPr>
        <w:jc w:val="both"/>
        <w:rPr>
          <w:rFonts w:ascii="Times New Roman" w:hAnsi="Times New Roman" w:cs="Times New Roman"/>
          <w:sz w:val="24"/>
          <w:szCs w:val="24"/>
          <w:u w:val="single"/>
        </w:rPr>
      </w:pPr>
    </w:p>
    <w:p w:rsidR="004D478A" w:rsidRPr="00932EEF" w:rsidRDefault="00E10405" w:rsidP="004D478A">
      <w:pPr>
        <w:jc w:val="both"/>
        <w:rPr>
          <w:rFonts w:ascii="Times New Roman" w:hAnsi="Times New Roman" w:cs="Times New Roman"/>
          <w:sz w:val="24"/>
          <w:szCs w:val="24"/>
          <w:u w:val="single"/>
        </w:rPr>
      </w:pPr>
      <w:r w:rsidRPr="00932EEF">
        <w:rPr>
          <w:rFonts w:ascii="Times New Roman" w:hAnsi="Times New Roman" w:cs="Times New Roman"/>
          <w:sz w:val="24"/>
          <w:szCs w:val="24"/>
          <w:u w:val="single"/>
        </w:rPr>
        <w:t xml:space="preserve">Uputa o pravnom lijeku: </w:t>
      </w:r>
    </w:p>
    <w:p w:rsidR="00E10405" w:rsidRPr="00932EEF" w:rsidRDefault="00E10405" w:rsidP="004D478A">
      <w:pPr>
        <w:jc w:val="both"/>
        <w:rPr>
          <w:rFonts w:ascii="Times New Roman" w:hAnsi="Times New Roman" w:cs="Times New Roman"/>
          <w:sz w:val="24"/>
          <w:szCs w:val="24"/>
        </w:rPr>
      </w:pPr>
      <w:r w:rsidRPr="00932EEF">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932EEF">
        <w:rPr>
          <w:rFonts w:ascii="Times New Roman" w:hAnsi="Times New Roman" w:cs="Times New Roman"/>
          <w:sz w:val="24"/>
          <w:szCs w:val="24"/>
        </w:rPr>
        <w:t>odgodni</w:t>
      </w:r>
      <w:proofErr w:type="spellEnd"/>
      <w:r w:rsidRPr="00932EEF">
        <w:rPr>
          <w:rFonts w:ascii="Times New Roman" w:hAnsi="Times New Roman" w:cs="Times New Roman"/>
          <w:sz w:val="24"/>
          <w:szCs w:val="24"/>
        </w:rPr>
        <w:t xml:space="preserve"> učinak.</w:t>
      </w:r>
    </w:p>
    <w:p w:rsidR="00262E06" w:rsidRPr="00932EEF" w:rsidRDefault="00262E06" w:rsidP="004D478A">
      <w:pPr>
        <w:spacing w:after="0"/>
        <w:jc w:val="both"/>
        <w:rPr>
          <w:rFonts w:ascii="Times New Roman" w:eastAsia="Times New Roman" w:hAnsi="Times New Roman" w:cs="Times New Roman"/>
          <w:b/>
          <w:sz w:val="24"/>
          <w:szCs w:val="24"/>
          <w:lang w:eastAsia="hr-HR"/>
        </w:rPr>
      </w:pPr>
    </w:p>
    <w:p w:rsidR="009935E1" w:rsidRPr="00932EEF" w:rsidRDefault="009935E1" w:rsidP="009935E1">
      <w:pPr>
        <w:spacing w:after="0"/>
        <w:jc w:val="both"/>
        <w:rPr>
          <w:rFonts w:ascii="Times New Roman" w:eastAsia="Times New Roman" w:hAnsi="Times New Roman" w:cs="Times New Roman"/>
          <w:b/>
          <w:sz w:val="24"/>
          <w:szCs w:val="24"/>
          <w:lang w:eastAsia="hr-HR"/>
        </w:rPr>
      </w:pPr>
      <w:r w:rsidRPr="00932EEF">
        <w:rPr>
          <w:rFonts w:ascii="Times New Roman" w:eastAsia="Times New Roman" w:hAnsi="Times New Roman" w:cs="Times New Roman"/>
          <w:b/>
          <w:sz w:val="24"/>
          <w:szCs w:val="24"/>
          <w:lang w:eastAsia="hr-HR"/>
        </w:rPr>
        <w:t>Dostaviti:</w:t>
      </w:r>
    </w:p>
    <w:p w:rsidR="009935E1" w:rsidRPr="00932EEF" w:rsidRDefault="009935E1" w:rsidP="009935E1">
      <w:pPr>
        <w:pStyle w:val="Odlomakpopisa"/>
        <w:numPr>
          <w:ilvl w:val="0"/>
          <w:numId w:val="15"/>
        </w:numPr>
        <w:spacing w:after="0"/>
        <w:jc w:val="both"/>
        <w:rPr>
          <w:rFonts w:ascii="Times New Roman" w:eastAsia="Times New Roman" w:hAnsi="Times New Roman" w:cs="Times New Roman"/>
          <w:sz w:val="24"/>
          <w:szCs w:val="24"/>
          <w:lang w:eastAsia="hr-HR"/>
        </w:rPr>
      </w:pPr>
      <w:r w:rsidRPr="00932EEF">
        <w:rPr>
          <w:rFonts w:ascii="Times New Roman" w:eastAsia="Times New Roman" w:hAnsi="Times New Roman" w:cs="Times New Roman"/>
          <w:sz w:val="24"/>
          <w:szCs w:val="24"/>
          <w:lang w:eastAsia="hr-HR"/>
        </w:rPr>
        <w:t xml:space="preserve">Dužnosnik </w:t>
      </w:r>
      <w:proofErr w:type="spellStart"/>
      <w:r w:rsidRPr="00932EEF">
        <w:rPr>
          <w:rFonts w:ascii="Times New Roman" w:eastAsia="Times New Roman" w:hAnsi="Times New Roman" w:cs="Times New Roman"/>
          <w:sz w:val="24"/>
          <w:szCs w:val="24"/>
          <w:lang w:eastAsia="hr-HR"/>
        </w:rPr>
        <w:t>Fernando</w:t>
      </w:r>
      <w:proofErr w:type="spellEnd"/>
      <w:r w:rsidRPr="00932EEF">
        <w:rPr>
          <w:rFonts w:ascii="Times New Roman" w:eastAsia="Times New Roman" w:hAnsi="Times New Roman" w:cs="Times New Roman"/>
          <w:sz w:val="24"/>
          <w:szCs w:val="24"/>
          <w:lang w:eastAsia="hr-HR"/>
        </w:rPr>
        <w:t xml:space="preserve"> Kirigin, osobna dostava</w:t>
      </w:r>
    </w:p>
    <w:p w:rsidR="009935E1" w:rsidRPr="00932EEF" w:rsidRDefault="009935E1" w:rsidP="009935E1">
      <w:pPr>
        <w:pStyle w:val="Odlomakpopisa"/>
        <w:numPr>
          <w:ilvl w:val="0"/>
          <w:numId w:val="15"/>
        </w:numPr>
        <w:spacing w:after="0"/>
        <w:jc w:val="both"/>
        <w:rPr>
          <w:rFonts w:ascii="Times New Roman" w:eastAsia="Times New Roman" w:hAnsi="Times New Roman" w:cs="Times New Roman"/>
          <w:sz w:val="24"/>
          <w:szCs w:val="24"/>
          <w:lang w:eastAsia="hr-HR"/>
        </w:rPr>
      </w:pPr>
      <w:r w:rsidRPr="00932EEF">
        <w:rPr>
          <w:rFonts w:ascii="Times New Roman" w:eastAsia="Times New Roman" w:hAnsi="Times New Roman" w:cs="Times New Roman"/>
          <w:sz w:val="24"/>
          <w:szCs w:val="24"/>
          <w:lang w:eastAsia="hr-HR"/>
        </w:rPr>
        <w:t>Podnositelj prijave</w:t>
      </w:r>
      <w:r w:rsidR="00B3107B" w:rsidRPr="00932EEF">
        <w:rPr>
          <w:rFonts w:ascii="Times New Roman" w:eastAsia="Times New Roman" w:hAnsi="Times New Roman" w:cs="Times New Roman"/>
          <w:sz w:val="24"/>
          <w:szCs w:val="24"/>
          <w:lang w:eastAsia="hr-HR"/>
        </w:rPr>
        <w:t>, e-mail</w:t>
      </w:r>
      <w:r w:rsidRPr="00932EEF">
        <w:rPr>
          <w:rFonts w:ascii="Times New Roman" w:eastAsia="Times New Roman" w:hAnsi="Times New Roman" w:cs="Times New Roman"/>
          <w:sz w:val="24"/>
          <w:szCs w:val="24"/>
          <w:lang w:eastAsia="hr-HR"/>
        </w:rPr>
        <w:t xml:space="preserve"> </w:t>
      </w:r>
    </w:p>
    <w:p w:rsidR="009935E1" w:rsidRPr="00932EEF" w:rsidRDefault="009935E1" w:rsidP="009935E1">
      <w:pPr>
        <w:pStyle w:val="Odlomakpopisa"/>
        <w:numPr>
          <w:ilvl w:val="0"/>
          <w:numId w:val="15"/>
        </w:numPr>
        <w:spacing w:after="0"/>
        <w:jc w:val="both"/>
        <w:rPr>
          <w:rFonts w:ascii="Times New Roman" w:eastAsia="Times New Roman" w:hAnsi="Times New Roman" w:cs="Times New Roman"/>
          <w:sz w:val="24"/>
          <w:szCs w:val="24"/>
          <w:lang w:eastAsia="hr-HR"/>
        </w:rPr>
      </w:pPr>
      <w:r w:rsidRPr="00932EEF">
        <w:rPr>
          <w:rFonts w:ascii="Times New Roman" w:hAnsi="Times New Roman" w:cs="Times New Roman"/>
          <w:sz w:val="24"/>
          <w:szCs w:val="24"/>
        </w:rPr>
        <w:t>Objava na internetsk</w:t>
      </w:r>
      <w:r w:rsidR="00B3107B" w:rsidRPr="00932EEF">
        <w:rPr>
          <w:rFonts w:ascii="Times New Roman" w:hAnsi="Times New Roman" w:cs="Times New Roman"/>
          <w:sz w:val="24"/>
          <w:szCs w:val="24"/>
        </w:rPr>
        <w:t>oj</w:t>
      </w:r>
      <w:r w:rsidRPr="00932EEF">
        <w:rPr>
          <w:rFonts w:ascii="Times New Roman" w:hAnsi="Times New Roman" w:cs="Times New Roman"/>
          <w:sz w:val="24"/>
          <w:szCs w:val="24"/>
        </w:rPr>
        <w:t xml:space="preserve"> stranic</w:t>
      </w:r>
      <w:r w:rsidR="00B3107B" w:rsidRPr="00932EEF">
        <w:rPr>
          <w:rFonts w:ascii="Times New Roman" w:hAnsi="Times New Roman" w:cs="Times New Roman"/>
          <w:sz w:val="24"/>
          <w:szCs w:val="24"/>
        </w:rPr>
        <w:t>i</w:t>
      </w:r>
      <w:r w:rsidRPr="00932EEF">
        <w:rPr>
          <w:rFonts w:ascii="Times New Roman" w:hAnsi="Times New Roman" w:cs="Times New Roman"/>
          <w:sz w:val="24"/>
          <w:szCs w:val="24"/>
        </w:rPr>
        <w:t xml:space="preserve"> Povjerenstva</w:t>
      </w:r>
    </w:p>
    <w:p w:rsidR="004B5884" w:rsidRPr="00932EEF" w:rsidRDefault="009935E1" w:rsidP="009935E1">
      <w:pPr>
        <w:pStyle w:val="Odlomakpopisa"/>
        <w:numPr>
          <w:ilvl w:val="0"/>
          <w:numId w:val="15"/>
        </w:numPr>
        <w:spacing w:after="0"/>
        <w:jc w:val="both"/>
        <w:rPr>
          <w:rFonts w:ascii="Times New Roman" w:eastAsia="Times New Roman" w:hAnsi="Times New Roman" w:cs="Times New Roman"/>
          <w:sz w:val="24"/>
          <w:szCs w:val="24"/>
          <w:lang w:eastAsia="hr-HR"/>
        </w:rPr>
      </w:pPr>
      <w:r w:rsidRPr="00932EEF">
        <w:rPr>
          <w:rFonts w:ascii="Times New Roman" w:hAnsi="Times New Roman" w:cs="Times New Roman"/>
          <w:sz w:val="24"/>
          <w:szCs w:val="24"/>
        </w:rPr>
        <w:t>Pismohrana</w:t>
      </w:r>
      <w:r w:rsidRPr="00932EEF">
        <w:rPr>
          <w:rFonts w:ascii="Times New Roman" w:eastAsia="Times New Roman" w:hAnsi="Times New Roman" w:cs="Times New Roman"/>
          <w:sz w:val="24"/>
          <w:szCs w:val="24"/>
          <w:lang w:eastAsia="hr-HR"/>
        </w:rPr>
        <w:t xml:space="preserve"> </w:t>
      </w:r>
      <w:r w:rsidR="004B5884" w:rsidRPr="00932EEF">
        <w:rPr>
          <w:rFonts w:ascii="Times New Roman" w:eastAsia="Times New Roman" w:hAnsi="Times New Roman" w:cs="Times New Roman"/>
          <w:sz w:val="24"/>
          <w:szCs w:val="24"/>
          <w:lang w:eastAsia="hr-HR"/>
        </w:rPr>
        <w:t xml:space="preserve"> </w:t>
      </w:r>
    </w:p>
    <w:p w:rsidR="00101F03" w:rsidRPr="00065314" w:rsidRDefault="00101F03" w:rsidP="00324674">
      <w:pPr>
        <w:rPr>
          <w:rFonts w:ascii="Times New Roman" w:hAnsi="Times New Roman" w:cs="Times New Roman"/>
          <w:sz w:val="24"/>
          <w:szCs w:val="24"/>
        </w:rPr>
      </w:pPr>
      <w:bookmarkStart w:id="0" w:name="_GoBack"/>
      <w:bookmarkEnd w:id="0"/>
    </w:p>
    <w:sectPr w:rsidR="00101F03" w:rsidRPr="00065314"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140" w:rsidRDefault="00E04140" w:rsidP="005B5818">
      <w:pPr>
        <w:spacing w:after="0" w:line="240" w:lineRule="auto"/>
      </w:pPr>
      <w:r>
        <w:separator/>
      </w:r>
    </w:p>
  </w:endnote>
  <w:endnote w:type="continuationSeparator" w:id="0">
    <w:p w:rsidR="00E04140" w:rsidRDefault="00E04140"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CB34C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483"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rsidR="005B5818" w:rsidRPr="005B5818" w:rsidRDefault="00CB34C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CB34C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81"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rsidR="005B5818" w:rsidRPr="005B5818" w:rsidRDefault="00CB34C1"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140" w:rsidRDefault="00E04140" w:rsidP="005B5818">
      <w:pPr>
        <w:spacing w:after="0" w:line="240" w:lineRule="auto"/>
      </w:pPr>
      <w:r>
        <w:separator/>
      </w:r>
    </w:p>
  </w:footnote>
  <w:footnote w:type="continuationSeparator" w:id="0">
    <w:p w:rsidR="00E04140" w:rsidRDefault="00E04140"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101F03" w:rsidRDefault="00CB34C1">
        <w:pPr>
          <w:pStyle w:val="Zaglavlje"/>
          <w:jc w:val="right"/>
        </w:pPr>
        <w:r>
          <w:fldChar w:fldCharType="begin"/>
        </w:r>
        <w:r w:rsidR="00965145">
          <w:instrText xml:space="preserve"> PAGE   \* MERGEFORMAT </w:instrText>
        </w:r>
        <w:r>
          <w:fldChar w:fldCharType="separate"/>
        </w:r>
        <w:r w:rsidR="00853A24">
          <w:rPr>
            <w:noProof/>
          </w:rPr>
          <w:t>10</w:t>
        </w:r>
        <w:r>
          <w:rPr>
            <w:noProof/>
          </w:rPr>
          <w:fldChar w:fldCharType="end"/>
        </w:r>
      </w:p>
    </w:sdtContent>
  </w:sdt>
  <w:p w:rsidR="00101F03" w:rsidRDefault="00101F03">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5B5818" w:rsidRPr="005B5818" w:rsidRDefault="00CB34C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CB34C1">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20482"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rsidR="005B5818" w:rsidRDefault="00BF5F4E" w:rsidP="00593552">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E4154A" w:rsidRPr="00E4154A">
      <w:rPr>
        <w:rFonts w:ascii="Times New Roman" w:eastAsia="Times New Roman" w:hAnsi="Times New Roman" w:cs="Times New Roman"/>
        <w:b/>
        <w:color w:val="000000"/>
        <w:sz w:val="24"/>
        <w:szCs w:val="24"/>
        <w:lang w:eastAsia="hr-HR"/>
      </w:rPr>
      <w:t>711-I-</w:t>
    </w:r>
    <w:r w:rsidR="00194584">
      <w:rPr>
        <w:rFonts w:ascii="Times New Roman" w:eastAsia="Times New Roman" w:hAnsi="Times New Roman" w:cs="Times New Roman"/>
        <w:b/>
        <w:color w:val="000000"/>
        <w:sz w:val="24"/>
        <w:szCs w:val="24"/>
        <w:lang w:eastAsia="hr-HR"/>
      </w:rPr>
      <w:t>657</w:t>
    </w:r>
    <w:r w:rsidR="00E4154A" w:rsidRPr="00E4154A">
      <w:rPr>
        <w:rFonts w:ascii="Times New Roman" w:eastAsia="Times New Roman" w:hAnsi="Times New Roman" w:cs="Times New Roman"/>
        <w:b/>
        <w:color w:val="000000"/>
        <w:sz w:val="24"/>
        <w:szCs w:val="24"/>
        <w:lang w:eastAsia="hr-HR"/>
      </w:rPr>
      <w:t>-P-</w:t>
    </w:r>
    <w:r w:rsidR="00CC10D8">
      <w:rPr>
        <w:rFonts w:ascii="Times New Roman" w:eastAsia="Times New Roman" w:hAnsi="Times New Roman" w:cs="Times New Roman"/>
        <w:b/>
        <w:color w:val="000000"/>
        <w:sz w:val="24"/>
        <w:szCs w:val="24"/>
        <w:lang w:eastAsia="hr-HR"/>
      </w:rPr>
      <w:t>50</w:t>
    </w:r>
    <w:r w:rsidR="00E4154A">
      <w:rPr>
        <w:rFonts w:ascii="Times New Roman" w:eastAsia="Times New Roman" w:hAnsi="Times New Roman" w:cs="Times New Roman"/>
        <w:b/>
        <w:color w:val="000000"/>
        <w:sz w:val="24"/>
        <w:szCs w:val="24"/>
        <w:lang w:eastAsia="hr-HR"/>
      </w:rPr>
      <w:t>-</w:t>
    </w:r>
    <w:r w:rsidR="00CC10D8">
      <w:rPr>
        <w:rFonts w:ascii="Times New Roman" w:eastAsia="Times New Roman" w:hAnsi="Times New Roman" w:cs="Times New Roman"/>
        <w:b/>
        <w:color w:val="000000"/>
        <w:sz w:val="24"/>
        <w:szCs w:val="24"/>
        <w:lang w:eastAsia="hr-HR"/>
      </w:rPr>
      <w:t>18/</w:t>
    </w:r>
    <w:r w:rsidR="00194584">
      <w:rPr>
        <w:rFonts w:ascii="Times New Roman" w:eastAsia="Times New Roman" w:hAnsi="Times New Roman" w:cs="Times New Roman"/>
        <w:b/>
        <w:color w:val="000000"/>
        <w:sz w:val="24"/>
        <w:szCs w:val="24"/>
        <w:lang w:eastAsia="hr-HR"/>
      </w:rPr>
      <w:t>20</w:t>
    </w:r>
    <w:r w:rsidR="00E4154A" w:rsidRPr="00E4154A">
      <w:rPr>
        <w:rFonts w:ascii="Times New Roman" w:eastAsia="Times New Roman" w:hAnsi="Times New Roman" w:cs="Times New Roman"/>
        <w:b/>
        <w:color w:val="000000"/>
        <w:sz w:val="24"/>
        <w:szCs w:val="24"/>
        <w:lang w:eastAsia="hr-HR"/>
      </w:rPr>
      <w:t>-</w:t>
    </w:r>
    <w:r w:rsidR="00194584">
      <w:rPr>
        <w:rFonts w:ascii="Times New Roman" w:eastAsia="Times New Roman" w:hAnsi="Times New Roman" w:cs="Times New Roman"/>
        <w:b/>
        <w:color w:val="000000"/>
        <w:sz w:val="24"/>
        <w:szCs w:val="24"/>
        <w:lang w:eastAsia="hr-HR"/>
      </w:rPr>
      <w:t>08</w:t>
    </w:r>
    <w:r w:rsidR="00E4154A" w:rsidRPr="00E4154A">
      <w:rPr>
        <w:rFonts w:ascii="Times New Roman" w:eastAsia="Times New Roman" w:hAnsi="Times New Roman" w:cs="Times New Roman"/>
        <w:b/>
        <w:color w:val="000000"/>
        <w:sz w:val="24"/>
        <w:szCs w:val="24"/>
        <w:lang w:eastAsia="hr-HR"/>
      </w:rPr>
      <w:t>-17</w:t>
    </w:r>
    <w:r w:rsidR="00BA31FE">
      <w:t xml:space="preserve"> </w:t>
    </w:r>
    <w:r w:rsidR="005B5818">
      <w:ptab w:relativeTo="margin" w:alignment="center" w:leader="none"/>
    </w:r>
    <w:r w:rsidR="005B5818">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2263BB8"/>
    <w:multiLevelType w:val="hybridMultilevel"/>
    <w:tmpl w:val="80301226"/>
    <w:lvl w:ilvl="0" w:tplc="2DC09F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2">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1891BA7"/>
    <w:multiLevelType w:val="hybridMultilevel"/>
    <w:tmpl w:val="8CFE713C"/>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1"/>
  </w:num>
  <w:num w:numId="6">
    <w:abstractNumId w:val="16"/>
  </w:num>
  <w:num w:numId="7">
    <w:abstractNumId w:val="9"/>
  </w:num>
  <w:num w:numId="8">
    <w:abstractNumId w:val="14"/>
  </w:num>
  <w:num w:numId="9">
    <w:abstractNumId w:val="10"/>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6"/>
  </w:num>
  <w:num w:numId="16">
    <w:abstractNumId w:val="13"/>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5"/>
    <o:shapelayout v:ext="edit">
      <o:idmap v:ext="edit" data="20"/>
    </o:shapelayout>
  </w:hdrShapeDefaults>
  <w:footnotePr>
    <w:footnote w:id="-1"/>
    <w:footnote w:id="0"/>
  </w:footnotePr>
  <w:endnotePr>
    <w:endnote w:id="-1"/>
    <w:endnote w:id="0"/>
  </w:endnotePr>
  <w:compat/>
  <w:rsids>
    <w:rsidRoot w:val="005B5818"/>
    <w:rsid w:val="00005B7B"/>
    <w:rsid w:val="000067B0"/>
    <w:rsid w:val="000261DA"/>
    <w:rsid w:val="00027F4A"/>
    <w:rsid w:val="00033696"/>
    <w:rsid w:val="00041A9E"/>
    <w:rsid w:val="00065314"/>
    <w:rsid w:val="00067ABA"/>
    <w:rsid w:val="00067EC1"/>
    <w:rsid w:val="00071902"/>
    <w:rsid w:val="00085E9A"/>
    <w:rsid w:val="0009307B"/>
    <w:rsid w:val="00094B25"/>
    <w:rsid w:val="000A18A9"/>
    <w:rsid w:val="000A7692"/>
    <w:rsid w:val="000A7949"/>
    <w:rsid w:val="000B4785"/>
    <w:rsid w:val="000D06CB"/>
    <w:rsid w:val="000D0A4F"/>
    <w:rsid w:val="000D339A"/>
    <w:rsid w:val="000D3B1F"/>
    <w:rsid w:val="000D3DD3"/>
    <w:rsid w:val="000D5755"/>
    <w:rsid w:val="000E6331"/>
    <w:rsid w:val="000E75E4"/>
    <w:rsid w:val="000E7640"/>
    <w:rsid w:val="000F614B"/>
    <w:rsid w:val="000F7E6F"/>
    <w:rsid w:val="00101F03"/>
    <w:rsid w:val="00110601"/>
    <w:rsid w:val="001107FE"/>
    <w:rsid w:val="00112E23"/>
    <w:rsid w:val="00113E91"/>
    <w:rsid w:val="0011504F"/>
    <w:rsid w:val="0012224D"/>
    <w:rsid w:val="0012594D"/>
    <w:rsid w:val="00127E1B"/>
    <w:rsid w:val="001329E9"/>
    <w:rsid w:val="00137EF6"/>
    <w:rsid w:val="001425E7"/>
    <w:rsid w:val="00147FA5"/>
    <w:rsid w:val="00150BD2"/>
    <w:rsid w:val="001552D2"/>
    <w:rsid w:val="00162BA9"/>
    <w:rsid w:val="00162C1D"/>
    <w:rsid w:val="00171829"/>
    <w:rsid w:val="001732DF"/>
    <w:rsid w:val="00181FD3"/>
    <w:rsid w:val="001932B9"/>
    <w:rsid w:val="00194419"/>
    <w:rsid w:val="00194584"/>
    <w:rsid w:val="00194586"/>
    <w:rsid w:val="001A2185"/>
    <w:rsid w:val="001B1F62"/>
    <w:rsid w:val="001B3683"/>
    <w:rsid w:val="001D3860"/>
    <w:rsid w:val="001D62CF"/>
    <w:rsid w:val="001D685F"/>
    <w:rsid w:val="001E4D1D"/>
    <w:rsid w:val="001F502B"/>
    <w:rsid w:val="00201E4A"/>
    <w:rsid w:val="002024C0"/>
    <w:rsid w:val="00203286"/>
    <w:rsid w:val="0021786C"/>
    <w:rsid w:val="00217D2F"/>
    <w:rsid w:val="00223A32"/>
    <w:rsid w:val="0023102B"/>
    <w:rsid w:val="0023718E"/>
    <w:rsid w:val="00237CDA"/>
    <w:rsid w:val="002514D5"/>
    <w:rsid w:val="002568C9"/>
    <w:rsid w:val="00262E06"/>
    <w:rsid w:val="0027141A"/>
    <w:rsid w:val="00272483"/>
    <w:rsid w:val="00272F61"/>
    <w:rsid w:val="00276F89"/>
    <w:rsid w:val="00277EED"/>
    <w:rsid w:val="00291F4C"/>
    <w:rsid w:val="00296618"/>
    <w:rsid w:val="002A0514"/>
    <w:rsid w:val="002A23F4"/>
    <w:rsid w:val="002C003E"/>
    <w:rsid w:val="002C33CB"/>
    <w:rsid w:val="002D143E"/>
    <w:rsid w:val="002E1281"/>
    <w:rsid w:val="002E2F01"/>
    <w:rsid w:val="002E44EF"/>
    <w:rsid w:val="002E7315"/>
    <w:rsid w:val="002F01E2"/>
    <w:rsid w:val="002F04A6"/>
    <w:rsid w:val="002F19F4"/>
    <w:rsid w:val="002F313C"/>
    <w:rsid w:val="002F615B"/>
    <w:rsid w:val="0030176D"/>
    <w:rsid w:val="00302D28"/>
    <w:rsid w:val="00306297"/>
    <w:rsid w:val="00310F32"/>
    <w:rsid w:val="003121D1"/>
    <w:rsid w:val="00315BCD"/>
    <w:rsid w:val="00315D12"/>
    <w:rsid w:val="00316D67"/>
    <w:rsid w:val="00324674"/>
    <w:rsid w:val="00324D28"/>
    <w:rsid w:val="00325C3F"/>
    <w:rsid w:val="0033692E"/>
    <w:rsid w:val="003416CC"/>
    <w:rsid w:val="00350169"/>
    <w:rsid w:val="00350CBB"/>
    <w:rsid w:val="00357CA9"/>
    <w:rsid w:val="00362B98"/>
    <w:rsid w:val="003652F9"/>
    <w:rsid w:val="003656C5"/>
    <w:rsid w:val="00365F7D"/>
    <w:rsid w:val="00366E46"/>
    <w:rsid w:val="00370D11"/>
    <w:rsid w:val="003B207F"/>
    <w:rsid w:val="003B3B1E"/>
    <w:rsid w:val="003B5530"/>
    <w:rsid w:val="003B62A6"/>
    <w:rsid w:val="003B6607"/>
    <w:rsid w:val="003C019C"/>
    <w:rsid w:val="003C4B46"/>
    <w:rsid w:val="003D3227"/>
    <w:rsid w:val="003E2FC8"/>
    <w:rsid w:val="003E3563"/>
    <w:rsid w:val="003E536E"/>
    <w:rsid w:val="003E6BB2"/>
    <w:rsid w:val="003F2289"/>
    <w:rsid w:val="003F3525"/>
    <w:rsid w:val="003F6AED"/>
    <w:rsid w:val="00406E92"/>
    <w:rsid w:val="00411522"/>
    <w:rsid w:val="00421375"/>
    <w:rsid w:val="00423EC5"/>
    <w:rsid w:val="004244D2"/>
    <w:rsid w:val="004275C1"/>
    <w:rsid w:val="00432FBC"/>
    <w:rsid w:val="00436092"/>
    <w:rsid w:val="00463BAC"/>
    <w:rsid w:val="00463EBF"/>
    <w:rsid w:val="00465792"/>
    <w:rsid w:val="00467267"/>
    <w:rsid w:val="0047306D"/>
    <w:rsid w:val="004737FA"/>
    <w:rsid w:val="00483479"/>
    <w:rsid w:val="00486A38"/>
    <w:rsid w:val="00492C5C"/>
    <w:rsid w:val="004932B7"/>
    <w:rsid w:val="004A69DD"/>
    <w:rsid w:val="004A6FC6"/>
    <w:rsid w:val="004B12AF"/>
    <w:rsid w:val="004B5884"/>
    <w:rsid w:val="004B67F6"/>
    <w:rsid w:val="004D478A"/>
    <w:rsid w:val="004D5524"/>
    <w:rsid w:val="004D64B2"/>
    <w:rsid w:val="004F6976"/>
    <w:rsid w:val="004F78D3"/>
    <w:rsid w:val="00511AC5"/>
    <w:rsid w:val="00512887"/>
    <w:rsid w:val="005235A4"/>
    <w:rsid w:val="0053237C"/>
    <w:rsid w:val="00534B68"/>
    <w:rsid w:val="005501B9"/>
    <w:rsid w:val="00553720"/>
    <w:rsid w:val="00560BF3"/>
    <w:rsid w:val="005623F1"/>
    <w:rsid w:val="00567A11"/>
    <w:rsid w:val="00572774"/>
    <w:rsid w:val="005770DA"/>
    <w:rsid w:val="00584771"/>
    <w:rsid w:val="00585CDC"/>
    <w:rsid w:val="00587E40"/>
    <w:rsid w:val="00590BD1"/>
    <w:rsid w:val="00591804"/>
    <w:rsid w:val="00593552"/>
    <w:rsid w:val="0059766E"/>
    <w:rsid w:val="005A4BDB"/>
    <w:rsid w:val="005A58C4"/>
    <w:rsid w:val="005B0451"/>
    <w:rsid w:val="005B2D01"/>
    <w:rsid w:val="005B5818"/>
    <w:rsid w:val="005C0536"/>
    <w:rsid w:val="005D546E"/>
    <w:rsid w:val="00610694"/>
    <w:rsid w:val="0061422A"/>
    <w:rsid w:val="0061642A"/>
    <w:rsid w:val="0062355A"/>
    <w:rsid w:val="00637652"/>
    <w:rsid w:val="0064250A"/>
    <w:rsid w:val="00642655"/>
    <w:rsid w:val="00644B01"/>
    <w:rsid w:val="00647B1E"/>
    <w:rsid w:val="00647F72"/>
    <w:rsid w:val="006537F3"/>
    <w:rsid w:val="006556D6"/>
    <w:rsid w:val="006618CE"/>
    <w:rsid w:val="00667F8B"/>
    <w:rsid w:val="006779AA"/>
    <w:rsid w:val="00682616"/>
    <w:rsid w:val="00684426"/>
    <w:rsid w:val="00692DB0"/>
    <w:rsid w:val="00693FD7"/>
    <w:rsid w:val="006961D6"/>
    <w:rsid w:val="00696B93"/>
    <w:rsid w:val="006A7AAB"/>
    <w:rsid w:val="006B4303"/>
    <w:rsid w:val="006B5289"/>
    <w:rsid w:val="006B5AA2"/>
    <w:rsid w:val="006C5B29"/>
    <w:rsid w:val="006C7A5F"/>
    <w:rsid w:val="006D01DA"/>
    <w:rsid w:val="006D2925"/>
    <w:rsid w:val="006E11B0"/>
    <w:rsid w:val="006E1479"/>
    <w:rsid w:val="006E7101"/>
    <w:rsid w:val="006F35A3"/>
    <w:rsid w:val="00700847"/>
    <w:rsid w:val="007045C5"/>
    <w:rsid w:val="00704825"/>
    <w:rsid w:val="0070589B"/>
    <w:rsid w:val="007271F6"/>
    <w:rsid w:val="00731817"/>
    <w:rsid w:val="0073595D"/>
    <w:rsid w:val="00752212"/>
    <w:rsid w:val="00762000"/>
    <w:rsid w:val="00765DF5"/>
    <w:rsid w:val="00770F59"/>
    <w:rsid w:val="0077618E"/>
    <w:rsid w:val="00786C09"/>
    <w:rsid w:val="00786C66"/>
    <w:rsid w:val="00793EC7"/>
    <w:rsid w:val="0079462B"/>
    <w:rsid w:val="007A228D"/>
    <w:rsid w:val="007A72FE"/>
    <w:rsid w:val="007C2457"/>
    <w:rsid w:val="007C3FD6"/>
    <w:rsid w:val="007C684D"/>
    <w:rsid w:val="007D2677"/>
    <w:rsid w:val="007D4EB7"/>
    <w:rsid w:val="007F275F"/>
    <w:rsid w:val="007F765F"/>
    <w:rsid w:val="00807718"/>
    <w:rsid w:val="00814F0B"/>
    <w:rsid w:val="00817BA0"/>
    <w:rsid w:val="00824B78"/>
    <w:rsid w:val="008323E2"/>
    <w:rsid w:val="00840D4A"/>
    <w:rsid w:val="00841C18"/>
    <w:rsid w:val="00843A47"/>
    <w:rsid w:val="00853A24"/>
    <w:rsid w:val="0087096D"/>
    <w:rsid w:val="00873344"/>
    <w:rsid w:val="00885B60"/>
    <w:rsid w:val="00887205"/>
    <w:rsid w:val="008A58E3"/>
    <w:rsid w:val="008A5E08"/>
    <w:rsid w:val="008B212E"/>
    <w:rsid w:val="008C6B8C"/>
    <w:rsid w:val="008D2D1F"/>
    <w:rsid w:val="008E06FA"/>
    <w:rsid w:val="008E65E5"/>
    <w:rsid w:val="008F19B3"/>
    <w:rsid w:val="008F2C39"/>
    <w:rsid w:val="008F4527"/>
    <w:rsid w:val="008F714F"/>
    <w:rsid w:val="0090441E"/>
    <w:rsid w:val="009062CF"/>
    <w:rsid w:val="00906BFC"/>
    <w:rsid w:val="0091234A"/>
    <w:rsid w:val="00913B0E"/>
    <w:rsid w:val="00914F00"/>
    <w:rsid w:val="00916024"/>
    <w:rsid w:val="00922955"/>
    <w:rsid w:val="00932EEF"/>
    <w:rsid w:val="009428AA"/>
    <w:rsid w:val="00960448"/>
    <w:rsid w:val="00965145"/>
    <w:rsid w:val="0097185B"/>
    <w:rsid w:val="00981E0C"/>
    <w:rsid w:val="00985490"/>
    <w:rsid w:val="009935E1"/>
    <w:rsid w:val="009B0DB7"/>
    <w:rsid w:val="009B0FF3"/>
    <w:rsid w:val="009B47A8"/>
    <w:rsid w:val="009B731C"/>
    <w:rsid w:val="009C0FD9"/>
    <w:rsid w:val="009E0A41"/>
    <w:rsid w:val="009E2896"/>
    <w:rsid w:val="009E6437"/>
    <w:rsid w:val="009E7D1F"/>
    <w:rsid w:val="00A02383"/>
    <w:rsid w:val="00A03E1B"/>
    <w:rsid w:val="00A067BE"/>
    <w:rsid w:val="00A12ABC"/>
    <w:rsid w:val="00A13E23"/>
    <w:rsid w:val="00A146DE"/>
    <w:rsid w:val="00A1580C"/>
    <w:rsid w:val="00A21552"/>
    <w:rsid w:val="00A250FE"/>
    <w:rsid w:val="00A2710B"/>
    <w:rsid w:val="00A41D57"/>
    <w:rsid w:val="00A4515F"/>
    <w:rsid w:val="00A64910"/>
    <w:rsid w:val="00A73B61"/>
    <w:rsid w:val="00A803A7"/>
    <w:rsid w:val="00A83D9E"/>
    <w:rsid w:val="00A86586"/>
    <w:rsid w:val="00A9382D"/>
    <w:rsid w:val="00A93EC4"/>
    <w:rsid w:val="00A95261"/>
    <w:rsid w:val="00AC4BE1"/>
    <w:rsid w:val="00AD28EE"/>
    <w:rsid w:val="00AE2AB3"/>
    <w:rsid w:val="00AE3E57"/>
    <w:rsid w:val="00AE4562"/>
    <w:rsid w:val="00AF1599"/>
    <w:rsid w:val="00AF442D"/>
    <w:rsid w:val="00AF690A"/>
    <w:rsid w:val="00B05AD6"/>
    <w:rsid w:val="00B146A0"/>
    <w:rsid w:val="00B20013"/>
    <w:rsid w:val="00B201B0"/>
    <w:rsid w:val="00B233DC"/>
    <w:rsid w:val="00B301E9"/>
    <w:rsid w:val="00B3107B"/>
    <w:rsid w:val="00B35DE1"/>
    <w:rsid w:val="00B41EEC"/>
    <w:rsid w:val="00B607EF"/>
    <w:rsid w:val="00B627B3"/>
    <w:rsid w:val="00B70AF3"/>
    <w:rsid w:val="00B8287A"/>
    <w:rsid w:val="00B84DD6"/>
    <w:rsid w:val="00B86054"/>
    <w:rsid w:val="00BA31FE"/>
    <w:rsid w:val="00BA64F2"/>
    <w:rsid w:val="00BC0AC7"/>
    <w:rsid w:val="00BC3D5A"/>
    <w:rsid w:val="00BD2FDA"/>
    <w:rsid w:val="00BD3A34"/>
    <w:rsid w:val="00BD4877"/>
    <w:rsid w:val="00BE542E"/>
    <w:rsid w:val="00BF5F4E"/>
    <w:rsid w:val="00C1020B"/>
    <w:rsid w:val="00C27D99"/>
    <w:rsid w:val="00C312E4"/>
    <w:rsid w:val="00C36708"/>
    <w:rsid w:val="00C849A6"/>
    <w:rsid w:val="00C85C19"/>
    <w:rsid w:val="00C91033"/>
    <w:rsid w:val="00C94619"/>
    <w:rsid w:val="00CA083D"/>
    <w:rsid w:val="00CA1C64"/>
    <w:rsid w:val="00CA28B6"/>
    <w:rsid w:val="00CA429B"/>
    <w:rsid w:val="00CB13CA"/>
    <w:rsid w:val="00CB34C1"/>
    <w:rsid w:val="00CC10D8"/>
    <w:rsid w:val="00CC62AE"/>
    <w:rsid w:val="00CD02FC"/>
    <w:rsid w:val="00CD13AD"/>
    <w:rsid w:val="00CD1790"/>
    <w:rsid w:val="00CD5BE1"/>
    <w:rsid w:val="00CF0618"/>
    <w:rsid w:val="00CF0867"/>
    <w:rsid w:val="00CF2FC9"/>
    <w:rsid w:val="00CF4CC7"/>
    <w:rsid w:val="00D00920"/>
    <w:rsid w:val="00D02DD3"/>
    <w:rsid w:val="00D0556A"/>
    <w:rsid w:val="00D11BF9"/>
    <w:rsid w:val="00D1289E"/>
    <w:rsid w:val="00D1347D"/>
    <w:rsid w:val="00D13866"/>
    <w:rsid w:val="00D14146"/>
    <w:rsid w:val="00D21EFC"/>
    <w:rsid w:val="00D242AB"/>
    <w:rsid w:val="00D31738"/>
    <w:rsid w:val="00D3495B"/>
    <w:rsid w:val="00D41E86"/>
    <w:rsid w:val="00D44B9B"/>
    <w:rsid w:val="00D51D28"/>
    <w:rsid w:val="00D5366C"/>
    <w:rsid w:val="00D564C3"/>
    <w:rsid w:val="00D6572C"/>
    <w:rsid w:val="00D65F27"/>
    <w:rsid w:val="00D67B0E"/>
    <w:rsid w:val="00D67DD8"/>
    <w:rsid w:val="00D748C2"/>
    <w:rsid w:val="00D75C72"/>
    <w:rsid w:val="00D77499"/>
    <w:rsid w:val="00D80F2B"/>
    <w:rsid w:val="00D93818"/>
    <w:rsid w:val="00D948B6"/>
    <w:rsid w:val="00DB4659"/>
    <w:rsid w:val="00DC4047"/>
    <w:rsid w:val="00DC7EAB"/>
    <w:rsid w:val="00DD3ADD"/>
    <w:rsid w:val="00DE1F0F"/>
    <w:rsid w:val="00DF2CEA"/>
    <w:rsid w:val="00DF59FC"/>
    <w:rsid w:val="00E04140"/>
    <w:rsid w:val="00E10405"/>
    <w:rsid w:val="00E15A45"/>
    <w:rsid w:val="00E23277"/>
    <w:rsid w:val="00E3580A"/>
    <w:rsid w:val="00E4154A"/>
    <w:rsid w:val="00E44B1F"/>
    <w:rsid w:val="00E44E2B"/>
    <w:rsid w:val="00E46AFE"/>
    <w:rsid w:val="00E54827"/>
    <w:rsid w:val="00E57039"/>
    <w:rsid w:val="00E57128"/>
    <w:rsid w:val="00E62065"/>
    <w:rsid w:val="00E72620"/>
    <w:rsid w:val="00E75F75"/>
    <w:rsid w:val="00E7678A"/>
    <w:rsid w:val="00E853FB"/>
    <w:rsid w:val="00EB2AD7"/>
    <w:rsid w:val="00EB706F"/>
    <w:rsid w:val="00EB7317"/>
    <w:rsid w:val="00EC744A"/>
    <w:rsid w:val="00ED02A3"/>
    <w:rsid w:val="00ED1AB0"/>
    <w:rsid w:val="00EE3BDB"/>
    <w:rsid w:val="00EE70C2"/>
    <w:rsid w:val="00EF0C7F"/>
    <w:rsid w:val="00EF701A"/>
    <w:rsid w:val="00EF7C62"/>
    <w:rsid w:val="00F0417F"/>
    <w:rsid w:val="00F1329F"/>
    <w:rsid w:val="00F20E5F"/>
    <w:rsid w:val="00F2305C"/>
    <w:rsid w:val="00F334C6"/>
    <w:rsid w:val="00F457F8"/>
    <w:rsid w:val="00F563F3"/>
    <w:rsid w:val="00F66C81"/>
    <w:rsid w:val="00F67224"/>
    <w:rsid w:val="00F72FDE"/>
    <w:rsid w:val="00F73BC7"/>
    <w:rsid w:val="00F82B86"/>
    <w:rsid w:val="00F853D1"/>
    <w:rsid w:val="00F90093"/>
    <w:rsid w:val="00F9172A"/>
    <w:rsid w:val="00F91A9A"/>
    <w:rsid w:val="00FB371D"/>
    <w:rsid w:val="00FB7A6D"/>
    <w:rsid w:val="00FC3884"/>
    <w:rsid w:val="00FD07A6"/>
    <w:rsid w:val="00FD2286"/>
    <w:rsid w:val="00FD467C"/>
    <w:rsid w:val="00FE7750"/>
    <w:rsid w:val="00FF0B5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unhideWhenUsed/>
    <w:qFormat/>
    <w:rsid w:val="00CC10D8"/>
    <w:pPr>
      <w:widowControl w:val="0"/>
      <w:shd w:val="clear" w:color="auto" w:fill="FFFFFF"/>
      <w:spacing w:after="140" w:line="268" w:lineRule="auto"/>
    </w:pPr>
    <w:rPr>
      <w:rFonts w:ascii="Calibri" w:eastAsia="Calibri" w:hAnsi="Calibri" w:cs="Calibri"/>
      <w:sz w:val="20"/>
      <w:szCs w:val="20"/>
      <w:lang w:eastAsia="hr-HR" w:bidi="hr-HR"/>
    </w:rPr>
  </w:style>
  <w:style w:type="character" w:customStyle="1" w:styleId="TijelotekstaChar">
    <w:name w:val="Tijelo teksta Char"/>
    <w:basedOn w:val="Zadanifontodlomka"/>
    <w:link w:val="Tijeloteksta"/>
    <w:semiHidden/>
    <w:rsid w:val="00CC10D8"/>
    <w:rPr>
      <w:rFonts w:ascii="Calibri" w:eastAsia="Calibri" w:hAnsi="Calibri" w:cs="Calibri"/>
      <w:sz w:val="20"/>
      <w:szCs w:val="20"/>
      <w:shd w:val="clear" w:color="auto" w:fill="FFFFFF"/>
      <w:lang w:eastAsia="hr-HR" w:bidi="hr-HR"/>
    </w:rPr>
  </w:style>
</w:styles>
</file>

<file path=word/webSettings.xml><?xml version="1.0" encoding="utf-8"?>
<w:webSettings xmlns:r="http://schemas.openxmlformats.org/officeDocument/2006/relationships" xmlns:w="http://schemas.openxmlformats.org/wordprocessingml/2006/main">
  <w:divs>
    <w:div w:id="63795014">
      <w:bodyDiv w:val="1"/>
      <w:marLeft w:val="0"/>
      <w:marRight w:val="0"/>
      <w:marTop w:val="0"/>
      <w:marBottom w:val="0"/>
      <w:divBdr>
        <w:top w:val="none" w:sz="0" w:space="0" w:color="auto"/>
        <w:left w:val="none" w:sz="0" w:space="0" w:color="auto"/>
        <w:bottom w:val="none" w:sz="0" w:space="0" w:color="auto"/>
        <w:right w:val="none" w:sz="0" w:space="0" w:color="auto"/>
      </w:divBdr>
    </w:div>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41</Value>
      <Value>43</Value>
    </Clanci>
    <Javno xmlns="8638ef6a-48a0-457c-b738-9f65e71a9a26">DA</Javno>
    <Duznosnici_Value xmlns="8638ef6a-48a0-457c-b738-9f65e71a9a26">3761</Duznosnici_Value>
    <BrojPredmeta xmlns="8638ef6a-48a0-457c-b738-9f65e71a9a26">P-50/18</BrojPredmeta>
    <Duznosnici xmlns="8638ef6a-48a0-457c-b738-9f65e71a9a26">Fernando Kirigin,Zamjenik gradonačelnika,Grad Opatija</Duznosnici>
    <VrstaDokumenta xmlns="8638ef6a-48a0-457c-b738-9f65e71a9a26">4</VrstaDokumenta>
    <KljucneRijeci xmlns="8638ef6a-48a0-457c-b738-9f65e71a9a26">
      <Value>5</Value>
      <Value>84</Value>
      <Value>57</Value>
    </KljucneRijeci>
    <BrojAkta xmlns="8638ef6a-48a0-457c-b738-9f65e71a9a26">711-I-657-P-50-18/20-08-17 </BrojAkta>
    <Sync xmlns="8638ef6a-48a0-457c-b738-9f65e71a9a26">0</Sync>
    <Sjednica xmlns="8638ef6a-48a0-457c-b738-9f65e71a9a26">157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2.xml><?xml version="1.0" encoding="utf-8"?>
<ds:datastoreItem xmlns:ds="http://schemas.openxmlformats.org/officeDocument/2006/customXml" ds:itemID="{1E2B79A4-3531-48AA-868D-1DC00C21B0AE}">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a74cc783-6bcf-4484-a83b-f41c98e876f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A9A575-5EC9-48FD-B8F6-944A784AF739}"/>
</file>

<file path=docProps/app.xml><?xml version="1.0" encoding="utf-8"?>
<Properties xmlns="http://schemas.openxmlformats.org/officeDocument/2006/extended-properties" xmlns:vt="http://schemas.openxmlformats.org/officeDocument/2006/docPropsVTypes">
  <Template>Normal</Template>
  <TotalTime>29</TotalTime>
  <Pages>10</Pages>
  <Words>4216</Words>
  <Characters>24032</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Fernando Kirigin, P-50-18, konačna odluka</vt:lpstr>
      <vt:lpstr/>
    </vt:vector>
  </TitlesOfParts>
  <Company/>
  <LinksUpToDate>false</LinksUpToDate>
  <CharactersWithSpaces>28192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Fernando Kirigin, P-50-18, konačna odluka</dc:title>
  <dc:creator>Sukob5</dc:creator>
  <cp:lastModifiedBy>Majda Uzelac</cp:lastModifiedBy>
  <cp:revision>4</cp:revision>
  <cp:lastPrinted>2020-04-22T09:32:00Z</cp:lastPrinted>
  <dcterms:created xsi:type="dcterms:W3CDTF">2020-04-22T09:32:00Z</dcterms:created>
  <dcterms:modified xsi:type="dcterms:W3CDTF">2020-05-05T18:14:00Z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