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5E" w:rsidRPr="00E04570" w:rsidRDefault="0055485E" w:rsidP="0055485E">
      <w:pPr>
        <w:autoSpaceDE w:val="0"/>
        <w:autoSpaceDN w:val="0"/>
        <w:adjustRightInd w:val="0"/>
        <w:spacing w:after="0"/>
        <w:jc w:val="both"/>
        <w:rPr>
          <w:rFonts w:ascii="Times New Roman" w:eastAsia="Calibri" w:hAnsi="Times New Roman" w:cs="Times New Roman"/>
          <w:i/>
          <w:sz w:val="24"/>
          <w:szCs w:val="24"/>
        </w:rPr>
      </w:pPr>
      <w:r w:rsidRPr="00E04570">
        <w:rPr>
          <w:rFonts w:ascii="Times New Roman" w:eastAsia="Calibri" w:hAnsi="Times New Roman" w:cs="Times New Roman"/>
          <w:sz w:val="24"/>
          <w:szCs w:val="24"/>
        </w:rPr>
        <w:t xml:space="preserve">Zagreb, </w:t>
      </w:r>
      <w:r w:rsidR="00C44F72" w:rsidRPr="00E04570">
        <w:rPr>
          <w:rFonts w:ascii="Times New Roman" w:eastAsia="Calibri" w:hAnsi="Times New Roman" w:cs="Times New Roman"/>
          <w:sz w:val="24"/>
          <w:szCs w:val="24"/>
        </w:rPr>
        <w:t>28</w:t>
      </w:r>
      <w:r w:rsidR="005175BA" w:rsidRPr="00E04570">
        <w:rPr>
          <w:rFonts w:ascii="Times New Roman" w:eastAsia="Calibri" w:hAnsi="Times New Roman" w:cs="Times New Roman"/>
          <w:sz w:val="24"/>
          <w:szCs w:val="24"/>
        </w:rPr>
        <w:t>. veljače</w:t>
      </w:r>
      <w:r w:rsidRPr="00E04570">
        <w:rPr>
          <w:rFonts w:ascii="Times New Roman" w:eastAsia="Calibri" w:hAnsi="Times New Roman" w:cs="Times New Roman"/>
          <w:sz w:val="24"/>
          <w:szCs w:val="24"/>
        </w:rPr>
        <w:t xml:space="preserve"> 20</w:t>
      </w:r>
      <w:r w:rsidR="005175BA" w:rsidRPr="00E04570">
        <w:rPr>
          <w:rFonts w:ascii="Times New Roman" w:eastAsia="Calibri" w:hAnsi="Times New Roman" w:cs="Times New Roman"/>
          <w:sz w:val="24"/>
          <w:szCs w:val="24"/>
        </w:rPr>
        <w:t>20</w:t>
      </w:r>
      <w:r w:rsidRPr="00E04570">
        <w:rPr>
          <w:rFonts w:ascii="Times New Roman" w:eastAsia="Calibri" w:hAnsi="Times New Roman" w:cs="Times New Roman"/>
          <w:sz w:val="24"/>
          <w:szCs w:val="24"/>
        </w:rPr>
        <w:t>.</w:t>
      </w:r>
      <w:r w:rsidRPr="00E04570">
        <w:rPr>
          <w:rFonts w:ascii="Times New Roman" w:eastAsia="Calibri" w:hAnsi="Times New Roman" w:cs="Times New Roman"/>
          <w:sz w:val="24"/>
          <w:szCs w:val="24"/>
        </w:rPr>
        <w:tab/>
      </w:r>
      <w:r w:rsidRPr="00E04570">
        <w:rPr>
          <w:rFonts w:ascii="Times New Roman" w:eastAsia="Calibri" w:hAnsi="Times New Roman" w:cs="Times New Roman"/>
          <w:sz w:val="24"/>
          <w:szCs w:val="24"/>
        </w:rPr>
        <w:tab/>
      </w:r>
      <w:r w:rsidRPr="00E04570">
        <w:rPr>
          <w:rFonts w:ascii="Times New Roman" w:eastAsia="Calibri" w:hAnsi="Times New Roman" w:cs="Times New Roman"/>
          <w:sz w:val="24"/>
          <w:szCs w:val="24"/>
        </w:rPr>
        <w:tab/>
      </w:r>
      <w:r w:rsidRPr="00E04570">
        <w:rPr>
          <w:rFonts w:ascii="Times New Roman" w:eastAsia="Calibri" w:hAnsi="Times New Roman" w:cs="Times New Roman"/>
          <w:sz w:val="24"/>
          <w:szCs w:val="24"/>
        </w:rPr>
        <w:tab/>
      </w:r>
    </w:p>
    <w:p w:rsidR="0055485E" w:rsidRPr="00E04570" w:rsidRDefault="0055485E" w:rsidP="0055485E">
      <w:pPr>
        <w:autoSpaceDE w:val="0"/>
        <w:autoSpaceDN w:val="0"/>
        <w:adjustRightInd w:val="0"/>
        <w:spacing w:after="0"/>
        <w:jc w:val="both"/>
        <w:rPr>
          <w:rFonts w:ascii="Times New Roman" w:eastAsia="Calibri" w:hAnsi="Times New Roman" w:cs="Times New Roman"/>
          <w:sz w:val="24"/>
          <w:szCs w:val="24"/>
        </w:rPr>
      </w:pPr>
    </w:p>
    <w:p w:rsidR="0055485E" w:rsidRPr="00E04570" w:rsidRDefault="0055485E" w:rsidP="0055485E">
      <w:pPr>
        <w:autoSpaceDE w:val="0"/>
        <w:autoSpaceDN w:val="0"/>
        <w:adjustRightInd w:val="0"/>
        <w:spacing w:after="0"/>
        <w:jc w:val="both"/>
        <w:rPr>
          <w:rFonts w:ascii="Times New Roman" w:eastAsia="Calibri" w:hAnsi="Times New Roman" w:cs="Times New Roman"/>
          <w:sz w:val="24"/>
          <w:szCs w:val="24"/>
        </w:rPr>
      </w:pPr>
      <w:r w:rsidRPr="00E04570">
        <w:rPr>
          <w:rFonts w:ascii="Times New Roman" w:eastAsia="Calibri" w:hAnsi="Times New Roman" w:cs="Times New Roman"/>
          <w:b/>
          <w:sz w:val="24"/>
          <w:szCs w:val="24"/>
        </w:rPr>
        <w:t>Povjerenstvo za odlučivanje o sukobu interesa</w:t>
      </w:r>
      <w:r w:rsidRPr="00E04570">
        <w:rPr>
          <w:rFonts w:ascii="Times New Roman" w:eastAsia="Calibri" w:hAnsi="Times New Roman" w:cs="Times New Roman"/>
          <w:sz w:val="24"/>
          <w:szCs w:val="24"/>
        </w:rPr>
        <w:t xml:space="preserve"> (u daljnjem tekstu: Povjerenstvo) </w:t>
      </w:r>
      <w:r w:rsidRPr="00E04570">
        <w:rPr>
          <w:rFonts w:ascii="Times New Roman" w:hAnsi="Times New Roman" w:cs="Times New Roman"/>
          <w:bCs/>
          <w:sz w:val="24"/>
          <w:szCs w:val="24"/>
        </w:rPr>
        <w:t xml:space="preserve">u sastavu  Nataše Novaković kao predsjednice Povjerenstva te </w:t>
      </w:r>
      <w:proofErr w:type="spellStart"/>
      <w:r w:rsidRPr="00E04570">
        <w:rPr>
          <w:rFonts w:ascii="Times New Roman" w:hAnsi="Times New Roman" w:cs="Times New Roman"/>
          <w:bCs/>
          <w:sz w:val="24"/>
          <w:szCs w:val="24"/>
        </w:rPr>
        <w:t>Tončice</w:t>
      </w:r>
      <w:proofErr w:type="spellEnd"/>
      <w:r w:rsidRPr="00E04570">
        <w:rPr>
          <w:rFonts w:ascii="Times New Roman" w:hAnsi="Times New Roman" w:cs="Times New Roman"/>
          <w:bCs/>
          <w:sz w:val="24"/>
          <w:szCs w:val="24"/>
        </w:rPr>
        <w:t xml:space="preserve"> Božić, Davorina </w:t>
      </w:r>
      <w:proofErr w:type="spellStart"/>
      <w:r w:rsidRPr="00E04570">
        <w:rPr>
          <w:rFonts w:ascii="Times New Roman" w:hAnsi="Times New Roman" w:cs="Times New Roman"/>
          <w:bCs/>
          <w:sz w:val="24"/>
          <w:szCs w:val="24"/>
        </w:rPr>
        <w:t>Ivanjeka</w:t>
      </w:r>
      <w:proofErr w:type="spellEnd"/>
      <w:r w:rsidRPr="00E04570">
        <w:rPr>
          <w:rFonts w:ascii="Times New Roman" w:hAnsi="Times New Roman" w:cs="Times New Roman"/>
          <w:bCs/>
          <w:sz w:val="24"/>
          <w:szCs w:val="24"/>
        </w:rPr>
        <w:t>, Aleksandre Jozić-</w:t>
      </w:r>
      <w:proofErr w:type="spellStart"/>
      <w:r w:rsidRPr="00E04570">
        <w:rPr>
          <w:rFonts w:ascii="Times New Roman" w:hAnsi="Times New Roman" w:cs="Times New Roman"/>
          <w:bCs/>
          <w:sz w:val="24"/>
          <w:szCs w:val="24"/>
        </w:rPr>
        <w:t>Ileković</w:t>
      </w:r>
      <w:proofErr w:type="spellEnd"/>
      <w:r w:rsidRPr="00E04570">
        <w:rPr>
          <w:rFonts w:ascii="Times New Roman" w:hAnsi="Times New Roman" w:cs="Times New Roman"/>
          <w:bCs/>
          <w:sz w:val="24"/>
          <w:szCs w:val="24"/>
        </w:rPr>
        <w:t xml:space="preserve"> i </w:t>
      </w:r>
      <w:proofErr w:type="spellStart"/>
      <w:r w:rsidRPr="00E04570">
        <w:rPr>
          <w:rFonts w:ascii="Times New Roman" w:hAnsi="Times New Roman" w:cs="Times New Roman"/>
          <w:bCs/>
          <w:sz w:val="24"/>
          <w:szCs w:val="24"/>
        </w:rPr>
        <w:t>Tatijane</w:t>
      </w:r>
      <w:proofErr w:type="spellEnd"/>
      <w:r w:rsidRPr="00E04570">
        <w:rPr>
          <w:rFonts w:ascii="Times New Roman" w:hAnsi="Times New Roman" w:cs="Times New Roman"/>
          <w:bCs/>
          <w:sz w:val="24"/>
          <w:szCs w:val="24"/>
        </w:rPr>
        <w:t xml:space="preserve"> Vučetić kao članova Povjerenstva,</w:t>
      </w:r>
      <w:r w:rsidRPr="00E04570">
        <w:rPr>
          <w:rFonts w:ascii="Times New Roman" w:eastAsia="Calibri" w:hAnsi="Times New Roman" w:cs="Times New Roman"/>
          <w:sz w:val="24"/>
          <w:szCs w:val="24"/>
        </w:rPr>
        <w:t xml:space="preserve"> na temelju članka 30. stavka 1. podstavka 2. Zakona o sprječavanju sukoba interesa („Narodne novine“ broj 26/11., </w:t>
      </w:r>
      <w:r w:rsidR="00C44F72" w:rsidRPr="00E04570">
        <w:rPr>
          <w:rFonts w:ascii="Times New Roman" w:eastAsia="Calibri" w:hAnsi="Times New Roman" w:cs="Times New Roman"/>
          <w:sz w:val="24"/>
          <w:szCs w:val="24"/>
        </w:rPr>
        <w:t>12/12., 126/12., 48/13., 57/15. i 98/19.)</w:t>
      </w:r>
      <w:r w:rsidRPr="00E04570">
        <w:rPr>
          <w:rFonts w:ascii="Times New Roman" w:eastAsia="Calibri" w:hAnsi="Times New Roman" w:cs="Times New Roman"/>
          <w:sz w:val="24"/>
          <w:szCs w:val="24"/>
        </w:rPr>
        <w:t xml:space="preserve"> u daljnjem tekstu: ZSSI), </w:t>
      </w:r>
      <w:r w:rsidRPr="00E04570">
        <w:rPr>
          <w:rFonts w:ascii="Times New Roman" w:eastAsia="Calibri" w:hAnsi="Times New Roman" w:cs="Times New Roman"/>
          <w:b/>
          <w:bCs/>
          <w:sz w:val="24"/>
          <w:szCs w:val="24"/>
        </w:rPr>
        <w:t xml:space="preserve">na zahtjev dužnosnika </w:t>
      </w:r>
      <w:r w:rsidR="00C44F72" w:rsidRPr="00E04570">
        <w:rPr>
          <w:rFonts w:ascii="Times New Roman" w:eastAsia="Calibri" w:hAnsi="Times New Roman" w:cs="Times New Roman"/>
          <w:b/>
          <w:bCs/>
          <w:sz w:val="24"/>
          <w:szCs w:val="24"/>
        </w:rPr>
        <w:t xml:space="preserve">Darinka </w:t>
      </w:r>
      <w:proofErr w:type="spellStart"/>
      <w:r w:rsidR="00C44F72" w:rsidRPr="00E04570">
        <w:rPr>
          <w:rFonts w:ascii="Times New Roman" w:eastAsia="Calibri" w:hAnsi="Times New Roman" w:cs="Times New Roman"/>
          <w:b/>
          <w:bCs/>
          <w:sz w:val="24"/>
          <w:szCs w:val="24"/>
        </w:rPr>
        <w:t>Dumbovića</w:t>
      </w:r>
      <w:proofErr w:type="spellEnd"/>
      <w:r w:rsidRPr="00E04570">
        <w:rPr>
          <w:rFonts w:ascii="Times New Roman" w:eastAsia="Calibri" w:hAnsi="Times New Roman" w:cs="Times New Roman"/>
          <w:b/>
          <w:bCs/>
          <w:sz w:val="24"/>
          <w:szCs w:val="24"/>
        </w:rPr>
        <w:t xml:space="preserve">, </w:t>
      </w:r>
      <w:r w:rsidR="00C44F72" w:rsidRPr="00E04570">
        <w:rPr>
          <w:rFonts w:ascii="Times New Roman" w:eastAsia="Calibri" w:hAnsi="Times New Roman" w:cs="Times New Roman"/>
          <w:b/>
          <w:bCs/>
          <w:sz w:val="24"/>
          <w:szCs w:val="24"/>
        </w:rPr>
        <w:t>grado</w:t>
      </w:r>
      <w:r w:rsidRPr="00E04570">
        <w:rPr>
          <w:rFonts w:ascii="Times New Roman" w:eastAsia="Calibri" w:hAnsi="Times New Roman" w:cs="Times New Roman"/>
          <w:b/>
          <w:bCs/>
          <w:sz w:val="24"/>
          <w:szCs w:val="24"/>
        </w:rPr>
        <w:t xml:space="preserve">načelnika </w:t>
      </w:r>
      <w:r w:rsidR="00C44F72" w:rsidRPr="00E04570">
        <w:rPr>
          <w:rFonts w:ascii="Times New Roman" w:eastAsia="Calibri" w:hAnsi="Times New Roman" w:cs="Times New Roman"/>
          <w:b/>
          <w:bCs/>
          <w:sz w:val="24"/>
          <w:szCs w:val="24"/>
        </w:rPr>
        <w:t>Grada Petrinje</w:t>
      </w:r>
      <w:r w:rsidRPr="00E04570">
        <w:rPr>
          <w:rFonts w:ascii="Times New Roman" w:eastAsia="Calibri" w:hAnsi="Times New Roman" w:cs="Times New Roman"/>
          <w:b/>
          <w:bCs/>
          <w:sz w:val="24"/>
          <w:szCs w:val="24"/>
        </w:rPr>
        <w:t xml:space="preserve">, za davanjem mišljenja Povjerenstva, </w:t>
      </w:r>
      <w:r w:rsidR="005175BA" w:rsidRPr="00E04570">
        <w:rPr>
          <w:rFonts w:ascii="Times New Roman" w:eastAsia="Calibri" w:hAnsi="Times New Roman" w:cs="Times New Roman"/>
          <w:sz w:val="24"/>
          <w:szCs w:val="24"/>
        </w:rPr>
        <w:t xml:space="preserve">na </w:t>
      </w:r>
      <w:r w:rsidR="00C44F72" w:rsidRPr="00E04570">
        <w:rPr>
          <w:rFonts w:ascii="Times New Roman" w:eastAsia="Calibri" w:hAnsi="Times New Roman" w:cs="Times New Roman"/>
          <w:sz w:val="24"/>
          <w:szCs w:val="24"/>
        </w:rPr>
        <w:t>80</w:t>
      </w:r>
      <w:r w:rsidRPr="00E04570">
        <w:rPr>
          <w:rFonts w:ascii="Times New Roman" w:eastAsia="Calibri" w:hAnsi="Times New Roman" w:cs="Times New Roman"/>
          <w:sz w:val="24"/>
          <w:szCs w:val="24"/>
        </w:rPr>
        <w:t xml:space="preserve">. sjednici, održanoj </w:t>
      </w:r>
      <w:r w:rsidR="00C44F72" w:rsidRPr="00E04570">
        <w:rPr>
          <w:rFonts w:ascii="Times New Roman" w:eastAsia="Calibri" w:hAnsi="Times New Roman" w:cs="Times New Roman"/>
          <w:sz w:val="24"/>
          <w:szCs w:val="24"/>
        </w:rPr>
        <w:t>28</w:t>
      </w:r>
      <w:r w:rsidR="005175BA" w:rsidRPr="00E04570">
        <w:rPr>
          <w:rFonts w:ascii="Times New Roman" w:eastAsia="Calibri" w:hAnsi="Times New Roman" w:cs="Times New Roman"/>
          <w:sz w:val="24"/>
          <w:szCs w:val="24"/>
        </w:rPr>
        <w:t>. veljače 2020</w:t>
      </w:r>
      <w:r w:rsidRPr="00E04570">
        <w:rPr>
          <w:rFonts w:ascii="Times New Roman" w:eastAsia="Calibri" w:hAnsi="Times New Roman" w:cs="Times New Roman"/>
          <w:sz w:val="24"/>
          <w:szCs w:val="24"/>
        </w:rPr>
        <w:t xml:space="preserve">.g,. daje sljedeće: </w:t>
      </w:r>
    </w:p>
    <w:p w:rsidR="0055485E" w:rsidRPr="00E04570" w:rsidRDefault="0055485E" w:rsidP="0055485E">
      <w:pPr>
        <w:autoSpaceDE w:val="0"/>
        <w:autoSpaceDN w:val="0"/>
        <w:adjustRightInd w:val="0"/>
        <w:spacing w:after="0"/>
        <w:jc w:val="both"/>
        <w:rPr>
          <w:rFonts w:ascii="Times New Roman" w:eastAsia="Calibri" w:hAnsi="Times New Roman" w:cs="Times New Roman"/>
          <w:sz w:val="24"/>
          <w:szCs w:val="24"/>
        </w:rPr>
      </w:pPr>
    </w:p>
    <w:p w:rsidR="00A05D74" w:rsidRPr="00E04570" w:rsidRDefault="0055485E" w:rsidP="00A05D74">
      <w:pPr>
        <w:autoSpaceDE w:val="0"/>
        <w:autoSpaceDN w:val="0"/>
        <w:adjustRightInd w:val="0"/>
        <w:spacing w:after="0"/>
        <w:jc w:val="center"/>
        <w:rPr>
          <w:rFonts w:ascii="Times New Roman" w:eastAsia="Calibri" w:hAnsi="Times New Roman" w:cs="Times New Roman"/>
          <w:b/>
          <w:bCs/>
          <w:sz w:val="24"/>
          <w:szCs w:val="24"/>
        </w:rPr>
      </w:pPr>
      <w:r w:rsidRPr="00E04570">
        <w:rPr>
          <w:rFonts w:ascii="Times New Roman" w:eastAsia="Calibri" w:hAnsi="Times New Roman" w:cs="Times New Roman"/>
          <w:b/>
          <w:bCs/>
          <w:sz w:val="24"/>
          <w:szCs w:val="24"/>
        </w:rPr>
        <w:t>MIŠLJENJE</w:t>
      </w:r>
      <w:r w:rsidR="00A05D74" w:rsidRPr="00E04570">
        <w:rPr>
          <w:rFonts w:ascii="Times New Roman" w:eastAsia="Calibri" w:hAnsi="Times New Roman" w:cs="Times New Roman"/>
          <w:b/>
          <w:bCs/>
          <w:sz w:val="24"/>
          <w:szCs w:val="24"/>
        </w:rPr>
        <w:t xml:space="preserve"> </w:t>
      </w:r>
    </w:p>
    <w:p w:rsidR="00A05D74" w:rsidRPr="00E04570" w:rsidRDefault="00A05D74" w:rsidP="00A05D74">
      <w:pPr>
        <w:autoSpaceDE w:val="0"/>
        <w:autoSpaceDN w:val="0"/>
        <w:adjustRightInd w:val="0"/>
        <w:spacing w:after="0"/>
        <w:jc w:val="center"/>
        <w:rPr>
          <w:rFonts w:ascii="Times New Roman" w:eastAsia="Calibri" w:hAnsi="Times New Roman" w:cs="Times New Roman"/>
          <w:b/>
          <w:bCs/>
          <w:sz w:val="24"/>
          <w:szCs w:val="24"/>
        </w:rPr>
      </w:pPr>
    </w:p>
    <w:p w:rsidR="00A24973" w:rsidRDefault="00750BBE" w:rsidP="00A24973">
      <w:pPr>
        <w:pStyle w:val="Odlomakpopisa"/>
        <w:numPr>
          <w:ilvl w:val="0"/>
          <w:numId w:val="9"/>
        </w:numPr>
        <w:spacing w:after="0"/>
        <w:jc w:val="both"/>
        <w:rPr>
          <w:rFonts w:ascii="Times New Roman" w:hAnsi="Times New Roman" w:cs="Times New Roman"/>
          <w:b/>
          <w:sz w:val="24"/>
          <w:szCs w:val="24"/>
        </w:rPr>
      </w:pPr>
      <w:r w:rsidRPr="00A24973">
        <w:rPr>
          <w:rFonts w:ascii="Times New Roman" w:hAnsi="Times New Roman" w:cs="Times New Roman"/>
          <w:b/>
          <w:sz w:val="24"/>
          <w:szCs w:val="24"/>
        </w:rPr>
        <w:t xml:space="preserve">Nije </w:t>
      </w:r>
      <w:r w:rsidR="008C2626" w:rsidRPr="00A24973">
        <w:rPr>
          <w:rFonts w:ascii="Times New Roman" w:hAnsi="Times New Roman" w:cs="Times New Roman"/>
          <w:b/>
          <w:sz w:val="24"/>
          <w:szCs w:val="24"/>
        </w:rPr>
        <w:t>u</w:t>
      </w:r>
      <w:r w:rsidRPr="00A24973">
        <w:rPr>
          <w:rFonts w:ascii="Times New Roman" w:hAnsi="Times New Roman" w:cs="Times New Roman"/>
          <w:b/>
          <w:sz w:val="24"/>
          <w:szCs w:val="24"/>
        </w:rPr>
        <w:t xml:space="preserve"> suprotno</w:t>
      </w:r>
      <w:r w:rsidR="008C2626" w:rsidRPr="00A24973">
        <w:rPr>
          <w:rFonts w:ascii="Times New Roman" w:hAnsi="Times New Roman" w:cs="Times New Roman"/>
          <w:b/>
          <w:sz w:val="24"/>
          <w:szCs w:val="24"/>
        </w:rPr>
        <w:t>sti s</w:t>
      </w:r>
      <w:r w:rsidRPr="00A24973">
        <w:rPr>
          <w:rFonts w:ascii="Times New Roman" w:hAnsi="Times New Roman" w:cs="Times New Roman"/>
          <w:b/>
          <w:sz w:val="24"/>
          <w:szCs w:val="24"/>
        </w:rPr>
        <w:t xml:space="preserve"> odredbama ZSSI-a da</w:t>
      </w:r>
      <w:r w:rsidR="008C2626" w:rsidRPr="00A24973">
        <w:rPr>
          <w:rFonts w:ascii="Times New Roman" w:hAnsi="Times New Roman" w:cs="Times New Roman"/>
          <w:b/>
          <w:sz w:val="24"/>
          <w:szCs w:val="24"/>
        </w:rPr>
        <w:t xml:space="preserve"> se</w:t>
      </w:r>
      <w:r w:rsidR="00A24973">
        <w:rPr>
          <w:rFonts w:ascii="Times New Roman" w:hAnsi="Times New Roman" w:cs="Times New Roman"/>
          <w:b/>
          <w:sz w:val="24"/>
          <w:szCs w:val="24"/>
        </w:rPr>
        <w:t>,</w:t>
      </w:r>
      <w:r w:rsidR="008C2626" w:rsidRPr="00A24973">
        <w:rPr>
          <w:rFonts w:ascii="Times New Roman" w:hAnsi="Times New Roman" w:cs="Times New Roman"/>
          <w:b/>
          <w:sz w:val="24"/>
          <w:szCs w:val="24"/>
        </w:rPr>
        <w:t xml:space="preserve"> pod uvjetima iz ovog</w:t>
      </w:r>
      <w:r w:rsidR="00EB69BD" w:rsidRPr="00A24973">
        <w:rPr>
          <w:rFonts w:ascii="Times New Roman" w:hAnsi="Times New Roman" w:cs="Times New Roman"/>
          <w:b/>
          <w:sz w:val="24"/>
          <w:szCs w:val="24"/>
        </w:rPr>
        <w:t xml:space="preserve"> </w:t>
      </w:r>
      <w:r w:rsidR="008C2626" w:rsidRPr="00A24973">
        <w:rPr>
          <w:rFonts w:ascii="Times New Roman" w:hAnsi="Times New Roman" w:cs="Times New Roman"/>
          <w:b/>
          <w:sz w:val="24"/>
          <w:szCs w:val="24"/>
        </w:rPr>
        <w:t xml:space="preserve">mišljenja, </w:t>
      </w:r>
      <w:r w:rsidR="00F50D9C" w:rsidRPr="00A24973">
        <w:rPr>
          <w:rFonts w:ascii="Times New Roman" w:hAnsi="Times New Roman" w:cs="Times New Roman"/>
          <w:b/>
          <w:sz w:val="24"/>
          <w:szCs w:val="24"/>
        </w:rPr>
        <w:t>trgovačko</w:t>
      </w:r>
      <w:r w:rsidR="00781A0A" w:rsidRPr="00A24973">
        <w:rPr>
          <w:rFonts w:ascii="Times New Roman" w:hAnsi="Times New Roman" w:cs="Times New Roman"/>
          <w:b/>
          <w:sz w:val="24"/>
          <w:szCs w:val="24"/>
        </w:rPr>
        <w:t>m</w:t>
      </w:r>
      <w:r w:rsidR="00F50D9C" w:rsidRPr="00A24973">
        <w:rPr>
          <w:rFonts w:ascii="Times New Roman" w:hAnsi="Times New Roman" w:cs="Times New Roman"/>
          <w:b/>
          <w:sz w:val="24"/>
          <w:szCs w:val="24"/>
        </w:rPr>
        <w:t xml:space="preserve"> društv</w:t>
      </w:r>
      <w:r w:rsidR="005F47EE" w:rsidRPr="00A24973">
        <w:rPr>
          <w:rFonts w:ascii="Times New Roman" w:hAnsi="Times New Roman" w:cs="Times New Roman"/>
          <w:b/>
          <w:sz w:val="24"/>
          <w:szCs w:val="24"/>
        </w:rPr>
        <w:t xml:space="preserve">u </w:t>
      </w:r>
      <w:r w:rsidR="005C44F7">
        <w:rPr>
          <w:rFonts w:ascii="Times New Roman" w:hAnsi="Times New Roman" w:cs="Times New Roman"/>
          <w:b/>
          <w:sz w:val="24"/>
          <w:szCs w:val="24"/>
        </w:rPr>
        <w:t xml:space="preserve">kojeg </w:t>
      </w:r>
      <w:r w:rsidR="005F47EE" w:rsidRPr="00A24973">
        <w:rPr>
          <w:rFonts w:ascii="Times New Roman" w:hAnsi="Times New Roman" w:cs="Times New Roman"/>
          <w:b/>
          <w:sz w:val="24"/>
          <w:szCs w:val="24"/>
        </w:rPr>
        <w:t xml:space="preserve">je </w:t>
      </w:r>
      <w:r w:rsidR="008C2626" w:rsidRPr="00A24973">
        <w:rPr>
          <w:rFonts w:ascii="Times New Roman" w:hAnsi="Times New Roman" w:cs="Times New Roman"/>
          <w:b/>
          <w:sz w:val="24"/>
          <w:szCs w:val="24"/>
        </w:rPr>
        <w:t>v</w:t>
      </w:r>
      <w:r w:rsidR="00EB69BD" w:rsidRPr="00A24973">
        <w:rPr>
          <w:rFonts w:ascii="Times New Roman" w:hAnsi="Times New Roman" w:cs="Times New Roman"/>
          <w:b/>
          <w:sz w:val="24"/>
          <w:szCs w:val="24"/>
        </w:rPr>
        <w:t>lasn</w:t>
      </w:r>
      <w:r w:rsidR="008C2626" w:rsidRPr="00A24973">
        <w:rPr>
          <w:rFonts w:ascii="Times New Roman" w:hAnsi="Times New Roman" w:cs="Times New Roman"/>
          <w:b/>
          <w:sz w:val="24"/>
          <w:szCs w:val="24"/>
        </w:rPr>
        <w:t>i</w:t>
      </w:r>
      <w:r w:rsidR="005C44F7">
        <w:rPr>
          <w:rFonts w:ascii="Times New Roman" w:hAnsi="Times New Roman" w:cs="Times New Roman"/>
          <w:b/>
          <w:sz w:val="24"/>
          <w:szCs w:val="24"/>
        </w:rPr>
        <w:t>ca</w:t>
      </w:r>
      <w:r w:rsidR="008C2626" w:rsidRPr="00A24973">
        <w:rPr>
          <w:rFonts w:ascii="Times New Roman" w:hAnsi="Times New Roman" w:cs="Times New Roman"/>
          <w:b/>
          <w:sz w:val="24"/>
          <w:szCs w:val="24"/>
        </w:rPr>
        <w:t xml:space="preserve"> i direktorica</w:t>
      </w:r>
      <w:r w:rsidR="005F47EE" w:rsidRPr="00A24973">
        <w:rPr>
          <w:rFonts w:ascii="Times New Roman" w:hAnsi="Times New Roman" w:cs="Times New Roman"/>
          <w:b/>
          <w:sz w:val="24"/>
          <w:szCs w:val="24"/>
        </w:rPr>
        <w:t xml:space="preserve"> snaha</w:t>
      </w:r>
      <w:r w:rsidR="00EB69BD" w:rsidRPr="00A24973">
        <w:rPr>
          <w:rFonts w:ascii="Times New Roman" w:hAnsi="Times New Roman" w:cs="Times New Roman"/>
          <w:b/>
          <w:sz w:val="24"/>
          <w:szCs w:val="24"/>
        </w:rPr>
        <w:t>, a prokurist sin</w:t>
      </w:r>
      <w:r w:rsidR="005F47EE" w:rsidRPr="00A24973">
        <w:rPr>
          <w:rFonts w:ascii="Times New Roman" w:hAnsi="Times New Roman" w:cs="Times New Roman"/>
          <w:b/>
          <w:sz w:val="24"/>
          <w:szCs w:val="24"/>
        </w:rPr>
        <w:t xml:space="preserve"> dužnosnika </w:t>
      </w:r>
      <w:r w:rsidRPr="00A24973">
        <w:rPr>
          <w:rFonts w:ascii="Times New Roman" w:hAnsi="Times New Roman" w:cs="Times New Roman"/>
          <w:b/>
          <w:sz w:val="24"/>
          <w:szCs w:val="24"/>
        </w:rPr>
        <w:t>Darink</w:t>
      </w:r>
      <w:r w:rsidR="005F47EE" w:rsidRPr="00A24973">
        <w:rPr>
          <w:rFonts w:ascii="Times New Roman" w:hAnsi="Times New Roman" w:cs="Times New Roman"/>
          <w:b/>
          <w:sz w:val="24"/>
          <w:szCs w:val="24"/>
        </w:rPr>
        <w:t>a</w:t>
      </w:r>
      <w:r w:rsidRPr="00A24973">
        <w:rPr>
          <w:rFonts w:ascii="Times New Roman" w:hAnsi="Times New Roman" w:cs="Times New Roman"/>
          <w:b/>
          <w:sz w:val="24"/>
          <w:szCs w:val="24"/>
        </w:rPr>
        <w:t xml:space="preserve"> </w:t>
      </w:r>
      <w:proofErr w:type="spellStart"/>
      <w:r w:rsidRPr="00A24973">
        <w:rPr>
          <w:rFonts w:ascii="Times New Roman" w:hAnsi="Times New Roman" w:cs="Times New Roman"/>
          <w:b/>
          <w:sz w:val="24"/>
          <w:szCs w:val="24"/>
        </w:rPr>
        <w:t>Dumbović</w:t>
      </w:r>
      <w:r w:rsidR="005F47EE" w:rsidRPr="00A24973">
        <w:rPr>
          <w:rFonts w:ascii="Times New Roman" w:hAnsi="Times New Roman" w:cs="Times New Roman"/>
          <w:b/>
          <w:sz w:val="24"/>
          <w:szCs w:val="24"/>
        </w:rPr>
        <w:t>a</w:t>
      </w:r>
      <w:proofErr w:type="spellEnd"/>
      <w:r w:rsidRPr="00A24973">
        <w:rPr>
          <w:rFonts w:ascii="Times New Roman" w:hAnsi="Times New Roman" w:cs="Times New Roman"/>
          <w:b/>
          <w:sz w:val="24"/>
          <w:szCs w:val="24"/>
        </w:rPr>
        <w:t xml:space="preserve">, </w:t>
      </w:r>
      <w:r w:rsidR="005F47EE" w:rsidRPr="00A24973">
        <w:rPr>
          <w:rFonts w:ascii="Times New Roman" w:eastAsia="Calibri" w:hAnsi="Times New Roman" w:cs="Times New Roman"/>
          <w:b/>
          <w:bCs/>
          <w:sz w:val="24"/>
          <w:szCs w:val="24"/>
        </w:rPr>
        <w:t>gradonačelnika Grada Petrinje</w:t>
      </w:r>
      <w:r w:rsidR="005F47EE" w:rsidRPr="00A24973">
        <w:rPr>
          <w:rFonts w:ascii="Times New Roman" w:hAnsi="Times New Roman" w:cs="Times New Roman"/>
          <w:b/>
          <w:sz w:val="24"/>
          <w:szCs w:val="24"/>
        </w:rPr>
        <w:t xml:space="preserve">, </w:t>
      </w:r>
      <w:r w:rsidR="00C504CA" w:rsidRPr="00A24973">
        <w:rPr>
          <w:rFonts w:ascii="Times New Roman" w:hAnsi="Times New Roman" w:cs="Times New Roman"/>
          <w:b/>
          <w:sz w:val="24"/>
          <w:szCs w:val="24"/>
        </w:rPr>
        <w:t>na temelju podne</w:t>
      </w:r>
      <w:r w:rsidR="00781A0A" w:rsidRPr="00A24973">
        <w:rPr>
          <w:rFonts w:ascii="Times New Roman" w:hAnsi="Times New Roman" w:cs="Times New Roman"/>
          <w:b/>
          <w:sz w:val="24"/>
          <w:szCs w:val="24"/>
        </w:rPr>
        <w:t>sene prijave po raspisanom Javnom pozivu koji provodi Grad Petrinja</w:t>
      </w:r>
      <w:r w:rsidR="00EB69BD" w:rsidRPr="00A24973">
        <w:rPr>
          <w:rFonts w:ascii="Times New Roman" w:hAnsi="Times New Roman" w:cs="Times New Roman"/>
          <w:b/>
          <w:sz w:val="24"/>
          <w:szCs w:val="24"/>
        </w:rPr>
        <w:t>,</w:t>
      </w:r>
      <w:r w:rsidR="00781A0A" w:rsidRPr="00A24973">
        <w:rPr>
          <w:rFonts w:ascii="Times New Roman" w:hAnsi="Times New Roman" w:cs="Times New Roman"/>
          <w:b/>
          <w:sz w:val="24"/>
          <w:szCs w:val="24"/>
        </w:rPr>
        <w:t xml:space="preserve"> dodjele bespovratna sredstva za razvoj poduzetništva iz Europskog socijalnog fonda. </w:t>
      </w:r>
      <w:bookmarkStart w:id="0" w:name="_GoBack"/>
      <w:bookmarkEnd w:id="0"/>
    </w:p>
    <w:p w:rsidR="00A24973" w:rsidRDefault="00A24973" w:rsidP="00A24973">
      <w:pPr>
        <w:pStyle w:val="Odlomakpopisa"/>
        <w:spacing w:after="0"/>
        <w:jc w:val="both"/>
        <w:rPr>
          <w:rFonts w:ascii="Times New Roman" w:hAnsi="Times New Roman" w:cs="Times New Roman"/>
          <w:b/>
          <w:sz w:val="24"/>
          <w:szCs w:val="24"/>
        </w:rPr>
      </w:pPr>
    </w:p>
    <w:p w:rsidR="00750BBE" w:rsidRPr="00A24973" w:rsidRDefault="00750BBE" w:rsidP="00A24973">
      <w:pPr>
        <w:pStyle w:val="Odlomakpopisa"/>
        <w:numPr>
          <w:ilvl w:val="0"/>
          <w:numId w:val="9"/>
        </w:numPr>
        <w:spacing w:after="0"/>
        <w:jc w:val="both"/>
        <w:rPr>
          <w:rFonts w:ascii="Times New Roman" w:hAnsi="Times New Roman" w:cs="Times New Roman"/>
          <w:b/>
          <w:sz w:val="24"/>
          <w:szCs w:val="24"/>
        </w:rPr>
      </w:pPr>
      <w:r w:rsidRPr="00A24973">
        <w:rPr>
          <w:rFonts w:ascii="Times New Roman" w:hAnsi="Times New Roman" w:cs="Times New Roman"/>
          <w:b/>
          <w:sz w:val="24"/>
          <w:szCs w:val="24"/>
        </w:rPr>
        <w:t>Ukoliko dođe do situacije opisane pod točkom I. izreke</w:t>
      </w:r>
      <w:r w:rsidR="00A24973">
        <w:rPr>
          <w:rFonts w:ascii="Times New Roman" w:hAnsi="Times New Roman" w:cs="Times New Roman"/>
          <w:b/>
          <w:sz w:val="24"/>
          <w:szCs w:val="24"/>
        </w:rPr>
        <w:t xml:space="preserve"> ovog Mišljenja</w:t>
      </w:r>
      <w:r w:rsidRPr="00A24973">
        <w:rPr>
          <w:rFonts w:ascii="Times New Roman" w:hAnsi="Times New Roman" w:cs="Times New Roman"/>
          <w:b/>
          <w:sz w:val="24"/>
          <w:szCs w:val="24"/>
        </w:rPr>
        <w:t>,  upućuje se dužnosnik da se</w:t>
      </w:r>
      <w:r w:rsidR="00A24973">
        <w:rPr>
          <w:rFonts w:ascii="Times New Roman" w:hAnsi="Times New Roman" w:cs="Times New Roman"/>
          <w:b/>
          <w:sz w:val="24"/>
          <w:szCs w:val="24"/>
        </w:rPr>
        <w:t>,</w:t>
      </w:r>
      <w:r w:rsidRPr="00A24973">
        <w:rPr>
          <w:rFonts w:ascii="Times New Roman" w:hAnsi="Times New Roman" w:cs="Times New Roman"/>
          <w:b/>
          <w:sz w:val="24"/>
          <w:szCs w:val="24"/>
        </w:rPr>
        <w:t xml:space="preserve"> u svrhu očuvanja vlastitog integriteta i vjerodostojnosti te nepristranosti i jačanja povjerenja u tijela javne vlasti, izuzme od poduzimanja svih radnji i donošenja odluka o postupku </w:t>
      </w:r>
      <w:r w:rsidR="00781A0A" w:rsidRPr="00A24973">
        <w:rPr>
          <w:rFonts w:ascii="Times New Roman" w:hAnsi="Times New Roman" w:cs="Times New Roman"/>
          <w:b/>
          <w:sz w:val="24"/>
          <w:szCs w:val="24"/>
        </w:rPr>
        <w:t>dodjele bespovratnih sredstava</w:t>
      </w:r>
      <w:r w:rsidRPr="00A24973">
        <w:rPr>
          <w:rFonts w:ascii="Times New Roman" w:hAnsi="Times New Roman" w:cs="Times New Roman"/>
          <w:b/>
          <w:sz w:val="24"/>
          <w:szCs w:val="24"/>
        </w:rPr>
        <w:t xml:space="preserve"> koje je ovlašten donositi te da za poduzimanje navedenih radnji ovlasti svog zamjenika</w:t>
      </w:r>
      <w:r w:rsidR="008C2626" w:rsidRPr="00A24973">
        <w:rPr>
          <w:rFonts w:ascii="Times New Roman" w:hAnsi="Times New Roman" w:cs="Times New Roman"/>
          <w:b/>
          <w:sz w:val="24"/>
          <w:szCs w:val="24"/>
        </w:rPr>
        <w:t xml:space="preserve">, kao i da </w:t>
      </w:r>
      <w:r w:rsidRPr="00A24973">
        <w:rPr>
          <w:rFonts w:ascii="Times New Roman" w:hAnsi="Times New Roman" w:cs="Times New Roman"/>
          <w:b/>
          <w:sz w:val="24"/>
          <w:szCs w:val="24"/>
        </w:rPr>
        <w:t xml:space="preserve">na sjednici </w:t>
      </w:r>
      <w:r w:rsidR="00781A0A" w:rsidRPr="00A24973">
        <w:rPr>
          <w:rFonts w:ascii="Times New Roman" w:hAnsi="Times New Roman" w:cs="Times New Roman"/>
          <w:b/>
          <w:sz w:val="24"/>
          <w:szCs w:val="24"/>
        </w:rPr>
        <w:t>Gradskog</w:t>
      </w:r>
      <w:r w:rsidRPr="00A24973">
        <w:rPr>
          <w:rFonts w:ascii="Times New Roman" w:hAnsi="Times New Roman" w:cs="Times New Roman"/>
          <w:b/>
          <w:sz w:val="24"/>
          <w:szCs w:val="24"/>
        </w:rPr>
        <w:t xml:space="preserve"> vijeća </w:t>
      </w:r>
      <w:r w:rsidR="00781A0A" w:rsidRPr="00A24973">
        <w:rPr>
          <w:rFonts w:ascii="Times New Roman" w:hAnsi="Times New Roman" w:cs="Times New Roman"/>
          <w:b/>
          <w:sz w:val="24"/>
          <w:szCs w:val="24"/>
        </w:rPr>
        <w:t>Grada Petrinje</w:t>
      </w:r>
      <w:r w:rsidRPr="00A24973">
        <w:rPr>
          <w:rFonts w:ascii="Times New Roman" w:hAnsi="Times New Roman" w:cs="Times New Roman"/>
          <w:b/>
          <w:sz w:val="24"/>
          <w:szCs w:val="24"/>
        </w:rPr>
        <w:t xml:space="preserve"> deklarira</w:t>
      </w:r>
      <w:r w:rsidR="008C2626" w:rsidRPr="00A24973">
        <w:rPr>
          <w:rFonts w:ascii="Times New Roman" w:hAnsi="Times New Roman" w:cs="Times New Roman"/>
          <w:b/>
          <w:sz w:val="24"/>
          <w:szCs w:val="24"/>
        </w:rPr>
        <w:t xml:space="preserve"> </w:t>
      </w:r>
      <w:r w:rsidRPr="00A24973">
        <w:rPr>
          <w:rFonts w:ascii="Times New Roman" w:hAnsi="Times New Roman" w:cs="Times New Roman"/>
          <w:b/>
          <w:sz w:val="24"/>
          <w:szCs w:val="24"/>
        </w:rPr>
        <w:t xml:space="preserve">te izvijesti javnost objavom na internetskim stranicama </w:t>
      </w:r>
      <w:r w:rsidR="00781A0A" w:rsidRPr="00A24973">
        <w:rPr>
          <w:rFonts w:ascii="Times New Roman" w:hAnsi="Times New Roman" w:cs="Times New Roman"/>
          <w:b/>
          <w:sz w:val="24"/>
          <w:szCs w:val="24"/>
        </w:rPr>
        <w:t>Grada Petrinje</w:t>
      </w:r>
      <w:r w:rsidR="008C2626" w:rsidRPr="00A24973">
        <w:rPr>
          <w:rFonts w:ascii="Times New Roman" w:hAnsi="Times New Roman" w:cs="Times New Roman"/>
          <w:b/>
          <w:sz w:val="24"/>
          <w:szCs w:val="24"/>
        </w:rPr>
        <w:t xml:space="preserve"> </w:t>
      </w:r>
      <w:r w:rsidR="005C44F7">
        <w:rPr>
          <w:rFonts w:ascii="Times New Roman" w:hAnsi="Times New Roman" w:cs="Times New Roman"/>
          <w:b/>
          <w:sz w:val="24"/>
          <w:szCs w:val="24"/>
        </w:rPr>
        <w:t xml:space="preserve">o </w:t>
      </w:r>
      <w:r w:rsidR="008C2626" w:rsidRPr="00A24973">
        <w:rPr>
          <w:rFonts w:ascii="Times New Roman" w:hAnsi="Times New Roman" w:cs="Times New Roman"/>
          <w:b/>
          <w:sz w:val="24"/>
          <w:szCs w:val="24"/>
        </w:rPr>
        <w:t>okolnost</w:t>
      </w:r>
      <w:r w:rsidR="005C44F7">
        <w:rPr>
          <w:rFonts w:ascii="Times New Roman" w:hAnsi="Times New Roman" w:cs="Times New Roman"/>
          <w:b/>
          <w:sz w:val="24"/>
          <w:szCs w:val="24"/>
        </w:rPr>
        <w:t>i</w:t>
      </w:r>
      <w:r w:rsidR="008C2626" w:rsidRPr="00A24973">
        <w:rPr>
          <w:rFonts w:ascii="Times New Roman" w:hAnsi="Times New Roman" w:cs="Times New Roman"/>
          <w:b/>
          <w:sz w:val="24"/>
          <w:szCs w:val="24"/>
        </w:rPr>
        <w:t xml:space="preserve"> da se trgovačko društvo iz točke I. izreke prijavilo za dodjelu bespovratnih sredstava</w:t>
      </w:r>
    </w:p>
    <w:p w:rsidR="001C6295" w:rsidRDefault="001C6295" w:rsidP="0055485E">
      <w:pPr>
        <w:autoSpaceDE w:val="0"/>
        <w:autoSpaceDN w:val="0"/>
        <w:adjustRightInd w:val="0"/>
        <w:spacing w:after="0"/>
        <w:jc w:val="center"/>
        <w:rPr>
          <w:rFonts w:ascii="Times New Roman" w:eastAsia="Calibri" w:hAnsi="Times New Roman" w:cs="Times New Roman"/>
          <w:sz w:val="24"/>
          <w:szCs w:val="24"/>
        </w:rPr>
      </w:pPr>
    </w:p>
    <w:p w:rsidR="0055485E" w:rsidRPr="00E04570" w:rsidRDefault="0055485E" w:rsidP="0055485E">
      <w:pPr>
        <w:autoSpaceDE w:val="0"/>
        <w:autoSpaceDN w:val="0"/>
        <w:adjustRightInd w:val="0"/>
        <w:spacing w:after="0"/>
        <w:jc w:val="center"/>
        <w:rPr>
          <w:rFonts w:ascii="Times New Roman" w:eastAsia="Calibri" w:hAnsi="Times New Roman" w:cs="Times New Roman"/>
          <w:sz w:val="24"/>
          <w:szCs w:val="24"/>
        </w:rPr>
      </w:pPr>
      <w:r w:rsidRPr="00E04570">
        <w:rPr>
          <w:rFonts w:ascii="Times New Roman" w:eastAsia="Calibri" w:hAnsi="Times New Roman" w:cs="Times New Roman"/>
          <w:sz w:val="24"/>
          <w:szCs w:val="24"/>
        </w:rPr>
        <w:t>Obrazloženje</w:t>
      </w:r>
    </w:p>
    <w:p w:rsidR="0055485E" w:rsidRPr="00E04570"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rsidR="001C6295" w:rsidRDefault="0055485E" w:rsidP="001C6295">
      <w:pPr>
        <w:autoSpaceDE w:val="0"/>
        <w:autoSpaceDN w:val="0"/>
        <w:adjustRightInd w:val="0"/>
        <w:spacing w:after="0"/>
        <w:ind w:firstLine="708"/>
        <w:jc w:val="both"/>
        <w:rPr>
          <w:rFonts w:ascii="Times New Roman" w:eastAsia="Calibri" w:hAnsi="Times New Roman" w:cs="Times New Roman"/>
          <w:sz w:val="24"/>
          <w:szCs w:val="24"/>
        </w:rPr>
      </w:pPr>
      <w:r w:rsidRPr="00E04570">
        <w:rPr>
          <w:rFonts w:ascii="Times New Roman" w:eastAsia="Calibri" w:hAnsi="Times New Roman" w:cs="Times New Roman"/>
          <w:sz w:val="24"/>
          <w:szCs w:val="24"/>
        </w:rPr>
        <w:t xml:space="preserve">Zahtjev za davanjem mišljenja Povjerenstva podnio je dužnosnik </w:t>
      </w:r>
      <w:r w:rsidR="00C44F72" w:rsidRPr="00E04570">
        <w:rPr>
          <w:rFonts w:ascii="Times New Roman" w:eastAsia="Calibri" w:hAnsi="Times New Roman" w:cs="Times New Roman"/>
          <w:sz w:val="24"/>
          <w:szCs w:val="24"/>
        </w:rPr>
        <w:t xml:space="preserve">Darinko </w:t>
      </w:r>
      <w:proofErr w:type="spellStart"/>
      <w:r w:rsidR="00C44F72" w:rsidRPr="00E04570">
        <w:rPr>
          <w:rFonts w:ascii="Times New Roman" w:eastAsia="Calibri" w:hAnsi="Times New Roman" w:cs="Times New Roman"/>
          <w:sz w:val="24"/>
          <w:szCs w:val="24"/>
        </w:rPr>
        <w:t>Dumbović</w:t>
      </w:r>
      <w:proofErr w:type="spellEnd"/>
      <w:r w:rsidRPr="00E04570">
        <w:rPr>
          <w:rFonts w:ascii="Times New Roman" w:eastAsia="Calibri" w:hAnsi="Times New Roman" w:cs="Times New Roman"/>
          <w:sz w:val="24"/>
          <w:szCs w:val="24"/>
        </w:rPr>
        <w:t xml:space="preserve">,  </w:t>
      </w:r>
      <w:r w:rsidR="00C44F72" w:rsidRPr="00E04570">
        <w:rPr>
          <w:rFonts w:ascii="Times New Roman" w:eastAsia="Calibri" w:hAnsi="Times New Roman" w:cs="Times New Roman"/>
          <w:sz w:val="24"/>
          <w:szCs w:val="24"/>
        </w:rPr>
        <w:t>grado</w:t>
      </w:r>
      <w:r w:rsidR="00383C4B" w:rsidRPr="00E04570">
        <w:rPr>
          <w:rFonts w:ascii="Times New Roman" w:eastAsia="Calibri" w:hAnsi="Times New Roman" w:cs="Times New Roman"/>
          <w:sz w:val="24"/>
          <w:szCs w:val="24"/>
        </w:rPr>
        <w:t xml:space="preserve">načelnik </w:t>
      </w:r>
      <w:r w:rsidR="00C44F72" w:rsidRPr="00E04570">
        <w:rPr>
          <w:rFonts w:ascii="Times New Roman" w:eastAsia="Calibri" w:hAnsi="Times New Roman" w:cs="Times New Roman"/>
          <w:sz w:val="24"/>
          <w:szCs w:val="24"/>
        </w:rPr>
        <w:t>Grada Petrinje</w:t>
      </w:r>
      <w:r w:rsidRPr="00E04570">
        <w:rPr>
          <w:rFonts w:ascii="Times New Roman" w:eastAsia="Calibri" w:hAnsi="Times New Roman" w:cs="Times New Roman"/>
          <w:sz w:val="24"/>
          <w:szCs w:val="24"/>
        </w:rPr>
        <w:t xml:space="preserve">. U knjigama ulazne pošte zahtjev je zaprimljen </w:t>
      </w:r>
      <w:r w:rsidR="00C44F72" w:rsidRPr="00E04570">
        <w:rPr>
          <w:rFonts w:ascii="Times New Roman" w:eastAsia="Calibri" w:hAnsi="Times New Roman" w:cs="Times New Roman"/>
          <w:sz w:val="24"/>
          <w:szCs w:val="24"/>
        </w:rPr>
        <w:t>20</w:t>
      </w:r>
      <w:r w:rsidR="00383C4B" w:rsidRPr="00E04570">
        <w:rPr>
          <w:rFonts w:ascii="Times New Roman" w:eastAsia="Calibri" w:hAnsi="Times New Roman" w:cs="Times New Roman"/>
          <w:sz w:val="24"/>
          <w:szCs w:val="24"/>
        </w:rPr>
        <w:t>. veljače</w:t>
      </w:r>
      <w:r w:rsidRPr="00E04570">
        <w:rPr>
          <w:rFonts w:ascii="Times New Roman" w:eastAsia="Calibri" w:hAnsi="Times New Roman" w:cs="Times New Roman"/>
          <w:sz w:val="24"/>
          <w:szCs w:val="24"/>
        </w:rPr>
        <w:t xml:space="preserve"> 20</w:t>
      </w:r>
      <w:r w:rsidR="00383C4B" w:rsidRPr="00E04570">
        <w:rPr>
          <w:rFonts w:ascii="Times New Roman" w:eastAsia="Calibri" w:hAnsi="Times New Roman" w:cs="Times New Roman"/>
          <w:sz w:val="24"/>
          <w:szCs w:val="24"/>
        </w:rPr>
        <w:t>20</w:t>
      </w:r>
      <w:r w:rsidRPr="00E04570">
        <w:rPr>
          <w:rFonts w:ascii="Times New Roman" w:eastAsia="Calibri" w:hAnsi="Times New Roman" w:cs="Times New Roman"/>
          <w:sz w:val="24"/>
          <w:szCs w:val="24"/>
        </w:rPr>
        <w:t>.g. pod poslovnim brojem 711-U-</w:t>
      </w:r>
      <w:r w:rsidR="00C44F72" w:rsidRPr="00E04570">
        <w:rPr>
          <w:rFonts w:ascii="Times New Roman" w:eastAsia="Calibri" w:hAnsi="Times New Roman" w:cs="Times New Roman"/>
          <w:sz w:val="24"/>
          <w:szCs w:val="24"/>
        </w:rPr>
        <w:t>934</w:t>
      </w:r>
      <w:r w:rsidRPr="00E04570">
        <w:rPr>
          <w:rFonts w:ascii="Times New Roman" w:eastAsia="Calibri" w:hAnsi="Times New Roman" w:cs="Times New Roman"/>
          <w:sz w:val="24"/>
          <w:szCs w:val="24"/>
        </w:rPr>
        <w:t>-M-</w:t>
      </w:r>
      <w:r w:rsidR="00C44F72" w:rsidRPr="00E04570">
        <w:rPr>
          <w:rFonts w:ascii="Times New Roman" w:eastAsia="Calibri" w:hAnsi="Times New Roman" w:cs="Times New Roman"/>
          <w:sz w:val="24"/>
          <w:szCs w:val="24"/>
        </w:rPr>
        <w:t>1</w:t>
      </w:r>
      <w:r w:rsidR="00383C4B" w:rsidRPr="00E04570">
        <w:rPr>
          <w:rFonts w:ascii="Times New Roman" w:eastAsia="Calibri" w:hAnsi="Times New Roman" w:cs="Times New Roman"/>
          <w:sz w:val="24"/>
          <w:szCs w:val="24"/>
        </w:rPr>
        <w:t>8</w:t>
      </w:r>
      <w:r w:rsidRPr="00E04570">
        <w:rPr>
          <w:rFonts w:ascii="Times New Roman" w:eastAsia="Calibri" w:hAnsi="Times New Roman" w:cs="Times New Roman"/>
          <w:sz w:val="24"/>
          <w:szCs w:val="24"/>
        </w:rPr>
        <w:t>/</w:t>
      </w:r>
      <w:r w:rsidR="00383C4B" w:rsidRPr="00E04570">
        <w:rPr>
          <w:rFonts w:ascii="Times New Roman" w:eastAsia="Calibri" w:hAnsi="Times New Roman" w:cs="Times New Roman"/>
          <w:sz w:val="24"/>
          <w:szCs w:val="24"/>
        </w:rPr>
        <w:t>20</w:t>
      </w:r>
      <w:r w:rsidRPr="00E04570">
        <w:rPr>
          <w:rFonts w:ascii="Times New Roman" w:eastAsia="Calibri" w:hAnsi="Times New Roman" w:cs="Times New Roman"/>
          <w:sz w:val="24"/>
          <w:szCs w:val="24"/>
        </w:rPr>
        <w:t xml:space="preserve">-01-3 te se povodom istog vodi predmet broj </w:t>
      </w:r>
      <w:r w:rsidR="00383C4B" w:rsidRPr="00E04570">
        <w:rPr>
          <w:rFonts w:ascii="Times New Roman" w:eastAsia="Calibri" w:hAnsi="Times New Roman" w:cs="Times New Roman"/>
          <w:sz w:val="24"/>
          <w:szCs w:val="24"/>
        </w:rPr>
        <w:t>M-</w:t>
      </w:r>
      <w:r w:rsidR="00C44F72" w:rsidRPr="00E04570">
        <w:rPr>
          <w:rFonts w:ascii="Times New Roman" w:eastAsia="Calibri" w:hAnsi="Times New Roman" w:cs="Times New Roman"/>
          <w:sz w:val="24"/>
          <w:szCs w:val="24"/>
        </w:rPr>
        <w:t>1</w:t>
      </w:r>
      <w:r w:rsidR="00383C4B" w:rsidRPr="00E04570">
        <w:rPr>
          <w:rFonts w:ascii="Times New Roman" w:eastAsia="Calibri" w:hAnsi="Times New Roman" w:cs="Times New Roman"/>
          <w:sz w:val="24"/>
          <w:szCs w:val="24"/>
        </w:rPr>
        <w:t>8/20</w:t>
      </w:r>
      <w:r w:rsidRPr="00E04570">
        <w:rPr>
          <w:rFonts w:ascii="Times New Roman" w:eastAsia="Calibri" w:hAnsi="Times New Roman" w:cs="Times New Roman"/>
          <w:sz w:val="24"/>
          <w:szCs w:val="24"/>
        </w:rPr>
        <w:t xml:space="preserve">. </w:t>
      </w:r>
    </w:p>
    <w:p w:rsidR="0055485E" w:rsidRPr="00E04570" w:rsidRDefault="0055485E" w:rsidP="001C6295">
      <w:pPr>
        <w:autoSpaceDE w:val="0"/>
        <w:autoSpaceDN w:val="0"/>
        <w:adjustRightInd w:val="0"/>
        <w:spacing w:after="0"/>
        <w:ind w:firstLine="708"/>
        <w:jc w:val="both"/>
        <w:rPr>
          <w:rFonts w:ascii="Times New Roman" w:eastAsia="Calibri" w:hAnsi="Times New Roman" w:cs="Times New Roman"/>
          <w:sz w:val="24"/>
          <w:szCs w:val="24"/>
        </w:rPr>
      </w:pPr>
      <w:r w:rsidRPr="00E04570">
        <w:rPr>
          <w:rFonts w:ascii="Times New Roman" w:eastAsia="Calibri" w:hAnsi="Times New Roman" w:cs="Times New Roman"/>
          <w:sz w:val="24"/>
          <w:szCs w:val="24"/>
        </w:rPr>
        <w:lastRenderedPageBreak/>
        <w:t xml:space="preserve">Člankom 3. stavkom 1. podstavkom </w:t>
      </w:r>
      <w:r w:rsidR="00C44F72" w:rsidRPr="00E04570">
        <w:rPr>
          <w:rFonts w:ascii="Times New Roman" w:eastAsia="Calibri" w:hAnsi="Times New Roman" w:cs="Times New Roman"/>
          <w:sz w:val="24"/>
          <w:szCs w:val="24"/>
        </w:rPr>
        <w:t>39</w:t>
      </w:r>
      <w:r w:rsidRPr="00E04570">
        <w:rPr>
          <w:rFonts w:ascii="Times New Roman" w:eastAsia="Calibri" w:hAnsi="Times New Roman" w:cs="Times New Roman"/>
          <w:sz w:val="24"/>
          <w:szCs w:val="24"/>
        </w:rPr>
        <w:t xml:space="preserve">. ZSSI-a propisano je da su </w:t>
      </w:r>
      <w:r w:rsidR="00C44F72" w:rsidRPr="00E04570">
        <w:rPr>
          <w:rFonts w:ascii="Times New Roman" w:eastAsia="Calibri" w:hAnsi="Times New Roman" w:cs="Times New Roman"/>
          <w:sz w:val="24"/>
          <w:szCs w:val="24"/>
        </w:rPr>
        <w:t>grado</w:t>
      </w:r>
      <w:r w:rsidR="00383C4B" w:rsidRPr="00E04570">
        <w:rPr>
          <w:rFonts w:ascii="Times New Roman" w:eastAsia="Calibri" w:hAnsi="Times New Roman" w:cs="Times New Roman"/>
          <w:sz w:val="24"/>
          <w:szCs w:val="24"/>
        </w:rPr>
        <w:t>n</w:t>
      </w:r>
      <w:r w:rsidRPr="00E04570">
        <w:rPr>
          <w:rFonts w:ascii="Times New Roman" w:eastAsia="Calibri" w:hAnsi="Times New Roman" w:cs="Times New Roman"/>
          <w:sz w:val="24"/>
          <w:szCs w:val="24"/>
        </w:rPr>
        <w:t xml:space="preserve">ačelnici i njihovi zamjenici dužnosnici u smislu navedenog </w:t>
      </w:r>
      <w:r w:rsidR="00B64817" w:rsidRPr="00E04570">
        <w:rPr>
          <w:rFonts w:ascii="Times New Roman" w:eastAsia="Calibri" w:hAnsi="Times New Roman" w:cs="Times New Roman"/>
          <w:sz w:val="24"/>
          <w:szCs w:val="24"/>
        </w:rPr>
        <w:t>Z</w:t>
      </w:r>
      <w:r w:rsidRPr="00E04570">
        <w:rPr>
          <w:rFonts w:ascii="Times New Roman" w:eastAsia="Calibri" w:hAnsi="Times New Roman" w:cs="Times New Roman"/>
          <w:sz w:val="24"/>
          <w:szCs w:val="24"/>
        </w:rPr>
        <w:t xml:space="preserve">akona, stoga je i dužnosnik </w:t>
      </w:r>
      <w:r w:rsidR="00C44F72" w:rsidRPr="00E04570">
        <w:rPr>
          <w:rFonts w:ascii="Times New Roman" w:eastAsia="Calibri" w:hAnsi="Times New Roman" w:cs="Times New Roman"/>
          <w:sz w:val="24"/>
          <w:szCs w:val="24"/>
        </w:rPr>
        <w:t xml:space="preserve">Darinko </w:t>
      </w:r>
      <w:proofErr w:type="spellStart"/>
      <w:r w:rsidR="00C44F72" w:rsidRPr="00E04570">
        <w:rPr>
          <w:rFonts w:ascii="Times New Roman" w:eastAsia="Calibri" w:hAnsi="Times New Roman" w:cs="Times New Roman"/>
          <w:sz w:val="24"/>
          <w:szCs w:val="24"/>
        </w:rPr>
        <w:t>Dumbović</w:t>
      </w:r>
      <w:proofErr w:type="spellEnd"/>
      <w:r w:rsidRPr="00E04570">
        <w:rPr>
          <w:rFonts w:ascii="Times New Roman" w:eastAsia="Calibri" w:hAnsi="Times New Roman" w:cs="Times New Roman"/>
          <w:sz w:val="24"/>
          <w:szCs w:val="24"/>
        </w:rPr>
        <w:t xml:space="preserve">, povodom obnašanja dužnosti </w:t>
      </w:r>
      <w:r w:rsidR="00C44F72" w:rsidRPr="00E04570">
        <w:rPr>
          <w:rFonts w:ascii="Times New Roman" w:eastAsia="Calibri" w:hAnsi="Times New Roman" w:cs="Times New Roman"/>
          <w:sz w:val="24"/>
          <w:szCs w:val="24"/>
        </w:rPr>
        <w:t xml:space="preserve">gradonačelnik Grada Petrinje </w:t>
      </w:r>
      <w:r w:rsidR="00383C4B" w:rsidRPr="00E04570">
        <w:rPr>
          <w:rFonts w:ascii="Times New Roman" w:eastAsia="Calibri" w:hAnsi="Times New Roman" w:cs="Times New Roman"/>
          <w:sz w:val="24"/>
          <w:szCs w:val="24"/>
        </w:rPr>
        <w:t>o</w:t>
      </w:r>
      <w:r w:rsidRPr="00E04570">
        <w:rPr>
          <w:rFonts w:ascii="Times New Roman" w:eastAsia="Calibri" w:hAnsi="Times New Roman" w:cs="Times New Roman"/>
          <w:sz w:val="24"/>
          <w:szCs w:val="24"/>
        </w:rPr>
        <w:t>bvezan postupati sukladno odredbama ZSSI.</w:t>
      </w:r>
      <w:r w:rsidR="00C44F72" w:rsidRPr="00E04570">
        <w:rPr>
          <w:rFonts w:ascii="Times New Roman" w:eastAsia="Calibri" w:hAnsi="Times New Roman" w:cs="Times New Roman"/>
          <w:sz w:val="24"/>
          <w:szCs w:val="24"/>
        </w:rPr>
        <w:t xml:space="preserve"> </w:t>
      </w:r>
    </w:p>
    <w:p w:rsidR="0055485E" w:rsidRPr="00E04570"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rsidR="0055485E" w:rsidRPr="00E04570"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E04570">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rsidR="0055485E" w:rsidRPr="00E04570"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rsidR="00C44F72" w:rsidRPr="00E04570" w:rsidRDefault="0055485E" w:rsidP="00C44F72">
      <w:pPr>
        <w:ind w:firstLine="708"/>
        <w:jc w:val="both"/>
        <w:rPr>
          <w:rFonts w:ascii="Times New Roman" w:hAnsi="Times New Roman" w:cs="Times New Roman"/>
          <w:sz w:val="24"/>
          <w:szCs w:val="24"/>
          <w:lang w:eastAsia="hr-HR" w:bidi="hr-HR"/>
        </w:rPr>
      </w:pPr>
      <w:r w:rsidRPr="00E04570">
        <w:rPr>
          <w:rFonts w:ascii="Times New Roman" w:eastAsia="Calibri" w:hAnsi="Times New Roman" w:cs="Times New Roman"/>
          <w:sz w:val="24"/>
          <w:szCs w:val="24"/>
        </w:rPr>
        <w:t xml:space="preserve">U podnesenom zahtjevu dužnosnik </w:t>
      </w:r>
      <w:r w:rsidR="00383C4B" w:rsidRPr="00E04570">
        <w:rPr>
          <w:rFonts w:ascii="Times New Roman" w:eastAsia="Calibri" w:hAnsi="Times New Roman" w:cs="Times New Roman"/>
          <w:sz w:val="24"/>
          <w:szCs w:val="24"/>
        </w:rPr>
        <w:t xml:space="preserve">navodi </w:t>
      </w:r>
      <w:r w:rsidR="00C44F72" w:rsidRPr="00E04570">
        <w:rPr>
          <w:rFonts w:ascii="Times New Roman" w:eastAsia="Calibri" w:hAnsi="Times New Roman" w:cs="Times New Roman"/>
          <w:sz w:val="24"/>
          <w:szCs w:val="24"/>
        </w:rPr>
        <w:t>da je u</w:t>
      </w:r>
      <w:r w:rsidR="00C44F72" w:rsidRPr="00E04570">
        <w:rPr>
          <w:rFonts w:ascii="Times New Roman" w:hAnsi="Times New Roman" w:cs="Times New Roman"/>
          <w:sz w:val="24"/>
          <w:szCs w:val="24"/>
          <w:lang w:eastAsia="hr-HR" w:bidi="hr-HR"/>
        </w:rPr>
        <w:t xml:space="preserve"> okviru Operativnih programa "Konkurentnost i kohezija 2014-2020" i "Učinkoviti ljudski potencijali 2014-2020" predviđena komplementarna provedba Programa integrirane fizičke, gospodarske i socijalne regeneracije malih gradova na ratom pogođenim područjima koje provode Ministarstvo regionalnog razvoja i fondova Europske unije i Ministarstvo rada i mirovinskog sustava, s ukupno raspoloživim budžetom od 120.000.000,00 EUR-a (100.000.000,00 EUR-a za operativni program Konkurentnost i kohezij</w:t>
      </w:r>
      <w:r w:rsidR="00D2229D">
        <w:rPr>
          <w:rFonts w:ascii="Times New Roman" w:hAnsi="Times New Roman" w:cs="Times New Roman"/>
          <w:sz w:val="24"/>
          <w:szCs w:val="24"/>
          <w:lang w:eastAsia="hr-HR" w:bidi="hr-HR"/>
        </w:rPr>
        <w:t>a</w:t>
      </w:r>
      <w:r w:rsidR="00C44F72" w:rsidRPr="00E04570">
        <w:rPr>
          <w:rFonts w:ascii="Times New Roman" w:hAnsi="Times New Roman" w:cs="Times New Roman"/>
          <w:sz w:val="24"/>
          <w:szCs w:val="24"/>
          <w:lang w:eastAsia="hr-HR" w:bidi="hr-HR"/>
        </w:rPr>
        <w:t xml:space="preserve"> te 20.000.000,00 EUR-a za operativni program Učinkoviti ljudski potencijali) za 5 područja. Nadalje navodi da je Grad Petrinja jedan od pet gradova u Republici Hrvatskoj odabranih kao pilot područje u sklopu predmetnog Programa te se isti provodi implementacijom projekata planiranih unutar strateškog dokumenta - Intervencijskog plana razvoja pojedinog pilot područja. Projekti pilot područja se provode sa ciljem razvoja potencijala područja gradova kako bi se smanjio gubitak stanovništva, siromaštvo i socijalna nejednakost te isključenost, poboljšala infrastruktura, ojačali potencijali razvoja, stvorili uvjeti za kvalitetan život stanovništva, povećali ulaganja te poboljšala socijalna uključenost i aktivno sudjelovanje stanovništva u gospodarskom i društvenom razvoju područja. </w:t>
      </w:r>
    </w:p>
    <w:p w:rsidR="00C44F72" w:rsidRPr="00E04570" w:rsidRDefault="00C44F72" w:rsidP="00C504CA">
      <w:pPr>
        <w:ind w:firstLine="708"/>
        <w:jc w:val="both"/>
        <w:rPr>
          <w:rFonts w:ascii="Times New Roman" w:hAnsi="Times New Roman" w:cs="Times New Roman"/>
          <w:sz w:val="24"/>
          <w:szCs w:val="24"/>
          <w:lang w:eastAsia="hr-HR" w:bidi="hr-HR"/>
        </w:rPr>
      </w:pPr>
      <w:r w:rsidRPr="00E04570">
        <w:rPr>
          <w:rFonts w:ascii="Times New Roman" w:hAnsi="Times New Roman" w:cs="Times New Roman"/>
          <w:sz w:val="24"/>
          <w:szCs w:val="24"/>
          <w:lang w:eastAsia="hr-HR" w:bidi="hr-HR"/>
        </w:rPr>
        <w:t>Također iznosi da je jedan od projekata unutar Intervencijskog plana Grada Petrinje i „Dodjela bespovratne potpore za razvoj poduzetništva u gradu Petrinji" u o</w:t>
      </w:r>
      <w:r w:rsidR="00D2229D">
        <w:rPr>
          <w:rFonts w:ascii="Times New Roman" w:hAnsi="Times New Roman" w:cs="Times New Roman"/>
          <w:sz w:val="24"/>
          <w:szCs w:val="24"/>
          <w:lang w:eastAsia="hr-HR" w:bidi="hr-HR"/>
        </w:rPr>
        <w:t>k</w:t>
      </w:r>
      <w:r w:rsidRPr="00E04570">
        <w:rPr>
          <w:rFonts w:ascii="Times New Roman" w:hAnsi="Times New Roman" w:cs="Times New Roman"/>
          <w:sz w:val="24"/>
          <w:szCs w:val="24"/>
          <w:lang w:eastAsia="hr-HR" w:bidi="hr-HR"/>
        </w:rPr>
        <w:t>viru kojeg se i provodi javni poziv ukupne vrijednosti oko 10.000.000,00 kuna, financiran u 100%-</w:t>
      </w:r>
      <w:proofErr w:type="spellStart"/>
      <w:r w:rsidRPr="00E04570">
        <w:rPr>
          <w:rFonts w:ascii="Times New Roman" w:hAnsi="Times New Roman" w:cs="Times New Roman"/>
          <w:sz w:val="24"/>
          <w:szCs w:val="24"/>
          <w:lang w:eastAsia="hr-HR" w:bidi="hr-HR"/>
        </w:rPr>
        <w:t>tnom</w:t>
      </w:r>
      <w:proofErr w:type="spellEnd"/>
      <w:r w:rsidRPr="00E04570">
        <w:rPr>
          <w:rFonts w:ascii="Times New Roman" w:hAnsi="Times New Roman" w:cs="Times New Roman"/>
          <w:sz w:val="24"/>
          <w:szCs w:val="24"/>
          <w:lang w:eastAsia="hr-HR" w:bidi="hr-HR"/>
        </w:rPr>
        <w:t xml:space="preserve"> iznosu putem </w:t>
      </w:r>
      <w:proofErr w:type="spellStart"/>
      <w:r w:rsidRPr="00E04570">
        <w:rPr>
          <w:rFonts w:ascii="Times New Roman" w:hAnsi="Times New Roman" w:cs="Times New Roman"/>
          <w:sz w:val="24"/>
          <w:szCs w:val="24"/>
          <w:lang w:eastAsia="hr-HR" w:bidi="hr-HR"/>
        </w:rPr>
        <w:t>tzv</w:t>
      </w:r>
      <w:proofErr w:type="spellEnd"/>
      <w:r w:rsidRPr="00E04570">
        <w:rPr>
          <w:rFonts w:ascii="Times New Roman" w:hAnsi="Times New Roman" w:cs="Times New Roman"/>
          <w:sz w:val="24"/>
          <w:szCs w:val="24"/>
          <w:lang w:eastAsia="hr-HR" w:bidi="hr-HR"/>
        </w:rPr>
        <w:t>. izravne dodjele iz Europskog socijalnog fonda, a u sklopu istog je planirano dod</w:t>
      </w:r>
      <w:r w:rsidR="000F5CE8">
        <w:rPr>
          <w:rFonts w:ascii="Times New Roman" w:hAnsi="Times New Roman" w:cs="Times New Roman"/>
          <w:sz w:val="24"/>
          <w:szCs w:val="24"/>
          <w:lang w:eastAsia="hr-HR" w:bidi="hr-HR"/>
        </w:rPr>
        <w:t>jeljivanje raznih vrsta potpora,</w:t>
      </w:r>
      <w:r w:rsidRPr="00E04570">
        <w:rPr>
          <w:rFonts w:ascii="Times New Roman" w:hAnsi="Times New Roman" w:cs="Times New Roman"/>
          <w:sz w:val="24"/>
          <w:szCs w:val="24"/>
          <w:lang w:eastAsia="hr-HR" w:bidi="hr-HR"/>
        </w:rPr>
        <w:t xml:space="preserve"> kao </w:t>
      </w:r>
      <w:r w:rsidRPr="00E04570">
        <w:rPr>
          <w:rFonts w:ascii="Times New Roman" w:hAnsi="Times New Roman" w:cs="Times New Roman"/>
          <w:sz w:val="24"/>
          <w:szCs w:val="24"/>
          <w:lang w:val="en-US" w:bidi="en-US"/>
        </w:rPr>
        <w:t xml:space="preserve">de </w:t>
      </w:r>
      <w:proofErr w:type="spellStart"/>
      <w:r w:rsidRPr="00E04570">
        <w:rPr>
          <w:rFonts w:ascii="Times New Roman" w:hAnsi="Times New Roman" w:cs="Times New Roman"/>
          <w:sz w:val="24"/>
          <w:szCs w:val="24"/>
          <w:lang w:val="en-US" w:bidi="en-US"/>
        </w:rPr>
        <w:t>minimis</w:t>
      </w:r>
      <w:proofErr w:type="spellEnd"/>
      <w:r w:rsidRPr="00E04570">
        <w:rPr>
          <w:rFonts w:ascii="Times New Roman" w:hAnsi="Times New Roman" w:cs="Times New Roman"/>
          <w:sz w:val="24"/>
          <w:szCs w:val="24"/>
          <w:lang w:val="en-US" w:bidi="en-US"/>
        </w:rPr>
        <w:t xml:space="preserve"> </w:t>
      </w:r>
      <w:r w:rsidRPr="00E04570">
        <w:rPr>
          <w:rFonts w:ascii="Times New Roman" w:hAnsi="Times New Roman" w:cs="Times New Roman"/>
          <w:sz w:val="24"/>
          <w:szCs w:val="24"/>
          <w:lang w:eastAsia="hr-HR" w:bidi="hr-HR"/>
        </w:rPr>
        <w:t xml:space="preserve">potpora, na temelju Programa usvojenog od </w:t>
      </w:r>
      <w:r w:rsidR="00E04570" w:rsidRPr="00E04570">
        <w:rPr>
          <w:rFonts w:ascii="Times New Roman" w:hAnsi="Times New Roman" w:cs="Times New Roman"/>
          <w:sz w:val="24"/>
          <w:szCs w:val="24"/>
          <w:lang w:eastAsia="hr-HR" w:bidi="hr-HR"/>
        </w:rPr>
        <w:t>Gradskog vijeća Grada Petrinje</w:t>
      </w:r>
      <w:r w:rsidR="00C504CA">
        <w:rPr>
          <w:rFonts w:ascii="Times New Roman" w:hAnsi="Times New Roman" w:cs="Times New Roman"/>
          <w:sz w:val="24"/>
          <w:szCs w:val="24"/>
          <w:lang w:eastAsia="hr-HR" w:bidi="hr-HR"/>
        </w:rPr>
        <w:t xml:space="preserve">. Navedena sredstva će se dodijeliti na temelju Javnog poziva </w:t>
      </w:r>
      <w:r w:rsidR="00C504CA" w:rsidRPr="00E04570">
        <w:rPr>
          <w:rFonts w:ascii="Times New Roman" w:hAnsi="Times New Roman" w:cs="Times New Roman"/>
          <w:sz w:val="24"/>
          <w:szCs w:val="24"/>
          <w:lang w:eastAsia="hr-HR" w:bidi="hr-HR"/>
        </w:rPr>
        <w:t>za dodjelu bespovratnih potpora za razvoj poduzetništva na području Grada Petrinje</w:t>
      </w:r>
      <w:r w:rsidR="00C504CA">
        <w:rPr>
          <w:rFonts w:ascii="Times New Roman" w:hAnsi="Times New Roman" w:cs="Times New Roman"/>
          <w:sz w:val="24"/>
          <w:szCs w:val="24"/>
          <w:lang w:eastAsia="hr-HR" w:bidi="hr-HR"/>
        </w:rPr>
        <w:t xml:space="preserve">, koji je raspisao Grad Petrinja </w:t>
      </w:r>
      <w:r w:rsidR="00C504CA" w:rsidRPr="00E04570">
        <w:rPr>
          <w:rFonts w:ascii="Times New Roman" w:hAnsi="Times New Roman" w:cs="Times New Roman"/>
          <w:sz w:val="24"/>
          <w:szCs w:val="24"/>
          <w:lang w:eastAsia="hr-HR" w:bidi="hr-HR"/>
        </w:rPr>
        <w:t>5. prosinca 2019.g.</w:t>
      </w:r>
      <w:r w:rsidR="00C504CA">
        <w:rPr>
          <w:rFonts w:ascii="Times New Roman" w:hAnsi="Times New Roman" w:cs="Times New Roman"/>
          <w:sz w:val="24"/>
          <w:szCs w:val="24"/>
          <w:lang w:eastAsia="hr-HR" w:bidi="hr-HR"/>
        </w:rPr>
        <w:t xml:space="preserve"> te je usporednom s istim </w:t>
      </w:r>
      <w:r w:rsidR="00E04570" w:rsidRPr="00E04570">
        <w:rPr>
          <w:rFonts w:ascii="Times New Roman" w:hAnsi="Times New Roman" w:cs="Times New Roman"/>
          <w:sz w:val="24"/>
          <w:szCs w:val="24"/>
          <w:lang w:eastAsia="hr-HR" w:bidi="hr-HR"/>
        </w:rPr>
        <w:t xml:space="preserve">krajem 2019.g. </w:t>
      </w:r>
      <w:r w:rsidRPr="00E04570">
        <w:rPr>
          <w:rFonts w:ascii="Times New Roman" w:hAnsi="Times New Roman" w:cs="Times New Roman"/>
          <w:sz w:val="24"/>
          <w:szCs w:val="24"/>
          <w:lang w:eastAsia="hr-HR" w:bidi="hr-HR"/>
        </w:rPr>
        <w:t xml:space="preserve">izvršena prijava projekta </w:t>
      </w:r>
      <w:r w:rsidR="00E04570" w:rsidRPr="00E04570">
        <w:rPr>
          <w:rFonts w:ascii="Times New Roman" w:hAnsi="Times New Roman" w:cs="Times New Roman"/>
          <w:sz w:val="24"/>
          <w:szCs w:val="24"/>
          <w:lang w:eastAsia="hr-HR" w:bidi="hr-HR"/>
        </w:rPr>
        <w:t xml:space="preserve">koji je </w:t>
      </w:r>
      <w:r w:rsidRPr="00E04570">
        <w:rPr>
          <w:rFonts w:ascii="Times New Roman" w:hAnsi="Times New Roman" w:cs="Times New Roman"/>
          <w:sz w:val="24"/>
          <w:szCs w:val="24"/>
          <w:lang w:eastAsia="hr-HR" w:bidi="hr-HR"/>
        </w:rPr>
        <w:t>u fazi evaluacije od strane kontrolnog tijela Ministarstv</w:t>
      </w:r>
      <w:r w:rsidR="00E04570" w:rsidRPr="00E04570">
        <w:rPr>
          <w:rFonts w:ascii="Times New Roman" w:hAnsi="Times New Roman" w:cs="Times New Roman"/>
          <w:sz w:val="24"/>
          <w:szCs w:val="24"/>
          <w:lang w:eastAsia="hr-HR" w:bidi="hr-HR"/>
        </w:rPr>
        <w:t xml:space="preserve">a rada i mirovinskog sustava te će se </w:t>
      </w:r>
      <w:r w:rsidRPr="00E04570">
        <w:rPr>
          <w:rFonts w:ascii="Times New Roman" w:hAnsi="Times New Roman" w:cs="Times New Roman"/>
          <w:sz w:val="24"/>
          <w:szCs w:val="24"/>
          <w:lang w:eastAsia="hr-HR" w:bidi="hr-HR"/>
        </w:rPr>
        <w:t xml:space="preserve">po </w:t>
      </w:r>
      <w:r w:rsidR="00E04570" w:rsidRPr="00E04570">
        <w:rPr>
          <w:rFonts w:ascii="Times New Roman" w:hAnsi="Times New Roman" w:cs="Times New Roman"/>
          <w:sz w:val="24"/>
          <w:szCs w:val="24"/>
          <w:lang w:eastAsia="hr-HR" w:bidi="hr-HR"/>
        </w:rPr>
        <w:t xml:space="preserve">njezinu </w:t>
      </w:r>
      <w:r w:rsidRPr="00E04570">
        <w:rPr>
          <w:rFonts w:ascii="Times New Roman" w:hAnsi="Times New Roman" w:cs="Times New Roman"/>
          <w:sz w:val="24"/>
          <w:szCs w:val="24"/>
          <w:lang w:eastAsia="hr-HR" w:bidi="hr-HR"/>
        </w:rPr>
        <w:t>okončanju potpisati ugovor o</w:t>
      </w:r>
      <w:r w:rsidR="00E04570" w:rsidRPr="00E04570">
        <w:rPr>
          <w:rFonts w:ascii="Times New Roman" w:hAnsi="Times New Roman" w:cs="Times New Roman"/>
          <w:sz w:val="24"/>
          <w:szCs w:val="24"/>
          <w:lang w:eastAsia="hr-HR" w:bidi="hr-HR"/>
        </w:rPr>
        <w:t xml:space="preserve"> dodjeli bespovratnih sredstava.</w:t>
      </w:r>
      <w:r w:rsidR="008B5EB1">
        <w:rPr>
          <w:rFonts w:ascii="Times New Roman" w:hAnsi="Times New Roman" w:cs="Times New Roman"/>
          <w:sz w:val="24"/>
          <w:szCs w:val="24"/>
          <w:lang w:eastAsia="hr-HR" w:bidi="hr-HR"/>
        </w:rPr>
        <w:t xml:space="preserve"> </w:t>
      </w:r>
      <w:r w:rsidR="00E04570" w:rsidRPr="00E04570">
        <w:rPr>
          <w:rFonts w:ascii="Times New Roman" w:hAnsi="Times New Roman" w:cs="Times New Roman"/>
          <w:sz w:val="24"/>
          <w:szCs w:val="24"/>
          <w:lang w:eastAsia="hr-HR" w:bidi="hr-HR"/>
        </w:rPr>
        <w:t xml:space="preserve"> </w:t>
      </w:r>
    </w:p>
    <w:p w:rsidR="00E04570" w:rsidRPr="00E04570" w:rsidRDefault="00E04570" w:rsidP="00E04570">
      <w:pPr>
        <w:ind w:firstLine="708"/>
        <w:jc w:val="both"/>
        <w:rPr>
          <w:rFonts w:ascii="Times New Roman" w:hAnsi="Times New Roman" w:cs="Times New Roman"/>
          <w:sz w:val="24"/>
          <w:szCs w:val="24"/>
        </w:rPr>
      </w:pPr>
      <w:r w:rsidRPr="00E04570">
        <w:rPr>
          <w:rFonts w:ascii="Times New Roman" w:hAnsi="Times New Roman" w:cs="Times New Roman"/>
          <w:sz w:val="24"/>
          <w:szCs w:val="24"/>
        </w:rPr>
        <w:t xml:space="preserve">Dužnosnik </w:t>
      </w:r>
      <w:r w:rsidRPr="00E04570">
        <w:rPr>
          <w:rFonts w:ascii="Times New Roman" w:hAnsi="Times New Roman" w:cs="Times New Roman"/>
          <w:sz w:val="24"/>
          <w:szCs w:val="24"/>
          <w:lang w:eastAsia="hr-HR" w:bidi="hr-HR"/>
        </w:rPr>
        <w:t xml:space="preserve">traži mišljenje Povjerenstva u svrhu sprečavanja mogućeg sukoba interesa u situaciji gdje je prijavitelj na javni poziv trgovačko društvo u kojemu je jedini </w:t>
      </w:r>
      <w:r w:rsidR="00677BD8">
        <w:rPr>
          <w:rFonts w:ascii="Times New Roman" w:hAnsi="Times New Roman" w:cs="Times New Roman"/>
          <w:sz w:val="24"/>
          <w:szCs w:val="24"/>
          <w:lang w:eastAsia="hr-HR" w:bidi="hr-HR"/>
        </w:rPr>
        <w:t>vlasnik</w:t>
      </w:r>
      <w:r w:rsidRPr="00E04570">
        <w:rPr>
          <w:rFonts w:ascii="Times New Roman" w:hAnsi="Times New Roman" w:cs="Times New Roman"/>
          <w:sz w:val="24"/>
          <w:szCs w:val="24"/>
          <w:lang w:eastAsia="hr-HR" w:bidi="hr-HR"/>
        </w:rPr>
        <w:t xml:space="preserve"> i direktorica dužnosnikova snaha</w:t>
      </w:r>
      <w:r w:rsidR="00A822B9">
        <w:rPr>
          <w:rFonts w:ascii="Times New Roman" w:hAnsi="Times New Roman" w:cs="Times New Roman"/>
          <w:sz w:val="24"/>
          <w:szCs w:val="24"/>
          <w:lang w:eastAsia="hr-HR" w:bidi="hr-HR"/>
        </w:rPr>
        <w:t>, a funkciju prokurista obavlja</w:t>
      </w:r>
      <w:r w:rsidRPr="00E04570">
        <w:rPr>
          <w:rFonts w:ascii="Times New Roman" w:hAnsi="Times New Roman" w:cs="Times New Roman"/>
          <w:sz w:val="24"/>
          <w:szCs w:val="24"/>
          <w:lang w:eastAsia="hr-HR" w:bidi="hr-HR"/>
        </w:rPr>
        <w:t xml:space="preserve"> njegov sin. Zaključno navodi da su ovlasti gradonačelnika Grada Petrinje u navedenom javnom pozivu imenovanje </w:t>
      </w:r>
      <w:r w:rsidRPr="00E04570">
        <w:rPr>
          <w:rFonts w:ascii="Times New Roman" w:hAnsi="Times New Roman" w:cs="Times New Roman"/>
          <w:sz w:val="24"/>
          <w:szCs w:val="24"/>
          <w:lang w:eastAsia="hr-HR" w:bidi="hr-HR"/>
        </w:rPr>
        <w:lastRenderedPageBreak/>
        <w:t>povjerenstva za potpore za razvoj poduzetništv</w:t>
      </w:r>
      <w:r w:rsidR="00623976">
        <w:rPr>
          <w:rFonts w:ascii="Times New Roman" w:hAnsi="Times New Roman" w:cs="Times New Roman"/>
          <w:sz w:val="24"/>
          <w:szCs w:val="24"/>
          <w:lang w:eastAsia="hr-HR" w:bidi="hr-HR"/>
        </w:rPr>
        <w:t>a</w:t>
      </w:r>
      <w:r w:rsidRPr="00E04570">
        <w:rPr>
          <w:rFonts w:ascii="Times New Roman" w:hAnsi="Times New Roman" w:cs="Times New Roman"/>
          <w:sz w:val="24"/>
          <w:szCs w:val="24"/>
          <w:lang w:eastAsia="hr-HR" w:bidi="hr-HR"/>
        </w:rPr>
        <w:t xml:space="preserve">, koje razmatra prijave podnositelja, utvrđuje pravovremenost, potpunost i opravdanost istih, predlaže donošenje odluke o prijavama podnositelja, vrši nadzor ispunjavanja ugovornih obveza te obavlja sve stručne i administrativne poslove, kao i </w:t>
      </w:r>
      <w:r w:rsidR="001F73EC">
        <w:rPr>
          <w:rFonts w:ascii="Times New Roman" w:hAnsi="Times New Roman" w:cs="Times New Roman"/>
          <w:sz w:val="24"/>
          <w:szCs w:val="24"/>
          <w:lang w:eastAsia="hr-HR" w:bidi="hr-HR"/>
        </w:rPr>
        <w:t xml:space="preserve">da je njegova ovlast </w:t>
      </w:r>
      <w:r w:rsidRPr="00E04570">
        <w:rPr>
          <w:rFonts w:ascii="Times New Roman" w:hAnsi="Times New Roman" w:cs="Times New Roman"/>
          <w:sz w:val="24"/>
          <w:szCs w:val="24"/>
          <w:lang w:eastAsia="hr-HR" w:bidi="hr-HR"/>
        </w:rPr>
        <w:t>donošenje odluke o prijavama podnositelja.</w:t>
      </w:r>
    </w:p>
    <w:p w:rsidR="00D47DD9" w:rsidRDefault="00D47DD9" w:rsidP="00D47DD9">
      <w:pPr>
        <w:spacing w:before="240" w:after="0"/>
        <w:ind w:firstLine="708"/>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Člankom 2. stavkom 2. ZSSI-a propisano je da s</w:t>
      </w:r>
      <w:r w:rsidRPr="00000406">
        <w:rPr>
          <w:rFonts w:ascii="Times New Roman" w:eastAsia="Times New Roman" w:hAnsi="Times New Roman" w:cs="Times New Roman"/>
          <w:color w:val="000000"/>
          <w:sz w:val="24"/>
          <w:szCs w:val="24"/>
        </w:rPr>
        <w:t>ukob interesa postoji kada su privatni interesi dužnosnika u suprotnosti s ja</w:t>
      </w:r>
      <w:r>
        <w:rPr>
          <w:rFonts w:ascii="Times New Roman" w:eastAsia="Times New Roman" w:hAnsi="Times New Roman" w:cs="Times New Roman"/>
          <w:color w:val="000000"/>
          <w:sz w:val="24"/>
          <w:szCs w:val="24"/>
        </w:rPr>
        <w:t xml:space="preserve">vnim interesom, a posebice kada </w:t>
      </w:r>
      <w:r w:rsidRPr="00000406">
        <w:rPr>
          <w:rFonts w:ascii="Times New Roman" w:eastAsia="Times New Roman" w:hAnsi="Times New Roman" w:cs="Times New Roman"/>
          <w:color w:val="000000"/>
          <w:sz w:val="24"/>
          <w:szCs w:val="24"/>
        </w:rPr>
        <w:t>privatni interes dužnosnika utječe na njegovu nepristranost u obavljanju javne dužnosti ili</w:t>
      </w:r>
      <w:r>
        <w:rPr>
          <w:rFonts w:ascii="Times New Roman" w:eastAsia="Times New Roman" w:hAnsi="Times New Roman" w:cs="Times New Roman"/>
          <w:color w:val="000000"/>
          <w:sz w:val="24"/>
          <w:szCs w:val="24"/>
        </w:rPr>
        <w:t xml:space="preserve"> </w:t>
      </w:r>
      <w:r w:rsidRPr="00000406">
        <w:rPr>
          <w:rFonts w:ascii="Times New Roman" w:eastAsia="Times New Roman" w:hAnsi="Times New Roman" w:cs="Times New Roman"/>
          <w:color w:val="000000"/>
          <w:sz w:val="24"/>
          <w:szCs w:val="24"/>
        </w:rPr>
        <w:t>se osnovano može smatrati da privatni interes dužnosnika utječe ili</w:t>
      </w:r>
      <w:r>
        <w:rPr>
          <w:rFonts w:ascii="Times New Roman" w:eastAsia="Times New Roman" w:hAnsi="Times New Roman" w:cs="Times New Roman"/>
          <w:color w:val="000000"/>
          <w:sz w:val="24"/>
          <w:szCs w:val="24"/>
        </w:rPr>
        <w:t xml:space="preserve"> kada </w:t>
      </w:r>
      <w:r w:rsidRPr="00000406">
        <w:rPr>
          <w:rFonts w:ascii="Times New Roman" w:eastAsia="Times New Roman" w:hAnsi="Times New Roman" w:cs="Times New Roman"/>
          <w:color w:val="000000"/>
          <w:sz w:val="24"/>
          <w:szCs w:val="24"/>
        </w:rPr>
        <w:t>privatni interes dužnosnika može utjecati na njegovu nepristranost u obavljanju javne dužnosti.</w:t>
      </w:r>
    </w:p>
    <w:p w:rsidR="00D47DD9" w:rsidRDefault="00D47DD9" w:rsidP="00D47DD9">
      <w:pPr>
        <w:spacing w:after="0"/>
        <w:ind w:firstLine="708"/>
        <w:jc w:val="both"/>
        <w:rPr>
          <w:rFonts w:ascii="Times New Roman" w:hAnsi="Times New Roman" w:cs="Times New Roman"/>
          <w:sz w:val="24"/>
          <w:szCs w:val="24"/>
        </w:rPr>
      </w:pPr>
    </w:p>
    <w:p w:rsidR="00D47DD9" w:rsidRDefault="00D47DD9" w:rsidP="00D47DD9">
      <w:pPr>
        <w:spacing w:after="0"/>
        <w:ind w:firstLine="708"/>
        <w:jc w:val="both"/>
        <w:rPr>
          <w:rFonts w:ascii="Times New Roman" w:hAnsi="Times New Roman" w:cs="Times New Roman"/>
          <w:sz w:val="24"/>
          <w:szCs w:val="24"/>
          <w:lang w:eastAsia="hr-HR" w:bidi="hr-HR"/>
        </w:rPr>
      </w:pPr>
      <w:r w:rsidRPr="00E654C6">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w:t>
      </w:r>
      <w:proofErr w:type="spellStart"/>
      <w:r w:rsidRPr="00E654C6">
        <w:rPr>
          <w:rFonts w:ascii="Times New Roman" w:hAnsi="Times New Roman" w:cs="Times New Roman"/>
          <w:sz w:val="24"/>
          <w:szCs w:val="24"/>
        </w:rPr>
        <w:t>posvojitelj</w:t>
      </w:r>
      <w:proofErr w:type="spellEnd"/>
      <w:r w:rsidRPr="00E654C6">
        <w:rPr>
          <w:rFonts w:ascii="Times New Roman" w:hAnsi="Times New Roman" w:cs="Times New Roman"/>
          <w:sz w:val="24"/>
          <w:szCs w:val="24"/>
        </w:rPr>
        <w:t>, odnosno posvojenik dužnosnika.</w:t>
      </w:r>
      <w:r>
        <w:rPr>
          <w:rFonts w:ascii="Times New Roman" w:hAnsi="Times New Roman" w:cs="Times New Roman"/>
          <w:sz w:val="24"/>
          <w:szCs w:val="24"/>
        </w:rPr>
        <w:t xml:space="preserve"> </w:t>
      </w:r>
      <w:r w:rsidRPr="00E654C6">
        <w:rPr>
          <w:rFonts w:ascii="Times New Roman" w:hAnsi="Times New Roman" w:cs="Times New Roman"/>
          <w:sz w:val="24"/>
          <w:szCs w:val="24"/>
          <w:shd w:val="clear" w:color="auto" w:fill="FFFFFF"/>
        </w:rPr>
        <w:t xml:space="preserve">Člankom 4. stavkom 5. ZSSI-a propisano je da su </w:t>
      </w:r>
      <w:r w:rsidRPr="00E654C6">
        <w:rPr>
          <w:rFonts w:ascii="Times New Roman" w:hAnsi="Times New Roman" w:cs="Times New Roman"/>
          <w:sz w:val="24"/>
          <w:szCs w:val="24"/>
        </w:rPr>
        <w:t xml:space="preserve">povezane osobe u smislu ZSSI-a članovi obitelji dužnosnika </w:t>
      </w:r>
      <w:r>
        <w:rPr>
          <w:rFonts w:ascii="Times New Roman" w:hAnsi="Times New Roman" w:cs="Times New Roman"/>
          <w:sz w:val="24"/>
          <w:szCs w:val="24"/>
        </w:rPr>
        <w:t xml:space="preserve">iz članka 4. stavka 2. ZSSI-a </w:t>
      </w:r>
      <w:r w:rsidRPr="00E654C6">
        <w:rPr>
          <w:rFonts w:ascii="Times New Roman" w:hAnsi="Times New Roman" w:cs="Times New Roman"/>
          <w:sz w:val="24"/>
          <w:szCs w:val="24"/>
        </w:rPr>
        <w:t xml:space="preserve">te ostale osobe koje se prema drugim osnovama i okolnostima opravdano mogu smatrati interesno povezanima s dužnosnikom. </w:t>
      </w:r>
    </w:p>
    <w:p w:rsidR="00D47DD9" w:rsidRDefault="00D47DD9" w:rsidP="00D47D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B5EB1" w:rsidRPr="00482F59" w:rsidRDefault="00D47DD9" w:rsidP="008B5EB1">
      <w:pPr>
        <w:autoSpaceDE w:val="0"/>
        <w:autoSpaceDN w:val="0"/>
        <w:adjustRightInd w:val="0"/>
        <w:spacing w:after="0"/>
        <w:ind w:firstLine="709"/>
        <w:jc w:val="both"/>
        <w:rPr>
          <w:rFonts w:ascii="Times New Roman" w:hAnsi="Times New Roman" w:cs="Times New Roman"/>
          <w:sz w:val="24"/>
          <w:szCs w:val="24"/>
        </w:rPr>
      </w:pPr>
      <w:r w:rsidRPr="0014780A">
        <w:rPr>
          <w:rFonts w:ascii="Times New Roman" w:hAnsi="Times New Roman" w:cs="Times New Roman"/>
          <w:color w:val="000000"/>
          <w:sz w:val="24"/>
          <w:szCs w:val="24"/>
        </w:rPr>
        <w:t xml:space="preserve">Člankom 7. </w:t>
      </w:r>
      <w:r w:rsidRPr="0014780A">
        <w:rPr>
          <w:rFonts w:ascii="Times New Roman" w:hAnsi="Times New Roman" w:cs="Times New Roman"/>
          <w:sz w:val="24"/>
          <w:szCs w:val="24"/>
        </w:rPr>
        <w:t xml:space="preserve">točkom c) ZSSI-a kao jedno od zabranjenih djelovanja dužnosnika, dužnosnicima je zabranjeno </w:t>
      </w:r>
      <w:r w:rsidRPr="0014780A">
        <w:rPr>
          <w:rFonts w:ascii="Times New Roman" w:hAnsi="Times New Roman" w:cs="Times New Roman"/>
          <w:color w:val="000000"/>
          <w:sz w:val="24"/>
          <w:szCs w:val="24"/>
        </w:rPr>
        <w:t>zlouporabiti posebna prava dužnosnika koja proizlaze ili su p</w:t>
      </w:r>
      <w:r w:rsidR="008B5EB1">
        <w:rPr>
          <w:rFonts w:ascii="Times New Roman" w:hAnsi="Times New Roman" w:cs="Times New Roman"/>
          <w:color w:val="000000"/>
          <w:sz w:val="24"/>
          <w:szCs w:val="24"/>
        </w:rPr>
        <w:t xml:space="preserve">otrebna za obavljanje dužnosti </w:t>
      </w:r>
      <w:r w:rsidR="008B5EB1" w:rsidRPr="00482F59">
        <w:rPr>
          <w:rFonts w:ascii="Times New Roman" w:hAnsi="Times New Roman" w:cs="Times New Roman"/>
          <w:sz w:val="24"/>
          <w:szCs w:val="24"/>
        </w:rPr>
        <w:t>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rsidR="00D47DD9" w:rsidRDefault="00D47DD9" w:rsidP="00D47DD9">
      <w:pPr>
        <w:spacing w:after="0"/>
        <w:ind w:firstLine="708"/>
        <w:jc w:val="both"/>
        <w:rPr>
          <w:rFonts w:ascii="Times New Roman" w:hAnsi="Times New Roman" w:cs="Times New Roman"/>
          <w:color w:val="000000"/>
          <w:sz w:val="24"/>
          <w:szCs w:val="24"/>
        </w:rPr>
      </w:pPr>
    </w:p>
    <w:p w:rsidR="00E31B26" w:rsidRDefault="008B5EB1" w:rsidP="00623976">
      <w:pPr>
        <w:spacing w:after="0"/>
        <w:ind w:firstLine="708"/>
        <w:jc w:val="both"/>
        <w:rPr>
          <w:rFonts w:ascii="Times New Roman" w:hAnsi="Times New Roman" w:cs="Times New Roman"/>
          <w:sz w:val="24"/>
          <w:szCs w:val="24"/>
          <w:lang w:eastAsia="hr-HR" w:bidi="hr-HR"/>
        </w:rPr>
      </w:pPr>
      <w:r>
        <w:rPr>
          <w:rFonts w:ascii="Times New Roman" w:hAnsi="Times New Roman" w:cs="Times New Roman"/>
          <w:color w:val="000000"/>
          <w:sz w:val="24"/>
          <w:szCs w:val="24"/>
        </w:rPr>
        <w:t xml:space="preserve">Iz zahtjeva za mišljenje proizlazi da </w:t>
      </w:r>
      <w:r w:rsidR="00813CEA">
        <w:rPr>
          <w:rFonts w:ascii="Times New Roman" w:hAnsi="Times New Roman" w:cs="Times New Roman"/>
          <w:color w:val="000000"/>
          <w:sz w:val="24"/>
          <w:szCs w:val="24"/>
        </w:rPr>
        <w:t xml:space="preserve">je 5. prosinca 2019.g. </w:t>
      </w:r>
      <w:r w:rsidR="00813CEA" w:rsidRPr="00E04570">
        <w:rPr>
          <w:rFonts w:ascii="Times New Roman" w:hAnsi="Times New Roman" w:cs="Times New Roman"/>
          <w:sz w:val="24"/>
          <w:szCs w:val="24"/>
          <w:lang w:eastAsia="hr-HR" w:bidi="hr-HR"/>
        </w:rPr>
        <w:t>Grad Petrinja raspisao Javni poziv za dodjelu bespovratnih potpora za razvoj poduzetništva na području Grada Petrinje</w:t>
      </w:r>
      <w:r w:rsidR="00813CEA">
        <w:rPr>
          <w:rFonts w:ascii="Times New Roman" w:hAnsi="Times New Roman" w:cs="Times New Roman"/>
          <w:sz w:val="24"/>
          <w:szCs w:val="24"/>
          <w:lang w:eastAsia="hr-HR" w:bidi="hr-HR"/>
        </w:rPr>
        <w:t>, koji  se u cijelosti financira sredstvima</w:t>
      </w:r>
      <w:r w:rsidR="00813CEA" w:rsidRPr="00E04570">
        <w:rPr>
          <w:rFonts w:ascii="Times New Roman" w:hAnsi="Times New Roman" w:cs="Times New Roman"/>
          <w:sz w:val="24"/>
          <w:szCs w:val="24"/>
          <w:lang w:eastAsia="hr-HR" w:bidi="hr-HR"/>
        </w:rPr>
        <w:t xml:space="preserve"> Europskog socijalnog fonda</w:t>
      </w:r>
      <w:r w:rsidR="00813CEA">
        <w:rPr>
          <w:rFonts w:ascii="Times New Roman" w:hAnsi="Times New Roman" w:cs="Times New Roman"/>
          <w:sz w:val="24"/>
          <w:szCs w:val="24"/>
          <w:lang w:eastAsia="hr-HR" w:bidi="hr-HR"/>
        </w:rPr>
        <w:t>, a u okviru kojeg će se dod</w:t>
      </w:r>
      <w:r w:rsidR="00D2229D">
        <w:rPr>
          <w:rFonts w:ascii="Times New Roman" w:hAnsi="Times New Roman" w:cs="Times New Roman"/>
          <w:sz w:val="24"/>
          <w:szCs w:val="24"/>
          <w:lang w:eastAsia="hr-HR" w:bidi="hr-HR"/>
        </w:rPr>
        <w:t>i</w:t>
      </w:r>
      <w:r w:rsidR="00813CEA">
        <w:rPr>
          <w:rFonts w:ascii="Times New Roman" w:hAnsi="Times New Roman" w:cs="Times New Roman"/>
          <w:sz w:val="24"/>
          <w:szCs w:val="24"/>
          <w:lang w:eastAsia="hr-HR" w:bidi="hr-HR"/>
        </w:rPr>
        <w:t xml:space="preserve">jeliti sredstva </w:t>
      </w:r>
      <w:r w:rsidR="00813CEA" w:rsidRPr="00E04570">
        <w:rPr>
          <w:rFonts w:ascii="Times New Roman" w:hAnsi="Times New Roman" w:cs="Times New Roman"/>
          <w:sz w:val="24"/>
          <w:szCs w:val="24"/>
          <w:lang w:eastAsia="hr-HR" w:bidi="hr-HR"/>
        </w:rPr>
        <w:t>ukupne vr</w:t>
      </w:r>
      <w:r w:rsidR="00813CEA">
        <w:rPr>
          <w:rFonts w:ascii="Times New Roman" w:hAnsi="Times New Roman" w:cs="Times New Roman"/>
          <w:sz w:val="24"/>
          <w:szCs w:val="24"/>
          <w:lang w:eastAsia="hr-HR" w:bidi="hr-HR"/>
        </w:rPr>
        <w:t xml:space="preserve">ijednosti oko 10.000.000,00 kuna. </w:t>
      </w:r>
      <w:r w:rsidR="00A822B9">
        <w:rPr>
          <w:rFonts w:ascii="Times New Roman" w:hAnsi="Times New Roman" w:cs="Times New Roman"/>
          <w:sz w:val="24"/>
          <w:szCs w:val="24"/>
          <w:lang w:eastAsia="hr-HR" w:bidi="hr-HR"/>
        </w:rPr>
        <w:t xml:space="preserve">Iz zahtjeva proizlazi da je svoju prijavu na taj Javni poziv podnijelo trgovačko društvo, čiji je </w:t>
      </w:r>
      <w:r w:rsidR="00A822B9" w:rsidRPr="00E04570">
        <w:rPr>
          <w:rFonts w:ascii="Times New Roman" w:hAnsi="Times New Roman" w:cs="Times New Roman"/>
          <w:sz w:val="24"/>
          <w:szCs w:val="24"/>
          <w:lang w:eastAsia="hr-HR" w:bidi="hr-HR"/>
        </w:rPr>
        <w:t xml:space="preserve">jedini osnivač </w:t>
      </w:r>
      <w:r w:rsidR="00A822B9">
        <w:rPr>
          <w:rFonts w:ascii="Times New Roman" w:hAnsi="Times New Roman" w:cs="Times New Roman"/>
          <w:sz w:val="24"/>
          <w:szCs w:val="24"/>
          <w:lang w:eastAsia="hr-HR" w:bidi="hr-HR"/>
        </w:rPr>
        <w:t>te ujedno</w:t>
      </w:r>
      <w:r w:rsidR="00A822B9" w:rsidRPr="00E04570">
        <w:rPr>
          <w:rFonts w:ascii="Times New Roman" w:hAnsi="Times New Roman" w:cs="Times New Roman"/>
          <w:sz w:val="24"/>
          <w:szCs w:val="24"/>
          <w:lang w:eastAsia="hr-HR" w:bidi="hr-HR"/>
        </w:rPr>
        <w:t xml:space="preserve"> direktorica dužnosnikova snaha</w:t>
      </w:r>
      <w:r w:rsidR="00A822B9">
        <w:rPr>
          <w:rFonts w:ascii="Times New Roman" w:hAnsi="Times New Roman" w:cs="Times New Roman"/>
          <w:sz w:val="24"/>
          <w:szCs w:val="24"/>
          <w:lang w:eastAsia="hr-HR" w:bidi="hr-HR"/>
        </w:rPr>
        <w:t>, pri čemu funkciju prokurista obavlja</w:t>
      </w:r>
      <w:r w:rsidR="00A822B9" w:rsidRPr="00E04570">
        <w:rPr>
          <w:rFonts w:ascii="Times New Roman" w:hAnsi="Times New Roman" w:cs="Times New Roman"/>
          <w:sz w:val="24"/>
          <w:szCs w:val="24"/>
          <w:lang w:eastAsia="hr-HR" w:bidi="hr-HR"/>
        </w:rPr>
        <w:t xml:space="preserve"> </w:t>
      </w:r>
      <w:r w:rsidR="00A822B9">
        <w:rPr>
          <w:rFonts w:ascii="Times New Roman" w:hAnsi="Times New Roman" w:cs="Times New Roman"/>
          <w:sz w:val="24"/>
          <w:szCs w:val="24"/>
          <w:lang w:eastAsia="hr-HR" w:bidi="hr-HR"/>
        </w:rPr>
        <w:t xml:space="preserve">dužnosnikov </w:t>
      </w:r>
      <w:r w:rsidR="00C21459">
        <w:rPr>
          <w:rFonts w:ascii="Times New Roman" w:hAnsi="Times New Roman" w:cs="Times New Roman"/>
          <w:sz w:val="24"/>
          <w:szCs w:val="24"/>
          <w:lang w:eastAsia="hr-HR" w:bidi="hr-HR"/>
        </w:rPr>
        <w:t>sin. D</w:t>
      </w:r>
      <w:r w:rsidR="00623976">
        <w:rPr>
          <w:rFonts w:ascii="Times New Roman" w:hAnsi="Times New Roman" w:cs="Times New Roman"/>
          <w:sz w:val="24"/>
          <w:szCs w:val="24"/>
          <w:lang w:eastAsia="hr-HR" w:bidi="hr-HR"/>
        </w:rPr>
        <w:t>užnosnik</w:t>
      </w:r>
      <w:r w:rsidR="00C21459">
        <w:rPr>
          <w:rFonts w:ascii="Times New Roman" w:hAnsi="Times New Roman" w:cs="Times New Roman"/>
          <w:sz w:val="24"/>
          <w:szCs w:val="24"/>
          <w:lang w:eastAsia="hr-HR" w:bidi="hr-HR"/>
        </w:rPr>
        <w:t xml:space="preserve"> u obnašanju dužnosti gradonačelnika Grada Petrinje</w:t>
      </w:r>
      <w:r w:rsidR="00623976">
        <w:rPr>
          <w:rFonts w:ascii="Times New Roman" w:hAnsi="Times New Roman" w:cs="Times New Roman"/>
          <w:sz w:val="24"/>
          <w:szCs w:val="24"/>
          <w:lang w:eastAsia="hr-HR" w:bidi="hr-HR"/>
        </w:rPr>
        <w:t xml:space="preserve"> imenuje povjerenstvo </w:t>
      </w:r>
      <w:r w:rsidR="00623976" w:rsidRPr="00E04570">
        <w:rPr>
          <w:rFonts w:ascii="Times New Roman" w:hAnsi="Times New Roman" w:cs="Times New Roman"/>
          <w:sz w:val="24"/>
          <w:szCs w:val="24"/>
          <w:lang w:eastAsia="hr-HR" w:bidi="hr-HR"/>
        </w:rPr>
        <w:t>za potpore za razvoj poduzetništv</w:t>
      </w:r>
      <w:r w:rsidR="00623976">
        <w:rPr>
          <w:rFonts w:ascii="Times New Roman" w:hAnsi="Times New Roman" w:cs="Times New Roman"/>
          <w:sz w:val="24"/>
          <w:szCs w:val="24"/>
          <w:lang w:eastAsia="hr-HR" w:bidi="hr-HR"/>
        </w:rPr>
        <w:t>a</w:t>
      </w:r>
      <w:r w:rsidR="00623976" w:rsidRPr="00E04570">
        <w:rPr>
          <w:rFonts w:ascii="Times New Roman" w:hAnsi="Times New Roman" w:cs="Times New Roman"/>
          <w:sz w:val="24"/>
          <w:szCs w:val="24"/>
          <w:lang w:eastAsia="hr-HR" w:bidi="hr-HR"/>
        </w:rPr>
        <w:t xml:space="preserve">, koje razmatra prijave podnositelja, </w:t>
      </w:r>
      <w:r w:rsidR="00EA25CC">
        <w:rPr>
          <w:rFonts w:ascii="Times New Roman" w:hAnsi="Times New Roman" w:cs="Times New Roman"/>
          <w:sz w:val="24"/>
          <w:szCs w:val="24"/>
          <w:lang w:eastAsia="hr-HR" w:bidi="hr-HR"/>
        </w:rPr>
        <w:t>a dužnosnik donosi</w:t>
      </w:r>
      <w:r w:rsidR="00623976" w:rsidRPr="00E04570">
        <w:rPr>
          <w:rFonts w:ascii="Times New Roman" w:hAnsi="Times New Roman" w:cs="Times New Roman"/>
          <w:sz w:val="24"/>
          <w:szCs w:val="24"/>
          <w:lang w:eastAsia="hr-HR" w:bidi="hr-HR"/>
        </w:rPr>
        <w:t xml:space="preserve"> odluk</w:t>
      </w:r>
      <w:r w:rsidR="00FF54E4">
        <w:rPr>
          <w:rFonts w:ascii="Times New Roman" w:hAnsi="Times New Roman" w:cs="Times New Roman"/>
          <w:sz w:val="24"/>
          <w:szCs w:val="24"/>
          <w:lang w:eastAsia="hr-HR" w:bidi="hr-HR"/>
        </w:rPr>
        <w:t>u o prijavama podnositelja.</w:t>
      </w:r>
    </w:p>
    <w:p w:rsidR="00FF54E4" w:rsidRDefault="00FF54E4" w:rsidP="00623976">
      <w:pPr>
        <w:spacing w:after="0"/>
        <w:ind w:firstLine="708"/>
        <w:jc w:val="both"/>
        <w:rPr>
          <w:rFonts w:ascii="Times New Roman" w:hAnsi="Times New Roman" w:cs="Times New Roman"/>
          <w:sz w:val="24"/>
          <w:szCs w:val="24"/>
          <w:lang w:eastAsia="hr-HR" w:bidi="hr-HR"/>
        </w:rPr>
      </w:pPr>
    </w:p>
    <w:p w:rsidR="00E31B26" w:rsidRDefault="00E31B26" w:rsidP="00E31B26">
      <w:pPr>
        <w:pStyle w:val="Default"/>
        <w:spacing w:line="276" w:lineRule="auto"/>
        <w:ind w:firstLine="708"/>
        <w:jc w:val="both"/>
        <w:rPr>
          <w:color w:val="auto"/>
        </w:rPr>
      </w:pPr>
      <w:r>
        <w:rPr>
          <w:color w:val="auto"/>
        </w:rPr>
        <w:t xml:space="preserve">Kada bi se radilo o poslovnom subjektu u kojem bi dužnosnik imao više od 0,5% udjela u vlasništvu (temeljnom kapitalu), radilo bi se o zabranjenom poslovnom odnosu s tijelom javne vlasti u kojem dužnosnik obnaša dužnost, propisano člankom 17. stavkom 1. ZSSI-a, a ako bi se radilo o poslovnom subjektu u kojem bi član obitelji dužnosnika naveden u članku 4. stavku 2. ZSSI-a imao više od 0,5% udjela u vlasništvu (temeljnom kapitalu), pretpostavka za nastanak poslovnog odnosa s tijelom javne vlasti u kojem dužnosnik obnaša </w:t>
      </w:r>
      <w:r>
        <w:rPr>
          <w:color w:val="auto"/>
        </w:rPr>
        <w:lastRenderedPageBreak/>
        <w:t xml:space="preserve">dužnost bilo bi obavještavanje Povjerenstva te izrada uputa za postupanje, sukladno članku 18. ZSSI-a. </w:t>
      </w:r>
    </w:p>
    <w:p w:rsidR="00900FEC" w:rsidRDefault="00900FEC" w:rsidP="00623976">
      <w:pPr>
        <w:spacing w:after="0"/>
        <w:ind w:firstLine="708"/>
        <w:jc w:val="both"/>
        <w:rPr>
          <w:rFonts w:ascii="Times New Roman" w:hAnsi="Times New Roman" w:cs="Times New Roman"/>
          <w:sz w:val="24"/>
          <w:szCs w:val="24"/>
          <w:lang w:eastAsia="hr-HR" w:bidi="hr-HR"/>
        </w:rPr>
      </w:pPr>
    </w:p>
    <w:p w:rsidR="00900FEC" w:rsidRPr="00E04570" w:rsidRDefault="000F5CE8" w:rsidP="000F5CE8">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Međutim, u konkretnom slučaju </w:t>
      </w:r>
      <w:r w:rsidR="00E31B26">
        <w:rPr>
          <w:rFonts w:ascii="Times New Roman" w:hAnsi="Times New Roman" w:cs="Times New Roman"/>
          <w:sz w:val="24"/>
          <w:szCs w:val="24"/>
          <w:lang w:eastAsia="hr-HR" w:bidi="hr-HR"/>
        </w:rPr>
        <w:t>radi se o poslovnom subjektu</w:t>
      </w:r>
      <w:r w:rsidR="00900FEC">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 xml:space="preserve">koje se prijavilo na javni natječaj, a </w:t>
      </w:r>
      <w:r w:rsidR="00900FEC">
        <w:rPr>
          <w:rFonts w:ascii="Times New Roman" w:hAnsi="Times New Roman" w:cs="Times New Roman"/>
          <w:sz w:val="24"/>
          <w:szCs w:val="24"/>
          <w:lang w:eastAsia="hr-HR" w:bidi="hr-HR"/>
        </w:rPr>
        <w:t xml:space="preserve">čiji je jedini osnivač </w:t>
      </w:r>
      <w:r w:rsidR="00677BD8">
        <w:rPr>
          <w:rFonts w:ascii="Times New Roman" w:hAnsi="Times New Roman" w:cs="Times New Roman"/>
          <w:sz w:val="24"/>
          <w:szCs w:val="24"/>
          <w:lang w:eastAsia="hr-HR" w:bidi="hr-HR"/>
        </w:rPr>
        <w:t xml:space="preserve">dužnosnikova </w:t>
      </w:r>
      <w:r w:rsidR="00900FEC">
        <w:rPr>
          <w:rFonts w:ascii="Times New Roman" w:hAnsi="Times New Roman" w:cs="Times New Roman"/>
          <w:sz w:val="24"/>
          <w:szCs w:val="24"/>
          <w:lang w:eastAsia="hr-HR" w:bidi="hr-HR"/>
        </w:rPr>
        <w:t>snaha, bra</w:t>
      </w:r>
      <w:r w:rsidR="00491A46">
        <w:rPr>
          <w:rFonts w:ascii="Times New Roman" w:hAnsi="Times New Roman" w:cs="Times New Roman"/>
          <w:sz w:val="24"/>
          <w:szCs w:val="24"/>
          <w:lang w:eastAsia="hr-HR" w:bidi="hr-HR"/>
        </w:rPr>
        <w:t xml:space="preserve">čni drug njegova sina, </w:t>
      </w:r>
      <w:r>
        <w:rPr>
          <w:rFonts w:ascii="Times New Roman" w:hAnsi="Times New Roman" w:cs="Times New Roman"/>
          <w:sz w:val="24"/>
          <w:szCs w:val="24"/>
          <w:lang w:eastAsia="hr-HR" w:bidi="hr-HR"/>
        </w:rPr>
        <w:t xml:space="preserve">koja </w:t>
      </w:r>
      <w:r w:rsidR="00281E6F">
        <w:rPr>
          <w:rFonts w:ascii="Times New Roman" w:hAnsi="Times New Roman" w:cs="Times New Roman"/>
          <w:sz w:val="24"/>
          <w:szCs w:val="24"/>
          <w:lang w:eastAsia="hr-HR" w:bidi="hr-HR"/>
        </w:rPr>
        <w:t xml:space="preserve">je </w:t>
      </w:r>
      <w:r w:rsidR="00491A46">
        <w:rPr>
          <w:rFonts w:ascii="Times New Roman" w:hAnsi="Times New Roman" w:cs="Times New Roman"/>
          <w:sz w:val="24"/>
          <w:szCs w:val="24"/>
          <w:lang w:eastAsia="hr-HR" w:bidi="hr-HR"/>
        </w:rPr>
        <w:t>istodobno i</w:t>
      </w:r>
      <w:r w:rsidR="00900FEC">
        <w:rPr>
          <w:rFonts w:ascii="Times New Roman" w:hAnsi="Times New Roman" w:cs="Times New Roman"/>
          <w:sz w:val="24"/>
          <w:szCs w:val="24"/>
          <w:lang w:eastAsia="hr-HR" w:bidi="hr-HR"/>
        </w:rPr>
        <w:t xml:space="preserve"> direktorica poslovnog subjekta, </w:t>
      </w:r>
      <w:r>
        <w:rPr>
          <w:rFonts w:ascii="Times New Roman" w:hAnsi="Times New Roman" w:cs="Times New Roman"/>
          <w:sz w:val="24"/>
          <w:szCs w:val="24"/>
          <w:lang w:eastAsia="hr-HR" w:bidi="hr-HR"/>
        </w:rPr>
        <w:t xml:space="preserve">dok je </w:t>
      </w:r>
      <w:r w:rsidR="00677BD8">
        <w:rPr>
          <w:rFonts w:ascii="Times New Roman" w:hAnsi="Times New Roman" w:cs="Times New Roman"/>
          <w:sz w:val="24"/>
          <w:szCs w:val="24"/>
          <w:lang w:eastAsia="hr-HR" w:bidi="hr-HR"/>
        </w:rPr>
        <w:t>njegov sin prokurist,</w:t>
      </w:r>
      <w:r w:rsidR="00491A46">
        <w:rPr>
          <w:rFonts w:ascii="Times New Roman" w:hAnsi="Times New Roman" w:cs="Times New Roman"/>
          <w:sz w:val="24"/>
          <w:szCs w:val="24"/>
          <w:lang w:eastAsia="hr-HR" w:bidi="hr-HR"/>
        </w:rPr>
        <w:t xml:space="preserve"> član obitelji dužnosnika u smislu</w:t>
      </w:r>
      <w:r w:rsidR="00491A46" w:rsidRPr="00491A46">
        <w:rPr>
          <w:rFonts w:ascii="Times New Roman" w:hAnsi="Times New Roman" w:cs="Times New Roman"/>
          <w:sz w:val="24"/>
          <w:szCs w:val="24"/>
          <w:lang w:eastAsia="hr-HR" w:bidi="hr-HR"/>
        </w:rPr>
        <w:t xml:space="preserve"> </w:t>
      </w:r>
      <w:r w:rsidR="00491A46">
        <w:rPr>
          <w:rFonts w:ascii="Times New Roman" w:hAnsi="Times New Roman" w:cs="Times New Roman"/>
          <w:sz w:val="24"/>
          <w:szCs w:val="24"/>
          <w:lang w:eastAsia="hr-HR" w:bidi="hr-HR"/>
        </w:rPr>
        <w:t xml:space="preserve">članka 4. stavka 2. ZSSI-a, </w:t>
      </w:r>
      <w:r w:rsidR="00E31B26">
        <w:rPr>
          <w:rFonts w:ascii="Times New Roman" w:hAnsi="Times New Roman" w:cs="Times New Roman"/>
          <w:sz w:val="24"/>
          <w:szCs w:val="24"/>
          <w:lang w:eastAsia="hr-HR" w:bidi="hr-HR"/>
        </w:rPr>
        <w:t xml:space="preserve">slijedom čega se isto </w:t>
      </w:r>
      <w:r>
        <w:rPr>
          <w:rFonts w:ascii="Times New Roman" w:hAnsi="Times New Roman" w:cs="Times New Roman"/>
          <w:sz w:val="24"/>
          <w:szCs w:val="24"/>
          <w:lang w:eastAsia="hr-HR" w:bidi="hr-HR"/>
        </w:rPr>
        <w:t xml:space="preserve">trgovačko društvo </w:t>
      </w:r>
      <w:r w:rsidR="00491A46">
        <w:rPr>
          <w:rFonts w:ascii="Times New Roman" w:hAnsi="Times New Roman" w:cs="Times New Roman"/>
          <w:sz w:val="24"/>
          <w:szCs w:val="24"/>
          <w:lang w:eastAsia="hr-HR" w:bidi="hr-HR"/>
        </w:rPr>
        <w:t xml:space="preserve">može </w:t>
      </w:r>
      <w:r w:rsidR="00E31B26">
        <w:rPr>
          <w:rFonts w:ascii="Times New Roman" w:hAnsi="Times New Roman" w:cs="Times New Roman"/>
          <w:sz w:val="24"/>
          <w:szCs w:val="24"/>
          <w:lang w:eastAsia="hr-HR" w:bidi="hr-HR"/>
        </w:rPr>
        <w:t>smatr</w:t>
      </w:r>
      <w:r w:rsidR="00491A46">
        <w:rPr>
          <w:rFonts w:ascii="Times New Roman" w:hAnsi="Times New Roman" w:cs="Times New Roman"/>
          <w:sz w:val="24"/>
          <w:szCs w:val="24"/>
          <w:lang w:eastAsia="hr-HR" w:bidi="hr-HR"/>
        </w:rPr>
        <w:t xml:space="preserve">ati s dužnosnikom interesno povezanom osobom iz članka 4. stavka 5. ZSSI-a. </w:t>
      </w:r>
    </w:p>
    <w:p w:rsidR="00A822B9" w:rsidRDefault="00A822B9" w:rsidP="00A822B9">
      <w:pPr>
        <w:spacing w:after="0"/>
        <w:ind w:firstLine="708"/>
        <w:jc w:val="both"/>
        <w:rPr>
          <w:rFonts w:ascii="Times New Roman" w:hAnsi="Times New Roman" w:cs="Times New Roman"/>
          <w:sz w:val="24"/>
          <w:szCs w:val="24"/>
          <w:lang w:eastAsia="hr-HR" w:bidi="hr-HR"/>
        </w:rPr>
      </w:pPr>
    </w:p>
    <w:p w:rsidR="00900FEC" w:rsidRDefault="00491A46" w:rsidP="00491A46">
      <w:pPr>
        <w:pStyle w:val="Default"/>
        <w:spacing w:line="276" w:lineRule="auto"/>
        <w:ind w:firstLine="708"/>
        <w:jc w:val="both"/>
        <w:rPr>
          <w:rFonts w:eastAsia="Times New Roman"/>
        </w:rPr>
      </w:pPr>
      <w:r>
        <w:rPr>
          <w:rFonts w:eastAsia="Times New Roman"/>
        </w:rPr>
        <w:t>U</w:t>
      </w:r>
      <w:r w:rsidR="00900FEC">
        <w:rPr>
          <w:rFonts w:eastAsia="Times New Roman"/>
        </w:rPr>
        <w:t xml:space="preserve"> opisanim okolnostima postoje privatni interesi dužnosnika koji utječu na njegovu nepristranost te ga dovode u situaciju </w:t>
      </w:r>
      <w:r w:rsidR="00677BD8">
        <w:rPr>
          <w:rFonts w:eastAsia="Times New Roman"/>
        </w:rPr>
        <w:t>potencijalnog sukoba interesa koji</w:t>
      </w:r>
      <w:r w:rsidR="00900FEC">
        <w:rPr>
          <w:rFonts w:eastAsia="Times New Roman"/>
        </w:rPr>
        <w:t xml:space="preserve"> može biti realiziran poduzimanjem određenih radnji u postupku </w:t>
      </w:r>
      <w:r w:rsidR="00D2229D">
        <w:rPr>
          <w:rFonts w:eastAsia="Times New Roman"/>
        </w:rPr>
        <w:t>dodjele bespovratnih sreds</w:t>
      </w:r>
      <w:r>
        <w:rPr>
          <w:rFonts w:eastAsia="Times New Roman"/>
        </w:rPr>
        <w:t xml:space="preserve">tava, obzirom da je Grad Petrinja </w:t>
      </w:r>
      <w:r>
        <w:rPr>
          <w:lang w:eastAsia="hr-HR" w:bidi="hr-HR"/>
        </w:rPr>
        <w:t xml:space="preserve">raspisao </w:t>
      </w:r>
      <w:r w:rsidR="000F5CE8">
        <w:rPr>
          <w:lang w:eastAsia="hr-HR" w:bidi="hr-HR"/>
        </w:rPr>
        <w:t>te provodi</w:t>
      </w:r>
      <w:r>
        <w:rPr>
          <w:lang w:eastAsia="hr-HR" w:bidi="hr-HR"/>
        </w:rPr>
        <w:t xml:space="preserve"> natječaj, neovisno o tome što se radi o </w:t>
      </w:r>
      <w:r w:rsidR="000F5CE8">
        <w:rPr>
          <w:lang w:eastAsia="hr-HR" w:bidi="hr-HR"/>
        </w:rPr>
        <w:t>dodjeli sredstava iz</w:t>
      </w:r>
      <w:r>
        <w:rPr>
          <w:lang w:eastAsia="hr-HR" w:bidi="hr-HR"/>
        </w:rPr>
        <w:t xml:space="preserve"> fondova Europske unije.  </w:t>
      </w:r>
    </w:p>
    <w:p w:rsidR="00491A46" w:rsidRDefault="00491A46" w:rsidP="00491A46">
      <w:pPr>
        <w:pStyle w:val="Default"/>
        <w:spacing w:line="276" w:lineRule="auto"/>
        <w:ind w:firstLine="708"/>
        <w:jc w:val="both"/>
        <w:rPr>
          <w:rFonts w:eastAsia="Times New Roman"/>
        </w:rPr>
      </w:pPr>
    </w:p>
    <w:p w:rsidR="00900FEC" w:rsidRDefault="00900FEC" w:rsidP="00750BBE">
      <w:pPr>
        <w:pStyle w:val="Default"/>
        <w:spacing w:line="276" w:lineRule="auto"/>
        <w:ind w:firstLine="708"/>
        <w:jc w:val="both"/>
        <w:rPr>
          <w:color w:val="auto"/>
        </w:rPr>
      </w:pPr>
      <w:r>
        <w:rPr>
          <w:color w:val="auto"/>
          <w:shd w:val="clear" w:color="auto" w:fill="FFFFFF"/>
        </w:rPr>
        <w:t xml:space="preserve">S jedne strane </w:t>
      </w:r>
      <w:r w:rsidR="00491A46">
        <w:rPr>
          <w:color w:val="auto"/>
        </w:rPr>
        <w:t>stjecanje bespov</w:t>
      </w:r>
      <w:r w:rsidR="000F5CE8">
        <w:rPr>
          <w:color w:val="auto"/>
        </w:rPr>
        <w:t xml:space="preserve">ratne potpore </w:t>
      </w:r>
      <w:r w:rsidRPr="00843DDC">
        <w:rPr>
          <w:color w:val="auto"/>
        </w:rPr>
        <w:t xml:space="preserve">predstavlja </w:t>
      </w:r>
      <w:r w:rsidR="00677BD8">
        <w:rPr>
          <w:color w:val="auto"/>
        </w:rPr>
        <w:t>interes</w:t>
      </w:r>
      <w:r>
        <w:rPr>
          <w:color w:val="auto"/>
        </w:rPr>
        <w:t xml:space="preserve"> </w:t>
      </w:r>
      <w:r w:rsidR="00491A46">
        <w:rPr>
          <w:color w:val="auto"/>
        </w:rPr>
        <w:t>navedenog trgovačkog društva koje isto može</w:t>
      </w:r>
      <w:r>
        <w:rPr>
          <w:color w:val="auto"/>
        </w:rPr>
        <w:t xml:space="preserve"> ostvarivati</w:t>
      </w:r>
      <w:r w:rsidRPr="00843DDC">
        <w:rPr>
          <w:color w:val="auto"/>
        </w:rPr>
        <w:t xml:space="preserve"> pod jednakim i unaprijed definiranim </w:t>
      </w:r>
      <w:r>
        <w:rPr>
          <w:color w:val="auto"/>
        </w:rPr>
        <w:t xml:space="preserve">uvjetima kao i svi drugi </w:t>
      </w:r>
      <w:r w:rsidR="00D2229D">
        <w:rPr>
          <w:color w:val="auto"/>
        </w:rPr>
        <w:t>pos</w:t>
      </w:r>
      <w:r w:rsidR="00491A46">
        <w:rPr>
          <w:color w:val="auto"/>
        </w:rPr>
        <w:t>lovni subjekti</w:t>
      </w:r>
      <w:r>
        <w:rPr>
          <w:color w:val="auto"/>
        </w:rPr>
        <w:t xml:space="preserve"> </w:t>
      </w:r>
      <w:r w:rsidRPr="00843DDC">
        <w:rPr>
          <w:color w:val="auto"/>
        </w:rPr>
        <w:t xml:space="preserve">koji </w:t>
      </w:r>
      <w:r w:rsidR="00491A46">
        <w:rPr>
          <w:color w:val="auto"/>
        </w:rPr>
        <w:t>podnesu prijavu</w:t>
      </w:r>
      <w:r>
        <w:rPr>
          <w:color w:val="auto"/>
        </w:rPr>
        <w:t xml:space="preserve">. Od tog prava </w:t>
      </w:r>
      <w:r w:rsidR="00491A46">
        <w:rPr>
          <w:color w:val="auto"/>
        </w:rPr>
        <w:t xml:space="preserve">poslovni subjekt koji je s dužnosnikom interesno povezan </w:t>
      </w:r>
      <w:r w:rsidRPr="00843DDC">
        <w:rPr>
          <w:color w:val="auto"/>
        </w:rPr>
        <w:t>ne smij</w:t>
      </w:r>
      <w:r w:rsidR="00E31B26">
        <w:rPr>
          <w:color w:val="auto"/>
        </w:rPr>
        <w:t>e</w:t>
      </w:r>
      <w:r w:rsidRPr="00843DDC">
        <w:rPr>
          <w:color w:val="auto"/>
        </w:rPr>
        <w:t xml:space="preserve"> biti ograničen ili isključen</w:t>
      </w:r>
      <w:r w:rsidR="00491A46">
        <w:rPr>
          <w:color w:val="auto"/>
        </w:rPr>
        <w:t xml:space="preserve"> </w:t>
      </w:r>
      <w:r w:rsidRPr="00843DDC">
        <w:rPr>
          <w:color w:val="auto"/>
        </w:rPr>
        <w:t xml:space="preserve">povodom okolnosti da </w:t>
      </w:r>
      <w:r>
        <w:rPr>
          <w:color w:val="auto"/>
        </w:rPr>
        <w:t xml:space="preserve">dužnosnik obnaša dužnost </w:t>
      </w:r>
      <w:r w:rsidRPr="00843DDC">
        <w:rPr>
          <w:color w:val="auto"/>
        </w:rPr>
        <w:t>č</w:t>
      </w:r>
      <w:r w:rsidR="00491A46">
        <w:rPr>
          <w:color w:val="auto"/>
        </w:rPr>
        <w:t>elnika tijela javne vlasti koji prov</w:t>
      </w:r>
      <w:r w:rsidR="00750BBE">
        <w:rPr>
          <w:color w:val="auto"/>
        </w:rPr>
        <w:t xml:space="preserve">odi postupak dodjele sredstava, </w:t>
      </w:r>
      <w:r w:rsidRPr="00843DDC">
        <w:rPr>
          <w:color w:val="auto"/>
        </w:rPr>
        <w:t xml:space="preserve">stoga samo po sebi njegovo sudjelovanje u </w:t>
      </w:r>
      <w:r>
        <w:rPr>
          <w:color w:val="auto"/>
        </w:rPr>
        <w:t xml:space="preserve">Javnom pozivu </w:t>
      </w:r>
      <w:r w:rsidRPr="00843DDC">
        <w:rPr>
          <w:color w:val="auto"/>
        </w:rPr>
        <w:t xml:space="preserve">ne predstavlja povredu odredbi ZSSI-a. S druge strane, u opisanoj situaciji postoji i javni interes za zakonitom i transparentnom provedbom postupka u kojem će biti </w:t>
      </w:r>
      <w:r w:rsidR="000F5CE8">
        <w:rPr>
          <w:color w:val="auto"/>
        </w:rPr>
        <w:t xml:space="preserve">sredstava biti dodijeljena podnositeljima prijava koji </w:t>
      </w:r>
      <w:r w:rsidR="000F0F8D">
        <w:rPr>
          <w:color w:val="auto"/>
        </w:rPr>
        <w:t>u većoj mjeri ispunjavaju uvjete javnog poziva</w:t>
      </w:r>
      <w:r w:rsidR="000F5CE8">
        <w:rPr>
          <w:color w:val="auto"/>
        </w:rPr>
        <w:t xml:space="preserve"> </w:t>
      </w:r>
      <w:r w:rsidR="000F0F8D">
        <w:rPr>
          <w:color w:val="auto"/>
        </w:rPr>
        <w:t xml:space="preserve">na način da </w:t>
      </w:r>
      <w:r>
        <w:rPr>
          <w:color w:val="auto"/>
        </w:rPr>
        <w:t>privatni interesi dužnosnika neće utjecati na donošenje odluk</w:t>
      </w:r>
      <w:r w:rsidR="000F0F8D">
        <w:rPr>
          <w:color w:val="auto"/>
        </w:rPr>
        <w:t>a</w:t>
      </w:r>
      <w:r>
        <w:rPr>
          <w:color w:val="auto"/>
        </w:rPr>
        <w:t xml:space="preserve"> u postupku </w:t>
      </w:r>
      <w:r w:rsidR="00750BBE">
        <w:rPr>
          <w:color w:val="auto"/>
        </w:rPr>
        <w:t>dodjele sredstava</w:t>
      </w:r>
      <w:r>
        <w:rPr>
          <w:color w:val="auto"/>
        </w:rPr>
        <w:t xml:space="preserve">. </w:t>
      </w:r>
    </w:p>
    <w:p w:rsidR="00900FEC" w:rsidRDefault="00900FEC" w:rsidP="00900FEC">
      <w:pPr>
        <w:pStyle w:val="Default"/>
        <w:spacing w:line="276" w:lineRule="auto"/>
        <w:ind w:firstLine="708"/>
        <w:jc w:val="both"/>
        <w:rPr>
          <w:color w:val="auto"/>
        </w:rPr>
      </w:pPr>
    </w:p>
    <w:p w:rsidR="00900FEC" w:rsidRDefault="00900FEC" w:rsidP="00900FEC">
      <w:pPr>
        <w:pStyle w:val="Default"/>
        <w:spacing w:line="276" w:lineRule="auto"/>
        <w:ind w:firstLine="708"/>
        <w:jc w:val="both"/>
        <w:rPr>
          <w:color w:val="auto"/>
        </w:rPr>
      </w:pPr>
      <w:r w:rsidRPr="00843DDC">
        <w:rPr>
          <w:color w:val="auto"/>
        </w:rPr>
        <w:t xml:space="preserve">Stoga se dužnosnik upućuje da </w:t>
      </w:r>
      <w:r>
        <w:rPr>
          <w:color w:val="auto"/>
        </w:rPr>
        <w:t>se</w:t>
      </w:r>
      <w:r w:rsidR="00A24973">
        <w:rPr>
          <w:color w:val="auto"/>
        </w:rPr>
        <w:t>,</w:t>
      </w:r>
      <w:r>
        <w:rPr>
          <w:color w:val="auto"/>
        </w:rPr>
        <w:t xml:space="preserve"> </w:t>
      </w:r>
      <w:r w:rsidRPr="00843DDC">
        <w:rPr>
          <w:color w:val="auto"/>
        </w:rPr>
        <w:t xml:space="preserve">u svrhu očuvanja vlastitog integriteta i vjerodostojnosti te nepristranosti i jačanja povjerenja u tijela javne vlasti, izuzme od </w:t>
      </w:r>
      <w:r>
        <w:rPr>
          <w:color w:val="auto"/>
        </w:rPr>
        <w:t>poduzimanja svih radnji i donošenja odluka</w:t>
      </w:r>
      <w:r w:rsidRPr="00843DDC">
        <w:rPr>
          <w:color w:val="auto"/>
        </w:rPr>
        <w:t xml:space="preserve"> o</w:t>
      </w:r>
      <w:r>
        <w:rPr>
          <w:color w:val="auto"/>
        </w:rPr>
        <w:t xml:space="preserve"> postupku </w:t>
      </w:r>
      <w:r w:rsidR="00750BBE">
        <w:rPr>
          <w:color w:val="auto"/>
        </w:rPr>
        <w:t>dodjele bespovratnih sredstava</w:t>
      </w:r>
      <w:r>
        <w:rPr>
          <w:color w:val="auto"/>
        </w:rPr>
        <w:t xml:space="preserve">, kao </w:t>
      </w:r>
      <w:r w:rsidRPr="00843DDC">
        <w:rPr>
          <w:color w:val="auto"/>
        </w:rPr>
        <w:t xml:space="preserve">i od potpisivanja ugovora o </w:t>
      </w:r>
      <w:r w:rsidR="00750BBE">
        <w:rPr>
          <w:color w:val="auto"/>
        </w:rPr>
        <w:t>dodjeli sredstava</w:t>
      </w:r>
      <w:r w:rsidRPr="00843DDC">
        <w:rPr>
          <w:color w:val="auto"/>
        </w:rPr>
        <w:t xml:space="preserve"> te da za poduzimanje navedenih radnji ovlasti </w:t>
      </w:r>
      <w:r>
        <w:rPr>
          <w:color w:val="auto"/>
        </w:rPr>
        <w:t>svog zamjenika</w:t>
      </w:r>
      <w:r w:rsidRPr="00843DDC">
        <w:rPr>
          <w:color w:val="auto"/>
        </w:rPr>
        <w:t>.</w:t>
      </w:r>
      <w:r>
        <w:rPr>
          <w:color w:val="auto"/>
        </w:rPr>
        <w:t xml:space="preserve"> </w:t>
      </w:r>
    </w:p>
    <w:p w:rsidR="000C0FBF" w:rsidRDefault="000C0FBF" w:rsidP="00900FEC">
      <w:pPr>
        <w:pStyle w:val="Default"/>
        <w:spacing w:line="276" w:lineRule="auto"/>
        <w:ind w:firstLine="708"/>
        <w:jc w:val="both"/>
        <w:rPr>
          <w:color w:val="auto"/>
        </w:rPr>
      </w:pPr>
    </w:p>
    <w:p w:rsidR="00750BBE" w:rsidRDefault="008E3459" w:rsidP="000C0FBF">
      <w:pPr>
        <w:pStyle w:val="Default"/>
        <w:spacing w:line="276" w:lineRule="auto"/>
        <w:ind w:firstLine="708"/>
        <w:jc w:val="both"/>
      </w:pPr>
      <w:r>
        <w:rPr>
          <w:color w:val="auto"/>
        </w:rPr>
        <w:t>Osim toga, d</w:t>
      </w:r>
      <w:r w:rsidR="00900FEC">
        <w:rPr>
          <w:color w:val="auto"/>
        </w:rPr>
        <w:t>užnosnik bi trebao d</w:t>
      </w:r>
      <w:r w:rsidR="00900FEC" w:rsidRPr="00843DDC">
        <w:rPr>
          <w:color w:val="auto"/>
        </w:rPr>
        <w:t>eklarira</w:t>
      </w:r>
      <w:r w:rsidR="00900FEC">
        <w:rPr>
          <w:color w:val="auto"/>
        </w:rPr>
        <w:t xml:space="preserve">ti </w:t>
      </w:r>
      <w:r w:rsidR="00900FEC" w:rsidRPr="00843DDC">
        <w:rPr>
          <w:color w:val="auto"/>
        </w:rPr>
        <w:t xml:space="preserve">okolnost </w:t>
      </w:r>
      <w:r w:rsidR="00900FEC">
        <w:rPr>
          <w:color w:val="auto"/>
        </w:rPr>
        <w:t xml:space="preserve">da je </w:t>
      </w:r>
      <w:r w:rsidR="00750BBE">
        <w:rPr>
          <w:color w:val="auto"/>
        </w:rPr>
        <w:t xml:space="preserve">navedeno trgovačko društvo u vlasništvu njegove </w:t>
      </w:r>
      <w:r w:rsidR="005C44F7" w:rsidRPr="005C44F7">
        <w:rPr>
          <w:color w:val="auto"/>
        </w:rPr>
        <w:t>snahe</w:t>
      </w:r>
      <w:r w:rsidR="00750BBE" w:rsidRPr="005C44F7">
        <w:rPr>
          <w:color w:val="auto"/>
        </w:rPr>
        <w:t xml:space="preserve"> </w:t>
      </w:r>
      <w:r w:rsidR="00750BBE">
        <w:rPr>
          <w:color w:val="auto"/>
        </w:rPr>
        <w:t>i dire</w:t>
      </w:r>
      <w:r w:rsidR="00E90EEF">
        <w:rPr>
          <w:color w:val="auto"/>
        </w:rPr>
        <w:t>ktorice istog, a čiji je prokuri</w:t>
      </w:r>
      <w:r w:rsidR="00750BBE">
        <w:rPr>
          <w:color w:val="auto"/>
        </w:rPr>
        <w:t xml:space="preserve">st njegov sin, </w:t>
      </w:r>
      <w:r w:rsidR="00900FEC">
        <w:rPr>
          <w:color w:val="auto"/>
        </w:rPr>
        <w:t xml:space="preserve">podnio </w:t>
      </w:r>
      <w:r w:rsidR="00750BBE">
        <w:rPr>
          <w:color w:val="auto"/>
        </w:rPr>
        <w:t xml:space="preserve">prijavu za </w:t>
      </w:r>
      <w:r w:rsidR="000F0F8D">
        <w:rPr>
          <w:lang w:eastAsia="hr-HR" w:bidi="hr-HR"/>
        </w:rPr>
        <w:t>dodjelu</w:t>
      </w:r>
      <w:r w:rsidR="00750BBE">
        <w:rPr>
          <w:color w:val="auto"/>
        </w:rPr>
        <w:t xml:space="preserve"> bespovratnih sredstava po objavljenom Javnom </w:t>
      </w:r>
      <w:r w:rsidR="00750BBE" w:rsidRPr="00E04570">
        <w:rPr>
          <w:lang w:eastAsia="hr-HR" w:bidi="hr-HR"/>
        </w:rPr>
        <w:t>poziv</w:t>
      </w:r>
      <w:r w:rsidR="00781A0A">
        <w:rPr>
          <w:lang w:eastAsia="hr-HR" w:bidi="hr-HR"/>
        </w:rPr>
        <w:t>u</w:t>
      </w:r>
      <w:r w:rsidR="00750BBE" w:rsidRPr="00E04570">
        <w:rPr>
          <w:lang w:eastAsia="hr-HR" w:bidi="hr-HR"/>
        </w:rPr>
        <w:t xml:space="preserve"> za dodjelu bespovratnih potpora za razvoj poduzetništva na području Grada Petrinje</w:t>
      </w:r>
      <w:r w:rsidR="00750BBE">
        <w:rPr>
          <w:color w:val="auto"/>
        </w:rPr>
        <w:t xml:space="preserve"> na sjednici Gradskog vijeća Grada Petrinje te o tome obavijestiti javnost o</w:t>
      </w:r>
      <w:r w:rsidR="00900FEC">
        <w:t xml:space="preserve">bjavom na internetskim stranicama </w:t>
      </w:r>
      <w:r w:rsidR="00750BBE">
        <w:t>Grada Petrinje.</w:t>
      </w:r>
    </w:p>
    <w:p w:rsidR="0055485E" w:rsidRPr="00E04570" w:rsidRDefault="0055485E" w:rsidP="0055485E">
      <w:pPr>
        <w:autoSpaceDE w:val="0"/>
        <w:autoSpaceDN w:val="0"/>
        <w:adjustRightInd w:val="0"/>
        <w:spacing w:after="0"/>
        <w:ind w:firstLine="708"/>
        <w:jc w:val="both"/>
        <w:rPr>
          <w:rFonts w:ascii="Times New Roman" w:hAnsi="Times New Roman" w:cs="Times New Roman"/>
          <w:sz w:val="24"/>
          <w:szCs w:val="24"/>
        </w:rPr>
      </w:pPr>
      <w:r w:rsidRPr="00E04570">
        <w:rPr>
          <w:rFonts w:ascii="Times New Roman" w:eastAsia="Calibri" w:hAnsi="Times New Roman" w:cs="Times New Roman"/>
          <w:sz w:val="24"/>
          <w:szCs w:val="24"/>
        </w:rPr>
        <w:t xml:space="preserve">Slijedom navedenog Povjerenstvo je dalo mišljenje kao što je navedeno u izreci ovoga akta. </w:t>
      </w:r>
      <w:r w:rsidRPr="00E04570">
        <w:rPr>
          <w:rFonts w:ascii="Times New Roman" w:hAnsi="Times New Roman" w:cs="Times New Roman"/>
          <w:sz w:val="24"/>
          <w:szCs w:val="24"/>
        </w:rPr>
        <w:t xml:space="preserve">                   </w:t>
      </w:r>
    </w:p>
    <w:p w:rsidR="0055485E" w:rsidRPr="00E04570" w:rsidRDefault="0055485E" w:rsidP="000C0FBF">
      <w:pPr>
        <w:pStyle w:val="Default"/>
        <w:spacing w:line="276" w:lineRule="auto"/>
        <w:ind w:left="4248" w:firstLine="708"/>
      </w:pPr>
      <w:r w:rsidRPr="00E04570">
        <w:rPr>
          <w:color w:val="auto"/>
        </w:rPr>
        <w:t>PREDSJEDNICA POVJERENSTVA</w:t>
      </w:r>
      <w:r w:rsidRPr="00E04570">
        <w:t xml:space="preserve">       </w:t>
      </w:r>
    </w:p>
    <w:p w:rsidR="0055485E" w:rsidRPr="00E04570" w:rsidRDefault="0055485E" w:rsidP="0055485E">
      <w:pPr>
        <w:spacing w:after="0"/>
        <w:ind w:left="4956"/>
        <w:jc w:val="both"/>
        <w:rPr>
          <w:rFonts w:ascii="Times New Roman" w:hAnsi="Times New Roman" w:cs="Times New Roman"/>
          <w:sz w:val="24"/>
          <w:szCs w:val="24"/>
        </w:rPr>
      </w:pPr>
      <w:r w:rsidRPr="00E04570">
        <w:rPr>
          <w:rFonts w:ascii="Times New Roman" w:hAnsi="Times New Roman" w:cs="Times New Roman"/>
          <w:sz w:val="24"/>
          <w:szCs w:val="24"/>
        </w:rPr>
        <w:t xml:space="preserve">       Nataša Novaković, </w:t>
      </w:r>
      <w:proofErr w:type="spellStart"/>
      <w:r w:rsidRPr="00E04570">
        <w:rPr>
          <w:rFonts w:ascii="Times New Roman" w:hAnsi="Times New Roman" w:cs="Times New Roman"/>
          <w:sz w:val="24"/>
          <w:szCs w:val="24"/>
        </w:rPr>
        <w:t>dipl</w:t>
      </w:r>
      <w:proofErr w:type="spellEnd"/>
      <w:r w:rsidRPr="00E04570">
        <w:rPr>
          <w:rFonts w:ascii="Times New Roman" w:hAnsi="Times New Roman" w:cs="Times New Roman"/>
          <w:sz w:val="24"/>
          <w:szCs w:val="24"/>
        </w:rPr>
        <w:t xml:space="preserve">. </w:t>
      </w:r>
      <w:proofErr w:type="spellStart"/>
      <w:r w:rsidRPr="00E04570">
        <w:rPr>
          <w:rFonts w:ascii="Times New Roman" w:hAnsi="Times New Roman" w:cs="Times New Roman"/>
          <w:sz w:val="24"/>
          <w:szCs w:val="24"/>
        </w:rPr>
        <w:t>iur</w:t>
      </w:r>
      <w:proofErr w:type="spellEnd"/>
      <w:r w:rsidRPr="00E04570">
        <w:rPr>
          <w:rFonts w:ascii="Times New Roman" w:hAnsi="Times New Roman" w:cs="Times New Roman"/>
          <w:sz w:val="24"/>
          <w:szCs w:val="24"/>
        </w:rPr>
        <w:t xml:space="preserve">. </w:t>
      </w:r>
    </w:p>
    <w:p w:rsidR="0055485E" w:rsidRPr="00E04570" w:rsidRDefault="0055485E" w:rsidP="0055485E">
      <w:pPr>
        <w:ind w:firstLine="360"/>
        <w:rPr>
          <w:rFonts w:ascii="Times New Roman" w:hAnsi="Times New Roman" w:cs="Times New Roman"/>
          <w:sz w:val="24"/>
          <w:szCs w:val="24"/>
        </w:rPr>
      </w:pPr>
    </w:p>
    <w:p w:rsidR="0055485E" w:rsidRPr="00E04570" w:rsidRDefault="0055485E" w:rsidP="0055485E">
      <w:pPr>
        <w:ind w:firstLine="360"/>
        <w:rPr>
          <w:rFonts w:ascii="Times New Roman" w:hAnsi="Times New Roman" w:cs="Times New Roman"/>
          <w:sz w:val="24"/>
          <w:szCs w:val="24"/>
        </w:rPr>
      </w:pPr>
    </w:p>
    <w:p w:rsidR="0055485E" w:rsidRPr="00E04570" w:rsidRDefault="0055485E" w:rsidP="0055485E">
      <w:pPr>
        <w:ind w:firstLine="360"/>
        <w:rPr>
          <w:rFonts w:ascii="Times New Roman" w:hAnsi="Times New Roman" w:cs="Times New Roman"/>
          <w:sz w:val="24"/>
          <w:szCs w:val="24"/>
        </w:rPr>
      </w:pPr>
      <w:r w:rsidRPr="00E04570">
        <w:rPr>
          <w:rFonts w:ascii="Times New Roman" w:hAnsi="Times New Roman" w:cs="Times New Roman"/>
          <w:sz w:val="24"/>
          <w:szCs w:val="24"/>
        </w:rPr>
        <w:t>Dostaviti:</w:t>
      </w:r>
    </w:p>
    <w:p w:rsidR="0055485E" w:rsidRPr="00E04570" w:rsidRDefault="0055485E" w:rsidP="0055485E">
      <w:pPr>
        <w:pStyle w:val="Odlomakpopisa"/>
        <w:numPr>
          <w:ilvl w:val="0"/>
          <w:numId w:val="5"/>
        </w:numPr>
        <w:rPr>
          <w:rFonts w:ascii="Times New Roman" w:hAnsi="Times New Roman" w:cs="Times New Roman"/>
          <w:sz w:val="24"/>
          <w:szCs w:val="24"/>
        </w:rPr>
      </w:pPr>
      <w:r w:rsidRPr="00E04570">
        <w:rPr>
          <w:rFonts w:ascii="Times New Roman" w:hAnsi="Times New Roman" w:cs="Times New Roman"/>
          <w:sz w:val="24"/>
          <w:szCs w:val="24"/>
        </w:rPr>
        <w:t xml:space="preserve">Dužnosnik </w:t>
      </w:r>
      <w:r w:rsidR="008B5EB1">
        <w:rPr>
          <w:rFonts w:ascii="Times New Roman" w:hAnsi="Times New Roman" w:cs="Times New Roman"/>
          <w:sz w:val="24"/>
          <w:szCs w:val="24"/>
        </w:rPr>
        <w:t xml:space="preserve">Darinko </w:t>
      </w:r>
      <w:proofErr w:type="spellStart"/>
      <w:r w:rsidR="008B5EB1">
        <w:rPr>
          <w:rFonts w:ascii="Times New Roman" w:hAnsi="Times New Roman" w:cs="Times New Roman"/>
          <w:sz w:val="24"/>
          <w:szCs w:val="24"/>
        </w:rPr>
        <w:t>Dumbović</w:t>
      </w:r>
      <w:proofErr w:type="spellEnd"/>
      <w:r w:rsidRPr="00E04570">
        <w:rPr>
          <w:rFonts w:ascii="Times New Roman" w:hAnsi="Times New Roman" w:cs="Times New Roman"/>
          <w:sz w:val="24"/>
          <w:szCs w:val="24"/>
        </w:rPr>
        <w:t>, elektroničkom dostavom</w:t>
      </w:r>
    </w:p>
    <w:p w:rsidR="0055485E" w:rsidRPr="00E04570" w:rsidRDefault="0055485E" w:rsidP="0055485E">
      <w:pPr>
        <w:pStyle w:val="Odlomakpopisa"/>
        <w:numPr>
          <w:ilvl w:val="0"/>
          <w:numId w:val="5"/>
        </w:numPr>
        <w:rPr>
          <w:rFonts w:ascii="Times New Roman" w:hAnsi="Times New Roman" w:cs="Times New Roman"/>
          <w:sz w:val="24"/>
          <w:szCs w:val="24"/>
        </w:rPr>
      </w:pPr>
      <w:r w:rsidRPr="00E04570">
        <w:rPr>
          <w:rFonts w:ascii="Times New Roman" w:hAnsi="Times New Roman" w:cs="Times New Roman"/>
          <w:sz w:val="24"/>
          <w:szCs w:val="24"/>
        </w:rPr>
        <w:t>Objava na internetskoj stranici Povjerenstva</w:t>
      </w:r>
    </w:p>
    <w:p w:rsidR="0055485E" w:rsidRPr="00E04570" w:rsidRDefault="0055485E" w:rsidP="0055485E">
      <w:pPr>
        <w:pStyle w:val="Odlomakpopisa"/>
        <w:numPr>
          <w:ilvl w:val="0"/>
          <w:numId w:val="5"/>
        </w:numPr>
        <w:tabs>
          <w:tab w:val="left" w:pos="5505"/>
        </w:tabs>
        <w:rPr>
          <w:rFonts w:ascii="Times New Roman" w:hAnsi="Times New Roman" w:cs="Times New Roman"/>
          <w:sz w:val="24"/>
          <w:szCs w:val="24"/>
        </w:rPr>
      </w:pPr>
      <w:r w:rsidRPr="00E04570">
        <w:rPr>
          <w:rFonts w:ascii="Times New Roman" w:hAnsi="Times New Roman" w:cs="Times New Roman"/>
          <w:sz w:val="24"/>
          <w:szCs w:val="24"/>
        </w:rPr>
        <w:t>Pismohrana</w:t>
      </w:r>
    </w:p>
    <w:p w:rsidR="00101F03" w:rsidRPr="00E04570" w:rsidRDefault="00101F03" w:rsidP="0055485E">
      <w:pPr>
        <w:rPr>
          <w:rFonts w:ascii="Times New Roman" w:hAnsi="Times New Roman" w:cs="Times New Roman"/>
          <w:sz w:val="24"/>
          <w:szCs w:val="24"/>
        </w:rPr>
      </w:pPr>
    </w:p>
    <w:sectPr w:rsidR="00101F03" w:rsidRPr="00E0457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0B" w:rsidRDefault="00537A0B" w:rsidP="005B5818">
      <w:pPr>
        <w:spacing w:after="0" w:line="240" w:lineRule="auto"/>
      </w:pPr>
      <w:r>
        <w:separator/>
      </w:r>
    </w:p>
  </w:endnote>
  <w:endnote w:type="continuationSeparator" w:id="0">
    <w:p w:rsidR="00537A0B" w:rsidRDefault="00537A0B"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D640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638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D6402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D640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638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5175BA">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D64021"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0B" w:rsidRDefault="00537A0B" w:rsidP="005B5818">
      <w:pPr>
        <w:spacing w:after="0" w:line="240" w:lineRule="auto"/>
      </w:pPr>
      <w:r>
        <w:separator/>
      </w:r>
    </w:p>
  </w:footnote>
  <w:footnote w:type="continuationSeparator" w:id="0">
    <w:p w:rsidR="00537A0B" w:rsidRDefault="00537A0B"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D64021">
        <w:pPr>
          <w:pStyle w:val="Zaglavlje"/>
          <w:jc w:val="right"/>
        </w:pPr>
        <w:r>
          <w:fldChar w:fldCharType="begin"/>
        </w:r>
        <w:r w:rsidR="00965145">
          <w:instrText xml:space="preserve"> PAGE   \* MERGEFORMAT </w:instrText>
        </w:r>
        <w:r>
          <w:fldChar w:fldCharType="separate"/>
        </w:r>
        <w:r w:rsidR="000C0FBF">
          <w:rPr>
            <w:noProof/>
          </w:rPr>
          <w:t>2</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5B5818" w:rsidRPr="005B5818" w:rsidRDefault="00D640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D64021">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638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proofErr w:type="spellStart"/>
    <w:r w:rsidRPr="00836EF4">
      <w:rPr>
        <w:rFonts w:ascii="Times New Roman" w:eastAsia="Times New Roman" w:hAnsi="Times New Roman" w:cs="Times New Roman"/>
        <w:b/>
        <w:i/>
        <w:color w:val="000000"/>
        <w:sz w:val="24"/>
        <w:szCs w:val="24"/>
        <w:lang w:eastAsia="hr-HR"/>
      </w:rPr>
      <w:t>Povjerenstsvo</w:t>
    </w:r>
    <w:proofErr w:type="spellEnd"/>
    <w:r w:rsidRPr="00836EF4">
      <w:rPr>
        <w:rFonts w:ascii="Times New Roman" w:eastAsia="Times New Roman" w:hAnsi="Times New Roman" w:cs="Times New Roman"/>
        <w:b/>
        <w:i/>
        <w:color w:val="000000"/>
        <w:sz w:val="24"/>
        <w:szCs w:val="24"/>
        <w:lang w:eastAsia="hr-HR"/>
      </w:rPr>
      <w:t xml:space="preserve"> za odlučivanje</w:t>
    </w:r>
  </w:p>
  <w:p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711-I-</w:t>
    </w:r>
    <w:r w:rsidR="00526197">
      <w:rPr>
        <w:rFonts w:ascii="Times New Roman" w:eastAsia="Times New Roman" w:hAnsi="Times New Roman" w:cs="Times New Roman"/>
        <w:b/>
        <w:color w:val="000000"/>
        <w:sz w:val="24"/>
        <w:szCs w:val="24"/>
        <w:lang w:eastAsia="hr-HR"/>
      </w:rPr>
      <w:t>687</w:t>
    </w:r>
    <w:r w:rsidR="00F25986">
      <w:rPr>
        <w:rFonts w:ascii="Times New Roman" w:eastAsia="Times New Roman" w:hAnsi="Times New Roman" w:cs="Times New Roman"/>
        <w:b/>
        <w:color w:val="000000"/>
        <w:sz w:val="24"/>
        <w:szCs w:val="24"/>
        <w:lang w:eastAsia="hr-HR"/>
      </w:rPr>
      <w:t>-M-</w:t>
    </w:r>
    <w:r w:rsidR="00C44F72">
      <w:rPr>
        <w:rFonts w:ascii="Times New Roman" w:eastAsia="Times New Roman" w:hAnsi="Times New Roman" w:cs="Times New Roman"/>
        <w:b/>
        <w:color w:val="000000"/>
        <w:sz w:val="24"/>
        <w:szCs w:val="24"/>
        <w:lang w:eastAsia="hr-HR"/>
      </w:rPr>
      <w:t>1</w:t>
    </w:r>
    <w:r w:rsidR="005175BA">
      <w:rPr>
        <w:rFonts w:ascii="Times New Roman" w:eastAsia="Times New Roman" w:hAnsi="Times New Roman" w:cs="Times New Roman"/>
        <w:b/>
        <w:color w:val="000000"/>
        <w:sz w:val="24"/>
        <w:szCs w:val="24"/>
        <w:lang w:eastAsia="hr-HR"/>
      </w:rPr>
      <w:t>8/20</w:t>
    </w:r>
    <w:r w:rsidR="009F26D5">
      <w:rPr>
        <w:rFonts w:ascii="Times New Roman" w:eastAsia="Times New Roman" w:hAnsi="Times New Roman" w:cs="Times New Roman"/>
        <w:b/>
        <w:color w:val="000000"/>
        <w:sz w:val="24"/>
        <w:szCs w:val="24"/>
        <w:lang w:eastAsia="hr-HR"/>
      </w:rPr>
      <w:t>-02-17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FD75C8"/>
    <w:multiLevelType w:val="hybridMultilevel"/>
    <w:tmpl w:val="2F7E5C16"/>
    <w:lvl w:ilvl="0" w:tplc="E01AD6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9812A76"/>
    <w:multiLevelType w:val="hybridMultilevel"/>
    <w:tmpl w:val="17349B8E"/>
    <w:lvl w:ilvl="0" w:tplc="59243A3A">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311235DD"/>
    <w:multiLevelType w:val="hybridMultilevel"/>
    <w:tmpl w:val="4ABEDFE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7F7727A"/>
    <w:multiLevelType w:val="hybridMultilevel"/>
    <w:tmpl w:val="7E36715A"/>
    <w:lvl w:ilvl="0" w:tplc="32507BA2">
      <w:numFmt w:val="bullet"/>
      <w:lvlText w:val="-"/>
      <w:lvlJc w:val="left"/>
      <w:pPr>
        <w:ind w:left="1068" w:hanging="360"/>
      </w:pPr>
      <w:rPr>
        <w:rFonts w:ascii="Times New Roman" w:eastAsiaTheme="minorHAnsi"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rsids>
    <w:rsidRoot w:val="005B5818"/>
    <w:rsid w:val="00016315"/>
    <w:rsid w:val="00027AE5"/>
    <w:rsid w:val="00036644"/>
    <w:rsid w:val="00041BF4"/>
    <w:rsid w:val="00067EC1"/>
    <w:rsid w:val="00077F3E"/>
    <w:rsid w:val="0008085A"/>
    <w:rsid w:val="00090291"/>
    <w:rsid w:val="000B186A"/>
    <w:rsid w:val="000C0FBF"/>
    <w:rsid w:val="000C190C"/>
    <w:rsid w:val="000E6C68"/>
    <w:rsid w:val="000E75E4"/>
    <w:rsid w:val="000F0F8D"/>
    <w:rsid w:val="000F5CE8"/>
    <w:rsid w:val="000F76C3"/>
    <w:rsid w:val="00101F03"/>
    <w:rsid w:val="00112E23"/>
    <w:rsid w:val="0012224D"/>
    <w:rsid w:val="0014138A"/>
    <w:rsid w:val="0014691D"/>
    <w:rsid w:val="001530D5"/>
    <w:rsid w:val="00175607"/>
    <w:rsid w:val="001A2139"/>
    <w:rsid w:val="001B0034"/>
    <w:rsid w:val="001B5476"/>
    <w:rsid w:val="001C6295"/>
    <w:rsid w:val="001D050A"/>
    <w:rsid w:val="001F73EC"/>
    <w:rsid w:val="002030B1"/>
    <w:rsid w:val="00204122"/>
    <w:rsid w:val="00221140"/>
    <w:rsid w:val="00225392"/>
    <w:rsid w:val="0023102B"/>
    <w:rsid w:val="0023718E"/>
    <w:rsid w:val="0024064A"/>
    <w:rsid w:val="00242D76"/>
    <w:rsid w:val="00243596"/>
    <w:rsid w:val="00247623"/>
    <w:rsid w:val="002514D2"/>
    <w:rsid w:val="002544B9"/>
    <w:rsid w:val="00261CD1"/>
    <w:rsid w:val="002802DD"/>
    <w:rsid w:val="00281E6F"/>
    <w:rsid w:val="002908E6"/>
    <w:rsid w:val="00290E3C"/>
    <w:rsid w:val="00296618"/>
    <w:rsid w:val="002A5556"/>
    <w:rsid w:val="002C017E"/>
    <w:rsid w:val="002E3D3C"/>
    <w:rsid w:val="002F313C"/>
    <w:rsid w:val="00305CD6"/>
    <w:rsid w:val="00307C9D"/>
    <w:rsid w:val="0031029D"/>
    <w:rsid w:val="003416CC"/>
    <w:rsid w:val="00344320"/>
    <w:rsid w:val="00352D21"/>
    <w:rsid w:val="003604ED"/>
    <w:rsid w:val="00370CD4"/>
    <w:rsid w:val="00383C4B"/>
    <w:rsid w:val="003A28AD"/>
    <w:rsid w:val="003A31F6"/>
    <w:rsid w:val="003C019C"/>
    <w:rsid w:val="003C4B46"/>
    <w:rsid w:val="003D365D"/>
    <w:rsid w:val="003E62B2"/>
    <w:rsid w:val="003F3527"/>
    <w:rsid w:val="00406E92"/>
    <w:rsid w:val="00411522"/>
    <w:rsid w:val="00474523"/>
    <w:rsid w:val="0047615E"/>
    <w:rsid w:val="00491A46"/>
    <w:rsid w:val="004959D9"/>
    <w:rsid w:val="004A003E"/>
    <w:rsid w:val="004A4678"/>
    <w:rsid w:val="004B0C5B"/>
    <w:rsid w:val="004B12AF"/>
    <w:rsid w:val="004B3BE2"/>
    <w:rsid w:val="004B5CF5"/>
    <w:rsid w:val="004C0514"/>
    <w:rsid w:val="004C6EA8"/>
    <w:rsid w:val="004D3C97"/>
    <w:rsid w:val="004E27DC"/>
    <w:rsid w:val="004F0875"/>
    <w:rsid w:val="005033D9"/>
    <w:rsid w:val="005049C7"/>
    <w:rsid w:val="00512887"/>
    <w:rsid w:val="005175BA"/>
    <w:rsid w:val="00526197"/>
    <w:rsid w:val="00530D7D"/>
    <w:rsid w:val="00534508"/>
    <w:rsid w:val="00537A0B"/>
    <w:rsid w:val="00545869"/>
    <w:rsid w:val="00547BFA"/>
    <w:rsid w:val="0055485E"/>
    <w:rsid w:val="00570640"/>
    <w:rsid w:val="00581C1B"/>
    <w:rsid w:val="00583508"/>
    <w:rsid w:val="005A1371"/>
    <w:rsid w:val="005A17BC"/>
    <w:rsid w:val="005B5818"/>
    <w:rsid w:val="005C0CD9"/>
    <w:rsid w:val="005C44F7"/>
    <w:rsid w:val="005F47EE"/>
    <w:rsid w:val="00616CB0"/>
    <w:rsid w:val="006202A9"/>
    <w:rsid w:val="00623976"/>
    <w:rsid w:val="00624E11"/>
    <w:rsid w:val="00625175"/>
    <w:rsid w:val="0063694A"/>
    <w:rsid w:val="00647B1E"/>
    <w:rsid w:val="00652614"/>
    <w:rsid w:val="006745B9"/>
    <w:rsid w:val="00677BD8"/>
    <w:rsid w:val="00692FC1"/>
    <w:rsid w:val="00693FD7"/>
    <w:rsid w:val="006B286B"/>
    <w:rsid w:val="006C09B2"/>
    <w:rsid w:val="006D1EEA"/>
    <w:rsid w:val="006D2EBC"/>
    <w:rsid w:val="007111B2"/>
    <w:rsid w:val="00723605"/>
    <w:rsid w:val="00744DB9"/>
    <w:rsid w:val="00750BBE"/>
    <w:rsid w:val="00750BFF"/>
    <w:rsid w:val="007760CD"/>
    <w:rsid w:val="00781A0A"/>
    <w:rsid w:val="007821BA"/>
    <w:rsid w:val="00793EC7"/>
    <w:rsid w:val="007C0283"/>
    <w:rsid w:val="007F1D25"/>
    <w:rsid w:val="00813CEA"/>
    <w:rsid w:val="00816F26"/>
    <w:rsid w:val="00824B78"/>
    <w:rsid w:val="00835D62"/>
    <w:rsid w:val="00836EF4"/>
    <w:rsid w:val="0085734A"/>
    <w:rsid w:val="0087377B"/>
    <w:rsid w:val="008A4A78"/>
    <w:rsid w:val="008B0297"/>
    <w:rsid w:val="008B5EB1"/>
    <w:rsid w:val="008C2626"/>
    <w:rsid w:val="008E3459"/>
    <w:rsid w:val="00900FEC"/>
    <w:rsid w:val="00904B24"/>
    <w:rsid w:val="009062CF"/>
    <w:rsid w:val="00913B0E"/>
    <w:rsid w:val="00924B15"/>
    <w:rsid w:val="0093245F"/>
    <w:rsid w:val="00961CD8"/>
    <w:rsid w:val="00965145"/>
    <w:rsid w:val="009678D2"/>
    <w:rsid w:val="009713F7"/>
    <w:rsid w:val="00973C32"/>
    <w:rsid w:val="00981C4C"/>
    <w:rsid w:val="009832DA"/>
    <w:rsid w:val="009A3C13"/>
    <w:rsid w:val="009A6E41"/>
    <w:rsid w:val="009B0DB7"/>
    <w:rsid w:val="009B6AC6"/>
    <w:rsid w:val="009D06F8"/>
    <w:rsid w:val="009D1A71"/>
    <w:rsid w:val="009D71BB"/>
    <w:rsid w:val="009E7D1F"/>
    <w:rsid w:val="009F26D5"/>
    <w:rsid w:val="009F2945"/>
    <w:rsid w:val="00A05D74"/>
    <w:rsid w:val="00A24973"/>
    <w:rsid w:val="00A2759F"/>
    <w:rsid w:val="00A41D57"/>
    <w:rsid w:val="00A5071E"/>
    <w:rsid w:val="00A53D84"/>
    <w:rsid w:val="00A56504"/>
    <w:rsid w:val="00A62755"/>
    <w:rsid w:val="00A67E80"/>
    <w:rsid w:val="00A76638"/>
    <w:rsid w:val="00A822B9"/>
    <w:rsid w:val="00A9111F"/>
    <w:rsid w:val="00A97485"/>
    <w:rsid w:val="00AB0BDC"/>
    <w:rsid w:val="00AB2E1A"/>
    <w:rsid w:val="00AC10EF"/>
    <w:rsid w:val="00AC7564"/>
    <w:rsid w:val="00AE4562"/>
    <w:rsid w:val="00AF442D"/>
    <w:rsid w:val="00B050B4"/>
    <w:rsid w:val="00B16AF2"/>
    <w:rsid w:val="00B30C5C"/>
    <w:rsid w:val="00B45343"/>
    <w:rsid w:val="00B601AF"/>
    <w:rsid w:val="00B64817"/>
    <w:rsid w:val="00B6678A"/>
    <w:rsid w:val="00BA1175"/>
    <w:rsid w:val="00BD3C0E"/>
    <w:rsid w:val="00BE3CE2"/>
    <w:rsid w:val="00BF5F4E"/>
    <w:rsid w:val="00BF6762"/>
    <w:rsid w:val="00BF6F75"/>
    <w:rsid w:val="00C05D29"/>
    <w:rsid w:val="00C10157"/>
    <w:rsid w:val="00C1023A"/>
    <w:rsid w:val="00C21459"/>
    <w:rsid w:val="00C2524F"/>
    <w:rsid w:val="00C41549"/>
    <w:rsid w:val="00C44F72"/>
    <w:rsid w:val="00C504CA"/>
    <w:rsid w:val="00C618C8"/>
    <w:rsid w:val="00C61CC3"/>
    <w:rsid w:val="00C65AFB"/>
    <w:rsid w:val="00CA28B6"/>
    <w:rsid w:val="00CC0479"/>
    <w:rsid w:val="00CF0867"/>
    <w:rsid w:val="00D00FDD"/>
    <w:rsid w:val="00D02DD3"/>
    <w:rsid w:val="00D1289E"/>
    <w:rsid w:val="00D14F69"/>
    <w:rsid w:val="00D2229D"/>
    <w:rsid w:val="00D47DD9"/>
    <w:rsid w:val="00D55746"/>
    <w:rsid w:val="00D64021"/>
    <w:rsid w:val="00D66248"/>
    <w:rsid w:val="00D71660"/>
    <w:rsid w:val="00D81FBC"/>
    <w:rsid w:val="00D826E4"/>
    <w:rsid w:val="00D90595"/>
    <w:rsid w:val="00D92076"/>
    <w:rsid w:val="00DA538B"/>
    <w:rsid w:val="00DC6FEB"/>
    <w:rsid w:val="00DE0300"/>
    <w:rsid w:val="00DF7871"/>
    <w:rsid w:val="00E018BC"/>
    <w:rsid w:val="00E04570"/>
    <w:rsid w:val="00E15A45"/>
    <w:rsid w:val="00E22ADF"/>
    <w:rsid w:val="00E27BF6"/>
    <w:rsid w:val="00E31B26"/>
    <w:rsid w:val="00E3580A"/>
    <w:rsid w:val="00E45118"/>
    <w:rsid w:val="00E46AFE"/>
    <w:rsid w:val="00E54B5E"/>
    <w:rsid w:val="00E655BB"/>
    <w:rsid w:val="00E90EEF"/>
    <w:rsid w:val="00EA25CC"/>
    <w:rsid w:val="00EB303A"/>
    <w:rsid w:val="00EB69BD"/>
    <w:rsid w:val="00EC744A"/>
    <w:rsid w:val="00ED24DD"/>
    <w:rsid w:val="00ED3107"/>
    <w:rsid w:val="00EE0BA9"/>
    <w:rsid w:val="00EF0040"/>
    <w:rsid w:val="00EF117E"/>
    <w:rsid w:val="00F24982"/>
    <w:rsid w:val="00F25986"/>
    <w:rsid w:val="00F334C6"/>
    <w:rsid w:val="00F45437"/>
    <w:rsid w:val="00F50D9C"/>
    <w:rsid w:val="00F76A89"/>
    <w:rsid w:val="00FC4E2B"/>
    <w:rsid w:val="00FF077E"/>
    <w:rsid w:val="00FF54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27B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C44F72"/>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C44F72"/>
    <w:pPr>
      <w:widowControl w:val="0"/>
      <w:shd w:val="clear" w:color="auto" w:fill="FFFFFF"/>
      <w:spacing w:after="26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0531">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5580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7062</Duznosnici_Value>
    <BrojPredmeta xmlns="8638ef6a-48a0-457c-b738-9f65e71a9a26">M-18/20</BrojPredmeta>
    <Duznosnici xmlns="8638ef6a-48a0-457c-b738-9f65e71a9a26">Darinko Dumbović,Gradonačelnik,Grad Petrinja</Duznosnici>
    <VrstaDokumenta xmlns="8638ef6a-48a0-457c-b738-9f65e71a9a26">1</VrstaDokumenta>
    <KljucneRijeci xmlns="8638ef6a-48a0-457c-b738-9f65e71a9a26">
      <Value>4</Value>
      <Value>9</Value>
      <Value>113</Value>
      <Value>102</Value>
      <Value>12</Value>
    </KljucneRijeci>
    <BrojAkta xmlns="8638ef6a-48a0-457c-b738-9f65e71a9a26">711-I-687-M-18/20-02-17</BrojAkta>
    <Sync xmlns="8638ef6a-48a0-457c-b738-9f65e71a9a26">0</Sync>
    <Sjednica xmlns="8638ef6a-48a0-457c-b738-9f65e71a9a26">176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D79E-81FC-4A8E-BE09-2948DE44224F}"/>
</file>

<file path=customXml/itemProps2.xml><?xml version="1.0" encoding="utf-8"?>
<ds:datastoreItem xmlns:ds="http://schemas.openxmlformats.org/officeDocument/2006/customXml" ds:itemID="{00B8511E-1173-467D-8C0A-2F7CB37A5CC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776e735-9fb1-41ba-8c05-818ee75c3c2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CB973D6E-0284-44CF-9CE3-9347A591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1663</Words>
  <Characters>9484</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Darinko Dumbović, M-18-20, mišljenje</vt: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Darinko Dumbović, M-18-20, mišljenje</dc:title>
  <dc:creator>Sukob5</dc:creator>
  <cp:lastModifiedBy>Majda Uzelac</cp:lastModifiedBy>
  <cp:revision>2</cp:revision>
  <cp:lastPrinted>2020-04-30T06:38:00Z</cp:lastPrinted>
  <dcterms:created xsi:type="dcterms:W3CDTF">2020-05-08T11:35:00Z</dcterms:created>
  <dcterms:modified xsi:type="dcterms:W3CDTF">2020-05-08T11:35:00Z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