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90C8" w14:textId="1747A409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D17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5648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638-P-273-19/20-06-8</w:t>
      </w:r>
    </w:p>
    <w:p w14:paraId="28CE90C9" w14:textId="77777777" w:rsidR="0013511B" w:rsidRDefault="00D0663F" w:rsidP="0013511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Zagreb, </w:t>
      </w:r>
      <w:r w:rsidR="006D26A7">
        <w:rPr>
          <w:color w:val="auto"/>
        </w:rPr>
        <w:t>7</w:t>
      </w:r>
      <w:r w:rsidR="0013511B" w:rsidRPr="009C685C">
        <w:rPr>
          <w:color w:val="auto"/>
        </w:rPr>
        <w:t xml:space="preserve">. </w:t>
      </w:r>
      <w:r w:rsidR="006D26A7">
        <w:rPr>
          <w:color w:val="auto"/>
        </w:rPr>
        <w:t>veljače 2020</w:t>
      </w:r>
      <w:r w:rsidR="0013511B" w:rsidRPr="009C685C">
        <w:rPr>
          <w:color w:val="auto"/>
        </w:rPr>
        <w:t xml:space="preserve">.g.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28CE90CA" w14:textId="77777777" w:rsidR="004A7816" w:rsidRDefault="004A7816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28CE90CB" w14:textId="77777777" w:rsidR="00B86E5D" w:rsidRPr="009A7EB8" w:rsidRDefault="0013511B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EB8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A7EB8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5C556F" w:rsidRPr="009A7EB8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</w:t>
      </w:r>
      <w:proofErr w:type="spellStart"/>
      <w:r w:rsidR="005C556F" w:rsidRPr="009A7EB8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5C556F" w:rsidRPr="009A7EB8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5C556F" w:rsidRPr="009A7EB8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5C556F" w:rsidRPr="009A7EB8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="005C556F" w:rsidRPr="009A7EB8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5C556F" w:rsidRPr="009A7EB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C556F" w:rsidRPr="009A7EB8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5C556F" w:rsidRPr="009A7EB8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 w:rsidR="003F0DFF" w:rsidRPr="009A7EB8">
        <w:rPr>
          <w:rFonts w:ascii="Times New Roman" w:hAnsi="Times New Roman" w:cs="Times New Roman"/>
          <w:sz w:val="24"/>
          <w:szCs w:val="24"/>
        </w:rPr>
        <w:t>, na temelju članka 39</w:t>
      </w:r>
      <w:r w:rsidRPr="009A7EB8">
        <w:rPr>
          <w:rFonts w:ascii="Times New Roman" w:hAnsi="Times New Roman" w:cs="Times New Roman"/>
          <w:sz w:val="24"/>
          <w:szCs w:val="24"/>
        </w:rPr>
        <w:t xml:space="preserve">. </w:t>
      </w:r>
      <w:r w:rsidR="003F0DFF" w:rsidRPr="009A7EB8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9A7EB8">
        <w:rPr>
          <w:rFonts w:ascii="Times New Roman" w:hAnsi="Times New Roman" w:cs="Times New Roman"/>
          <w:sz w:val="24"/>
          <w:szCs w:val="24"/>
        </w:rPr>
        <w:t>Zakona o sprječavanju sukoba interesa („Narodne novine“ broj 2</w:t>
      </w:r>
      <w:r w:rsidR="005C556F" w:rsidRPr="009A7EB8">
        <w:rPr>
          <w:rFonts w:ascii="Times New Roman" w:hAnsi="Times New Roman" w:cs="Times New Roman"/>
          <w:sz w:val="24"/>
          <w:szCs w:val="24"/>
        </w:rPr>
        <w:t>6/11., 12</w:t>
      </w:r>
      <w:r w:rsidR="00F82610">
        <w:rPr>
          <w:rFonts w:ascii="Times New Roman" w:hAnsi="Times New Roman" w:cs="Times New Roman"/>
          <w:sz w:val="24"/>
          <w:szCs w:val="24"/>
        </w:rPr>
        <w:t>/12., 126/12., 48/13.,</w:t>
      </w:r>
      <w:r w:rsidR="003F0DFF" w:rsidRPr="009A7EB8">
        <w:rPr>
          <w:rFonts w:ascii="Times New Roman" w:hAnsi="Times New Roman" w:cs="Times New Roman"/>
          <w:sz w:val="24"/>
          <w:szCs w:val="24"/>
        </w:rPr>
        <w:t xml:space="preserve"> 57/15.</w:t>
      </w:r>
      <w:r w:rsidR="00F82610">
        <w:rPr>
          <w:rFonts w:ascii="Times New Roman" w:hAnsi="Times New Roman" w:cs="Times New Roman"/>
          <w:sz w:val="24"/>
          <w:szCs w:val="24"/>
        </w:rPr>
        <w:t xml:space="preserve"> i 98/18</w:t>
      </w:r>
      <w:r w:rsidRPr="009A7EB8">
        <w:rPr>
          <w:rFonts w:ascii="Times New Roman" w:hAnsi="Times New Roman" w:cs="Times New Roman"/>
          <w:sz w:val="24"/>
          <w:szCs w:val="24"/>
        </w:rPr>
        <w:t>, u daljnjem tekstu: ZSSI),</w:t>
      </w:r>
      <w:r w:rsidRPr="009A7EB8">
        <w:t xml:space="preserve"> </w:t>
      </w:r>
      <w:r w:rsidR="00747097" w:rsidRPr="009A7EB8">
        <w:rPr>
          <w:rFonts w:ascii="Times New Roman" w:hAnsi="Times New Roman" w:cs="Times New Roman"/>
          <w:b/>
          <w:sz w:val="24"/>
          <w:szCs w:val="24"/>
        </w:rPr>
        <w:t>na temelju</w:t>
      </w:r>
      <w:r w:rsidR="001C47C7" w:rsidRPr="009A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3ED" w:rsidRPr="009A7EB8">
        <w:rPr>
          <w:rFonts w:ascii="Times New Roman" w:hAnsi="Times New Roman" w:cs="Times New Roman"/>
          <w:b/>
          <w:sz w:val="24"/>
          <w:szCs w:val="24"/>
        </w:rPr>
        <w:t>vlastitih saznanja</w:t>
      </w:r>
      <w:r w:rsidR="008F34A1" w:rsidRPr="009A7EB8">
        <w:rPr>
          <w:rFonts w:ascii="Times New Roman" w:hAnsi="Times New Roman" w:cs="Times New Roman"/>
          <w:b/>
          <w:sz w:val="24"/>
          <w:szCs w:val="24"/>
        </w:rPr>
        <w:t xml:space="preserve"> o mogućem sukobu interesa</w:t>
      </w:r>
      <w:r w:rsidR="001C47C7" w:rsidRPr="009A7EB8">
        <w:rPr>
          <w:b/>
        </w:rPr>
        <w:t xml:space="preserve"> </w:t>
      </w:r>
      <w:r w:rsidR="00F82610">
        <w:rPr>
          <w:rFonts w:ascii="Times New Roman" w:hAnsi="Times New Roman" w:cs="Times New Roman"/>
          <w:b/>
          <w:sz w:val="24"/>
          <w:szCs w:val="24"/>
        </w:rPr>
        <w:t>dužnosnika</w:t>
      </w:r>
      <w:r w:rsidR="006D2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610">
        <w:rPr>
          <w:rFonts w:ascii="Times New Roman" w:hAnsi="Times New Roman" w:cs="Times New Roman"/>
          <w:b/>
          <w:sz w:val="24"/>
          <w:szCs w:val="24"/>
        </w:rPr>
        <w:t xml:space="preserve">Ivana </w:t>
      </w:r>
      <w:proofErr w:type="spellStart"/>
      <w:r w:rsidR="00F82610">
        <w:rPr>
          <w:rFonts w:ascii="Times New Roman" w:hAnsi="Times New Roman" w:cs="Times New Roman"/>
          <w:b/>
          <w:sz w:val="24"/>
          <w:szCs w:val="24"/>
        </w:rPr>
        <w:t>Čehoka</w:t>
      </w:r>
      <w:proofErr w:type="spellEnd"/>
      <w:r w:rsidR="00B86E5D" w:rsidRPr="009A7E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2610">
        <w:rPr>
          <w:rFonts w:ascii="Times New Roman" w:hAnsi="Times New Roman" w:cs="Times New Roman"/>
          <w:b/>
          <w:sz w:val="24"/>
          <w:szCs w:val="24"/>
        </w:rPr>
        <w:t>gradonačelnik Grada Varaždina</w:t>
      </w:r>
      <w:r w:rsidR="00B86E5D" w:rsidRPr="009A7E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na </w:t>
      </w:r>
      <w:r w:rsidR="006D26A7">
        <w:rPr>
          <w:rFonts w:ascii="Times New Roman" w:hAnsi="Times New Roman" w:cs="Times New Roman"/>
          <w:sz w:val="24"/>
          <w:szCs w:val="24"/>
        </w:rPr>
        <w:t>7</w:t>
      </w:r>
      <w:r w:rsidR="00DD17F0">
        <w:rPr>
          <w:rFonts w:ascii="Times New Roman" w:hAnsi="Times New Roman" w:cs="Times New Roman"/>
          <w:sz w:val="24"/>
          <w:szCs w:val="24"/>
        </w:rPr>
        <w:t>7</w:t>
      </w:r>
      <w:r w:rsidR="00B86E5D" w:rsidRPr="009A7EB8">
        <w:rPr>
          <w:rFonts w:ascii="Times New Roman" w:hAnsi="Times New Roman" w:cs="Times New Roman"/>
          <w:sz w:val="24"/>
          <w:szCs w:val="24"/>
        </w:rPr>
        <w:t>. sjednici,</w:t>
      </w:r>
      <w:r w:rsidR="00C95539" w:rsidRPr="009A7EB8">
        <w:rPr>
          <w:rFonts w:ascii="Times New Roman" w:hAnsi="Times New Roman" w:cs="Times New Roman"/>
          <w:sz w:val="24"/>
          <w:szCs w:val="24"/>
        </w:rPr>
        <w:t xml:space="preserve"> održanoj</w:t>
      </w:r>
      <w:r w:rsidR="00652262" w:rsidRPr="009A7EB8">
        <w:rPr>
          <w:rFonts w:ascii="Times New Roman" w:hAnsi="Times New Roman" w:cs="Times New Roman"/>
          <w:sz w:val="24"/>
          <w:szCs w:val="24"/>
        </w:rPr>
        <w:t xml:space="preserve"> </w:t>
      </w:r>
      <w:r w:rsidR="006D26A7">
        <w:rPr>
          <w:rFonts w:ascii="Times New Roman" w:hAnsi="Times New Roman" w:cs="Times New Roman"/>
          <w:sz w:val="24"/>
          <w:szCs w:val="24"/>
        </w:rPr>
        <w:t>7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. </w:t>
      </w:r>
      <w:r w:rsidR="006D26A7">
        <w:rPr>
          <w:rFonts w:ascii="Times New Roman" w:hAnsi="Times New Roman" w:cs="Times New Roman"/>
          <w:sz w:val="24"/>
          <w:szCs w:val="24"/>
        </w:rPr>
        <w:t>veljače 2020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.g., donosi sljedeću: </w:t>
      </w:r>
    </w:p>
    <w:p w14:paraId="28CE90CC" w14:textId="77777777" w:rsidR="00B86E5D" w:rsidRPr="009A7EB8" w:rsidRDefault="00B86E5D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CE90CD" w14:textId="77777777" w:rsidR="00B86E5D" w:rsidRPr="009A7EB8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9A7EB8">
        <w:rPr>
          <w:b/>
          <w:color w:val="auto"/>
        </w:rPr>
        <w:tab/>
      </w:r>
      <w:r w:rsidRPr="009A7EB8">
        <w:rPr>
          <w:b/>
          <w:color w:val="auto"/>
        </w:rPr>
        <w:tab/>
        <w:t>ODLUKU</w:t>
      </w:r>
    </w:p>
    <w:p w14:paraId="28CE90CE" w14:textId="77777777" w:rsidR="00B86E5D" w:rsidRPr="009A7EB8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9A7EB8">
        <w:rPr>
          <w:b/>
          <w:color w:val="auto"/>
        </w:rPr>
        <w:tab/>
      </w:r>
    </w:p>
    <w:p w14:paraId="28CE90CF" w14:textId="77777777" w:rsidR="008163ED" w:rsidRPr="009A7EB8" w:rsidRDefault="00B86E5D" w:rsidP="00EB5540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  <w:r w:rsidRPr="009A7EB8">
        <w:rPr>
          <w:b/>
          <w:color w:val="auto"/>
        </w:rPr>
        <w:tab/>
      </w:r>
      <w:r w:rsidR="00EB5540" w:rsidRPr="009A7EB8">
        <w:rPr>
          <w:b/>
        </w:rPr>
        <w:t>Postupak za odlučivanje o sukobu interesa protiv dužnos</w:t>
      </w:r>
      <w:r w:rsidR="00F82610">
        <w:rPr>
          <w:b/>
        </w:rPr>
        <w:t>nika</w:t>
      </w:r>
      <w:r w:rsidR="00DD17F0">
        <w:rPr>
          <w:b/>
        </w:rPr>
        <w:t xml:space="preserve"> </w:t>
      </w:r>
      <w:r w:rsidR="00F82610">
        <w:rPr>
          <w:b/>
        </w:rPr>
        <w:t xml:space="preserve">Ivana </w:t>
      </w:r>
      <w:proofErr w:type="spellStart"/>
      <w:r w:rsidR="00F82610">
        <w:rPr>
          <w:b/>
        </w:rPr>
        <w:t>Čehoka</w:t>
      </w:r>
      <w:proofErr w:type="spellEnd"/>
      <w:r w:rsidR="006D26A7">
        <w:rPr>
          <w:b/>
        </w:rPr>
        <w:t xml:space="preserve">, </w:t>
      </w:r>
      <w:r w:rsidR="00F82610">
        <w:rPr>
          <w:b/>
        </w:rPr>
        <w:t>gradonačelnik</w:t>
      </w:r>
      <w:r w:rsidR="00D7022A">
        <w:rPr>
          <w:b/>
        </w:rPr>
        <w:t>a</w:t>
      </w:r>
      <w:r w:rsidR="00F82610">
        <w:rPr>
          <w:b/>
        </w:rPr>
        <w:t xml:space="preserve"> Grada Varaždina</w:t>
      </w:r>
      <w:r w:rsidR="00EB5540" w:rsidRPr="009A7EB8">
        <w:rPr>
          <w:b/>
        </w:rPr>
        <w:t>,</w:t>
      </w:r>
      <w:r w:rsidR="00273A11">
        <w:rPr>
          <w:b/>
        </w:rPr>
        <w:t xml:space="preserve"> povodom</w:t>
      </w:r>
      <w:r w:rsidR="00D7022A">
        <w:rPr>
          <w:b/>
        </w:rPr>
        <w:t xml:space="preserve"> okolnosti da je</w:t>
      </w:r>
      <w:r w:rsidR="00273A11">
        <w:rPr>
          <w:b/>
        </w:rPr>
        <w:t xml:space="preserve"> </w:t>
      </w:r>
      <w:r w:rsidR="00D7022A" w:rsidRPr="00D7022A">
        <w:rPr>
          <w:b/>
        </w:rPr>
        <w:t>prilikom službenog posjeta predstavni</w:t>
      </w:r>
      <w:r w:rsidR="00D7022A">
        <w:rPr>
          <w:b/>
        </w:rPr>
        <w:t>ka Grada Varaždina Republici Azerbajdžan, u navedenu državu putovala i dužnosnikova supruga,</w:t>
      </w:r>
      <w:r w:rsidR="00EB5540" w:rsidRPr="009A7EB8">
        <w:rPr>
          <w:b/>
        </w:rPr>
        <w:t xml:space="preserve"> neće se pokrenuti s obzirom da iz prikupljenih podataka i dokumentacije ne proizl</w:t>
      </w:r>
      <w:r w:rsidR="00F82610">
        <w:rPr>
          <w:b/>
        </w:rPr>
        <w:t>azi da je postupanjem dužnosnika</w:t>
      </w:r>
      <w:r w:rsidR="00EB5540" w:rsidRPr="009A7EB8">
        <w:rPr>
          <w:b/>
        </w:rPr>
        <w:t xml:space="preserve"> došlo do moguće povrede odredbi ZSSI-a ili povrede načela obnašanja javnih dužnosti.</w:t>
      </w:r>
    </w:p>
    <w:p w14:paraId="28CE90D0" w14:textId="77777777" w:rsidR="00EB5540" w:rsidRPr="009A7EB8" w:rsidRDefault="00EB5540" w:rsidP="00EB5540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</w:p>
    <w:p w14:paraId="28CE90D1" w14:textId="77777777" w:rsidR="00B86E5D" w:rsidRPr="009A7EB8" w:rsidRDefault="00B86E5D" w:rsidP="00B86E5D">
      <w:pPr>
        <w:pStyle w:val="Default"/>
        <w:spacing w:line="276" w:lineRule="auto"/>
        <w:jc w:val="center"/>
        <w:rPr>
          <w:b/>
        </w:rPr>
      </w:pPr>
      <w:r w:rsidRPr="009A7EB8">
        <w:rPr>
          <w:b/>
        </w:rPr>
        <w:t>Obrazloženje</w:t>
      </w:r>
    </w:p>
    <w:p w14:paraId="28CE90D2" w14:textId="77777777" w:rsidR="00B86E5D" w:rsidRPr="009A7EB8" w:rsidRDefault="00B86E5D" w:rsidP="00B86E5D">
      <w:pPr>
        <w:pStyle w:val="Default"/>
        <w:spacing w:line="276" w:lineRule="auto"/>
        <w:jc w:val="both"/>
        <w:rPr>
          <w:b/>
        </w:rPr>
      </w:pPr>
    </w:p>
    <w:p w14:paraId="28CE90D3" w14:textId="77777777" w:rsidR="0025655C" w:rsidRDefault="00EB5540" w:rsidP="006D26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F8261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D17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D26A7">
        <w:rPr>
          <w:rFonts w:ascii="Times New Roman" w:hAnsi="Times New Roman" w:cs="Times New Roman"/>
          <w:color w:val="000000"/>
          <w:sz w:val="24"/>
          <w:szCs w:val="24"/>
        </w:rPr>
        <w:t>rujna</w:t>
      </w:r>
      <w:r w:rsidR="00DD1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610">
        <w:rPr>
          <w:rFonts w:ascii="Times New Roman" w:hAnsi="Times New Roman" w:cs="Times New Roman"/>
          <w:color w:val="000000"/>
          <w:sz w:val="24"/>
          <w:szCs w:val="24"/>
        </w:rPr>
        <w:t>2019.g. pod brojem: 711-U-3119-P-273</w:t>
      </w:r>
      <w:r w:rsidR="006D26A7">
        <w:rPr>
          <w:rFonts w:ascii="Times New Roman" w:hAnsi="Times New Roman" w:cs="Times New Roman"/>
          <w:color w:val="000000"/>
          <w:sz w:val="24"/>
          <w:szCs w:val="24"/>
        </w:rPr>
        <w:t>/19</w:t>
      </w:r>
      <w:r w:rsidR="008972BD">
        <w:rPr>
          <w:rFonts w:ascii="Times New Roman" w:hAnsi="Times New Roman" w:cs="Times New Roman"/>
          <w:color w:val="000000"/>
          <w:sz w:val="24"/>
          <w:szCs w:val="24"/>
        </w:rPr>
        <w:t>-01-1</w:t>
      </w:r>
      <w:r w:rsidR="00DD17F0">
        <w:rPr>
          <w:rFonts w:ascii="Times New Roman" w:hAnsi="Times New Roman" w:cs="Times New Roman"/>
          <w:color w:val="000000"/>
          <w:sz w:val="24"/>
          <w:szCs w:val="24"/>
        </w:rPr>
        <w:t xml:space="preserve"> zaprimilo anonimnu prijavu </w:t>
      </w:r>
      <w:r w:rsidR="00F82610">
        <w:rPr>
          <w:rFonts w:ascii="Times New Roman" w:hAnsi="Times New Roman" w:cs="Times New Roman"/>
          <w:color w:val="000000"/>
          <w:sz w:val="24"/>
          <w:szCs w:val="24"/>
        </w:rPr>
        <w:t>protiv dužnosnika</w:t>
      </w:r>
      <w:r w:rsidR="006D2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A8C">
        <w:rPr>
          <w:rFonts w:ascii="Times New Roman" w:hAnsi="Times New Roman" w:cs="Times New Roman"/>
          <w:color w:val="000000"/>
          <w:sz w:val="24"/>
          <w:szCs w:val="24"/>
        </w:rPr>
        <w:t xml:space="preserve">Ivana </w:t>
      </w:r>
      <w:proofErr w:type="spellStart"/>
      <w:r w:rsidR="004D2A8C">
        <w:rPr>
          <w:rFonts w:ascii="Times New Roman" w:hAnsi="Times New Roman" w:cs="Times New Roman"/>
          <w:color w:val="000000"/>
          <w:sz w:val="24"/>
          <w:szCs w:val="24"/>
        </w:rPr>
        <w:t>Čehoka</w:t>
      </w:r>
      <w:proofErr w:type="spellEnd"/>
      <w:r w:rsidR="008972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2A8C">
        <w:rPr>
          <w:rFonts w:ascii="Times New Roman" w:hAnsi="Times New Roman" w:cs="Times New Roman"/>
          <w:color w:val="000000"/>
          <w:sz w:val="24"/>
          <w:szCs w:val="24"/>
        </w:rPr>
        <w:t>gradonačelnika Grada Varaždina</w:t>
      </w:r>
      <w:r w:rsidR="006D26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72BD">
        <w:rPr>
          <w:rFonts w:ascii="Times New Roman" w:hAnsi="Times New Roman" w:cs="Times New Roman"/>
          <w:color w:val="000000"/>
          <w:sz w:val="24"/>
          <w:szCs w:val="24"/>
        </w:rPr>
        <w:t>povodom koje je o</w:t>
      </w:r>
      <w:r w:rsidR="006D26A7">
        <w:rPr>
          <w:rFonts w:ascii="Times New Roman" w:hAnsi="Times New Roman" w:cs="Times New Roman"/>
          <w:color w:val="000000"/>
          <w:sz w:val="24"/>
          <w:szCs w:val="24"/>
        </w:rPr>
        <w:t xml:space="preserve">tvoren predmet pod </w:t>
      </w:r>
      <w:r w:rsidR="004D2A8C">
        <w:rPr>
          <w:rFonts w:ascii="Times New Roman" w:hAnsi="Times New Roman" w:cs="Times New Roman"/>
          <w:color w:val="000000"/>
          <w:sz w:val="24"/>
          <w:szCs w:val="24"/>
        </w:rPr>
        <w:t>brojem P-273</w:t>
      </w:r>
      <w:r w:rsidR="00EA6FF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D26A7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CE90D4" w14:textId="77777777" w:rsidR="00EB5FF7" w:rsidRDefault="00EB5FF7" w:rsidP="006D26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90D5" w14:textId="77777777" w:rsidR="00EB5FF7" w:rsidRDefault="00EB5FF7" w:rsidP="006D26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prijavi se u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 xml:space="preserve"> bitnome navodi da je </w:t>
      </w:r>
      <w:r w:rsidR="004D2A8C">
        <w:rPr>
          <w:rFonts w:ascii="Times New Roman" w:hAnsi="Times New Roman" w:cs="Times New Roman"/>
          <w:color w:val="000000"/>
          <w:sz w:val="24"/>
          <w:szCs w:val="24"/>
        </w:rPr>
        <w:t xml:space="preserve">prilikom službenog posjeta predstavnika Grada Varaždina Azerbajdžanu dužnosnik Ivan </w:t>
      </w:r>
      <w:proofErr w:type="spellStart"/>
      <w:r w:rsidR="004D2A8C">
        <w:rPr>
          <w:rFonts w:ascii="Times New Roman" w:hAnsi="Times New Roman" w:cs="Times New Roman"/>
          <w:color w:val="000000"/>
          <w:sz w:val="24"/>
          <w:szCs w:val="24"/>
        </w:rPr>
        <w:t>Čehok</w:t>
      </w:r>
      <w:proofErr w:type="spellEnd"/>
      <w:r w:rsidR="004D2A8C">
        <w:rPr>
          <w:rFonts w:ascii="Times New Roman" w:hAnsi="Times New Roman" w:cs="Times New Roman"/>
          <w:color w:val="000000"/>
          <w:sz w:val="24"/>
          <w:szCs w:val="24"/>
        </w:rPr>
        <w:t xml:space="preserve"> poveo i svoju suprugu koja nije zaposlena u Gradu Varaždinu te se postavlja pitanje u kojoj</w:t>
      </w:r>
      <w:r w:rsidR="006C30D7">
        <w:rPr>
          <w:rFonts w:ascii="Times New Roman" w:hAnsi="Times New Roman" w:cs="Times New Roman"/>
          <w:color w:val="000000"/>
          <w:sz w:val="24"/>
          <w:szCs w:val="24"/>
        </w:rPr>
        <w:t xml:space="preserve"> funkciji i</w:t>
      </w:r>
      <w:r w:rsidR="004D2A8C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6C3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A8C">
        <w:rPr>
          <w:rFonts w:ascii="Times New Roman" w:hAnsi="Times New Roman" w:cs="Times New Roman"/>
          <w:color w:val="000000"/>
          <w:sz w:val="24"/>
          <w:szCs w:val="24"/>
        </w:rPr>
        <w:t>čiji račun</w:t>
      </w:r>
      <w:r w:rsidR="006C30D7">
        <w:rPr>
          <w:rFonts w:ascii="Times New Roman" w:hAnsi="Times New Roman" w:cs="Times New Roman"/>
          <w:color w:val="000000"/>
          <w:sz w:val="24"/>
          <w:szCs w:val="24"/>
        </w:rPr>
        <w:t xml:space="preserve"> je supruga gradonačelnika boravila u Azerbajdžanu.</w:t>
      </w:r>
    </w:p>
    <w:p w14:paraId="28CE90D6" w14:textId="77777777" w:rsidR="008972BD" w:rsidRDefault="008972BD" w:rsidP="006C3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90D7" w14:textId="77777777" w:rsidR="00B86E5D" w:rsidRPr="009A7EB8" w:rsidRDefault="007C1FB6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28CE90D8" w14:textId="77777777" w:rsidR="007C1FB6" w:rsidRPr="009A7EB8" w:rsidRDefault="007C1FB6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90D9" w14:textId="77777777" w:rsidR="00BE1239" w:rsidRPr="009A7EB8" w:rsidRDefault="007C1FB6" w:rsidP="003B28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sz w:val="24"/>
          <w:szCs w:val="24"/>
        </w:rPr>
        <w:t>Čl</w:t>
      </w:r>
      <w:r w:rsidR="006C30D7">
        <w:rPr>
          <w:rFonts w:ascii="Times New Roman" w:hAnsi="Times New Roman" w:cs="Times New Roman"/>
          <w:sz w:val="24"/>
          <w:szCs w:val="24"/>
        </w:rPr>
        <w:t>ankom 3. stavkom 1. podstavkom 39</w:t>
      </w:r>
      <w:r w:rsidRPr="009A7EB8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6C30D7">
        <w:rPr>
          <w:rFonts w:ascii="Times New Roman" w:hAnsi="Times New Roman" w:cs="Times New Roman"/>
          <w:sz w:val="24"/>
          <w:szCs w:val="24"/>
        </w:rPr>
        <w:t>su gradonačelnici, općinski načelnici i njihovi zamjenici dužnosnici</w:t>
      </w:r>
      <w:r w:rsidR="001B4152">
        <w:rPr>
          <w:rFonts w:ascii="Times New Roman" w:hAnsi="Times New Roman" w:cs="Times New Roman"/>
          <w:sz w:val="24"/>
          <w:szCs w:val="24"/>
        </w:rPr>
        <w:t xml:space="preserve"> u smislu ZSSI-a</w:t>
      </w:r>
      <w:r w:rsidR="00D7022A">
        <w:rPr>
          <w:rFonts w:ascii="Times New Roman" w:hAnsi="Times New Roman" w:cs="Times New Roman"/>
          <w:sz w:val="24"/>
          <w:szCs w:val="24"/>
        </w:rPr>
        <w:t>. Uvidom u Registar dužnosnika koji ustrojava i vodi Povjerenstvo, utvrđeno je</w:t>
      </w:r>
      <w:r w:rsidR="003B2839" w:rsidRPr="009A7EB8">
        <w:rPr>
          <w:rFonts w:ascii="Times New Roman" w:hAnsi="Times New Roman" w:cs="Times New Roman"/>
          <w:sz w:val="24"/>
          <w:szCs w:val="24"/>
        </w:rPr>
        <w:t xml:space="preserve"> </w:t>
      </w:r>
      <w:r w:rsidR="00D7022A">
        <w:rPr>
          <w:rFonts w:ascii="Times New Roman" w:hAnsi="Times New Roman" w:cs="Times New Roman"/>
          <w:sz w:val="24"/>
          <w:szCs w:val="24"/>
        </w:rPr>
        <w:t xml:space="preserve">da Ivan </w:t>
      </w:r>
      <w:proofErr w:type="spellStart"/>
      <w:r w:rsidR="00D7022A">
        <w:rPr>
          <w:rFonts w:ascii="Times New Roman" w:hAnsi="Times New Roman" w:cs="Times New Roman"/>
          <w:sz w:val="24"/>
          <w:szCs w:val="24"/>
        </w:rPr>
        <w:t>Čehok</w:t>
      </w:r>
      <w:proofErr w:type="spellEnd"/>
      <w:r w:rsidR="00D7022A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D7022A">
        <w:rPr>
          <w:rFonts w:ascii="Times New Roman" w:hAnsi="Times New Roman" w:cs="Times New Roman"/>
          <w:sz w:val="24"/>
          <w:szCs w:val="24"/>
        </w:rPr>
        <w:lastRenderedPageBreak/>
        <w:t xml:space="preserve">gradonačelnika Grada Varaždina, počevši od 8. lipnja 2017.g. </w:t>
      </w:r>
      <w:r w:rsidR="0043019D">
        <w:rPr>
          <w:rFonts w:ascii="Times New Roman" w:hAnsi="Times New Roman" w:cs="Times New Roman"/>
          <w:sz w:val="24"/>
          <w:szCs w:val="24"/>
        </w:rPr>
        <w:t xml:space="preserve">te je stoga </w:t>
      </w:r>
      <w:r w:rsidR="00D84CE8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D7022A">
        <w:rPr>
          <w:rFonts w:ascii="Times New Roman" w:hAnsi="Times New Roman" w:cs="Times New Roman"/>
          <w:sz w:val="24"/>
          <w:szCs w:val="24"/>
        </w:rPr>
        <w:t xml:space="preserve">navedene </w:t>
      </w:r>
      <w:r w:rsidR="00D84CE8">
        <w:rPr>
          <w:rFonts w:ascii="Times New Roman" w:hAnsi="Times New Roman" w:cs="Times New Roman"/>
          <w:sz w:val="24"/>
          <w:szCs w:val="24"/>
        </w:rPr>
        <w:t xml:space="preserve">dužnosti </w:t>
      </w:r>
      <w:r w:rsidR="00D7022A">
        <w:rPr>
          <w:rFonts w:ascii="Times New Roman" w:hAnsi="Times New Roman" w:cs="Times New Roman"/>
          <w:sz w:val="24"/>
          <w:szCs w:val="24"/>
        </w:rPr>
        <w:t>obvezan</w:t>
      </w:r>
      <w:r w:rsidR="00836949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</w:t>
      </w:r>
    </w:p>
    <w:p w14:paraId="28CE90DA" w14:textId="77777777" w:rsidR="001B3623" w:rsidRPr="009A7EB8" w:rsidRDefault="001B3623" w:rsidP="003B28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90DB" w14:textId="77777777" w:rsidR="002C28C7" w:rsidRPr="002C28C7" w:rsidRDefault="002C28C7" w:rsidP="002C28C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8C7">
        <w:rPr>
          <w:rFonts w:ascii="Times New Roman" w:hAnsi="Times New Roman" w:cs="Times New Roman"/>
          <w:color w:val="000000"/>
          <w:sz w:val="24"/>
          <w:szCs w:val="24"/>
        </w:rPr>
        <w:t>Povjerenstvo je u svrhu stjecanja vlastitih saznanja te donošenja odluke o tome postoje li okolnosti koje ukazuju na moguću povredu odredbi ZSSI-a</w:t>
      </w:r>
      <w:r w:rsidR="00D7022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8C7">
        <w:rPr>
          <w:rFonts w:ascii="Times New Roman" w:hAnsi="Times New Roman" w:cs="Times New Roman"/>
          <w:color w:val="000000"/>
          <w:sz w:val="24"/>
          <w:szCs w:val="24"/>
        </w:rPr>
        <w:t>prikupilo potrebne podatke i dokumentaciju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nadležnih tijela</w:t>
      </w:r>
      <w:r w:rsidRPr="002C28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CE90DC" w14:textId="77777777" w:rsidR="00BA0D7E" w:rsidRDefault="00BA0D7E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90DD" w14:textId="41E299DA" w:rsidR="005522A3" w:rsidRDefault="0043019D" w:rsidP="006C30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zahtjev Povjerenstva </w:t>
      </w:r>
      <w:r w:rsidR="006C30D7">
        <w:rPr>
          <w:rFonts w:ascii="Times New Roman" w:hAnsi="Times New Roman" w:cs="Times New Roman"/>
          <w:color w:val="000000"/>
          <w:sz w:val="24"/>
          <w:szCs w:val="24"/>
        </w:rPr>
        <w:t xml:space="preserve">Grad Varaždin dostavio je očitovanje KLASA: 053-02/19-02/12, URBROJ: 2186/01-04/6-19-2 od 6. studenoga 2019.g. u kojem se u bitnome navodi da su službenu delegaciju Grada Varaždina prilikom posjeta gradu </w:t>
      </w:r>
      <w:proofErr w:type="spellStart"/>
      <w:r w:rsidR="006C30D7">
        <w:rPr>
          <w:rFonts w:ascii="Times New Roman" w:hAnsi="Times New Roman" w:cs="Times New Roman"/>
          <w:color w:val="000000"/>
          <w:sz w:val="24"/>
          <w:szCs w:val="24"/>
        </w:rPr>
        <w:t>Shaki</w:t>
      </w:r>
      <w:proofErr w:type="spellEnd"/>
      <w:r w:rsidR="006C30D7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r w:rsidR="00D7022A">
        <w:rPr>
          <w:rFonts w:ascii="Times New Roman" w:hAnsi="Times New Roman" w:cs="Times New Roman"/>
          <w:color w:val="000000"/>
          <w:sz w:val="24"/>
          <w:szCs w:val="24"/>
        </w:rPr>
        <w:t xml:space="preserve">Republici </w:t>
      </w:r>
      <w:r w:rsidR="006C30D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7022A">
        <w:rPr>
          <w:rFonts w:ascii="Times New Roman" w:hAnsi="Times New Roman" w:cs="Times New Roman"/>
          <w:color w:val="000000"/>
          <w:sz w:val="24"/>
          <w:szCs w:val="24"/>
        </w:rPr>
        <w:t xml:space="preserve">zerbajdžan </w:t>
      </w:r>
      <w:r w:rsidR="006C30D7">
        <w:rPr>
          <w:rFonts w:ascii="Times New Roman" w:hAnsi="Times New Roman" w:cs="Times New Roman"/>
          <w:color w:val="000000"/>
          <w:sz w:val="24"/>
          <w:szCs w:val="24"/>
        </w:rPr>
        <w:t>od 8. do 12. ruj</w:t>
      </w:r>
      <w:r w:rsidR="00153153">
        <w:rPr>
          <w:rFonts w:ascii="Times New Roman" w:hAnsi="Times New Roman" w:cs="Times New Roman"/>
          <w:color w:val="000000"/>
          <w:sz w:val="24"/>
          <w:szCs w:val="24"/>
        </w:rPr>
        <w:t>na 2019.g. činili gradonačelnik</w:t>
      </w:r>
      <w:r w:rsidR="006C30D7">
        <w:rPr>
          <w:rFonts w:ascii="Times New Roman" w:hAnsi="Times New Roman" w:cs="Times New Roman"/>
          <w:color w:val="000000"/>
          <w:sz w:val="24"/>
          <w:szCs w:val="24"/>
        </w:rPr>
        <w:t xml:space="preserve"> Grada Varaždina Ivan </w:t>
      </w:r>
      <w:proofErr w:type="spellStart"/>
      <w:r w:rsidR="006C30D7">
        <w:rPr>
          <w:rFonts w:ascii="Times New Roman" w:hAnsi="Times New Roman" w:cs="Times New Roman"/>
          <w:color w:val="000000"/>
          <w:sz w:val="24"/>
          <w:szCs w:val="24"/>
        </w:rPr>
        <w:t>Čehok</w:t>
      </w:r>
      <w:proofErr w:type="spellEnd"/>
      <w:r w:rsidR="006C30D7">
        <w:rPr>
          <w:rFonts w:ascii="Times New Roman" w:hAnsi="Times New Roman" w:cs="Times New Roman"/>
          <w:color w:val="000000"/>
          <w:sz w:val="24"/>
          <w:szCs w:val="24"/>
        </w:rPr>
        <w:t xml:space="preserve"> i zamjenica gradonačelnika Grada Varaždina Sandra Malenica. Troškovi puta (avionske karte) pokriveni su iz proračuna Grada Varaždina, dok je troškove smještaja u većem dijelu pokrio domaćin, grad </w:t>
      </w:r>
      <w:proofErr w:type="spellStart"/>
      <w:r w:rsidR="006C30D7">
        <w:rPr>
          <w:rFonts w:ascii="Times New Roman" w:hAnsi="Times New Roman" w:cs="Times New Roman"/>
          <w:color w:val="000000"/>
          <w:sz w:val="24"/>
          <w:szCs w:val="24"/>
        </w:rPr>
        <w:t>Shaki</w:t>
      </w:r>
      <w:proofErr w:type="spellEnd"/>
      <w:r w:rsidR="005522A3">
        <w:rPr>
          <w:rFonts w:ascii="Times New Roman" w:hAnsi="Times New Roman" w:cs="Times New Roman"/>
          <w:color w:val="000000"/>
          <w:sz w:val="24"/>
          <w:szCs w:val="24"/>
        </w:rPr>
        <w:t xml:space="preserve">. Iz proračuna Grada Varaždina isplaćeno je 136 AZN kao doplata smještaja za dužnosnike Ivana </w:t>
      </w:r>
      <w:proofErr w:type="spellStart"/>
      <w:r w:rsidR="005522A3">
        <w:rPr>
          <w:rFonts w:ascii="Times New Roman" w:hAnsi="Times New Roman" w:cs="Times New Roman"/>
          <w:color w:val="000000"/>
          <w:sz w:val="24"/>
          <w:szCs w:val="24"/>
        </w:rPr>
        <w:t>Čehoka</w:t>
      </w:r>
      <w:proofErr w:type="spellEnd"/>
      <w:r w:rsidR="005522A3">
        <w:rPr>
          <w:rFonts w:ascii="Times New Roman" w:hAnsi="Times New Roman" w:cs="Times New Roman"/>
          <w:color w:val="000000"/>
          <w:sz w:val="24"/>
          <w:szCs w:val="24"/>
        </w:rPr>
        <w:t xml:space="preserve"> i Sandru Malenicu</w:t>
      </w:r>
      <w:r w:rsidR="006C3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2A3">
        <w:rPr>
          <w:rFonts w:ascii="Times New Roman" w:hAnsi="Times New Roman" w:cs="Times New Roman"/>
          <w:color w:val="000000"/>
          <w:sz w:val="24"/>
          <w:szCs w:val="24"/>
        </w:rPr>
        <w:t xml:space="preserve">u dijelu koji </w:t>
      </w:r>
      <w:r w:rsidR="00153153">
        <w:rPr>
          <w:rFonts w:ascii="Times New Roman" w:hAnsi="Times New Roman" w:cs="Times New Roman"/>
          <w:color w:val="000000"/>
          <w:sz w:val="24"/>
          <w:szCs w:val="24"/>
        </w:rPr>
        <w:t xml:space="preserve">nije </w:t>
      </w:r>
      <w:r w:rsidR="005522A3">
        <w:rPr>
          <w:rFonts w:ascii="Times New Roman" w:hAnsi="Times New Roman" w:cs="Times New Roman"/>
          <w:color w:val="000000"/>
          <w:sz w:val="24"/>
          <w:szCs w:val="24"/>
        </w:rPr>
        <w:t xml:space="preserve">pokrio grad domaćin te </w:t>
      </w:r>
      <w:r w:rsidR="00153153">
        <w:rPr>
          <w:rFonts w:ascii="Times New Roman" w:hAnsi="Times New Roman" w:cs="Times New Roman"/>
          <w:color w:val="000000"/>
          <w:sz w:val="24"/>
          <w:szCs w:val="24"/>
        </w:rPr>
        <w:t xml:space="preserve">iznos od 136 $ za izdavanje vize. </w:t>
      </w:r>
      <w:r w:rsidR="005522A3">
        <w:rPr>
          <w:rFonts w:ascii="Times New Roman" w:hAnsi="Times New Roman" w:cs="Times New Roman"/>
          <w:color w:val="000000"/>
          <w:sz w:val="24"/>
          <w:szCs w:val="24"/>
        </w:rPr>
        <w:t xml:space="preserve">U očitovanju se nadalje navodi da je gđa </w:t>
      </w:r>
      <w:r w:rsidR="00543F21" w:rsidRPr="00543F2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………………………</w:t>
      </w:r>
      <w:bookmarkStart w:id="0" w:name="_GoBack"/>
      <w:bookmarkEnd w:id="0"/>
      <w:r w:rsidR="005522A3">
        <w:rPr>
          <w:rFonts w:ascii="Times New Roman" w:hAnsi="Times New Roman" w:cs="Times New Roman"/>
          <w:color w:val="000000"/>
          <w:sz w:val="24"/>
          <w:szCs w:val="24"/>
        </w:rPr>
        <w:t xml:space="preserve"> putovala u svojstvu supruge gradonačelnika Grada Varaždina o osobnom trošku, odnosno troškove njezina putovanja podmirio je dužnosnik</w:t>
      </w:r>
      <w:r w:rsidR="00153153">
        <w:rPr>
          <w:rFonts w:ascii="Times New Roman" w:hAnsi="Times New Roman" w:cs="Times New Roman"/>
          <w:color w:val="000000"/>
          <w:sz w:val="24"/>
          <w:szCs w:val="24"/>
        </w:rPr>
        <w:t xml:space="preserve"> Ivan </w:t>
      </w:r>
      <w:proofErr w:type="spellStart"/>
      <w:r w:rsidR="00153153">
        <w:rPr>
          <w:rFonts w:ascii="Times New Roman" w:hAnsi="Times New Roman" w:cs="Times New Roman"/>
          <w:color w:val="000000"/>
          <w:sz w:val="24"/>
          <w:szCs w:val="24"/>
        </w:rPr>
        <w:t>Čehok</w:t>
      </w:r>
      <w:proofErr w:type="spellEnd"/>
      <w:r w:rsidR="005522A3">
        <w:rPr>
          <w:rFonts w:ascii="Times New Roman" w:hAnsi="Times New Roman" w:cs="Times New Roman"/>
          <w:color w:val="000000"/>
          <w:sz w:val="24"/>
          <w:szCs w:val="24"/>
        </w:rPr>
        <w:t xml:space="preserve"> kao njezin bračni drug, </w:t>
      </w:r>
      <w:r w:rsidR="001531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22A3">
        <w:rPr>
          <w:rFonts w:ascii="Times New Roman" w:hAnsi="Times New Roman" w:cs="Times New Roman"/>
          <w:color w:val="000000"/>
          <w:sz w:val="24"/>
          <w:szCs w:val="24"/>
        </w:rPr>
        <w:t xml:space="preserve"> troškovi smještaja i vize nisu plaćeni iz proračuna Grada Varaždina.</w:t>
      </w:r>
    </w:p>
    <w:p w14:paraId="28CE90DE" w14:textId="77777777" w:rsidR="005522A3" w:rsidRDefault="005522A3" w:rsidP="006C30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90DF" w14:textId="77777777" w:rsidR="00CD3028" w:rsidRDefault="005522A3" w:rsidP="006C30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privitku očitovanja Grad Varaždin dostavio je predračun za aviokarte, potvrdu o uplati, elektronske aviokarte na ime Ivan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Čehok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Sandra Malenica, putni nalog Sandre Malenice </w:t>
      </w:r>
      <w:r w:rsidR="00BB2A81">
        <w:rPr>
          <w:rFonts w:ascii="Times New Roman" w:hAnsi="Times New Roman" w:cs="Times New Roman"/>
          <w:color w:val="000000"/>
          <w:sz w:val="24"/>
          <w:szCs w:val="24"/>
        </w:rPr>
        <w:t xml:space="preserve">s upisanim troškovima na ime Sandre Malenice i Ivana </w:t>
      </w:r>
      <w:proofErr w:type="spellStart"/>
      <w:r w:rsidR="00BB2A81">
        <w:rPr>
          <w:rFonts w:ascii="Times New Roman" w:hAnsi="Times New Roman" w:cs="Times New Roman"/>
          <w:color w:val="000000"/>
          <w:sz w:val="24"/>
          <w:szCs w:val="24"/>
        </w:rPr>
        <w:t>Čehoka</w:t>
      </w:r>
      <w:proofErr w:type="spellEnd"/>
      <w:r w:rsidR="00BB2A81">
        <w:rPr>
          <w:rFonts w:ascii="Times New Roman" w:hAnsi="Times New Roman" w:cs="Times New Roman"/>
          <w:color w:val="000000"/>
          <w:sz w:val="24"/>
          <w:szCs w:val="24"/>
        </w:rPr>
        <w:t xml:space="preserve">, zatim ponuda za aviokartu za suprugu dužnosnika Ivana </w:t>
      </w:r>
      <w:proofErr w:type="spellStart"/>
      <w:r w:rsidR="00BB2A81">
        <w:rPr>
          <w:rFonts w:ascii="Times New Roman" w:hAnsi="Times New Roman" w:cs="Times New Roman"/>
          <w:color w:val="000000"/>
          <w:sz w:val="24"/>
          <w:szCs w:val="24"/>
        </w:rPr>
        <w:t>Čehoka</w:t>
      </w:r>
      <w:proofErr w:type="spellEnd"/>
      <w:r w:rsidR="00BB2A81">
        <w:rPr>
          <w:rFonts w:ascii="Times New Roman" w:hAnsi="Times New Roman" w:cs="Times New Roman"/>
          <w:color w:val="000000"/>
          <w:sz w:val="24"/>
          <w:szCs w:val="24"/>
        </w:rPr>
        <w:t>, potvrda o uplati navedene aviokarte te elektronska aviokarta na ime dužnosnikove supruge.</w:t>
      </w:r>
    </w:p>
    <w:p w14:paraId="28CE90E0" w14:textId="77777777" w:rsidR="004829E1" w:rsidRDefault="004829E1" w:rsidP="006C30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90E1" w14:textId="77777777" w:rsidR="004829E1" w:rsidRDefault="004829E1" w:rsidP="006C30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dodatni zahtjev Povjerenstva, Grad Varaždin je uz dopis KLASA: 053-02/19-02/12, URBROJ: 2186/01-04/6-19-4 od 25. studenoga 2019.g. dostavio i putni nalog za dužnosnika Ivana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Čehoka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CE90E2" w14:textId="77777777" w:rsidR="00BB2A81" w:rsidRDefault="00BB2A81" w:rsidP="006C30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90E3" w14:textId="77777777" w:rsidR="00B01211" w:rsidRDefault="00BB2A81" w:rsidP="0078310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Iz dostavljene dokumentacije Povjerenstvo je utvrdilo da su </w:t>
      </w:r>
      <w:r w:rsidR="00783103">
        <w:rPr>
          <w:rFonts w:ascii="Times New Roman" w:hAnsi="Times New Roman" w:cs="Times New Roman"/>
          <w:color w:val="000000"/>
          <w:sz w:val="24"/>
          <w:szCs w:val="24"/>
        </w:rPr>
        <w:t xml:space="preserve">iz proračuna Grada Varaždina pokriveni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troškovi aviokarata za dužnosnike Ivana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Čehoka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4829E1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andru M</w:t>
      </w:r>
      <w:r w:rsidR="004829E1">
        <w:rPr>
          <w:rFonts w:ascii="Times New Roman" w:hAnsi="Times New Roman" w:cs="Times New Roman"/>
          <w:color w:val="000000"/>
          <w:sz w:val="24"/>
          <w:szCs w:val="24"/>
        </w:rPr>
        <w:t>alenicu, zatim troškovi vize za navedene dužnosnike, kao i trošak smještaja u iznosu od 136 AZN</w:t>
      </w:r>
      <w:r w:rsidR="00783103">
        <w:rPr>
          <w:rFonts w:ascii="Times New Roman" w:hAnsi="Times New Roman" w:cs="Times New Roman"/>
          <w:color w:val="000000"/>
          <w:sz w:val="24"/>
          <w:szCs w:val="24"/>
        </w:rPr>
        <w:t xml:space="preserve">. Iz dostavljene dokumentacije također je </w:t>
      </w:r>
      <w:r w:rsidR="00184045">
        <w:rPr>
          <w:rFonts w:ascii="Times New Roman" w:hAnsi="Times New Roman" w:cs="Times New Roman"/>
          <w:color w:val="000000"/>
          <w:sz w:val="24"/>
          <w:szCs w:val="24"/>
        </w:rPr>
        <w:t xml:space="preserve">utvrđeno da je troškove avioprijevoza za svoju suprugu podmirio dužnosnik Ivan </w:t>
      </w:r>
      <w:proofErr w:type="spellStart"/>
      <w:r w:rsidR="00184045">
        <w:rPr>
          <w:rFonts w:ascii="Times New Roman" w:hAnsi="Times New Roman" w:cs="Times New Roman"/>
          <w:color w:val="000000"/>
          <w:sz w:val="24"/>
          <w:szCs w:val="24"/>
        </w:rPr>
        <w:t>Čehok</w:t>
      </w:r>
      <w:proofErr w:type="spellEnd"/>
      <w:r w:rsidR="00685FA3" w:rsidRPr="00685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5FA3">
        <w:rPr>
          <w:rFonts w:ascii="Times New Roman" w:hAnsi="Times New Roman" w:cs="Times New Roman"/>
          <w:color w:val="000000"/>
          <w:sz w:val="24"/>
          <w:szCs w:val="24"/>
        </w:rPr>
        <w:t>osobno</w:t>
      </w:r>
      <w:r w:rsidR="00184045">
        <w:rPr>
          <w:rFonts w:ascii="Times New Roman" w:hAnsi="Times New Roman" w:cs="Times New Roman"/>
          <w:color w:val="000000"/>
          <w:sz w:val="24"/>
          <w:szCs w:val="24"/>
        </w:rPr>
        <w:t xml:space="preserve">, odnosno da </w:t>
      </w:r>
      <w:r w:rsidR="00783103">
        <w:rPr>
          <w:rFonts w:ascii="Times New Roman" w:hAnsi="Times New Roman" w:cs="Times New Roman"/>
          <w:color w:val="000000"/>
          <w:sz w:val="24"/>
          <w:szCs w:val="24"/>
        </w:rPr>
        <w:t>navedeni tro</w:t>
      </w:r>
      <w:r w:rsidR="00685FA3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783103">
        <w:rPr>
          <w:rFonts w:ascii="Times New Roman" w:hAnsi="Times New Roman" w:cs="Times New Roman"/>
          <w:color w:val="000000"/>
          <w:sz w:val="24"/>
          <w:szCs w:val="24"/>
        </w:rPr>
        <w:t>kovi</w:t>
      </w:r>
      <w:r w:rsidR="00184045">
        <w:rPr>
          <w:rFonts w:ascii="Times New Roman" w:hAnsi="Times New Roman" w:cs="Times New Roman"/>
          <w:color w:val="000000"/>
          <w:sz w:val="24"/>
          <w:szCs w:val="24"/>
        </w:rPr>
        <w:t xml:space="preserve"> nisu podmireni na teret proračuna Grada Varaždina.</w:t>
      </w:r>
      <w:r w:rsidR="00783103">
        <w:rPr>
          <w:rFonts w:ascii="Times New Roman" w:hAnsi="Times New Roman" w:cs="Times New Roman"/>
          <w:color w:val="000000"/>
          <w:sz w:val="24"/>
          <w:szCs w:val="24"/>
        </w:rPr>
        <w:t xml:space="preserve"> Grad Varaždin nije dostavio podatke o načinu snošenja troškova smještaja za dužnosnikovu suprugu, međutim iz očitovanja navedene jedinice lokalne samouprave i dostavljene dokumentacije proizlazi da navedeni troškovi</w:t>
      </w:r>
      <w:r w:rsidR="00685FA3">
        <w:rPr>
          <w:rFonts w:ascii="Times New Roman" w:hAnsi="Times New Roman" w:cs="Times New Roman"/>
          <w:color w:val="000000"/>
          <w:sz w:val="24"/>
          <w:szCs w:val="24"/>
        </w:rPr>
        <w:t xml:space="preserve"> također</w:t>
      </w:r>
      <w:r w:rsidR="00783103">
        <w:rPr>
          <w:rFonts w:ascii="Times New Roman" w:hAnsi="Times New Roman" w:cs="Times New Roman"/>
          <w:color w:val="000000"/>
          <w:sz w:val="24"/>
          <w:szCs w:val="24"/>
        </w:rPr>
        <w:t xml:space="preserve"> nisu pokriveni na teret proračuna Grada Varaždina.</w:t>
      </w:r>
    </w:p>
    <w:p w14:paraId="28CE90E4" w14:textId="77777777" w:rsidR="00783103" w:rsidRDefault="00783103" w:rsidP="0078310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90E5" w14:textId="77777777" w:rsidR="00153153" w:rsidRDefault="00153153" w:rsidP="00685F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90E6" w14:textId="77777777" w:rsidR="00685FA3" w:rsidRDefault="00685FA3" w:rsidP="00685F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A3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Člankom 2. stavkom 1. ZSSI-a propisano je da u obnašanju javne dužnosti dužnosnici ne smiju svoj privatni interes stavljati iznad javnog interesa, a stavkom 2. istog članka propisano je da sukob interesa postoji kada su privatni interesi dužnosnika u suprotnosti s javnim, a posebice kada privatni interes utječe ili se osnovano može smatrati da utječe ili kada privatni interes dužnosnika može utjecati na njegovu nepristranost u obavljanju javne dužnosti.</w:t>
      </w:r>
    </w:p>
    <w:p w14:paraId="28CE90E7" w14:textId="77777777" w:rsidR="00D7022A" w:rsidRDefault="00D7022A" w:rsidP="00685F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90E8" w14:textId="77777777" w:rsidR="00685FA3" w:rsidRDefault="00685FA3" w:rsidP="00685F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7. ZSSI-a propisana su zabranjena djelovanja dužnosnika, a točkom c) toga članka propisano je da je dužnosnicima zabranjeno zlouporabiti posebna prava dužnosnika koja proizlaze ili su potrebna za obavljanje dužnosti.</w:t>
      </w:r>
    </w:p>
    <w:p w14:paraId="28CE90E9" w14:textId="77777777" w:rsidR="00685FA3" w:rsidRPr="00685FA3" w:rsidRDefault="00685FA3" w:rsidP="00685F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CE90EA" w14:textId="77777777" w:rsidR="00685FA3" w:rsidRDefault="00685FA3" w:rsidP="00685F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A3">
        <w:rPr>
          <w:rFonts w:ascii="Times New Roman" w:hAnsi="Times New Roman" w:cs="Times New Roman"/>
          <w:color w:val="000000"/>
          <w:sz w:val="24"/>
          <w:szCs w:val="24"/>
        </w:rPr>
        <w:t xml:space="preserve">Člankom 4. stavkom 5. ZSSI-a propisano je da su povezane osobe u smislu tog Zakona članovi obitelji dužnosnika te ostale osobe koje se prema drugim osnovama i okolnostima opravdano mogu smatrati interesno povezanima s dužnosnikom. Sukladno stavku 2. </w:t>
      </w:r>
      <w:r>
        <w:rPr>
          <w:rFonts w:ascii="Times New Roman" w:hAnsi="Times New Roman" w:cs="Times New Roman"/>
          <w:color w:val="000000"/>
          <w:sz w:val="24"/>
          <w:szCs w:val="24"/>
        </w:rPr>
        <w:t>istog</w:t>
      </w:r>
      <w:r w:rsidRPr="00685FA3">
        <w:rPr>
          <w:rFonts w:ascii="Times New Roman" w:hAnsi="Times New Roman" w:cs="Times New Roman"/>
          <w:color w:val="000000"/>
          <w:sz w:val="24"/>
          <w:szCs w:val="24"/>
        </w:rPr>
        <w:t xml:space="preserve"> članka 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bračni drug dužnosnika smatra se članom njegove obitelji te se stoga supruga dužnosnika Ivana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Čehoka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kao član njegove obitelji, smatra s dužnosnikom povezanom osobom.</w:t>
      </w:r>
    </w:p>
    <w:p w14:paraId="28CE90EB" w14:textId="77777777" w:rsidR="00DB469B" w:rsidRDefault="00DB469B" w:rsidP="00685F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90EC" w14:textId="77777777" w:rsidR="00CD3028" w:rsidRDefault="00273A11" w:rsidP="00273A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obrazlaže da putovanje dužnosnikove supruge u </w:t>
      </w:r>
      <w:r w:rsidR="00D7022A">
        <w:rPr>
          <w:rFonts w:ascii="Times New Roman" w:hAnsi="Times New Roman" w:cs="Times New Roman"/>
          <w:color w:val="000000"/>
          <w:sz w:val="24"/>
          <w:szCs w:val="24"/>
        </w:rPr>
        <w:t xml:space="preserve">Republiku </w:t>
      </w:r>
      <w:r>
        <w:rPr>
          <w:rFonts w:ascii="Times New Roman" w:hAnsi="Times New Roman" w:cs="Times New Roman"/>
          <w:color w:val="000000"/>
          <w:sz w:val="24"/>
          <w:szCs w:val="24"/>
        </w:rPr>
        <w:t>Azerbajdžan u isto vrijeme kad je delegacija Grada Varaždina bila u službenom posjetu toj državi samo po sebi ne upućuje na povredu ZSSI-a ukoliko troškove puta i smještaja dužnosnikove supruge nije pokrio Grad Varaždin. Budući</w:t>
      </w:r>
      <w:r w:rsidR="00FD559A">
        <w:rPr>
          <w:rFonts w:ascii="Times New Roman" w:hAnsi="Times New Roman" w:cs="Times New Roman"/>
          <w:color w:val="000000"/>
          <w:sz w:val="24"/>
          <w:szCs w:val="24"/>
        </w:rPr>
        <w:t xml:space="preserve"> da iz prikupljenih podataka i dokumentacije nije utvrđeno da bi troškovi puta i smještaja supruge dužnosnika Ivana </w:t>
      </w:r>
      <w:proofErr w:type="spellStart"/>
      <w:r w:rsidR="00FD559A">
        <w:rPr>
          <w:rFonts w:ascii="Times New Roman" w:hAnsi="Times New Roman" w:cs="Times New Roman"/>
          <w:color w:val="000000"/>
          <w:sz w:val="24"/>
          <w:szCs w:val="24"/>
        </w:rPr>
        <w:t>Čehoka</w:t>
      </w:r>
      <w:proofErr w:type="spellEnd"/>
      <w:r w:rsidR="00FD559A">
        <w:rPr>
          <w:rFonts w:ascii="Times New Roman" w:hAnsi="Times New Roman" w:cs="Times New Roman"/>
          <w:color w:val="000000"/>
          <w:sz w:val="24"/>
          <w:szCs w:val="24"/>
        </w:rPr>
        <w:t xml:space="preserve"> prilikom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navedenog </w:t>
      </w:r>
      <w:r w:rsidR="00FD559A">
        <w:rPr>
          <w:rFonts w:ascii="Times New Roman" w:hAnsi="Times New Roman" w:cs="Times New Roman"/>
          <w:color w:val="000000"/>
          <w:sz w:val="24"/>
          <w:szCs w:val="24"/>
        </w:rPr>
        <w:t>putovanja u</w:t>
      </w:r>
      <w:r w:rsidR="00D7022A" w:rsidRPr="00D7022A">
        <w:t xml:space="preserve"> </w:t>
      </w:r>
      <w:r w:rsidR="00D7022A" w:rsidRPr="00D7022A">
        <w:rPr>
          <w:rFonts w:ascii="Times New Roman" w:hAnsi="Times New Roman" w:cs="Times New Roman"/>
          <w:color w:val="000000"/>
          <w:sz w:val="24"/>
          <w:szCs w:val="24"/>
        </w:rPr>
        <w:t>Republiku</w:t>
      </w:r>
      <w:r w:rsidR="00FD559A" w:rsidRPr="00D70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559A">
        <w:rPr>
          <w:rFonts w:ascii="Times New Roman" w:hAnsi="Times New Roman" w:cs="Times New Roman"/>
          <w:color w:val="000000"/>
          <w:sz w:val="24"/>
          <w:szCs w:val="24"/>
        </w:rPr>
        <w:t>Azerbajdžan bili podmireni iz proračuna Grada Varaždina, Povjerenstvo nije steklo saznanja iz kojih bi proizlazilo da je dužnosnik postupao protivno javnom interesu</w:t>
      </w:r>
      <w:r w:rsidR="00685FA3">
        <w:rPr>
          <w:rFonts w:ascii="Times New Roman" w:hAnsi="Times New Roman" w:cs="Times New Roman"/>
          <w:color w:val="000000"/>
          <w:sz w:val="24"/>
          <w:szCs w:val="24"/>
        </w:rPr>
        <w:t xml:space="preserve">, odnosno </w:t>
      </w:r>
      <w:r w:rsidR="00E2236A">
        <w:rPr>
          <w:rFonts w:ascii="Times New Roman" w:hAnsi="Times New Roman" w:cs="Times New Roman"/>
          <w:color w:val="000000"/>
          <w:sz w:val="24"/>
          <w:szCs w:val="24"/>
        </w:rPr>
        <w:t>da je koristio javnu dužnost gradonačelnika Grada Varaždina s ciljem pogodovanja svojoj supruzi</w:t>
      </w:r>
      <w:r w:rsidR="00685F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8CE90ED" w14:textId="77777777" w:rsidR="00273A11" w:rsidRDefault="00273A11" w:rsidP="00273A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90EE" w14:textId="77777777" w:rsidR="00B86E5D" w:rsidRPr="009A7EB8" w:rsidRDefault="007A5DE5" w:rsidP="000E44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>S obzirom da iz prikupljenih podataka i dokumentacije ne proizlazi da je po</w:t>
      </w:r>
      <w:r w:rsidR="00FD559A">
        <w:rPr>
          <w:rFonts w:ascii="Times New Roman" w:hAnsi="Times New Roman" w:cs="Times New Roman"/>
          <w:color w:val="000000"/>
          <w:sz w:val="24"/>
          <w:szCs w:val="24"/>
        </w:rPr>
        <w:t>stupanjem dužnosnika</w:t>
      </w:r>
      <w:r w:rsidR="004F0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559A">
        <w:rPr>
          <w:rFonts w:ascii="Times New Roman" w:hAnsi="Times New Roman" w:cs="Times New Roman"/>
          <w:color w:val="000000"/>
          <w:sz w:val="24"/>
          <w:szCs w:val="24"/>
        </w:rPr>
        <w:t xml:space="preserve">Ivana </w:t>
      </w:r>
      <w:proofErr w:type="spellStart"/>
      <w:r w:rsidR="00FD559A">
        <w:rPr>
          <w:rFonts w:ascii="Times New Roman" w:hAnsi="Times New Roman" w:cs="Times New Roman"/>
          <w:color w:val="000000"/>
          <w:sz w:val="24"/>
          <w:szCs w:val="24"/>
        </w:rPr>
        <w:t>Čehoka</w:t>
      </w:r>
      <w:proofErr w:type="spellEnd"/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došlo do moguće povrede odredbi</w:t>
      </w:r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E5D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ZSSI-a, </w:t>
      </w:r>
      <w:r w:rsidR="00B86E5D" w:rsidRPr="009A7EB8">
        <w:rPr>
          <w:rFonts w:ascii="Times New Roman" w:hAnsi="Times New Roman" w:cs="Times New Roman"/>
          <w:sz w:val="24"/>
          <w:szCs w:val="24"/>
        </w:rPr>
        <w:t>Povjerenstvo je donijelo odluku kao što je navedeno u izreci ovog akta.</w:t>
      </w:r>
    </w:p>
    <w:p w14:paraId="28CE90EF" w14:textId="77777777" w:rsidR="006536C8" w:rsidRDefault="006536C8" w:rsidP="00B86E5D">
      <w:pPr>
        <w:pStyle w:val="Default"/>
        <w:spacing w:line="276" w:lineRule="auto"/>
        <w:ind w:left="4248" w:firstLine="708"/>
        <w:jc w:val="both"/>
        <w:rPr>
          <w:bCs/>
          <w:color w:val="auto"/>
        </w:rPr>
      </w:pPr>
    </w:p>
    <w:p w14:paraId="28CE90F0" w14:textId="77777777" w:rsidR="00B86E5D" w:rsidRPr="009A7EB8" w:rsidRDefault="00B86E5D" w:rsidP="00156870">
      <w:pPr>
        <w:pStyle w:val="Default"/>
        <w:spacing w:before="120" w:line="276" w:lineRule="auto"/>
        <w:ind w:left="4248" w:firstLine="709"/>
        <w:jc w:val="both"/>
        <w:rPr>
          <w:color w:val="auto"/>
        </w:rPr>
      </w:pPr>
      <w:r w:rsidRPr="009A7EB8">
        <w:rPr>
          <w:bCs/>
          <w:color w:val="auto"/>
        </w:rPr>
        <w:t xml:space="preserve">PREDSJEDNICA POVJERENSTVA </w:t>
      </w:r>
    </w:p>
    <w:p w14:paraId="28CE90F1" w14:textId="77777777" w:rsidR="00B86E5D" w:rsidRPr="004F0DCD" w:rsidRDefault="00B86E5D" w:rsidP="00156870">
      <w:pPr>
        <w:spacing w:before="120" w:after="0"/>
        <w:ind w:left="354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EB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5687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7EB8">
        <w:rPr>
          <w:rFonts w:ascii="Times New Roman" w:hAnsi="Times New Roman" w:cs="Times New Roman"/>
          <w:bCs/>
          <w:sz w:val="24"/>
          <w:szCs w:val="24"/>
        </w:rPr>
        <w:t xml:space="preserve">Nataša Novaković, dipl. </w:t>
      </w:r>
      <w:proofErr w:type="spellStart"/>
      <w:r w:rsidRPr="009A7EB8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9A7E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CE90F2" w14:textId="77777777" w:rsidR="00B86E5D" w:rsidRPr="009A7EB8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CE90F3" w14:textId="77777777" w:rsidR="00FB5660" w:rsidRPr="009A7EB8" w:rsidRDefault="00FB5660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CE90F4" w14:textId="77777777" w:rsidR="00B86E5D" w:rsidRPr="009A7EB8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28CE90F5" w14:textId="4414D9CA" w:rsidR="00B86E5D" w:rsidRDefault="00783103" w:rsidP="00DA66AE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</w:t>
      </w:r>
      <w:r w:rsidR="00B86E5D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Čehok</w:t>
      </w:r>
      <w:proofErr w:type="spellEnd"/>
      <w:r w:rsidR="00B86E5D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elektronička</w:t>
      </w:r>
      <w:r w:rsidR="00DA66AE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dostava</w:t>
      </w:r>
    </w:p>
    <w:p w14:paraId="6EF3E503" w14:textId="47EBFAA5" w:rsidR="005648A6" w:rsidRPr="009A7EB8" w:rsidRDefault="005648A6" w:rsidP="00DA66AE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prijave, na znanje</w:t>
      </w:r>
    </w:p>
    <w:p w14:paraId="28CE90F6" w14:textId="77777777" w:rsidR="00B86E5D" w:rsidRPr="009A7EB8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E90F7" w14:textId="77777777" w:rsidR="00B86E5D" w:rsidRPr="00783103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hAnsi="Times New Roman" w:cs="Times New Roman"/>
          <w:sz w:val="24"/>
          <w:szCs w:val="24"/>
        </w:rPr>
        <w:t>Pismohrana</w:t>
      </w:r>
    </w:p>
    <w:p w14:paraId="28CE90F8" w14:textId="77777777" w:rsidR="00783103" w:rsidRDefault="00783103" w:rsidP="0078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8310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E90FE" w14:textId="77777777" w:rsidR="00D34B89" w:rsidRDefault="00D34B89" w:rsidP="005B5818">
      <w:pPr>
        <w:spacing w:after="0" w:line="240" w:lineRule="auto"/>
      </w:pPr>
      <w:r>
        <w:separator/>
      </w:r>
    </w:p>
  </w:endnote>
  <w:endnote w:type="continuationSeparator" w:id="0">
    <w:p w14:paraId="28CE90FF" w14:textId="77777777" w:rsidR="00D34B89" w:rsidRDefault="00D34B8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E9102" w14:textId="7D191E10" w:rsidR="005B5818" w:rsidRPr="005B5818" w:rsidRDefault="00C732E4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28CE910D" wp14:editId="69BFC5E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AD079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8CE9103" w14:textId="77777777" w:rsidR="005B5818" w:rsidRPr="005B5818" w:rsidRDefault="00543F2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E910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E910B" w14:textId="5F5FDE48" w:rsidR="00FA0034" w:rsidRDefault="00C732E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28CE9113" wp14:editId="6B66BCA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06C89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8CE910C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E90FC" w14:textId="77777777" w:rsidR="00D34B89" w:rsidRDefault="00D34B89" w:rsidP="005B5818">
      <w:pPr>
        <w:spacing w:after="0" w:line="240" w:lineRule="auto"/>
      </w:pPr>
      <w:r>
        <w:separator/>
      </w:r>
    </w:p>
  </w:footnote>
  <w:footnote w:type="continuationSeparator" w:id="0">
    <w:p w14:paraId="28CE90FD" w14:textId="77777777" w:rsidR="00D34B89" w:rsidRDefault="00D34B8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E9100" w14:textId="3F15CC82" w:rsidR="00101F03" w:rsidRDefault="004E4583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543F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E910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E9105" w14:textId="2E95722F" w:rsidR="005B5818" w:rsidRPr="005B5818" w:rsidRDefault="00C732E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E910E" wp14:editId="2C64B58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E911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E911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E911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E910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8CE911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E911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E911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E910F" wp14:editId="28CE911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E9111" wp14:editId="28CE911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E9106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E910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E910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8CE910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8CE910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B5881"/>
    <w:multiLevelType w:val="hybridMultilevel"/>
    <w:tmpl w:val="02086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3E17D15"/>
    <w:multiLevelType w:val="hybridMultilevel"/>
    <w:tmpl w:val="791CBB8C"/>
    <w:lvl w:ilvl="0" w:tplc="41D63D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CF118F1"/>
    <w:multiLevelType w:val="hybridMultilevel"/>
    <w:tmpl w:val="3AD09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6673"/>
    <w:rsid w:val="00035B95"/>
    <w:rsid w:val="0005797F"/>
    <w:rsid w:val="00066FD1"/>
    <w:rsid w:val="00067EC1"/>
    <w:rsid w:val="0008654C"/>
    <w:rsid w:val="00095F26"/>
    <w:rsid w:val="0009766A"/>
    <w:rsid w:val="000A7B8F"/>
    <w:rsid w:val="000E4440"/>
    <w:rsid w:val="000E75E4"/>
    <w:rsid w:val="000F5732"/>
    <w:rsid w:val="00101F03"/>
    <w:rsid w:val="0010244D"/>
    <w:rsid w:val="00112E23"/>
    <w:rsid w:val="00120783"/>
    <w:rsid w:val="0012224D"/>
    <w:rsid w:val="00127592"/>
    <w:rsid w:val="0013511B"/>
    <w:rsid w:val="00141069"/>
    <w:rsid w:val="00145787"/>
    <w:rsid w:val="00153153"/>
    <w:rsid w:val="00156870"/>
    <w:rsid w:val="001633FC"/>
    <w:rsid w:val="001761FE"/>
    <w:rsid w:val="00184045"/>
    <w:rsid w:val="001B3623"/>
    <w:rsid w:val="001B4152"/>
    <w:rsid w:val="001C47C7"/>
    <w:rsid w:val="001E20F1"/>
    <w:rsid w:val="00202E21"/>
    <w:rsid w:val="00215756"/>
    <w:rsid w:val="00225198"/>
    <w:rsid w:val="0022617D"/>
    <w:rsid w:val="00227BEF"/>
    <w:rsid w:val="0023102B"/>
    <w:rsid w:val="0023718E"/>
    <w:rsid w:val="002541BE"/>
    <w:rsid w:val="0025655C"/>
    <w:rsid w:val="00266B69"/>
    <w:rsid w:val="00273A11"/>
    <w:rsid w:val="00287126"/>
    <w:rsid w:val="002940DD"/>
    <w:rsid w:val="00296618"/>
    <w:rsid w:val="002C2815"/>
    <w:rsid w:val="002C28C7"/>
    <w:rsid w:val="002C4098"/>
    <w:rsid w:val="002F313C"/>
    <w:rsid w:val="002F4C11"/>
    <w:rsid w:val="00305B47"/>
    <w:rsid w:val="00332D21"/>
    <w:rsid w:val="003416CC"/>
    <w:rsid w:val="00342821"/>
    <w:rsid w:val="003442C4"/>
    <w:rsid w:val="003502F4"/>
    <w:rsid w:val="00362172"/>
    <w:rsid w:val="003842BB"/>
    <w:rsid w:val="00384940"/>
    <w:rsid w:val="00384CCC"/>
    <w:rsid w:val="00392107"/>
    <w:rsid w:val="003A13A6"/>
    <w:rsid w:val="003B2839"/>
    <w:rsid w:val="003C019C"/>
    <w:rsid w:val="003C4B46"/>
    <w:rsid w:val="003E5CAA"/>
    <w:rsid w:val="003F03B6"/>
    <w:rsid w:val="003F0495"/>
    <w:rsid w:val="003F0DFF"/>
    <w:rsid w:val="00401880"/>
    <w:rsid w:val="00406E92"/>
    <w:rsid w:val="00411522"/>
    <w:rsid w:val="00420007"/>
    <w:rsid w:val="0043019D"/>
    <w:rsid w:val="00431386"/>
    <w:rsid w:val="00445B52"/>
    <w:rsid w:val="00463B70"/>
    <w:rsid w:val="00465B97"/>
    <w:rsid w:val="004829E1"/>
    <w:rsid w:val="0049159B"/>
    <w:rsid w:val="004A5866"/>
    <w:rsid w:val="004A7816"/>
    <w:rsid w:val="004B12AF"/>
    <w:rsid w:val="004B1615"/>
    <w:rsid w:val="004D2A8C"/>
    <w:rsid w:val="004E4583"/>
    <w:rsid w:val="004E6F22"/>
    <w:rsid w:val="004F0DCD"/>
    <w:rsid w:val="004F421E"/>
    <w:rsid w:val="0050619A"/>
    <w:rsid w:val="00512887"/>
    <w:rsid w:val="00513468"/>
    <w:rsid w:val="00522BA9"/>
    <w:rsid w:val="005230B0"/>
    <w:rsid w:val="00543B3D"/>
    <w:rsid w:val="00543F21"/>
    <w:rsid w:val="005441B5"/>
    <w:rsid w:val="005522A3"/>
    <w:rsid w:val="00553092"/>
    <w:rsid w:val="0055680B"/>
    <w:rsid w:val="005648A6"/>
    <w:rsid w:val="005758FC"/>
    <w:rsid w:val="005850FC"/>
    <w:rsid w:val="0059064D"/>
    <w:rsid w:val="00592590"/>
    <w:rsid w:val="00597E0E"/>
    <w:rsid w:val="005B5818"/>
    <w:rsid w:val="005C556F"/>
    <w:rsid w:val="005C7438"/>
    <w:rsid w:val="005D2212"/>
    <w:rsid w:val="005E29C1"/>
    <w:rsid w:val="006137D8"/>
    <w:rsid w:val="00613E31"/>
    <w:rsid w:val="00647B1E"/>
    <w:rsid w:val="00652262"/>
    <w:rsid w:val="006536C8"/>
    <w:rsid w:val="00655D9C"/>
    <w:rsid w:val="00665E2B"/>
    <w:rsid w:val="0067160A"/>
    <w:rsid w:val="00673438"/>
    <w:rsid w:val="00685FA3"/>
    <w:rsid w:val="00693FD7"/>
    <w:rsid w:val="00696A82"/>
    <w:rsid w:val="006C30D7"/>
    <w:rsid w:val="006C6FEF"/>
    <w:rsid w:val="006D26A7"/>
    <w:rsid w:val="006E4FD8"/>
    <w:rsid w:val="006F0193"/>
    <w:rsid w:val="00705696"/>
    <w:rsid w:val="0071684E"/>
    <w:rsid w:val="007262E9"/>
    <w:rsid w:val="00747047"/>
    <w:rsid w:val="00747097"/>
    <w:rsid w:val="0076071D"/>
    <w:rsid w:val="007779F7"/>
    <w:rsid w:val="00783103"/>
    <w:rsid w:val="00793EC7"/>
    <w:rsid w:val="00796917"/>
    <w:rsid w:val="007A5DE5"/>
    <w:rsid w:val="007B2772"/>
    <w:rsid w:val="007C1FB6"/>
    <w:rsid w:val="007C37E3"/>
    <w:rsid w:val="007F1389"/>
    <w:rsid w:val="00800D67"/>
    <w:rsid w:val="008163ED"/>
    <w:rsid w:val="00824B78"/>
    <w:rsid w:val="00833360"/>
    <w:rsid w:val="00836949"/>
    <w:rsid w:val="00845B51"/>
    <w:rsid w:val="0084729E"/>
    <w:rsid w:val="00854D8A"/>
    <w:rsid w:val="008619E0"/>
    <w:rsid w:val="008658EA"/>
    <w:rsid w:val="00881F09"/>
    <w:rsid w:val="00887B0B"/>
    <w:rsid w:val="008972BD"/>
    <w:rsid w:val="008A7EE3"/>
    <w:rsid w:val="008E1965"/>
    <w:rsid w:val="008E4642"/>
    <w:rsid w:val="008E7B56"/>
    <w:rsid w:val="008F34A1"/>
    <w:rsid w:val="009062CF"/>
    <w:rsid w:val="00913B0E"/>
    <w:rsid w:val="00916242"/>
    <w:rsid w:val="00923B7F"/>
    <w:rsid w:val="00945142"/>
    <w:rsid w:val="009460DA"/>
    <w:rsid w:val="00965145"/>
    <w:rsid w:val="009A7EB8"/>
    <w:rsid w:val="009B0DB7"/>
    <w:rsid w:val="009E7D1F"/>
    <w:rsid w:val="00A41D57"/>
    <w:rsid w:val="00A630B0"/>
    <w:rsid w:val="00A93E6F"/>
    <w:rsid w:val="00AA3B8D"/>
    <w:rsid w:val="00AA3F5D"/>
    <w:rsid w:val="00AD09CA"/>
    <w:rsid w:val="00AD1B94"/>
    <w:rsid w:val="00AE4562"/>
    <w:rsid w:val="00AF07CC"/>
    <w:rsid w:val="00AF12DF"/>
    <w:rsid w:val="00AF442D"/>
    <w:rsid w:val="00B01211"/>
    <w:rsid w:val="00B41F32"/>
    <w:rsid w:val="00B86E5D"/>
    <w:rsid w:val="00B86EAB"/>
    <w:rsid w:val="00B92DE7"/>
    <w:rsid w:val="00BA0D7E"/>
    <w:rsid w:val="00BB2A81"/>
    <w:rsid w:val="00BC7DDD"/>
    <w:rsid w:val="00BE1239"/>
    <w:rsid w:val="00BE2FDB"/>
    <w:rsid w:val="00BF5F4E"/>
    <w:rsid w:val="00C24596"/>
    <w:rsid w:val="00C26394"/>
    <w:rsid w:val="00C437AA"/>
    <w:rsid w:val="00C65DBE"/>
    <w:rsid w:val="00C732E4"/>
    <w:rsid w:val="00C855D2"/>
    <w:rsid w:val="00C95539"/>
    <w:rsid w:val="00CA28B6"/>
    <w:rsid w:val="00CA5362"/>
    <w:rsid w:val="00CB6EA6"/>
    <w:rsid w:val="00CD3028"/>
    <w:rsid w:val="00CE3ABD"/>
    <w:rsid w:val="00CF0867"/>
    <w:rsid w:val="00CF0B68"/>
    <w:rsid w:val="00D02DD3"/>
    <w:rsid w:val="00D0663F"/>
    <w:rsid w:val="00D11BA5"/>
    <w:rsid w:val="00D1289E"/>
    <w:rsid w:val="00D216C9"/>
    <w:rsid w:val="00D31EF5"/>
    <w:rsid w:val="00D34B89"/>
    <w:rsid w:val="00D44541"/>
    <w:rsid w:val="00D66549"/>
    <w:rsid w:val="00D7022A"/>
    <w:rsid w:val="00D7663F"/>
    <w:rsid w:val="00D84CE8"/>
    <w:rsid w:val="00D956A5"/>
    <w:rsid w:val="00D97F3D"/>
    <w:rsid w:val="00DA66AE"/>
    <w:rsid w:val="00DB469B"/>
    <w:rsid w:val="00DB5EA7"/>
    <w:rsid w:val="00DC22CF"/>
    <w:rsid w:val="00DC4EA2"/>
    <w:rsid w:val="00DD17F0"/>
    <w:rsid w:val="00DF56F8"/>
    <w:rsid w:val="00E15A45"/>
    <w:rsid w:val="00E16C33"/>
    <w:rsid w:val="00E2218A"/>
    <w:rsid w:val="00E2236A"/>
    <w:rsid w:val="00E35430"/>
    <w:rsid w:val="00E3580A"/>
    <w:rsid w:val="00E46AFE"/>
    <w:rsid w:val="00E534AE"/>
    <w:rsid w:val="00E63E8C"/>
    <w:rsid w:val="00E72264"/>
    <w:rsid w:val="00E87D71"/>
    <w:rsid w:val="00E94460"/>
    <w:rsid w:val="00EA6FFF"/>
    <w:rsid w:val="00EA7D30"/>
    <w:rsid w:val="00EB5540"/>
    <w:rsid w:val="00EB5FF7"/>
    <w:rsid w:val="00EC744A"/>
    <w:rsid w:val="00ED3AAB"/>
    <w:rsid w:val="00EF5C41"/>
    <w:rsid w:val="00F1364B"/>
    <w:rsid w:val="00F334C6"/>
    <w:rsid w:val="00F52A2B"/>
    <w:rsid w:val="00F57292"/>
    <w:rsid w:val="00F65DBC"/>
    <w:rsid w:val="00F82610"/>
    <w:rsid w:val="00F83895"/>
    <w:rsid w:val="00F959CC"/>
    <w:rsid w:val="00FA0034"/>
    <w:rsid w:val="00FA071B"/>
    <w:rsid w:val="00FA5029"/>
    <w:rsid w:val="00FB21E9"/>
    <w:rsid w:val="00FB5660"/>
    <w:rsid w:val="00FC5E64"/>
    <w:rsid w:val="00FD559A"/>
    <w:rsid w:val="00FE7B76"/>
    <w:rsid w:val="00FF1D7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E90C8"/>
  <w15:docId w15:val="{A5F34054-6DF5-45DF-8191-52EDA4C3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6762</Duznosnici_Value>
    <BrojPredmeta xmlns="8638ef6a-48a0-457c-b738-9f65e71a9a26">P-273/19</BrojPredmeta>
    <Duznosnici xmlns="8638ef6a-48a0-457c-b738-9f65e71a9a26">Ivan Čehok,Gradonačelnik,Grad Varaždin</Duznosnici>
    <VrstaDokumenta xmlns="8638ef6a-48a0-457c-b738-9f65e71a9a26">3</VrstaDokumenta>
    <KljucneRijeci xmlns="8638ef6a-48a0-457c-b738-9f65e71a9a26">
      <Value>106</Value>
      <Value>12</Value>
      <Value>4</Value>
    </KljucneRijeci>
    <BrojAkta xmlns="8638ef6a-48a0-457c-b738-9f65e71a9a26">711-I-638-P-273-19/20-06-8</BrojAkta>
    <Sync xmlns="8638ef6a-48a0-457c-b738-9f65e71a9a26">0</Sync>
    <Sjednica xmlns="8638ef6a-48a0-457c-b738-9f65e71a9a26">173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6562-20D1-4FBB-ADD8-E9D12DC1F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846D8-21EE-4866-8B3A-98C92CC97B0D}"/>
</file>

<file path=customXml/itemProps3.xml><?xml version="1.0" encoding="utf-8"?>
<ds:datastoreItem xmlns:ds="http://schemas.openxmlformats.org/officeDocument/2006/customXml" ds:itemID="{93636DB9-9577-4231-A458-20569AB263E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DA78B9-9491-4197-BDCF-C56C59ED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3</cp:revision>
  <cp:lastPrinted>2020-03-11T13:28:00Z</cp:lastPrinted>
  <dcterms:created xsi:type="dcterms:W3CDTF">2020-04-21T11:18:00Z</dcterms:created>
  <dcterms:modified xsi:type="dcterms:W3CDTF">2020-04-21T11:20:00Z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