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092" w14:textId="6398855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584DCE">
        <w:rPr>
          <w:rFonts w:ascii="Times New Roman" w:eastAsia="Times New Roman" w:hAnsi="Times New Roman" w:cs="Times New Roman"/>
          <w:color w:val="000000"/>
          <w:sz w:val="24"/>
          <w:szCs w:val="24"/>
          <w:lang w:eastAsia="hr-HR"/>
        </w:rPr>
        <w:t>711-I-</w:t>
      </w:r>
      <w:r w:rsidR="0056767D">
        <w:rPr>
          <w:rFonts w:ascii="Times New Roman" w:eastAsia="Times New Roman" w:hAnsi="Times New Roman" w:cs="Times New Roman"/>
          <w:color w:val="000000"/>
          <w:sz w:val="24"/>
          <w:szCs w:val="24"/>
          <w:lang w:eastAsia="hr-HR"/>
        </w:rPr>
        <w:t>1890-P-45/19-08-8</w:t>
      </w:r>
    </w:p>
    <w:p w14:paraId="4B5F7676" w14:textId="6C98C1BA" w:rsidR="0013511B" w:rsidRPr="009C685C" w:rsidRDefault="008F34FD" w:rsidP="0013511B">
      <w:pPr>
        <w:pStyle w:val="Default"/>
        <w:spacing w:line="276" w:lineRule="auto"/>
        <w:jc w:val="both"/>
        <w:rPr>
          <w:color w:val="auto"/>
        </w:rPr>
      </w:pPr>
      <w:r>
        <w:rPr>
          <w:color w:val="auto"/>
        </w:rPr>
        <w:t>Zagreb, 27</w:t>
      </w:r>
      <w:r w:rsidR="0013511B" w:rsidRPr="009C685C">
        <w:rPr>
          <w:color w:val="auto"/>
        </w:rPr>
        <w:t xml:space="preserve">. </w:t>
      </w:r>
      <w:r w:rsidR="00173FFC">
        <w:rPr>
          <w:color w:val="auto"/>
        </w:rPr>
        <w:t>rujna</w:t>
      </w:r>
      <w:r w:rsidR="00B82BE0">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28507A44" w14:textId="77777777" w:rsidR="0013511B" w:rsidRDefault="0013511B" w:rsidP="0013511B">
      <w:pPr>
        <w:pStyle w:val="Default"/>
        <w:spacing w:line="276" w:lineRule="auto"/>
        <w:jc w:val="both"/>
        <w:rPr>
          <w:b/>
          <w:color w:val="auto"/>
        </w:rPr>
      </w:pPr>
    </w:p>
    <w:p w14:paraId="326F3DAC" w14:textId="2162F725" w:rsidR="0013511B" w:rsidRPr="0056767D" w:rsidRDefault="0013511B" w:rsidP="0013511B">
      <w:pPr>
        <w:pStyle w:val="Default"/>
        <w:spacing w:line="276" w:lineRule="auto"/>
        <w:jc w:val="both"/>
        <w:rPr>
          <w:b/>
          <w:color w:val="auto"/>
        </w:rPr>
      </w:pPr>
      <w:r w:rsidRPr="0056767D">
        <w:rPr>
          <w:b/>
          <w:color w:val="auto"/>
        </w:rPr>
        <w:t>Povjerenstvo za odlučivanje o sukobu interesa</w:t>
      </w:r>
      <w:r w:rsidRPr="0056767D">
        <w:rPr>
          <w:color w:val="auto"/>
        </w:rPr>
        <w:t xml:space="preserve"> (u daljnjem tekstu: Povjerenstvo)</w:t>
      </w:r>
      <w:r w:rsidR="005C556F" w:rsidRPr="0056767D">
        <w:t xml:space="preserve"> </w:t>
      </w:r>
      <w:r w:rsidR="005C556F" w:rsidRPr="0056767D">
        <w:rPr>
          <w:color w:val="auto"/>
        </w:rPr>
        <w:t xml:space="preserve">u sastavu Nataše Novaković kao predsjednice Povjerenstva te </w:t>
      </w:r>
      <w:proofErr w:type="spellStart"/>
      <w:r w:rsidR="005C556F" w:rsidRPr="0056767D">
        <w:rPr>
          <w:color w:val="auto"/>
        </w:rPr>
        <w:t>Tončice</w:t>
      </w:r>
      <w:proofErr w:type="spellEnd"/>
      <w:r w:rsidR="005C556F" w:rsidRPr="0056767D">
        <w:rPr>
          <w:color w:val="auto"/>
        </w:rPr>
        <w:t xml:space="preserve"> Božić, Davorina </w:t>
      </w:r>
      <w:proofErr w:type="spellStart"/>
      <w:r w:rsidR="005C556F" w:rsidRPr="0056767D">
        <w:rPr>
          <w:color w:val="auto"/>
        </w:rPr>
        <w:t>Ivanjeka</w:t>
      </w:r>
      <w:proofErr w:type="spellEnd"/>
      <w:r w:rsidR="005C556F" w:rsidRPr="0056767D">
        <w:rPr>
          <w:color w:val="auto"/>
        </w:rPr>
        <w:t>, Aleksandre Jozić-</w:t>
      </w:r>
      <w:proofErr w:type="spellStart"/>
      <w:r w:rsidR="005C556F" w:rsidRPr="0056767D">
        <w:rPr>
          <w:color w:val="auto"/>
        </w:rPr>
        <w:t>Ileković</w:t>
      </w:r>
      <w:proofErr w:type="spellEnd"/>
      <w:r w:rsidR="005C556F" w:rsidRPr="0056767D">
        <w:rPr>
          <w:color w:val="auto"/>
        </w:rPr>
        <w:t xml:space="preserve"> i </w:t>
      </w:r>
      <w:proofErr w:type="spellStart"/>
      <w:r w:rsidR="005C556F" w:rsidRPr="0056767D">
        <w:rPr>
          <w:color w:val="auto"/>
        </w:rPr>
        <w:t>Tatijane</w:t>
      </w:r>
      <w:proofErr w:type="spellEnd"/>
      <w:r w:rsidR="005C556F" w:rsidRPr="0056767D">
        <w:rPr>
          <w:color w:val="auto"/>
        </w:rPr>
        <w:t xml:space="preserve"> Vučetić kao članova Povjerenstva</w:t>
      </w:r>
      <w:r w:rsidR="00BC7DDD" w:rsidRPr="0056767D">
        <w:rPr>
          <w:color w:val="auto"/>
        </w:rPr>
        <w:t>, na temelju članka 27</w:t>
      </w:r>
      <w:r w:rsidRPr="0056767D">
        <w:rPr>
          <w:color w:val="auto"/>
        </w:rPr>
        <w:t>. Zakona o sprječavanju sukoba interesa („Narodne novine“ broj 2</w:t>
      </w:r>
      <w:r w:rsidR="005C556F" w:rsidRPr="0056767D">
        <w:rPr>
          <w:color w:val="auto"/>
        </w:rPr>
        <w:t>6/11., 12/12., 126/12., 48/13.</w:t>
      </w:r>
      <w:r w:rsidR="004608A3" w:rsidRPr="0056767D">
        <w:rPr>
          <w:color w:val="auto"/>
        </w:rPr>
        <w:t xml:space="preserve"> i 57/15.</w:t>
      </w:r>
      <w:r w:rsidRPr="0056767D">
        <w:rPr>
          <w:color w:val="auto"/>
        </w:rPr>
        <w:t xml:space="preserve">, u daljnjem tekstu: ZSSI), </w:t>
      </w:r>
      <w:r w:rsidR="009E47E0" w:rsidRPr="0056767D">
        <w:rPr>
          <w:b/>
          <w:color w:val="auto"/>
        </w:rPr>
        <w:t>na temelju</w:t>
      </w:r>
      <w:r w:rsidR="001C47C7" w:rsidRPr="0056767D">
        <w:rPr>
          <w:b/>
          <w:color w:val="auto"/>
        </w:rPr>
        <w:t xml:space="preserve"> </w:t>
      </w:r>
      <w:r w:rsidR="009D72AD" w:rsidRPr="0056767D">
        <w:rPr>
          <w:b/>
          <w:color w:val="auto"/>
        </w:rPr>
        <w:t>neanonimne prijave mogućeg sukoba</w:t>
      </w:r>
      <w:r w:rsidR="00B82BE0" w:rsidRPr="0056767D">
        <w:rPr>
          <w:b/>
          <w:color w:val="auto"/>
        </w:rPr>
        <w:t xml:space="preserve"> interesa dužnosnika </w:t>
      </w:r>
      <w:r w:rsidR="009D72AD" w:rsidRPr="0056767D">
        <w:rPr>
          <w:b/>
          <w:color w:val="auto"/>
        </w:rPr>
        <w:t xml:space="preserve">Tomislava Prtenjače, općinskog načelnika Općine </w:t>
      </w:r>
      <w:proofErr w:type="spellStart"/>
      <w:r w:rsidR="009D72AD" w:rsidRPr="0056767D">
        <w:rPr>
          <w:b/>
          <w:color w:val="auto"/>
        </w:rPr>
        <w:t>Polača</w:t>
      </w:r>
      <w:proofErr w:type="spellEnd"/>
      <w:r w:rsidR="00B82BE0" w:rsidRPr="0056767D">
        <w:rPr>
          <w:color w:val="auto"/>
        </w:rPr>
        <w:t>, n</w:t>
      </w:r>
      <w:r w:rsidR="009D72AD" w:rsidRPr="0056767D">
        <w:rPr>
          <w:color w:val="auto"/>
        </w:rPr>
        <w:t>a 63</w:t>
      </w:r>
      <w:r w:rsidR="008F34FD" w:rsidRPr="0056767D">
        <w:rPr>
          <w:color w:val="auto"/>
        </w:rPr>
        <w:t>. sjednici, održanoj dana 27</w:t>
      </w:r>
      <w:r w:rsidRPr="0056767D">
        <w:rPr>
          <w:color w:val="auto"/>
        </w:rPr>
        <w:t xml:space="preserve">. </w:t>
      </w:r>
      <w:r w:rsidR="00292AD5" w:rsidRPr="0056767D">
        <w:rPr>
          <w:color w:val="auto"/>
        </w:rPr>
        <w:t>rujna</w:t>
      </w:r>
      <w:r w:rsidR="00B82BE0" w:rsidRPr="0056767D">
        <w:rPr>
          <w:color w:val="auto"/>
        </w:rPr>
        <w:t xml:space="preserve"> 2019</w:t>
      </w:r>
      <w:r w:rsidRPr="0056767D">
        <w:rPr>
          <w:color w:val="auto"/>
        </w:rPr>
        <w:t>.g., donosi sljedeću:</w:t>
      </w:r>
    </w:p>
    <w:p w14:paraId="709DC773" w14:textId="77777777" w:rsidR="0013511B" w:rsidRPr="0056767D" w:rsidRDefault="0013511B" w:rsidP="0013511B">
      <w:pPr>
        <w:pStyle w:val="Default"/>
        <w:spacing w:line="276" w:lineRule="auto"/>
        <w:jc w:val="both"/>
        <w:rPr>
          <w:color w:val="auto"/>
        </w:rPr>
      </w:pPr>
    </w:p>
    <w:p w14:paraId="6FF96A0E" w14:textId="77777777" w:rsidR="0013511B" w:rsidRPr="0056767D" w:rsidRDefault="0013511B" w:rsidP="0013511B">
      <w:pPr>
        <w:pStyle w:val="Default"/>
        <w:spacing w:line="276" w:lineRule="auto"/>
        <w:jc w:val="center"/>
        <w:rPr>
          <w:b/>
          <w:color w:val="auto"/>
        </w:rPr>
      </w:pPr>
      <w:r w:rsidRPr="0056767D">
        <w:rPr>
          <w:b/>
          <w:color w:val="auto"/>
        </w:rPr>
        <w:t>ODLUKU</w:t>
      </w:r>
    </w:p>
    <w:p w14:paraId="4E668ED9" w14:textId="77777777" w:rsidR="0013511B" w:rsidRPr="0056767D" w:rsidRDefault="0013511B" w:rsidP="0013511B">
      <w:pPr>
        <w:pStyle w:val="Default"/>
        <w:spacing w:line="276" w:lineRule="auto"/>
        <w:rPr>
          <w:b/>
          <w:color w:val="auto"/>
        </w:rPr>
      </w:pPr>
    </w:p>
    <w:p w14:paraId="5880C0F1" w14:textId="4AA0C6F2" w:rsidR="009E47E0" w:rsidRPr="0056767D" w:rsidRDefault="003155AA" w:rsidP="003155AA">
      <w:pPr>
        <w:pStyle w:val="Default"/>
        <w:numPr>
          <w:ilvl w:val="0"/>
          <w:numId w:val="5"/>
        </w:numPr>
        <w:spacing w:line="276" w:lineRule="auto"/>
        <w:jc w:val="both"/>
        <w:rPr>
          <w:b/>
          <w:color w:val="auto"/>
        </w:rPr>
      </w:pPr>
      <w:r w:rsidRPr="0056767D">
        <w:rPr>
          <w:b/>
          <w:color w:val="auto"/>
        </w:rPr>
        <w:t xml:space="preserve">Pokreće se postupak za odlučivanje o sukobu interesa protiv dužnosnika Tomislava Prtenjače, općinskog načelnika Općine </w:t>
      </w:r>
      <w:proofErr w:type="spellStart"/>
      <w:r w:rsidRPr="0056767D">
        <w:rPr>
          <w:b/>
          <w:color w:val="auto"/>
        </w:rPr>
        <w:t>Polača</w:t>
      </w:r>
      <w:proofErr w:type="spellEnd"/>
      <w:r w:rsidRPr="0056767D">
        <w:rPr>
          <w:b/>
          <w:color w:val="auto"/>
        </w:rPr>
        <w:t xml:space="preserve">, zbog moguće povrede članka 8. i 9. ZSSI-a koja proizlazi iz propusta dužnosnika da po pisanom pozivu Povjerenstva priloži odgovarajuće dokaze potrebne za usklađivanje imovine prijavljene u izvješćima o imovinskom stanju dužnosnika podnesenim 27. lipnja 2017.g. povodom stupanja na dužnost te 29. ožujka 2019.g. i 9. travnja 2019.g. povodom promjene i stanja imovine kako proizlazi iz podataka pribavljenih u postupku redovite provjere, i to u odnosu na podatke o dugovanju prema trgovačkom društvu Croatia osiguranje d.o.o., </w:t>
      </w:r>
      <w:r w:rsidR="0002656D" w:rsidRPr="0056767D">
        <w:rPr>
          <w:b/>
          <w:color w:val="auto"/>
        </w:rPr>
        <w:t xml:space="preserve">podatke o podmirenju navedenog dugovanja te </w:t>
      </w:r>
      <w:r w:rsidRPr="0056767D">
        <w:rPr>
          <w:b/>
          <w:color w:val="auto"/>
        </w:rPr>
        <w:t xml:space="preserve">podatke o potraživanju prema </w:t>
      </w:r>
      <w:r w:rsidR="00BA056D" w:rsidRPr="00BA056D">
        <w:rPr>
          <w:b/>
          <w:color w:val="auto"/>
          <w:highlight w:val="black"/>
        </w:rPr>
        <w:t>…………………………….</w:t>
      </w:r>
      <w:r w:rsidRPr="0056767D">
        <w:rPr>
          <w:b/>
          <w:color w:val="auto"/>
        </w:rPr>
        <w:t xml:space="preserve"> na temelju ugovora o zajmu od 27. prosinca 2018.g.</w:t>
      </w:r>
    </w:p>
    <w:p w14:paraId="35AF48CD" w14:textId="77777777" w:rsidR="003155AA" w:rsidRPr="0056767D" w:rsidRDefault="003155AA" w:rsidP="003155AA">
      <w:pPr>
        <w:pStyle w:val="Default"/>
        <w:spacing w:line="276" w:lineRule="auto"/>
        <w:ind w:left="1080"/>
        <w:jc w:val="both"/>
        <w:rPr>
          <w:b/>
          <w:color w:val="auto"/>
        </w:rPr>
      </w:pPr>
    </w:p>
    <w:p w14:paraId="382BEE4F" w14:textId="02184A9D" w:rsidR="00141069" w:rsidRPr="0056767D" w:rsidRDefault="0013511B" w:rsidP="0040639F">
      <w:pPr>
        <w:pStyle w:val="Default"/>
        <w:numPr>
          <w:ilvl w:val="0"/>
          <w:numId w:val="5"/>
        </w:numPr>
        <w:spacing w:line="276" w:lineRule="auto"/>
        <w:jc w:val="both"/>
        <w:rPr>
          <w:b/>
          <w:color w:val="auto"/>
        </w:rPr>
      </w:pPr>
      <w:r w:rsidRPr="0056767D">
        <w:rPr>
          <w:b/>
          <w:color w:val="auto"/>
        </w:rPr>
        <w:t xml:space="preserve">Poziva se dužnosnik </w:t>
      </w:r>
      <w:r w:rsidR="003155AA" w:rsidRPr="0056767D">
        <w:rPr>
          <w:b/>
          <w:color w:val="auto"/>
        </w:rPr>
        <w:t>Tomislav Prtenjača</w:t>
      </w:r>
      <w:r w:rsidRPr="0056767D">
        <w:rPr>
          <w:b/>
          <w:color w:val="auto"/>
        </w:rPr>
        <w:t xml:space="preserve"> da u roku od 15 dana od dana primitka ove odluke dostavi Povjerenstvu očitovanje na razloge pokretanja ovog postupka te na ostale navode iz obrazloženja ove odluke. </w:t>
      </w:r>
    </w:p>
    <w:p w14:paraId="08622771" w14:textId="77777777" w:rsidR="00141069" w:rsidRPr="0056767D" w:rsidRDefault="00141069" w:rsidP="0013511B">
      <w:pPr>
        <w:spacing w:after="0"/>
        <w:jc w:val="center"/>
        <w:rPr>
          <w:rFonts w:ascii="Times New Roman" w:hAnsi="Times New Roman" w:cs="Times New Roman"/>
          <w:sz w:val="24"/>
          <w:szCs w:val="24"/>
        </w:rPr>
      </w:pPr>
    </w:p>
    <w:p w14:paraId="388FCC41" w14:textId="77777777" w:rsidR="0013511B" w:rsidRPr="0056767D" w:rsidRDefault="0013511B" w:rsidP="0013511B">
      <w:pPr>
        <w:spacing w:after="0"/>
        <w:jc w:val="center"/>
        <w:rPr>
          <w:rFonts w:ascii="Times New Roman" w:hAnsi="Times New Roman" w:cs="Times New Roman"/>
          <w:sz w:val="24"/>
          <w:szCs w:val="24"/>
        </w:rPr>
      </w:pPr>
      <w:r w:rsidRPr="0056767D">
        <w:rPr>
          <w:rFonts w:ascii="Times New Roman" w:hAnsi="Times New Roman" w:cs="Times New Roman"/>
          <w:sz w:val="24"/>
          <w:szCs w:val="24"/>
        </w:rPr>
        <w:t>Obrazloženje</w:t>
      </w:r>
    </w:p>
    <w:p w14:paraId="7F9BA7E9" w14:textId="77777777" w:rsidR="0013511B" w:rsidRPr="0056767D" w:rsidRDefault="0013511B" w:rsidP="0013511B">
      <w:pPr>
        <w:spacing w:after="0"/>
        <w:jc w:val="center"/>
        <w:rPr>
          <w:rFonts w:ascii="Times New Roman" w:hAnsi="Times New Roman" w:cs="Times New Roman"/>
          <w:sz w:val="24"/>
          <w:szCs w:val="24"/>
        </w:rPr>
      </w:pPr>
    </w:p>
    <w:p w14:paraId="7A855026" w14:textId="23791C68" w:rsidR="003155AA" w:rsidRPr="0056767D" w:rsidRDefault="003155AA" w:rsidP="003155A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Protiv dužnosnika Tomislava Prtenjače podnesena je dana 5. veljače 2019.g. neanonimna prijava mogućeg sukoba interesa koja je u knjigama ulazne pošte Povjerenstva zaprimljena pod brojem: 711-U-663-P-45/19-01-1 te je povodom iste otvoren predmet broj P-45/19.</w:t>
      </w:r>
    </w:p>
    <w:p w14:paraId="6760C754" w14:textId="77777777" w:rsidR="003155AA" w:rsidRPr="0056767D" w:rsidRDefault="003155AA" w:rsidP="003155A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 </w:t>
      </w:r>
    </w:p>
    <w:p w14:paraId="528310D9" w14:textId="3EFD477D" w:rsidR="003155AA" w:rsidRPr="0056767D" w:rsidRDefault="003155AA" w:rsidP="003155A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U prijavi se u bitnome navodi da dužnosnik Tomislav Prtenjača u imovinskoj kartici nije naveo dug u iznosu od 100.000,00 do 120.000,00 kn prema trgovačkom društvu Croatia osiguranje d.d. U prijavi se nadalje navodi da je navedeni dug krajem 2018.g. iznenada podmiren.</w:t>
      </w:r>
    </w:p>
    <w:p w14:paraId="7A4D4C43" w14:textId="77777777" w:rsidR="003155AA" w:rsidRPr="0056767D" w:rsidRDefault="003155AA" w:rsidP="003155AA">
      <w:pPr>
        <w:spacing w:after="0"/>
        <w:ind w:firstLine="708"/>
        <w:jc w:val="both"/>
        <w:rPr>
          <w:rFonts w:ascii="Times New Roman" w:hAnsi="Times New Roman" w:cs="Times New Roman"/>
          <w:sz w:val="24"/>
          <w:szCs w:val="24"/>
        </w:rPr>
      </w:pPr>
    </w:p>
    <w:p w14:paraId="45BF7250" w14:textId="092A3A5D" w:rsidR="003155AA" w:rsidRPr="0056767D" w:rsidRDefault="003155AA" w:rsidP="003155A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1EB548DE" w14:textId="77777777" w:rsidR="003155AA" w:rsidRPr="0056767D" w:rsidRDefault="003155AA" w:rsidP="0040639F">
      <w:pPr>
        <w:spacing w:after="0"/>
        <w:ind w:firstLine="708"/>
        <w:jc w:val="both"/>
        <w:rPr>
          <w:rFonts w:ascii="Times New Roman" w:hAnsi="Times New Roman" w:cs="Times New Roman"/>
          <w:sz w:val="24"/>
          <w:szCs w:val="24"/>
        </w:rPr>
      </w:pPr>
    </w:p>
    <w:p w14:paraId="096FFC5B" w14:textId="23ABF692" w:rsidR="0040639F" w:rsidRPr="0056767D" w:rsidRDefault="0013511B" w:rsidP="0040639F">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Čl</w:t>
      </w:r>
      <w:r w:rsidR="009E47E0" w:rsidRPr="0056767D">
        <w:rPr>
          <w:rFonts w:ascii="Times New Roman" w:hAnsi="Times New Roman" w:cs="Times New Roman"/>
          <w:sz w:val="24"/>
          <w:szCs w:val="24"/>
        </w:rPr>
        <w:t xml:space="preserve">ankom 3. stavkom 1. podstavkom </w:t>
      </w:r>
      <w:r w:rsidR="007A675F" w:rsidRPr="0056767D">
        <w:rPr>
          <w:rFonts w:ascii="Times New Roman" w:hAnsi="Times New Roman" w:cs="Times New Roman"/>
          <w:sz w:val="24"/>
          <w:szCs w:val="24"/>
        </w:rPr>
        <w:t>4</w:t>
      </w:r>
      <w:r w:rsidRPr="0056767D">
        <w:rPr>
          <w:rFonts w:ascii="Times New Roman" w:hAnsi="Times New Roman" w:cs="Times New Roman"/>
          <w:sz w:val="24"/>
          <w:szCs w:val="24"/>
        </w:rPr>
        <w:t xml:space="preserve">3. ZSSI-a propisano je da </w:t>
      </w:r>
      <w:r w:rsidR="0040639F" w:rsidRPr="0056767D">
        <w:rPr>
          <w:rFonts w:ascii="Times New Roman" w:hAnsi="Times New Roman" w:cs="Times New Roman"/>
          <w:sz w:val="24"/>
          <w:szCs w:val="24"/>
        </w:rPr>
        <w:t xml:space="preserve">su </w:t>
      </w:r>
      <w:r w:rsidR="007A675F" w:rsidRPr="0056767D">
        <w:rPr>
          <w:rFonts w:ascii="Times New Roman" w:hAnsi="Times New Roman" w:cs="Times New Roman"/>
          <w:sz w:val="24"/>
          <w:szCs w:val="24"/>
        </w:rPr>
        <w:t>općinski načelnici i njihovi zamjenici</w:t>
      </w:r>
      <w:r w:rsidRPr="0056767D">
        <w:rPr>
          <w:rFonts w:ascii="Times New Roman" w:hAnsi="Times New Roman" w:cs="Times New Roman"/>
          <w:sz w:val="24"/>
          <w:szCs w:val="24"/>
        </w:rPr>
        <w:t xml:space="preserve"> dužnosn</w:t>
      </w:r>
      <w:r w:rsidR="005758FC" w:rsidRPr="0056767D">
        <w:rPr>
          <w:rFonts w:ascii="Times New Roman" w:hAnsi="Times New Roman" w:cs="Times New Roman"/>
          <w:sz w:val="24"/>
          <w:szCs w:val="24"/>
        </w:rPr>
        <w:t>ici u smislu odredbi navedenog Z</w:t>
      </w:r>
      <w:r w:rsidR="0040639F" w:rsidRPr="0056767D">
        <w:rPr>
          <w:rFonts w:ascii="Times New Roman" w:hAnsi="Times New Roman" w:cs="Times New Roman"/>
          <w:sz w:val="24"/>
          <w:szCs w:val="24"/>
        </w:rPr>
        <w:t>akona. Uvidom u Registar dužnosnika koji vodi</w:t>
      </w:r>
      <w:r w:rsidRPr="0056767D">
        <w:rPr>
          <w:rFonts w:ascii="Times New Roman" w:hAnsi="Times New Roman" w:cs="Times New Roman"/>
          <w:sz w:val="24"/>
          <w:szCs w:val="24"/>
        </w:rPr>
        <w:t xml:space="preserve"> </w:t>
      </w:r>
      <w:r w:rsidR="00A46711" w:rsidRPr="0056767D">
        <w:rPr>
          <w:rFonts w:ascii="Times New Roman" w:hAnsi="Times New Roman" w:cs="Times New Roman"/>
          <w:sz w:val="24"/>
          <w:szCs w:val="24"/>
        </w:rPr>
        <w:t xml:space="preserve">Povjerenstvo utvrđeno je da </w:t>
      </w:r>
      <w:r w:rsidR="00D053CE" w:rsidRPr="0056767D">
        <w:rPr>
          <w:rFonts w:ascii="Times New Roman" w:hAnsi="Times New Roman" w:cs="Times New Roman"/>
          <w:sz w:val="24"/>
          <w:szCs w:val="24"/>
        </w:rPr>
        <w:t>Tomislav Prtenjača</w:t>
      </w:r>
      <w:r w:rsidR="007A675F" w:rsidRPr="0056767D">
        <w:rPr>
          <w:rFonts w:ascii="Times New Roman" w:hAnsi="Times New Roman" w:cs="Times New Roman"/>
          <w:sz w:val="24"/>
          <w:szCs w:val="24"/>
        </w:rPr>
        <w:t xml:space="preserve"> obnaša</w:t>
      </w:r>
      <w:r w:rsidR="0040639F" w:rsidRPr="0056767D">
        <w:rPr>
          <w:rFonts w:ascii="Times New Roman" w:hAnsi="Times New Roman" w:cs="Times New Roman"/>
          <w:sz w:val="24"/>
          <w:szCs w:val="24"/>
        </w:rPr>
        <w:t xml:space="preserve"> dužnost </w:t>
      </w:r>
      <w:r w:rsidR="007A675F" w:rsidRPr="0056767D">
        <w:rPr>
          <w:rFonts w:ascii="Times New Roman" w:hAnsi="Times New Roman" w:cs="Times New Roman"/>
          <w:sz w:val="24"/>
          <w:szCs w:val="24"/>
        </w:rPr>
        <w:t xml:space="preserve">zamjenika općinskog načelnika Općine </w:t>
      </w:r>
      <w:proofErr w:type="spellStart"/>
      <w:r w:rsidR="00D053CE" w:rsidRPr="0056767D">
        <w:rPr>
          <w:rFonts w:ascii="Times New Roman" w:hAnsi="Times New Roman" w:cs="Times New Roman"/>
          <w:sz w:val="24"/>
          <w:szCs w:val="24"/>
        </w:rPr>
        <w:t>Polača</w:t>
      </w:r>
      <w:proofErr w:type="spellEnd"/>
      <w:r w:rsidR="00D053CE" w:rsidRPr="0056767D">
        <w:rPr>
          <w:rFonts w:ascii="Times New Roman" w:hAnsi="Times New Roman" w:cs="Times New Roman"/>
          <w:sz w:val="24"/>
          <w:szCs w:val="24"/>
        </w:rPr>
        <w:t>, počevši od 30</w:t>
      </w:r>
      <w:r w:rsidR="007A675F" w:rsidRPr="0056767D">
        <w:rPr>
          <w:rFonts w:ascii="Times New Roman" w:hAnsi="Times New Roman" w:cs="Times New Roman"/>
          <w:sz w:val="24"/>
          <w:szCs w:val="24"/>
        </w:rPr>
        <w:t xml:space="preserve">. </w:t>
      </w:r>
      <w:r w:rsidR="00D053CE" w:rsidRPr="0056767D">
        <w:rPr>
          <w:rFonts w:ascii="Times New Roman" w:hAnsi="Times New Roman" w:cs="Times New Roman"/>
          <w:sz w:val="24"/>
          <w:szCs w:val="24"/>
        </w:rPr>
        <w:t>svibnja</w:t>
      </w:r>
      <w:r w:rsidR="007A675F" w:rsidRPr="0056767D">
        <w:rPr>
          <w:rFonts w:ascii="Times New Roman" w:hAnsi="Times New Roman" w:cs="Times New Roman"/>
          <w:sz w:val="24"/>
          <w:szCs w:val="24"/>
        </w:rPr>
        <w:t xml:space="preserve"> 2017.g. te je stoga, povodom </w:t>
      </w:r>
      <w:r w:rsidRPr="0056767D">
        <w:rPr>
          <w:rFonts w:ascii="Times New Roman" w:hAnsi="Times New Roman" w:cs="Times New Roman"/>
          <w:sz w:val="24"/>
          <w:szCs w:val="24"/>
        </w:rPr>
        <w:t>obnašanja</w:t>
      </w:r>
      <w:r w:rsidR="0040639F" w:rsidRPr="0056767D">
        <w:rPr>
          <w:rFonts w:ascii="Times New Roman" w:hAnsi="Times New Roman" w:cs="Times New Roman"/>
          <w:sz w:val="24"/>
          <w:szCs w:val="24"/>
        </w:rPr>
        <w:t xml:space="preserve"> navedene</w:t>
      </w:r>
      <w:r w:rsidRPr="0056767D">
        <w:rPr>
          <w:rFonts w:ascii="Times New Roman" w:hAnsi="Times New Roman" w:cs="Times New Roman"/>
          <w:sz w:val="24"/>
          <w:szCs w:val="24"/>
        </w:rPr>
        <w:t xml:space="preserve"> dužnosti</w:t>
      </w:r>
      <w:r w:rsidR="007A675F" w:rsidRPr="0056767D">
        <w:rPr>
          <w:rFonts w:ascii="Times New Roman" w:hAnsi="Times New Roman" w:cs="Times New Roman"/>
          <w:sz w:val="24"/>
          <w:szCs w:val="24"/>
        </w:rPr>
        <w:t>,</w:t>
      </w:r>
      <w:r w:rsidRPr="0056767D">
        <w:rPr>
          <w:rFonts w:ascii="Times New Roman" w:hAnsi="Times New Roman" w:cs="Times New Roman"/>
          <w:sz w:val="24"/>
          <w:szCs w:val="24"/>
        </w:rPr>
        <w:t xml:space="preserve"> obvezan postupati sukladno odredbama ZSSI-a. </w:t>
      </w:r>
    </w:p>
    <w:p w14:paraId="1A075E8E" w14:textId="5DC2EF21" w:rsidR="007B4BD1" w:rsidRPr="0056767D" w:rsidRDefault="007B4BD1" w:rsidP="0040639F">
      <w:pPr>
        <w:spacing w:after="0"/>
        <w:ind w:firstLine="708"/>
        <w:jc w:val="both"/>
        <w:rPr>
          <w:rFonts w:ascii="Times New Roman" w:hAnsi="Times New Roman" w:cs="Times New Roman"/>
          <w:sz w:val="24"/>
          <w:szCs w:val="24"/>
        </w:rPr>
      </w:pPr>
    </w:p>
    <w:p w14:paraId="17ECF802" w14:textId="77777777" w:rsidR="007B4BD1" w:rsidRPr="0056767D" w:rsidRDefault="007B4BD1"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8F326F6" w14:textId="77777777" w:rsidR="007B4BD1" w:rsidRPr="0056767D" w:rsidRDefault="007B4BD1" w:rsidP="007B4BD1">
      <w:pPr>
        <w:spacing w:after="0"/>
        <w:ind w:firstLine="708"/>
        <w:jc w:val="both"/>
        <w:rPr>
          <w:rFonts w:ascii="Times New Roman" w:hAnsi="Times New Roman" w:cs="Times New Roman"/>
          <w:sz w:val="24"/>
          <w:szCs w:val="24"/>
        </w:rPr>
      </w:pPr>
    </w:p>
    <w:p w14:paraId="232A9B16" w14:textId="77777777" w:rsidR="007B4BD1" w:rsidRPr="0056767D" w:rsidRDefault="007B4BD1"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361422BC" w14:textId="56545F1C" w:rsidR="007B4BD1" w:rsidRPr="0056767D" w:rsidRDefault="007B4BD1" w:rsidP="009D72AD">
      <w:pPr>
        <w:spacing w:after="0"/>
        <w:jc w:val="both"/>
        <w:rPr>
          <w:rFonts w:ascii="Times New Roman" w:hAnsi="Times New Roman" w:cs="Times New Roman"/>
          <w:sz w:val="24"/>
          <w:szCs w:val="24"/>
        </w:rPr>
      </w:pPr>
    </w:p>
    <w:p w14:paraId="3D8559EB" w14:textId="639247F7" w:rsidR="007B4BD1" w:rsidRPr="0056767D" w:rsidRDefault="007B4BD1"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Stavkom 5. istog članka propisano je da podaci o imovini dužnosnika obuhvaćaju podatke o naslijeđenoj imovini i podat</w:t>
      </w:r>
      <w:r w:rsidR="007A675F" w:rsidRPr="0056767D">
        <w:rPr>
          <w:rFonts w:ascii="Times New Roman" w:hAnsi="Times New Roman" w:cs="Times New Roman"/>
          <w:sz w:val="24"/>
          <w:szCs w:val="24"/>
        </w:rPr>
        <w:t>ke o stečenoj imovini, a stav</w:t>
      </w:r>
      <w:r w:rsidR="00DF6B2A" w:rsidRPr="0056767D">
        <w:rPr>
          <w:rFonts w:ascii="Times New Roman" w:hAnsi="Times New Roman" w:cs="Times New Roman"/>
          <w:sz w:val="24"/>
          <w:szCs w:val="24"/>
        </w:rPr>
        <w:t>kom</w:t>
      </w:r>
      <w:r w:rsidRPr="0056767D">
        <w:rPr>
          <w:rFonts w:ascii="Times New Roman" w:hAnsi="Times New Roman" w:cs="Times New Roman"/>
          <w:sz w:val="24"/>
          <w:szCs w:val="24"/>
        </w:rPr>
        <w:t xml:space="preserve"> 7.</w:t>
      </w:r>
      <w:r w:rsidR="007A675F" w:rsidRPr="0056767D">
        <w:rPr>
          <w:rFonts w:ascii="Times New Roman" w:hAnsi="Times New Roman" w:cs="Times New Roman"/>
          <w:sz w:val="24"/>
          <w:szCs w:val="24"/>
        </w:rPr>
        <w:t xml:space="preserve"> </w:t>
      </w:r>
      <w:r w:rsidRPr="0056767D">
        <w:rPr>
          <w:rFonts w:ascii="Times New Roman" w:hAnsi="Times New Roman" w:cs="Times New Roman"/>
          <w:sz w:val="24"/>
          <w:szCs w:val="24"/>
        </w:rPr>
        <w:t xml:space="preserve">da podaci o stečenoj imovini obuhvaćaju, između ostaloga, podatke o </w:t>
      </w:r>
      <w:r w:rsidR="00DF6B2A" w:rsidRPr="0056767D">
        <w:rPr>
          <w:rFonts w:ascii="Times New Roman" w:hAnsi="Times New Roman" w:cs="Times New Roman"/>
          <w:sz w:val="24"/>
          <w:szCs w:val="24"/>
        </w:rPr>
        <w:t xml:space="preserve">dugovima, preuzetim jamstvima i ostalim </w:t>
      </w:r>
      <w:r w:rsidR="00DD278A" w:rsidRPr="0056767D">
        <w:rPr>
          <w:rFonts w:ascii="Times New Roman" w:hAnsi="Times New Roman" w:cs="Times New Roman"/>
          <w:sz w:val="24"/>
          <w:szCs w:val="24"/>
        </w:rPr>
        <w:t>obvezama</w:t>
      </w:r>
      <w:r w:rsidR="00AE1E7F" w:rsidRPr="0056767D">
        <w:rPr>
          <w:rFonts w:ascii="Times New Roman" w:hAnsi="Times New Roman" w:cs="Times New Roman"/>
          <w:sz w:val="24"/>
          <w:szCs w:val="24"/>
        </w:rPr>
        <w:t>.</w:t>
      </w:r>
    </w:p>
    <w:p w14:paraId="43078F99" w14:textId="153776A8" w:rsidR="00DF6B2A" w:rsidRPr="0056767D" w:rsidRDefault="00DF6B2A" w:rsidP="007B4BD1">
      <w:pPr>
        <w:spacing w:after="0"/>
        <w:ind w:firstLine="708"/>
        <w:jc w:val="both"/>
        <w:rPr>
          <w:rFonts w:ascii="Times New Roman" w:hAnsi="Times New Roman" w:cs="Times New Roman"/>
          <w:sz w:val="24"/>
          <w:szCs w:val="24"/>
        </w:rPr>
      </w:pPr>
    </w:p>
    <w:p w14:paraId="4359950A" w14:textId="7D210DD4" w:rsidR="00DD278A" w:rsidRPr="0056767D" w:rsidRDefault="00DD278A" w:rsidP="00DD278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Izvješće o imovinskom stanju dužnosnika, sukladno članku 8. stavku 9. ZSSI-a, podnosi se na obrascu čiji oblik i sadržaj propisuje Povjerenstvo. Člankom 27. Pravilnika o načinu rada i odlučivanja Povjerenstva 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5EB78A5B" w14:textId="77777777" w:rsidR="00DD278A" w:rsidRPr="0056767D" w:rsidRDefault="00DD278A" w:rsidP="00DD278A">
      <w:pPr>
        <w:spacing w:after="0"/>
        <w:ind w:firstLine="708"/>
        <w:jc w:val="both"/>
        <w:rPr>
          <w:rFonts w:ascii="Times New Roman" w:hAnsi="Times New Roman" w:cs="Times New Roman"/>
          <w:sz w:val="24"/>
          <w:szCs w:val="24"/>
        </w:rPr>
      </w:pPr>
    </w:p>
    <w:p w14:paraId="37121B95" w14:textId="04F860E4" w:rsidR="00DD278A" w:rsidRPr="0056767D" w:rsidRDefault="00DD278A" w:rsidP="00DD278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Na temelju članka 8. stavka 9. ZSSI-a i članka 27. Pravilnika Povjerenstvo je dana 31. prosinca 2014.g. donijelo Odluku broj: 711-I-33-R-4/15-01-1 („Narodne novine“ br. 4/15) kojom je propisan elektronički oblik obrasca izvješća o imovinskom stanju dužnosnika, njegov sadržaj i način pristupanja obrascu, a određeno je da je način popunjavanja obrasca izvješća detaljno utvrđen posebnom uputom, koja je objavljena na internetskoj stranici Povjerenstva. Sukladno članku 3. navedene Odluke, ista se Odluka primjenjuje od 15. siječnja 2015.g. </w:t>
      </w:r>
    </w:p>
    <w:p w14:paraId="38E5BBB3" w14:textId="77777777" w:rsidR="00DD278A" w:rsidRPr="0056767D" w:rsidRDefault="00DD278A" w:rsidP="00DD278A">
      <w:pPr>
        <w:spacing w:after="0"/>
        <w:ind w:firstLine="708"/>
        <w:jc w:val="both"/>
        <w:rPr>
          <w:rFonts w:ascii="Times New Roman" w:hAnsi="Times New Roman" w:cs="Times New Roman"/>
          <w:sz w:val="24"/>
          <w:szCs w:val="24"/>
        </w:rPr>
      </w:pPr>
    </w:p>
    <w:p w14:paraId="73E0FE6B" w14:textId="2B6D6698" w:rsidR="00DD278A" w:rsidRPr="0056767D" w:rsidRDefault="00DD278A" w:rsidP="00DD278A">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lastRenderedPageBreak/>
        <w:t xml:space="preserve">Sukladno točki V. Uputa za popunjavanje obrasca izvješća o imovinskom stanju dužnosnika, objavljenih 7. siječnja 2015.g. na službenoj internetskoj stranici Povjerenstva, podaci o obvezama i potraživanjima dužnosnika, njegovog bračnog druga ili malodobne djece unose se u rubrike obrasca „Podaci o obvezama“ i „Podaci o potraživanjima“. </w:t>
      </w:r>
    </w:p>
    <w:p w14:paraId="3FD75B1F" w14:textId="77777777" w:rsidR="007B4BD1" w:rsidRPr="0056767D" w:rsidRDefault="007B4BD1" w:rsidP="007B4BD1">
      <w:pPr>
        <w:spacing w:after="0"/>
        <w:ind w:firstLine="708"/>
        <w:jc w:val="both"/>
        <w:rPr>
          <w:rFonts w:ascii="Times New Roman" w:hAnsi="Times New Roman" w:cs="Times New Roman"/>
          <w:sz w:val="24"/>
          <w:szCs w:val="24"/>
        </w:rPr>
      </w:pPr>
    </w:p>
    <w:p w14:paraId="43CF8A6E" w14:textId="236B9A90" w:rsidR="007B4BD1" w:rsidRPr="0056767D" w:rsidRDefault="00DD278A"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Nadalje, č</w:t>
      </w:r>
      <w:r w:rsidR="007B4BD1" w:rsidRPr="0056767D">
        <w:rPr>
          <w:rFonts w:ascii="Times New Roman" w:hAnsi="Times New Roman" w:cs="Times New Roman"/>
          <w:sz w:val="24"/>
          <w:szCs w:val="24"/>
        </w:rPr>
        <w:t xml:space="preserve">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BFE7375" w14:textId="77777777" w:rsidR="007B4BD1" w:rsidRPr="0056767D" w:rsidRDefault="007B4BD1" w:rsidP="007B4BD1">
      <w:pPr>
        <w:spacing w:after="0"/>
        <w:ind w:firstLine="708"/>
        <w:jc w:val="both"/>
        <w:rPr>
          <w:rFonts w:ascii="Times New Roman" w:hAnsi="Times New Roman" w:cs="Times New Roman"/>
          <w:sz w:val="24"/>
          <w:szCs w:val="24"/>
        </w:rPr>
      </w:pPr>
    </w:p>
    <w:p w14:paraId="3BA00CA5" w14:textId="77777777" w:rsidR="007B4BD1" w:rsidRPr="0056767D" w:rsidRDefault="007B4BD1"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56767D">
        <w:rPr>
          <w:rFonts w:ascii="Times New Roman" w:hAnsi="Times New Roman" w:cs="Times New Roman"/>
          <w:sz w:val="24"/>
          <w:szCs w:val="24"/>
        </w:rPr>
        <w:t>podzakonskih</w:t>
      </w:r>
      <w:proofErr w:type="spellEnd"/>
      <w:r w:rsidRPr="0056767D">
        <w:rPr>
          <w:rFonts w:ascii="Times New Roman" w:hAnsi="Times New Roman" w:cs="Times New Roman"/>
          <w:sz w:val="24"/>
          <w:szCs w:val="24"/>
        </w:rPr>
        <w:t xml:space="preserve"> propisa donesenih na temelju toga Zakona. </w:t>
      </w:r>
    </w:p>
    <w:p w14:paraId="0611F82D" w14:textId="77777777" w:rsidR="007B4BD1" w:rsidRPr="0056767D" w:rsidRDefault="007B4BD1" w:rsidP="007B4BD1">
      <w:pPr>
        <w:spacing w:after="0"/>
        <w:ind w:firstLine="708"/>
        <w:jc w:val="both"/>
        <w:rPr>
          <w:rFonts w:ascii="Times New Roman" w:hAnsi="Times New Roman" w:cs="Times New Roman"/>
          <w:sz w:val="24"/>
          <w:szCs w:val="24"/>
        </w:rPr>
      </w:pPr>
    </w:p>
    <w:p w14:paraId="1A5CB11D" w14:textId="7F28CBED" w:rsidR="007B4BD1" w:rsidRPr="0056767D" w:rsidRDefault="007B4BD1"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B243763" w14:textId="05E06A3F" w:rsidR="003F4282" w:rsidRPr="0056767D" w:rsidRDefault="003F4282" w:rsidP="007B4BD1">
      <w:pPr>
        <w:spacing w:after="0"/>
        <w:ind w:firstLine="708"/>
        <w:jc w:val="both"/>
        <w:rPr>
          <w:rFonts w:ascii="Times New Roman" w:hAnsi="Times New Roman" w:cs="Times New Roman"/>
          <w:sz w:val="24"/>
          <w:szCs w:val="24"/>
        </w:rPr>
      </w:pPr>
    </w:p>
    <w:p w14:paraId="0D58A132" w14:textId="1A82116E" w:rsidR="003F4282" w:rsidRPr="0056767D" w:rsidRDefault="003F4282" w:rsidP="007B4BD1">
      <w:pPr>
        <w:spacing w:after="0"/>
        <w:ind w:firstLine="708"/>
        <w:jc w:val="both"/>
        <w:rPr>
          <w:rFonts w:ascii="Times New Roman" w:hAnsi="Times New Roman" w:cs="Times New Roman"/>
          <w:sz w:val="24"/>
          <w:szCs w:val="24"/>
        </w:rPr>
      </w:pPr>
      <w:r w:rsidRPr="0056767D">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w:t>
      </w:r>
      <w:r w:rsidR="00C251CE" w:rsidRPr="0056767D">
        <w:rPr>
          <w:rFonts w:ascii="Times New Roman" w:hAnsi="Times New Roman" w:cs="Times New Roman"/>
          <w:sz w:val="24"/>
          <w:szCs w:val="24"/>
        </w:rPr>
        <w:t xml:space="preserve"> redovite</w:t>
      </w:r>
      <w:r w:rsidRPr="0056767D">
        <w:rPr>
          <w:rFonts w:ascii="Times New Roman" w:hAnsi="Times New Roman" w:cs="Times New Roman"/>
          <w:sz w:val="24"/>
          <w:szCs w:val="24"/>
        </w:rPr>
        <w:t xml:space="preserve"> provjere podataka, Povjerenstvo će pokrenuti postupak protiv dužnosnika zbog kršenja odredbi iz članka 8.</w:t>
      </w:r>
      <w:r w:rsidR="00C251CE" w:rsidRPr="0056767D">
        <w:rPr>
          <w:rFonts w:ascii="Times New Roman" w:hAnsi="Times New Roman" w:cs="Times New Roman"/>
          <w:sz w:val="24"/>
          <w:szCs w:val="24"/>
        </w:rPr>
        <w:t xml:space="preserve"> i</w:t>
      </w:r>
      <w:r w:rsidRPr="0056767D">
        <w:rPr>
          <w:rFonts w:ascii="Times New Roman" w:hAnsi="Times New Roman" w:cs="Times New Roman"/>
          <w:sz w:val="24"/>
          <w:szCs w:val="24"/>
        </w:rPr>
        <w:t xml:space="preserve"> 9. ZSSI-a.</w:t>
      </w:r>
    </w:p>
    <w:p w14:paraId="0FA86867" w14:textId="77777777" w:rsidR="0040639F" w:rsidRPr="0056767D" w:rsidRDefault="0040639F" w:rsidP="0013511B">
      <w:pPr>
        <w:spacing w:after="0"/>
        <w:ind w:firstLine="708"/>
        <w:jc w:val="both"/>
        <w:rPr>
          <w:rFonts w:ascii="Times New Roman" w:hAnsi="Times New Roman" w:cs="Times New Roman"/>
          <w:sz w:val="24"/>
          <w:szCs w:val="24"/>
        </w:rPr>
      </w:pPr>
    </w:p>
    <w:p w14:paraId="34E4A1F9" w14:textId="77777777"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Uvidom u Registar izvješća o imovinskom stanju, Povjerenstvo je utvrdilo da je dužnosnik Tomislav Prtenjača dana 27. lipnja 2017.g. podnio izvješće o imovinskom stanju povodom stupanja na dužnost te dana 29. ožujka 2019.g. i 9. travnja 2019.g. povodom promjene.</w:t>
      </w:r>
    </w:p>
    <w:p w14:paraId="42269F81" w14:textId="77777777" w:rsidR="001A6934" w:rsidRPr="0056767D" w:rsidRDefault="001A6934" w:rsidP="001A6934">
      <w:pPr>
        <w:spacing w:after="0"/>
        <w:ind w:right="-2" w:firstLine="708"/>
        <w:jc w:val="both"/>
        <w:rPr>
          <w:rFonts w:ascii="Times New Roman" w:hAnsi="Times New Roman" w:cs="Times New Roman"/>
          <w:sz w:val="24"/>
          <w:szCs w:val="24"/>
        </w:rPr>
      </w:pPr>
    </w:p>
    <w:p w14:paraId="5EC1EDBB" w14:textId="1721E72C"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U izvješćima podnesenim 27. lipnja 2017.g. i 29. ožujka 2019.g. dužnosnik je u dijelu podataka o obvezama i potraživanjima naveo da obveze i potraživanja ne postoje, a u izvješću podnesenom 9. travnja 2019.g. dužnosnik je također naveo da potraživanja ne postoje, </w:t>
      </w:r>
      <w:r w:rsidR="009D72AD" w:rsidRPr="0056767D">
        <w:rPr>
          <w:rFonts w:ascii="Times New Roman" w:hAnsi="Times New Roman" w:cs="Times New Roman"/>
          <w:sz w:val="24"/>
          <w:szCs w:val="24"/>
        </w:rPr>
        <w:t>dok je</w:t>
      </w:r>
      <w:r w:rsidRPr="0056767D">
        <w:rPr>
          <w:rFonts w:ascii="Times New Roman" w:hAnsi="Times New Roman" w:cs="Times New Roman"/>
          <w:sz w:val="24"/>
          <w:szCs w:val="24"/>
        </w:rPr>
        <w:t xml:space="preserve"> u dijelu podataka o obvezama naveo kreditno zaduženje kod OTP banke d.d.</w:t>
      </w:r>
    </w:p>
    <w:p w14:paraId="487CC34C" w14:textId="77777777" w:rsidR="001A6934" w:rsidRPr="0056767D" w:rsidRDefault="001A6934" w:rsidP="001A6934">
      <w:pPr>
        <w:spacing w:after="0"/>
        <w:ind w:right="-2" w:firstLine="708"/>
        <w:jc w:val="both"/>
        <w:rPr>
          <w:rFonts w:ascii="Times New Roman" w:hAnsi="Times New Roman" w:cs="Times New Roman"/>
          <w:sz w:val="24"/>
          <w:szCs w:val="24"/>
        </w:rPr>
      </w:pPr>
    </w:p>
    <w:p w14:paraId="50C9FEEB" w14:textId="77341E0A"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Na zahtjev Povjerenstva, trgovačko društvo Croatia osiguranje d.d</w:t>
      </w:r>
      <w:r w:rsidR="009D72AD" w:rsidRPr="0056767D">
        <w:rPr>
          <w:rFonts w:ascii="Times New Roman" w:hAnsi="Times New Roman" w:cs="Times New Roman"/>
          <w:sz w:val="24"/>
          <w:szCs w:val="24"/>
        </w:rPr>
        <w:t>. dostavilo je očitovanje broj:</w:t>
      </w:r>
      <w:r w:rsidRPr="0056767D">
        <w:rPr>
          <w:rFonts w:ascii="Times New Roman" w:hAnsi="Times New Roman" w:cs="Times New Roman"/>
          <w:sz w:val="24"/>
          <w:szCs w:val="24"/>
        </w:rPr>
        <w:t xml:space="preserve"> 17755/2019-I od 21. veljače 2019.g. u kojem se navodi da je Tomislavu Prtenjači i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solidarnim dužnicima, temeljem pravomoćne i ovršne presude </w:t>
      </w:r>
      <w:r w:rsidRPr="0056767D">
        <w:rPr>
          <w:rFonts w:ascii="Times New Roman" w:hAnsi="Times New Roman" w:cs="Times New Roman"/>
          <w:sz w:val="24"/>
          <w:szCs w:val="24"/>
        </w:rPr>
        <w:lastRenderedPageBreak/>
        <w:t>Županijskog suda u Zadru, poslovni broj Gž-778/16 od 5. rujna 2017.g. koja je svojstvo ovršnosti stekla 9. listopada 2017.g., naloženo da trgovačkom društvu Croatia osiguranje d.d. solidarno isplate iznos od 47.382,60 kn sa zakonskim zateznim kamatama krenuvši od 4. travnja 2006.g. te da Croatia osiguranju d.d. naknade parnični trošak.</w:t>
      </w:r>
    </w:p>
    <w:p w14:paraId="70454AFF" w14:textId="77777777" w:rsidR="001A6934" w:rsidRPr="0056767D" w:rsidRDefault="001A6934" w:rsidP="001A6934">
      <w:pPr>
        <w:spacing w:after="0"/>
        <w:ind w:right="-2" w:firstLine="708"/>
        <w:jc w:val="both"/>
        <w:rPr>
          <w:rFonts w:ascii="Times New Roman" w:hAnsi="Times New Roman" w:cs="Times New Roman"/>
          <w:sz w:val="24"/>
          <w:szCs w:val="24"/>
        </w:rPr>
      </w:pPr>
    </w:p>
    <w:p w14:paraId="2D5AF95F" w14:textId="77777777"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U očitovanju se nadalje pojašnjava da je prvostupanjskom presudom Općinskog suda u Zadru, Stalna služba u Biogradu na Moru, broj: P-3315/2015 od 15. veljače 2016.g. odbijen tužbeni zahtjev trgovačkog društva Croatia osiguranje d.d., međutim drugostupanjskom presudom ista je preinačena te je Croatia osiguranju </w:t>
      </w:r>
      <w:proofErr w:type="spellStart"/>
      <w:r w:rsidRPr="0056767D">
        <w:rPr>
          <w:rFonts w:ascii="Times New Roman" w:hAnsi="Times New Roman" w:cs="Times New Roman"/>
          <w:sz w:val="24"/>
          <w:szCs w:val="24"/>
        </w:rPr>
        <w:t>d.d</w:t>
      </w:r>
      <w:proofErr w:type="spellEnd"/>
      <w:r w:rsidRPr="0056767D">
        <w:rPr>
          <w:rFonts w:ascii="Times New Roman" w:hAnsi="Times New Roman" w:cs="Times New Roman"/>
          <w:sz w:val="24"/>
          <w:szCs w:val="24"/>
        </w:rPr>
        <w:t xml:space="preserve">  dosuđen gore navedeni iznos.</w:t>
      </w:r>
    </w:p>
    <w:p w14:paraId="161D782C" w14:textId="77777777" w:rsidR="001A6934" w:rsidRPr="0056767D" w:rsidRDefault="001A6934" w:rsidP="001A6934">
      <w:pPr>
        <w:spacing w:after="0"/>
        <w:ind w:right="-2" w:firstLine="708"/>
        <w:jc w:val="both"/>
        <w:rPr>
          <w:rFonts w:ascii="Times New Roman" w:hAnsi="Times New Roman" w:cs="Times New Roman"/>
          <w:sz w:val="24"/>
          <w:szCs w:val="24"/>
        </w:rPr>
      </w:pPr>
    </w:p>
    <w:p w14:paraId="0397EE7B" w14:textId="362546F4"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Trgovačko društvo Croatia osiguranje d.d. nadalje navodi da su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korisnica kredita te Tomislav Prtenjača kao sudužnik dana 10. siječnja 2003.g. s RBA zaključili Ugovor o kreditu. S obzirom da nisu uredno podmirivali obveze utvrđene ugovorom, banka je svojom Izjavom od 27. siječnja 2006.g. otkazala kredit te je sukladno Ugovoru o osiguranju potraživanja zaključenog s Croatia osiguranjem d.d. </w:t>
      </w:r>
      <w:r w:rsidR="00146930" w:rsidRPr="0056767D">
        <w:rPr>
          <w:rFonts w:ascii="Times New Roman" w:hAnsi="Times New Roman" w:cs="Times New Roman"/>
          <w:sz w:val="24"/>
          <w:szCs w:val="24"/>
        </w:rPr>
        <w:t xml:space="preserve">postavila </w:t>
      </w:r>
      <w:r w:rsidRPr="0056767D">
        <w:rPr>
          <w:rFonts w:ascii="Times New Roman" w:hAnsi="Times New Roman" w:cs="Times New Roman"/>
          <w:sz w:val="24"/>
          <w:szCs w:val="24"/>
        </w:rPr>
        <w:t xml:space="preserve">prema Croatia osiguranju </w:t>
      </w:r>
      <w:proofErr w:type="spellStart"/>
      <w:r w:rsidRPr="0056767D">
        <w:rPr>
          <w:rFonts w:ascii="Times New Roman" w:hAnsi="Times New Roman" w:cs="Times New Roman"/>
          <w:sz w:val="24"/>
          <w:szCs w:val="24"/>
        </w:rPr>
        <w:t>d.d</w:t>
      </w:r>
      <w:proofErr w:type="spellEnd"/>
      <w:r w:rsidRPr="0056767D">
        <w:rPr>
          <w:rFonts w:ascii="Times New Roman" w:hAnsi="Times New Roman" w:cs="Times New Roman"/>
          <w:sz w:val="24"/>
          <w:szCs w:val="24"/>
        </w:rPr>
        <w:t xml:space="preserve"> zahtjev za naknadu iznosa od 90.632,60 kn. Croatia osiguranje d.d., kao osiguratelj temeljem Ugovora o osiguranju potraživanja zaključenim s RBA, likvidirala je dugovani iznos dana 4. travnja 2006.g. i time stupila u prava i obveze svog osiguranika (RBA) kao </w:t>
      </w:r>
      <w:proofErr w:type="spellStart"/>
      <w:r w:rsidRPr="0056767D">
        <w:rPr>
          <w:rFonts w:ascii="Times New Roman" w:hAnsi="Times New Roman" w:cs="Times New Roman"/>
          <w:sz w:val="24"/>
          <w:szCs w:val="24"/>
        </w:rPr>
        <w:t>oštećenika</w:t>
      </w:r>
      <w:proofErr w:type="spellEnd"/>
      <w:r w:rsidRPr="0056767D">
        <w:rPr>
          <w:rFonts w:ascii="Times New Roman" w:hAnsi="Times New Roman" w:cs="Times New Roman"/>
          <w:sz w:val="24"/>
          <w:szCs w:val="24"/>
        </w:rPr>
        <w:t xml:space="preserve"> te stekla pravo da od štetnika i druge odgovorne osobe zahtjeva isplatu tražbine, kao i zatezne kamate na iznos isplaćene naknade od dana kada je osiguratelj platio svom osiguraniku. Vozilo koje je kupljeno kreditom koji je odobren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korisnici kredita, prodano je za cijenu od 41.250,00 kn, a ista je dodatno izvršila uplatu od 2.000,00 kn, što ukupno iznosi 43.250,00 kn te je za navedeni iznos umanjeno dugovanje. Tužbeni zahtjev Croatia osiguranja d.d. glasio je stoga na iznos od 47.382,60 kn, koji je u konačnici i dosuđen Croatia osiguranju d.d. pravomoćnom i ovršnom presudom s pripadajućom zakonskom kamatom i troškom. Odlukom od 20. studenoga 2018.g. u cilju zatvaranja cjelokupnog dugovanja</w:t>
      </w:r>
      <w:r w:rsidR="00F7015E" w:rsidRPr="0056767D">
        <w:rPr>
          <w:rFonts w:ascii="Times New Roman" w:hAnsi="Times New Roman" w:cs="Times New Roman"/>
          <w:sz w:val="24"/>
          <w:szCs w:val="24"/>
        </w:rPr>
        <w:t>,</w:t>
      </w:r>
      <w:r w:rsidRPr="0056767D">
        <w:rPr>
          <w:rFonts w:ascii="Times New Roman" w:hAnsi="Times New Roman" w:cs="Times New Roman"/>
          <w:sz w:val="24"/>
          <w:szCs w:val="24"/>
        </w:rPr>
        <w:t xml:space="preserve"> dužnicima je otpisan dio duga te je odlučeno da imaju uplatiti iznos od 85.000,00 kn koji je Tomislav Prtenjača </w:t>
      </w:r>
      <w:r w:rsidR="00F7015E" w:rsidRPr="0056767D">
        <w:rPr>
          <w:rFonts w:ascii="Times New Roman" w:hAnsi="Times New Roman" w:cs="Times New Roman"/>
          <w:sz w:val="24"/>
          <w:szCs w:val="24"/>
        </w:rPr>
        <w:t xml:space="preserve">i </w:t>
      </w:r>
      <w:r w:rsidRPr="0056767D">
        <w:rPr>
          <w:rFonts w:ascii="Times New Roman" w:hAnsi="Times New Roman" w:cs="Times New Roman"/>
          <w:sz w:val="24"/>
          <w:szCs w:val="24"/>
        </w:rPr>
        <w:t>uplatio dana 27. prosinca 2018.g., nakon čega je povučen zahtjev za izravnu naplatu sa FINA-e.</w:t>
      </w:r>
    </w:p>
    <w:p w14:paraId="76A48486" w14:textId="77777777" w:rsidR="001A6934" w:rsidRPr="0056767D" w:rsidRDefault="001A6934" w:rsidP="001A6934">
      <w:pPr>
        <w:spacing w:after="0"/>
        <w:ind w:right="-2" w:firstLine="708"/>
        <w:jc w:val="both"/>
        <w:rPr>
          <w:rFonts w:ascii="Times New Roman" w:hAnsi="Times New Roman" w:cs="Times New Roman"/>
          <w:sz w:val="24"/>
          <w:szCs w:val="24"/>
        </w:rPr>
      </w:pPr>
    </w:p>
    <w:p w14:paraId="207D1074" w14:textId="4A2CAE4A"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 xml:space="preserve">Povjerenstvo je </w:t>
      </w:r>
      <w:r w:rsidR="007231D7" w:rsidRPr="0056767D">
        <w:rPr>
          <w:rFonts w:ascii="Times New Roman" w:hAnsi="Times New Roman" w:cs="Times New Roman"/>
          <w:sz w:val="24"/>
          <w:szCs w:val="24"/>
        </w:rPr>
        <w:t>nadalje</w:t>
      </w:r>
      <w:r w:rsidRPr="0056767D">
        <w:rPr>
          <w:rFonts w:ascii="Times New Roman" w:hAnsi="Times New Roman" w:cs="Times New Roman"/>
          <w:sz w:val="24"/>
          <w:szCs w:val="24"/>
        </w:rPr>
        <w:t xml:space="preserve"> od </w:t>
      </w:r>
      <w:r w:rsidR="00ED7DE4" w:rsidRPr="0056767D">
        <w:rPr>
          <w:rFonts w:ascii="Times New Roman" w:hAnsi="Times New Roman" w:cs="Times New Roman"/>
          <w:sz w:val="24"/>
          <w:szCs w:val="24"/>
        </w:rPr>
        <w:t>Općinskog suda u Zadru</w:t>
      </w:r>
      <w:r w:rsidRPr="0056767D">
        <w:rPr>
          <w:rFonts w:ascii="Times New Roman" w:hAnsi="Times New Roman" w:cs="Times New Roman"/>
          <w:sz w:val="24"/>
          <w:szCs w:val="24"/>
        </w:rPr>
        <w:t xml:space="preserve"> zatražilo dostavu prvostupanjske i drugostupanjske presude tužitelja Croatia osiguranje d.d. protiv tuženika </w:t>
      </w:r>
      <w:r w:rsidR="00BA056D" w:rsidRPr="00BA056D">
        <w:rPr>
          <w:rFonts w:ascii="Times New Roman" w:hAnsi="Times New Roman" w:cs="Times New Roman"/>
          <w:sz w:val="24"/>
          <w:szCs w:val="24"/>
          <w:highlight w:val="black"/>
        </w:rPr>
        <w:t>………………………</w:t>
      </w:r>
      <w:r w:rsidR="00BA056D">
        <w:rPr>
          <w:rFonts w:ascii="Times New Roman" w:hAnsi="Times New Roman" w:cs="Times New Roman"/>
          <w:sz w:val="24"/>
          <w:szCs w:val="24"/>
        </w:rPr>
        <w:t xml:space="preserve"> </w:t>
      </w:r>
      <w:r w:rsidRPr="0056767D">
        <w:rPr>
          <w:rFonts w:ascii="Times New Roman" w:hAnsi="Times New Roman" w:cs="Times New Roman"/>
          <w:sz w:val="24"/>
          <w:szCs w:val="24"/>
        </w:rPr>
        <w:t>i Tomislava Prtenjače, radi isplate</w:t>
      </w:r>
      <w:r w:rsidR="00ED7DE4" w:rsidRPr="0056767D">
        <w:rPr>
          <w:rFonts w:ascii="Times New Roman" w:hAnsi="Times New Roman" w:cs="Times New Roman"/>
          <w:sz w:val="24"/>
          <w:szCs w:val="24"/>
        </w:rPr>
        <w:t>,</w:t>
      </w:r>
      <w:r w:rsidRPr="0056767D">
        <w:rPr>
          <w:rFonts w:ascii="Times New Roman" w:hAnsi="Times New Roman" w:cs="Times New Roman"/>
          <w:sz w:val="24"/>
          <w:szCs w:val="24"/>
        </w:rPr>
        <w:t xml:space="preserve"> te je iz dostavljenih presuda utvrdilo da je Županijski sud u Zadru donio presudu broj: Gž-778</w:t>
      </w:r>
      <w:r w:rsidR="007231D7" w:rsidRPr="0056767D">
        <w:rPr>
          <w:rFonts w:ascii="Times New Roman" w:hAnsi="Times New Roman" w:cs="Times New Roman"/>
          <w:sz w:val="24"/>
          <w:szCs w:val="24"/>
        </w:rPr>
        <w:t>/16-2 dana 5. rujna 2017.g. kojo</w:t>
      </w:r>
      <w:r w:rsidRPr="0056767D">
        <w:rPr>
          <w:rFonts w:ascii="Times New Roman" w:hAnsi="Times New Roman" w:cs="Times New Roman"/>
          <w:sz w:val="24"/>
          <w:szCs w:val="24"/>
        </w:rPr>
        <w:t xml:space="preserve">m se preinačuje presuda Općinskog suda u Zadru, Stalne službe u Biogradu na Moru, poslovni broj: P-3315/15 od 15. veljače 2016.g. u dijelu pod točkom I. i II. izreke na način da su tuženici pod 1)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i 2) Tomislav Prtenjača dužni tužitelju Croatia osiguranje d.d. Filijala PIK Zagreb solidarno isplatiti iznos od 47.382,60 kn sa zakonskim zateznim kamatama na taj iznos, počevši od 4. travnja 2006.g.</w:t>
      </w:r>
      <w:r w:rsidR="00ED7DE4" w:rsidRPr="0056767D">
        <w:rPr>
          <w:rFonts w:ascii="Times New Roman" w:hAnsi="Times New Roman" w:cs="Times New Roman"/>
          <w:sz w:val="24"/>
          <w:szCs w:val="24"/>
        </w:rPr>
        <w:t xml:space="preserve"> do isplate. Tužiteljima j</w:t>
      </w:r>
      <w:r w:rsidRPr="0056767D">
        <w:rPr>
          <w:rFonts w:ascii="Times New Roman" w:hAnsi="Times New Roman" w:cs="Times New Roman"/>
          <w:sz w:val="24"/>
          <w:szCs w:val="24"/>
        </w:rPr>
        <w:t xml:space="preserve">e također </w:t>
      </w:r>
      <w:r w:rsidR="00ED7DE4" w:rsidRPr="0056767D">
        <w:rPr>
          <w:rFonts w:ascii="Times New Roman" w:hAnsi="Times New Roman" w:cs="Times New Roman"/>
          <w:sz w:val="24"/>
          <w:szCs w:val="24"/>
        </w:rPr>
        <w:t>naloženo</w:t>
      </w:r>
      <w:r w:rsidRPr="0056767D">
        <w:rPr>
          <w:rFonts w:ascii="Times New Roman" w:hAnsi="Times New Roman" w:cs="Times New Roman"/>
          <w:sz w:val="24"/>
          <w:szCs w:val="24"/>
        </w:rPr>
        <w:t xml:space="preserve"> da tužitelju naknade parnični trošak u iznosu od 5.994,00 kn. </w:t>
      </w:r>
    </w:p>
    <w:p w14:paraId="78ECEAB5" w14:textId="77777777" w:rsidR="001A6934" w:rsidRPr="0056767D" w:rsidRDefault="001A6934" w:rsidP="001A6934">
      <w:pPr>
        <w:spacing w:after="0"/>
        <w:ind w:right="-2"/>
        <w:jc w:val="both"/>
        <w:rPr>
          <w:rFonts w:ascii="Times New Roman" w:hAnsi="Times New Roman" w:cs="Times New Roman"/>
          <w:sz w:val="24"/>
          <w:szCs w:val="24"/>
        </w:rPr>
      </w:pPr>
    </w:p>
    <w:p w14:paraId="33F52747" w14:textId="197E7541"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lastRenderedPageBreak/>
        <w:t>Usporedbom podataka iz izvješća o imovinskom stanju dužnosnika i podataka prikupljenih od Općinskog suda u Zadru</w:t>
      </w:r>
      <w:r w:rsidR="00ED7DE4" w:rsidRPr="0056767D">
        <w:rPr>
          <w:rFonts w:ascii="Times New Roman" w:hAnsi="Times New Roman" w:cs="Times New Roman"/>
          <w:sz w:val="24"/>
          <w:szCs w:val="24"/>
        </w:rPr>
        <w:t>, Stalne službe u Biogradu na Moru</w:t>
      </w:r>
      <w:r w:rsidRPr="0056767D">
        <w:rPr>
          <w:rFonts w:ascii="Times New Roman" w:hAnsi="Times New Roman" w:cs="Times New Roman"/>
          <w:sz w:val="24"/>
          <w:szCs w:val="24"/>
        </w:rPr>
        <w:t xml:space="preserve"> te trgovačkog društva Croatia osiguranje d.d., utvrđen je nesklad između prijavljenih i prikupljenih podataka, odnosno utvrđeno je da dužnosnik Tomislav Prtenjača nije Povjerenstvu podnio izvješće</w:t>
      </w:r>
      <w:r w:rsidR="00ED7DE4" w:rsidRPr="0056767D">
        <w:rPr>
          <w:rFonts w:ascii="Times New Roman" w:hAnsi="Times New Roman" w:cs="Times New Roman"/>
          <w:sz w:val="24"/>
          <w:szCs w:val="24"/>
        </w:rPr>
        <w:t xml:space="preserve"> </w:t>
      </w:r>
      <w:r w:rsidRPr="0056767D">
        <w:rPr>
          <w:rFonts w:ascii="Times New Roman" w:hAnsi="Times New Roman" w:cs="Times New Roman"/>
          <w:sz w:val="24"/>
          <w:szCs w:val="24"/>
        </w:rPr>
        <w:t xml:space="preserve">povodom bitne promjene u imovinskom stanju. Naime, s obzirom da je pravomoćnom presudom Županijskog suda u Zadru od 5. rujna 2017.g. preinačena presuda prvostupanjskog suda te je utvrđeno da su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i Tomislav Prtenjača dužni trgovačkom društvu Croatia osiguranje d.d. solidarno isplatiti iznos od 47.382,60 kn sa zakonskim zateznim kamatama, dužnosnik Tomislav Prtenjača bio je obvezan istekom 2017.g. podnijeti izvješće o imovinskom stanju povodom promjene i u istom navesti podatke o predmetnom dugovanju</w:t>
      </w:r>
      <w:r w:rsidR="007231D7" w:rsidRPr="0056767D">
        <w:rPr>
          <w:rFonts w:ascii="Times New Roman" w:hAnsi="Times New Roman" w:cs="Times New Roman"/>
          <w:sz w:val="24"/>
          <w:szCs w:val="24"/>
        </w:rPr>
        <w:t>. Dužnosnik je također</w:t>
      </w:r>
      <w:r w:rsidRPr="0056767D">
        <w:rPr>
          <w:rFonts w:ascii="Times New Roman" w:hAnsi="Times New Roman" w:cs="Times New Roman"/>
          <w:sz w:val="24"/>
          <w:szCs w:val="24"/>
        </w:rPr>
        <w:t xml:space="preserve"> </w:t>
      </w:r>
      <w:r w:rsidR="007231D7" w:rsidRPr="0056767D">
        <w:rPr>
          <w:rFonts w:ascii="Times New Roman" w:hAnsi="Times New Roman" w:cs="Times New Roman"/>
          <w:sz w:val="24"/>
          <w:szCs w:val="24"/>
        </w:rPr>
        <w:t>bio obvezan</w:t>
      </w:r>
      <w:r w:rsidRPr="0056767D">
        <w:rPr>
          <w:rFonts w:ascii="Times New Roman" w:hAnsi="Times New Roman" w:cs="Times New Roman"/>
          <w:sz w:val="24"/>
          <w:szCs w:val="24"/>
        </w:rPr>
        <w:t xml:space="preserve"> podnijeti izvješće </w:t>
      </w:r>
      <w:r w:rsidR="007231D7" w:rsidRPr="0056767D">
        <w:rPr>
          <w:rFonts w:ascii="Times New Roman" w:hAnsi="Times New Roman" w:cs="Times New Roman"/>
          <w:sz w:val="24"/>
          <w:szCs w:val="24"/>
        </w:rPr>
        <w:t xml:space="preserve">o imovinskom stanju </w:t>
      </w:r>
      <w:r w:rsidRPr="0056767D">
        <w:rPr>
          <w:rFonts w:ascii="Times New Roman" w:hAnsi="Times New Roman" w:cs="Times New Roman"/>
          <w:sz w:val="24"/>
          <w:szCs w:val="24"/>
        </w:rPr>
        <w:t>istekom 2018.g., nakon podmirenja navedenog duga</w:t>
      </w:r>
      <w:r w:rsidR="007231D7" w:rsidRPr="0056767D">
        <w:rPr>
          <w:rFonts w:ascii="Times New Roman" w:hAnsi="Times New Roman" w:cs="Times New Roman"/>
          <w:sz w:val="24"/>
          <w:szCs w:val="24"/>
        </w:rPr>
        <w:t xml:space="preserve"> s obzirom da i podmirenje duga predstavlja promjenu u imovinskom stanju dužnosnika</w:t>
      </w:r>
      <w:r w:rsidRPr="0056767D">
        <w:rPr>
          <w:rFonts w:ascii="Times New Roman" w:hAnsi="Times New Roman" w:cs="Times New Roman"/>
          <w:sz w:val="24"/>
          <w:szCs w:val="24"/>
        </w:rPr>
        <w:t>.</w:t>
      </w:r>
    </w:p>
    <w:p w14:paraId="5EF09CA4" w14:textId="77777777" w:rsidR="001A6934" w:rsidRPr="0056767D" w:rsidRDefault="001A6934" w:rsidP="001A6934">
      <w:pPr>
        <w:spacing w:after="0"/>
        <w:ind w:right="-2"/>
        <w:jc w:val="both"/>
        <w:rPr>
          <w:rFonts w:ascii="Times New Roman" w:hAnsi="Times New Roman" w:cs="Times New Roman"/>
          <w:sz w:val="24"/>
          <w:szCs w:val="24"/>
        </w:rPr>
      </w:pPr>
    </w:p>
    <w:p w14:paraId="4FB63537" w14:textId="326B5D99" w:rsidR="001A6934" w:rsidRPr="0056767D" w:rsidRDefault="001A6934" w:rsidP="001A6934">
      <w:pPr>
        <w:spacing w:after="0"/>
        <w:ind w:right="-2" w:firstLine="708"/>
        <w:jc w:val="both"/>
        <w:rPr>
          <w:rFonts w:ascii="Times New Roman" w:hAnsi="Times New Roman" w:cs="Times New Roman"/>
          <w:sz w:val="24"/>
          <w:szCs w:val="24"/>
        </w:rPr>
      </w:pPr>
      <w:r w:rsidRPr="0056767D">
        <w:rPr>
          <w:rFonts w:ascii="Times New Roman" w:hAnsi="Times New Roman" w:cs="Times New Roman"/>
          <w:sz w:val="24"/>
          <w:szCs w:val="24"/>
        </w:rPr>
        <w:t>Slijedom svega navedenoga, Povjerenstvo je utvrdilo da postoji nesklad između podataka</w:t>
      </w:r>
      <w:r w:rsidR="00ED7DE4" w:rsidRPr="0056767D">
        <w:rPr>
          <w:rFonts w:ascii="Times New Roman" w:hAnsi="Times New Roman" w:cs="Times New Roman"/>
          <w:sz w:val="24"/>
          <w:szCs w:val="24"/>
        </w:rPr>
        <w:t xml:space="preserve"> o obvezama dužnosnika navedenim</w:t>
      </w:r>
      <w:r w:rsidRPr="0056767D">
        <w:rPr>
          <w:rFonts w:ascii="Times New Roman" w:hAnsi="Times New Roman" w:cs="Times New Roman"/>
          <w:sz w:val="24"/>
          <w:szCs w:val="24"/>
        </w:rPr>
        <w:t xml:space="preserve"> u podnesenim izvješćima o imovinskom stanju i stanja imovine utvrđenog u postupku redovite provjere s obzirom da dužnosnik nije naveo podatke o dugovanja prema trgovačkom društvu Croatia osiguranje d.d., kao ni o podmirenju istog.</w:t>
      </w:r>
    </w:p>
    <w:p w14:paraId="7890716A" w14:textId="77777777" w:rsidR="00F7015E" w:rsidRPr="0056767D" w:rsidRDefault="00F7015E" w:rsidP="001A6934">
      <w:pPr>
        <w:spacing w:after="0"/>
        <w:ind w:right="-2" w:firstLine="708"/>
        <w:jc w:val="both"/>
        <w:rPr>
          <w:rFonts w:ascii="Times New Roman" w:hAnsi="Times New Roman" w:cs="Times New Roman"/>
          <w:sz w:val="24"/>
          <w:szCs w:val="24"/>
        </w:rPr>
      </w:pPr>
    </w:p>
    <w:p w14:paraId="6C6C7446" w14:textId="6E626F8B" w:rsidR="004E374E" w:rsidRPr="0056767D" w:rsidRDefault="004E374E" w:rsidP="00792FBA">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Povjerenstvo je </w:t>
      </w:r>
      <w:r w:rsidR="00391E18" w:rsidRPr="0056767D">
        <w:rPr>
          <w:rFonts w:ascii="Times New Roman" w:hAnsi="Times New Roman" w:cs="Times New Roman"/>
          <w:sz w:val="24"/>
          <w:szCs w:val="24"/>
        </w:rPr>
        <w:t>stoga Zaključkom broj: 711-I-</w:t>
      </w:r>
      <w:r w:rsidR="00ED7DE4" w:rsidRPr="0056767D">
        <w:rPr>
          <w:rFonts w:ascii="Times New Roman" w:hAnsi="Times New Roman" w:cs="Times New Roman"/>
          <w:sz w:val="24"/>
          <w:szCs w:val="24"/>
        </w:rPr>
        <w:t>946-P</w:t>
      </w:r>
      <w:r w:rsidR="00391E18" w:rsidRPr="0056767D">
        <w:rPr>
          <w:rFonts w:ascii="Times New Roman" w:hAnsi="Times New Roman" w:cs="Times New Roman"/>
          <w:sz w:val="24"/>
          <w:szCs w:val="24"/>
        </w:rPr>
        <w:t>-</w:t>
      </w:r>
      <w:r w:rsidR="00ED7DE4" w:rsidRPr="0056767D">
        <w:rPr>
          <w:rFonts w:ascii="Times New Roman" w:hAnsi="Times New Roman" w:cs="Times New Roman"/>
          <w:sz w:val="24"/>
          <w:szCs w:val="24"/>
        </w:rPr>
        <w:t>45/19-06-8 od 1</w:t>
      </w:r>
      <w:r w:rsidR="00391E18" w:rsidRPr="0056767D">
        <w:rPr>
          <w:rFonts w:ascii="Times New Roman" w:hAnsi="Times New Roman" w:cs="Times New Roman"/>
          <w:sz w:val="24"/>
          <w:szCs w:val="24"/>
        </w:rPr>
        <w:t>1</w:t>
      </w:r>
      <w:r w:rsidRPr="0056767D">
        <w:rPr>
          <w:rFonts w:ascii="Times New Roman" w:hAnsi="Times New Roman" w:cs="Times New Roman"/>
          <w:sz w:val="24"/>
          <w:szCs w:val="24"/>
        </w:rPr>
        <w:t xml:space="preserve">. </w:t>
      </w:r>
      <w:r w:rsidR="00ED7DE4" w:rsidRPr="0056767D">
        <w:rPr>
          <w:rFonts w:ascii="Times New Roman" w:hAnsi="Times New Roman" w:cs="Times New Roman"/>
          <w:sz w:val="24"/>
          <w:szCs w:val="24"/>
        </w:rPr>
        <w:t>srpnja</w:t>
      </w:r>
      <w:r w:rsidRPr="0056767D">
        <w:rPr>
          <w:rFonts w:ascii="Times New Roman" w:hAnsi="Times New Roman" w:cs="Times New Roman"/>
          <w:sz w:val="24"/>
          <w:szCs w:val="24"/>
        </w:rPr>
        <w:t xml:space="preserve"> 2019.g. pozvalo dužnosnika </w:t>
      </w:r>
      <w:r w:rsidR="00ED7DE4" w:rsidRPr="0056767D">
        <w:rPr>
          <w:rFonts w:ascii="Times New Roman" w:hAnsi="Times New Roman" w:cs="Times New Roman"/>
          <w:sz w:val="24"/>
          <w:szCs w:val="24"/>
        </w:rPr>
        <w:t>Tomislava Prtenjaču</w:t>
      </w:r>
      <w:r w:rsidRPr="0056767D">
        <w:rPr>
          <w:rFonts w:ascii="Times New Roman" w:hAnsi="Times New Roman" w:cs="Times New Roman"/>
          <w:sz w:val="24"/>
          <w:szCs w:val="24"/>
        </w:rPr>
        <w:t xml:space="preserve"> da se očituje o utvrđenom neskladu.</w:t>
      </w:r>
    </w:p>
    <w:p w14:paraId="2F29BAAA" w14:textId="77777777" w:rsidR="004E374E" w:rsidRPr="0056767D" w:rsidRDefault="004E374E" w:rsidP="00792FBA">
      <w:pPr>
        <w:autoSpaceDE w:val="0"/>
        <w:autoSpaceDN w:val="0"/>
        <w:adjustRightInd w:val="0"/>
        <w:spacing w:after="0"/>
        <w:ind w:firstLine="709"/>
        <w:jc w:val="both"/>
        <w:rPr>
          <w:rFonts w:ascii="Times New Roman" w:hAnsi="Times New Roman" w:cs="Times New Roman"/>
          <w:sz w:val="24"/>
          <w:szCs w:val="24"/>
        </w:rPr>
      </w:pPr>
    </w:p>
    <w:p w14:paraId="191E0D65" w14:textId="59771F23" w:rsidR="004B2BA9" w:rsidRPr="0056767D" w:rsidRDefault="004E374E" w:rsidP="004B2BA9">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Dužnosnik je </w:t>
      </w:r>
      <w:r w:rsidR="00391E18" w:rsidRPr="0056767D">
        <w:rPr>
          <w:rFonts w:ascii="Times New Roman" w:hAnsi="Times New Roman" w:cs="Times New Roman"/>
          <w:sz w:val="24"/>
          <w:szCs w:val="24"/>
        </w:rPr>
        <w:t xml:space="preserve">u zakonom propisanom roku dostavio očitovanje na navedeni Zaključak u </w:t>
      </w:r>
      <w:r w:rsidR="004B2BA9" w:rsidRPr="0056767D">
        <w:rPr>
          <w:rFonts w:ascii="Times New Roman" w:hAnsi="Times New Roman" w:cs="Times New Roman"/>
          <w:sz w:val="24"/>
          <w:szCs w:val="24"/>
        </w:rPr>
        <w:t xml:space="preserve">kojem se u bitnome navodi da je dana l0. siječnja 2003.g. ispred RBA kao kreditora sklopljen Ugovor o namjenskom kreditu između </w:t>
      </w:r>
      <w:r w:rsidR="00BA056D" w:rsidRPr="00BA056D">
        <w:rPr>
          <w:rFonts w:ascii="Times New Roman" w:hAnsi="Times New Roman" w:cs="Times New Roman"/>
          <w:sz w:val="24"/>
          <w:szCs w:val="24"/>
          <w:highlight w:val="black"/>
        </w:rPr>
        <w:t>………………………..</w:t>
      </w:r>
      <w:r w:rsidR="0085459F" w:rsidRPr="0056767D">
        <w:rPr>
          <w:rFonts w:ascii="Times New Roman" w:hAnsi="Times New Roman" w:cs="Times New Roman"/>
          <w:sz w:val="24"/>
          <w:szCs w:val="24"/>
        </w:rPr>
        <w:t xml:space="preserve"> kao korisnice kredita</w:t>
      </w:r>
      <w:r w:rsidR="004B2BA9" w:rsidRPr="0056767D">
        <w:rPr>
          <w:rFonts w:ascii="Times New Roman" w:hAnsi="Times New Roman" w:cs="Times New Roman"/>
          <w:sz w:val="24"/>
          <w:szCs w:val="24"/>
        </w:rPr>
        <w:t xml:space="preserve"> te dužnosnika kao sudužnika. Dužnosnik nadalje navodi da je o nastalim problemima vezanim za neplaćanje predmetnog kredita od strane korisnice kredita upoznat 2015.g. u vrijeme kad je započet sudski postupak ispred Općinskog suda u Zadru, Stalne</w:t>
      </w:r>
      <w:r w:rsidR="0085459F" w:rsidRPr="0056767D">
        <w:rPr>
          <w:rFonts w:ascii="Times New Roman" w:hAnsi="Times New Roman" w:cs="Times New Roman"/>
          <w:sz w:val="24"/>
          <w:szCs w:val="24"/>
        </w:rPr>
        <w:t xml:space="preserve"> služba u Biograd na M</w:t>
      </w:r>
      <w:r w:rsidR="00092E06" w:rsidRPr="0056767D">
        <w:rPr>
          <w:rFonts w:ascii="Times New Roman" w:hAnsi="Times New Roman" w:cs="Times New Roman"/>
          <w:sz w:val="24"/>
          <w:szCs w:val="24"/>
        </w:rPr>
        <w:t>oru.</w:t>
      </w:r>
      <w:r w:rsidR="004B2BA9" w:rsidRPr="0056767D">
        <w:rPr>
          <w:rFonts w:ascii="Times New Roman" w:hAnsi="Times New Roman" w:cs="Times New Roman"/>
          <w:sz w:val="24"/>
          <w:szCs w:val="24"/>
        </w:rPr>
        <w:t xml:space="preserve"> </w:t>
      </w:r>
    </w:p>
    <w:p w14:paraId="0D32B1E8" w14:textId="77777777" w:rsidR="004B2BA9" w:rsidRPr="0056767D" w:rsidRDefault="004B2BA9" w:rsidP="004B2BA9">
      <w:pPr>
        <w:autoSpaceDE w:val="0"/>
        <w:autoSpaceDN w:val="0"/>
        <w:adjustRightInd w:val="0"/>
        <w:spacing w:after="0"/>
        <w:ind w:firstLine="709"/>
        <w:jc w:val="both"/>
        <w:rPr>
          <w:rFonts w:ascii="Times New Roman" w:hAnsi="Times New Roman" w:cs="Times New Roman"/>
          <w:sz w:val="24"/>
          <w:szCs w:val="24"/>
        </w:rPr>
      </w:pPr>
    </w:p>
    <w:p w14:paraId="49025A2C" w14:textId="04660900" w:rsidR="004B2BA9" w:rsidRPr="0056767D" w:rsidRDefault="004B2BA9" w:rsidP="002C697B">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Dužnosnik pojašnjava da prilikom podnošenja imovinske kartice povodom stupanja na dužnost, nije naveo</w:t>
      </w:r>
      <w:r w:rsidR="00092E06" w:rsidRPr="0056767D">
        <w:rPr>
          <w:rFonts w:ascii="Times New Roman" w:hAnsi="Times New Roman" w:cs="Times New Roman"/>
          <w:sz w:val="24"/>
          <w:szCs w:val="24"/>
        </w:rPr>
        <w:t xml:space="preserve"> obvezu kao sudužnik kredita</w:t>
      </w:r>
      <w:r w:rsidRPr="0056767D">
        <w:rPr>
          <w:rFonts w:ascii="Times New Roman" w:hAnsi="Times New Roman" w:cs="Times New Roman"/>
          <w:sz w:val="24"/>
          <w:szCs w:val="24"/>
        </w:rPr>
        <w:t xml:space="preserve"> jer je smatrao da navedenu obvezu nije dužan prikazati zbog trajanja neokončanog sudskog </w:t>
      </w:r>
      <w:r w:rsidR="00B0535E" w:rsidRPr="0056767D">
        <w:rPr>
          <w:rFonts w:ascii="Times New Roman" w:hAnsi="Times New Roman" w:cs="Times New Roman"/>
          <w:sz w:val="24"/>
          <w:szCs w:val="24"/>
        </w:rPr>
        <w:t>postupka</w:t>
      </w:r>
      <w:r w:rsidRPr="0056767D">
        <w:rPr>
          <w:rFonts w:ascii="Times New Roman" w:hAnsi="Times New Roman" w:cs="Times New Roman"/>
          <w:sz w:val="24"/>
          <w:szCs w:val="24"/>
        </w:rPr>
        <w:t xml:space="preserve"> te s obzirom da Vrhovni sud Republike Hrvatske nije donio odluku </w:t>
      </w:r>
      <w:r w:rsidR="002C697B" w:rsidRPr="0056767D">
        <w:rPr>
          <w:rFonts w:ascii="Times New Roman" w:hAnsi="Times New Roman" w:cs="Times New Roman"/>
          <w:sz w:val="24"/>
          <w:szCs w:val="24"/>
        </w:rPr>
        <w:t xml:space="preserve">povodom podnesene revizije. </w:t>
      </w:r>
      <w:r w:rsidRPr="0056767D">
        <w:rPr>
          <w:rFonts w:ascii="Times New Roman" w:hAnsi="Times New Roman" w:cs="Times New Roman"/>
          <w:sz w:val="24"/>
          <w:szCs w:val="24"/>
        </w:rPr>
        <w:t xml:space="preserve">Rukovodeći se </w:t>
      </w:r>
      <w:r w:rsidR="00B0535E" w:rsidRPr="0056767D">
        <w:rPr>
          <w:rFonts w:ascii="Times New Roman" w:hAnsi="Times New Roman" w:cs="Times New Roman"/>
          <w:sz w:val="24"/>
          <w:szCs w:val="24"/>
        </w:rPr>
        <w:t>mišlju da ne krši</w:t>
      </w:r>
      <w:r w:rsidRPr="0056767D">
        <w:rPr>
          <w:rFonts w:ascii="Times New Roman" w:hAnsi="Times New Roman" w:cs="Times New Roman"/>
          <w:sz w:val="24"/>
          <w:szCs w:val="24"/>
        </w:rPr>
        <w:t xml:space="preserve"> odredbe Zakona</w:t>
      </w:r>
      <w:r w:rsidR="002C697B" w:rsidRPr="0056767D">
        <w:rPr>
          <w:rFonts w:ascii="Times New Roman" w:hAnsi="Times New Roman" w:cs="Times New Roman"/>
          <w:sz w:val="24"/>
          <w:szCs w:val="24"/>
        </w:rPr>
        <w:t xml:space="preserve"> zbog trajanja sudskog postupka te</w:t>
      </w:r>
      <w:r w:rsidRPr="0056767D">
        <w:rPr>
          <w:rFonts w:ascii="Times New Roman" w:hAnsi="Times New Roman" w:cs="Times New Roman"/>
          <w:sz w:val="24"/>
          <w:szCs w:val="24"/>
        </w:rPr>
        <w:t xml:space="preserve"> činjenice da </w:t>
      </w:r>
      <w:r w:rsidR="002C697B" w:rsidRPr="0056767D">
        <w:rPr>
          <w:rFonts w:ascii="Times New Roman" w:hAnsi="Times New Roman" w:cs="Times New Roman"/>
          <w:sz w:val="24"/>
          <w:szCs w:val="24"/>
        </w:rPr>
        <w:t>nije</w:t>
      </w:r>
      <w:r w:rsidRPr="0056767D">
        <w:rPr>
          <w:rFonts w:ascii="Times New Roman" w:hAnsi="Times New Roman" w:cs="Times New Roman"/>
          <w:sz w:val="24"/>
          <w:szCs w:val="24"/>
        </w:rPr>
        <w:t xml:space="preserve"> stekao nikakvu</w:t>
      </w:r>
      <w:r w:rsidR="002C697B" w:rsidRPr="0056767D">
        <w:rPr>
          <w:rFonts w:ascii="Times New Roman" w:hAnsi="Times New Roman" w:cs="Times New Roman"/>
          <w:sz w:val="24"/>
          <w:szCs w:val="24"/>
        </w:rPr>
        <w:t xml:space="preserve"> </w:t>
      </w:r>
      <w:r w:rsidRPr="0056767D">
        <w:rPr>
          <w:rFonts w:ascii="Times New Roman" w:hAnsi="Times New Roman" w:cs="Times New Roman"/>
          <w:sz w:val="24"/>
          <w:szCs w:val="24"/>
        </w:rPr>
        <w:t>materijalnu korist tijekom 2017.</w:t>
      </w:r>
      <w:r w:rsidR="002C697B" w:rsidRPr="0056767D">
        <w:rPr>
          <w:rFonts w:ascii="Times New Roman" w:hAnsi="Times New Roman" w:cs="Times New Roman"/>
          <w:sz w:val="24"/>
          <w:szCs w:val="24"/>
        </w:rPr>
        <w:t>g.</w:t>
      </w:r>
      <w:r w:rsidRPr="0056767D">
        <w:rPr>
          <w:rFonts w:ascii="Times New Roman" w:hAnsi="Times New Roman" w:cs="Times New Roman"/>
          <w:sz w:val="24"/>
          <w:szCs w:val="24"/>
        </w:rPr>
        <w:t xml:space="preserve"> i 2018.</w:t>
      </w:r>
      <w:r w:rsidR="002C697B" w:rsidRPr="0056767D">
        <w:rPr>
          <w:rFonts w:ascii="Times New Roman" w:hAnsi="Times New Roman" w:cs="Times New Roman"/>
          <w:sz w:val="24"/>
          <w:szCs w:val="24"/>
        </w:rPr>
        <w:t>g.</w:t>
      </w:r>
      <w:r w:rsidRPr="0056767D">
        <w:rPr>
          <w:rFonts w:ascii="Times New Roman" w:hAnsi="Times New Roman" w:cs="Times New Roman"/>
          <w:sz w:val="24"/>
          <w:szCs w:val="24"/>
        </w:rPr>
        <w:t xml:space="preserve"> </w:t>
      </w:r>
      <w:r w:rsidR="002C697B" w:rsidRPr="0056767D">
        <w:rPr>
          <w:rFonts w:ascii="Times New Roman" w:hAnsi="Times New Roman" w:cs="Times New Roman"/>
          <w:sz w:val="24"/>
          <w:szCs w:val="24"/>
        </w:rPr>
        <w:t>dužnosnik nije prijavio promjene u</w:t>
      </w:r>
      <w:r w:rsidRPr="0056767D">
        <w:rPr>
          <w:rFonts w:ascii="Times New Roman" w:hAnsi="Times New Roman" w:cs="Times New Roman"/>
          <w:sz w:val="24"/>
          <w:szCs w:val="24"/>
        </w:rPr>
        <w:t xml:space="preserve"> imovinskoj</w:t>
      </w:r>
      <w:r w:rsidR="002C697B" w:rsidRPr="0056767D">
        <w:rPr>
          <w:rFonts w:ascii="Times New Roman" w:hAnsi="Times New Roman" w:cs="Times New Roman"/>
          <w:sz w:val="24"/>
          <w:szCs w:val="24"/>
        </w:rPr>
        <w:t xml:space="preserve"> </w:t>
      </w:r>
      <w:r w:rsidRPr="0056767D">
        <w:rPr>
          <w:rFonts w:ascii="Times New Roman" w:hAnsi="Times New Roman" w:cs="Times New Roman"/>
          <w:sz w:val="24"/>
          <w:szCs w:val="24"/>
        </w:rPr>
        <w:t>kartici.</w:t>
      </w:r>
    </w:p>
    <w:p w14:paraId="1385E880" w14:textId="77777777" w:rsidR="002C697B" w:rsidRPr="0056767D" w:rsidRDefault="002C697B" w:rsidP="004B2BA9">
      <w:pPr>
        <w:autoSpaceDE w:val="0"/>
        <w:autoSpaceDN w:val="0"/>
        <w:adjustRightInd w:val="0"/>
        <w:spacing w:after="0"/>
        <w:ind w:firstLine="709"/>
        <w:jc w:val="both"/>
        <w:rPr>
          <w:rFonts w:ascii="Times New Roman" w:hAnsi="Times New Roman" w:cs="Times New Roman"/>
          <w:sz w:val="24"/>
          <w:szCs w:val="24"/>
        </w:rPr>
      </w:pPr>
    </w:p>
    <w:p w14:paraId="7A1DFD8D" w14:textId="78955B4C" w:rsidR="004B2BA9" w:rsidRPr="0056767D" w:rsidRDefault="003C2D79" w:rsidP="003C2D79">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Dužnosnik nadalje navodi da je</w:t>
      </w:r>
      <w:r w:rsidR="004B2BA9" w:rsidRPr="0056767D">
        <w:rPr>
          <w:rFonts w:ascii="Times New Roman" w:hAnsi="Times New Roman" w:cs="Times New Roman"/>
          <w:sz w:val="24"/>
          <w:szCs w:val="24"/>
        </w:rPr>
        <w:t xml:space="preserve"> krajem 2018.g</w:t>
      </w:r>
      <w:r w:rsidR="00B0535E" w:rsidRPr="0056767D">
        <w:rPr>
          <w:rFonts w:ascii="Times New Roman" w:hAnsi="Times New Roman" w:cs="Times New Roman"/>
          <w:sz w:val="24"/>
          <w:szCs w:val="24"/>
        </w:rPr>
        <w:t>.</w:t>
      </w:r>
      <w:r w:rsidR="004B2BA9" w:rsidRPr="0056767D">
        <w:rPr>
          <w:rFonts w:ascii="Times New Roman" w:hAnsi="Times New Roman" w:cs="Times New Roman"/>
          <w:sz w:val="24"/>
          <w:szCs w:val="24"/>
        </w:rPr>
        <w:t xml:space="preserve"> od strane Croatia osiguranja d.d. </w:t>
      </w:r>
      <w:r w:rsidR="002C697B" w:rsidRPr="0056767D">
        <w:rPr>
          <w:rFonts w:ascii="Times New Roman" w:hAnsi="Times New Roman" w:cs="Times New Roman"/>
          <w:sz w:val="24"/>
          <w:szCs w:val="24"/>
        </w:rPr>
        <w:t>provedena</w:t>
      </w:r>
      <w:r w:rsidR="004B2BA9" w:rsidRPr="0056767D">
        <w:rPr>
          <w:rFonts w:ascii="Times New Roman" w:hAnsi="Times New Roman" w:cs="Times New Roman"/>
          <w:sz w:val="24"/>
          <w:szCs w:val="24"/>
        </w:rPr>
        <w:t xml:space="preserve"> ovrha </w:t>
      </w:r>
      <w:r w:rsidR="002C697B" w:rsidRPr="0056767D">
        <w:rPr>
          <w:rFonts w:ascii="Times New Roman" w:hAnsi="Times New Roman" w:cs="Times New Roman"/>
          <w:sz w:val="24"/>
          <w:szCs w:val="24"/>
        </w:rPr>
        <w:t>temeljem navedenih presuda te je došlo do blokade dužnosnikovog tekućeg računa</w:t>
      </w:r>
      <w:r w:rsidR="004B2BA9" w:rsidRPr="0056767D">
        <w:rPr>
          <w:rFonts w:ascii="Times New Roman" w:hAnsi="Times New Roman" w:cs="Times New Roman"/>
          <w:sz w:val="24"/>
          <w:szCs w:val="24"/>
        </w:rPr>
        <w:t xml:space="preserve">, </w:t>
      </w:r>
      <w:r w:rsidR="00B0535E" w:rsidRPr="0056767D">
        <w:rPr>
          <w:rFonts w:ascii="Times New Roman" w:hAnsi="Times New Roman" w:cs="Times New Roman"/>
          <w:sz w:val="24"/>
          <w:szCs w:val="24"/>
        </w:rPr>
        <w:t>čime</w:t>
      </w:r>
      <w:r w:rsidR="004B2BA9" w:rsidRPr="0056767D">
        <w:rPr>
          <w:rFonts w:ascii="Times New Roman" w:hAnsi="Times New Roman" w:cs="Times New Roman"/>
          <w:sz w:val="24"/>
          <w:szCs w:val="24"/>
        </w:rPr>
        <w:t xml:space="preserve"> </w:t>
      </w:r>
      <w:r w:rsidR="002C697B" w:rsidRPr="0056767D">
        <w:rPr>
          <w:rFonts w:ascii="Times New Roman" w:hAnsi="Times New Roman" w:cs="Times New Roman"/>
          <w:sz w:val="24"/>
          <w:szCs w:val="24"/>
        </w:rPr>
        <w:t xml:space="preserve">je </w:t>
      </w:r>
      <w:r w:rsidR="00B0535E" w:rsidRPr="0056767D">
        <w:rPr>
          <w:rFonts w:ascii="Times New Roman" w:hAnsi="Times New Roman" w:cs="Times New Roman"/>
          <w:sz w:val="24"/>
          <w:szCs w:val="24"/>
        </w:rPr>
        <w:t>dovedena</w:t>
      </w:r>
      <w:r w:rsidR="004B2BA9" w:rsidRPr="0056767D">
        <w:rPr>
          <w:rFonts w:ascii="Times New Roman" w:hAnsi="Times New Roman" w:cs="Times New Roman"/>
          <w:sz w:val="24"/>
          <w:szCs w:val="24"/>
        </w:rPr>
        <w:t xml:space="preserve"> u pitanje egzistencija</w:t>
      </w:r>
      <w:r w:rsidR="002C697B" w:rsidRPr="0056767D">
        <w:rPr>
          <w:rFonts w:ascii="Times New Roman" w:hAnsi="Times New Roman" w:cs="Times New Roman"/>
          <w:sz w:val="24"/>
          <w:szCs w:val="24"/>
        </w:rPr>
        <w:t xml:space="preserve"> dužnosnikove obitelji</w:t>
      </w:r>
      <w:r w:rsidRPr="0056767D">
        <w:rPr>
          <w:rFonts w:ascii="Times New Roman" w:hAnsi="Times New Roman" w:cs="Times New Roman"/>
          <w:sz w:val="24"/>
          <w:szCs w:val="24"/>
        </w:rPr>
        <w:t xml:space="preserve">. S obzirom da </w:t>
      </w:r>
      <w:r w:rsidR="002C697B" w:rsidRPr="0056767D">
        <w:rPr>
          <w:rFonts w:ascii="Times New Roman" w:hAnsi="Times New Roman" w:cs="Times New Roman"/>
          <w:sz w:val="24"/>
          <w:szCs w:val="24"/>
        </w:rPr>
        <w:t>dužnosnik nije mogao podići</w:t>
      </w:r>
      <w:r w:rsidR="004B2BA9" w:rsidRPr="0056767D">
        <w:rPr>
          <w:rFonts w:ascii="Times New Roman" w:hAnsi="Times New Roman" w:cs="Times New Roman"/>
          <w:sz w:val="24"/>
          <w:szCs w:val="24"/>
        </w:rPr>
        <w:t xml:space="preserve"> nenamjenski kredit kako bi podmirio </w:t>
      </w:r>
      <w:r w:rsidR="002C697B" w:rsidRPr="0056767D">
        <w:rPr>
          <w:rFonts w:ascii="Times New Roman" w:hAnsi="Times New Roman" w:cs="Times New Roman"/>
          <w:sz w:val="24"/>
          <w:szCs w:val="24"/>
        </w:rPr>
        <w:t xml:space="preserve">postojeću </w:t>
      </w:r>
      <w:r w:rsidR="004B2BA9" w:rsidRPr="0056767D">
        <w:rPr>
          <w:rFonts w:ascii="Times New Roman" w:hAnsi="Times New Roman" w:cs="Times New Roman"/>
          <w:sz w:val="24"/>
          <w:szCs w:val="24"/>
        </w:rPr>
        <w:t xml:space="preserve">obvezu, </w:t>
      </w:r>
      <w:r w:rsidR="002C697B" w:rsidRPr="0056767D">
        <w:rPr>
          <w:rFonts w:ascii="Times New Roman" w:hAnsi="Times New Roman" w:cs="Times New Roman"/>
          <w:sz w:val="24"/>
          <w:szCs w:val="24"/>
        </w:rPr>
        <w:t xml:space="preserve">dužnosnik se za pomoć obratio svojoj majci koja je dana 27. prosinca </w:t>
      </w:r>
      <w:r w:rsidR="004B2BA9" w:rsidRPr="0056767D">
        <w:rPr>
          <w:rFonts w:ascii="Times New Roman" w:hAnsi="Times New Roman" w:cs="Times New Roman"/>
          <w:sz w:val="24"/>
          <w:szCs w:val="24"/>
        </w:rPr>
        <w:t>2018.</w:t>
      </w:r>
      <w:r w:rsidR="002C697B" w:rsidRPr="0056767D">
        <w:rPr>
          <w:rFonts w:ascii="Times New Roman" w:hAnsi="Times New Roman" w:cs="Times New Roman"/>
          <w:sz w:val="24"/>
          <w:szCs w:val="24"/>
        </w:rPr>
        <w:t xml:space="preserve">g. </w:t>
      </w:r>
      <w:r w:rsidR="004B2BA9" w:rsidRPr="0056767D">
        <w:rPr>
          <w:rFonts w:ascii="Times New Roman" w:hAnsi="Times New Roman" w:cs="Times New Roman"/>
          <w:sz w:val="24"/>
          <w:szCs w:val="24"/>
        </w:rPr>
        <w:t xml:space="preserve">izvršila cjelokupnu uplatu duga u </w:t>
      </w:r>
      <w:r w:rsidR="002C697B" w:rsidRPr="0056767D">
        <w:rPr>
          <w:rFonts w:ascii="Times New Roman" w:hAnsi="Times New Roman" w:cs="Times New Roman"/>
          <w:sz w:val="24"/>
          <w:szCs w:val="24"/>
        </w:rPr>
        <w:t xml:space="preserve">iznosu od 85.000,00 kuna prema </w:t>
      </w:r>
      <w:r w:rsidR="004B2BA9" w:rsidRPr="0056767D">
        <w:rPr>
          <w:rFonts w:ascii="Times New Roman" w:hAnsi="Times New Roman" w:cs="Times New Roman"/>
          <w:sz w:val="24"/>
          <w:szCs w:val="24"/>
        </w:rPr>
        <w:t>Cr</w:t>
      </w:r>
      <w:r w:rsidR="002C697B" w:rsidRPr="0056767D">
        <w:rPr>
          <w:rFonts w:ascii="Times New Roman" w:hAnsi="Times New Roman" w:cs="Times New Roman"/>
          <w:sz w:val="24"/>
          <w:szCs w:val="24"/>
        </w:rPr>
        <w:t>oat</w:t>
      </w:r>
      <w:r w:rsidR="004B2BA9" w:rsidRPr="0056767D">
        <w:rPr>
          <w:rFonts w:ascii="Times New Roman" w:hAnsi="Times New Roman" w:cs="Times New Roman"/>
          <w:sz w:val="24"/>
          <w:szCs w:val="24"/>
        </w:rPr>
        <w:t xml:space="preserve">ia </w:t>
      </w:r>
      <w:r w:rsidR="002C697B" w:rsidRPr="0056767D">
        <w:rPr>
          <w:rFonts w:ascii="Times New Roman" w:hAnsi="Times New Roman" w:cs="Times New Roman"/>
          <w:sz w:val="24"/>
          <w:szCs w:val="24"/>
        </w:rPr>
        <w:t xml:space="preserve">osiguranju d.d., o čemu </w:t>
      </w:r>
      <w:r w:rsidRPr="0056767D">
        <w:rPr>
          <w:rFonts w:ascii="Times New Roman" w:hAnsi="Times New Roman" w:cs="Times New Roman"/>
          <w:sz w:val="24"/>
          <w:szCs w:val="24"/>
        </w:rPr>
        <w:t xml:space="preserve">je </w:t>
      </w:r>
      <w:r w:rsidR="002C697B" w:rsidRPr="0056767D">
        <w:rPr>
          <w:rFonts w:ascii="Times New Roman" w:hAnsi="Times New Roman" w:cs="Times New Roman"/>
          <w:sz w:val="24"/>
          <w:szCs w:val="24"/>
        </w:rPr>
        <w:t xml:space="preserve">dužnosnik u privitku </w:t>
      </w:r>
      <w:r w:rsidR="002C697B" w:rsidRPr="0056767D">
        <w:rPr>
          <w:rFonts w:ascii="Times New Roman" w:hAnsi="Times New Roman" w:cs="Times New Roman"/>
          <w:sz w:val="24"/>
          <w:szCs w:val="24"/>
        </w:rPr>
        <w:lastRenderedPageBreak/>
        <w:t>očitovanja</w:t>
      </w:r>
      <w:r w:rsidRPr="0056767D">
        <w:rPr>
          <w:rFonts w:ascii="Times New Roman" w:hAnsi="Times New Roman" w:cs="Times New Roman"/>
          <w:sz w:val="24"/>
          <w:szCs w:val="24"/>
        </w:rPr>
        <w:t xml:space="preserve"> ostavio dokaz. N</w:t>
      </w:r>
      <w:r w:rsidR="004B2BA9" w:rsidRPr="0056767D">
        <w:rPr>
          <w:rFonts w:ascii="Times New Roman" w:hAnsi="Times New Roman" w:cs="Times New Roman"/>
          <w:sz w:val="24"/>
          <w:szCs w:val="24"/>
        </w:rPr>
        <w:t xml:space="preserve">akon </w:t>
      </w:r>
      <w:r w:rsidRPr="0056767D">
        <w:rPr>
          <w:rFonts w:ascii="Times New Roman" w:hAnsi="Times New Roman" w:cs="Times New Roman"/>
          <w:sz w:val="24"/>
          <w:szCs w:val="24"/>
        </w:rPr>
        <w:t>što je obveza u cijelosti podmirena</w:t>
      </w:r>
      <w:r w:rsidR="004B2BA9" w:rsidRPr="0056767D">
        <w:rPr>
          <w:rFonts w:ascii="Times New Roman" w:hAnsi="Times New Roman" w:cs="Times New Roman"/>
          <w:sz w:val="24"/>
          <w:szCs w:val="24"/>
        </w:rPr>
        <w:t xml:space="preserve">, </w:t>
      </w:r>
      <w:r w:rsidR="002C697B" w:rsidRPr="0056767D">
        <w:rPr>
          <w:rFonts w:ascii="Times New Roman" w:hAnsi="Times New Roman" w:cs="Times New Roman"/>
          <w:sz w:val="24"/>
          <w:szCs w:val="24"/>
        </w:rPr>
        <w:t>dužnosnik je s</w:t>
      </w:r>
      <w:r w:rsidR="004B2BA9" w:rsidRPr="0056767D">
        <w:rPr>
          <w:rFonts w:ascii="Times New Roman" w:hAnsi="Times New Roman" w:cs="Times New Roman"/>
          <w:sz w:val="24"/>
          <w:szCs w:val="24"/>
        </w:rPr>
        <w:t xml:space="preserve"> </w:t>
      </w:r>
      <w:r w:rsidR="00BA056D" w:rsidRPr="00BA056D">
        <w:rPr>
          <w:rFonts w:ascii="Times New Roman" w:hAnsi="Times New Roman" w:cs="Times New Roman"/>
          <w:sz w:val="24"/>
          <w:szCs w:val="24"/>
          <w:highlight w:val="black"/>
        </w:rPr>
        <w:t>…………………</w:t>
      </w:r>
      <w:r w:rsidR="00BA056D">
        <w:rPr>
          <w:rFonts w:ascii="Times New Roman" w:hAnsi="Times New Roman" w:cs="Times New Roman"/>
          <w:sz w:val="24"/>
          <w:szCs w:val="24"/>
        </w:rPr>
        <w:t>.</w:t>
      </w:r>
      <w:r w:rsidR="004B2BA9" w:rsidRPr="0056767D">
        <w:rPr>
          <w:rFonts w:ascii="Times New Roman" w:hAnsi="Times New Roman" w:cs="Times New Roman"/>
          <w:sz w:val="24"/>
          <w:szCs w:val="24"/>
        </w:rPr>
        <w:t xml:space="preserve"> sklopio Ugovor o zajmu, </w:t>
      </w:r>
      <w:r w:rsidR="002C697B" w:rsidRPr="0056767D">
        <w:rPr>
          <w:rFonts w:ascii="Times New Roman" w:hAnsi="Times New Roman" w:cs="Times New Roman"/>
          <w:sz w:val="24"/>
          <w:szCs w:val="24"/>
        </w:rPr>
        <w:t xml:space="preserve">ovjeren </w:t>
      </w:r>
      <w:r w:rsidRPr="0056767D">
        <w:rPr>
          <w:rFonts w:ascii="Times New Roman" w:hAnsi="Times New Roman" w:cs="Times New Roman"/>
          <w:sz w:val="24"/>
          <w:szCs w:val="24"/>
        </w:rPr>
        <w:t xml:space="preserve">od strane javnog </w:t>
      </w:r>
      <w:r w:rsidR="002C697B" w:rsidRPr="0056767D">
        <w:rPr>
          <w:rFonts w:ascii="Times New Roman" w:hAnsi="Times New Roman" w:cs="Times New Roman"/>
          <w:sz w:val="24"/>
          <w:szCs w:val="24"/>
        </w:rPr>
        <w:t xml:space="preserve">bilježnika </w:t>
      </w:r>
      <w:proofErr w:type="spellStart"/>
      <w:r w:rsidR="004B2BA9" w:rsidRPr="0056767D">
        <w:rPr>
          <w:rFonts w:ascii="Times New Roman" w:hAnsi="Times New Roman" w:cs="Times New Roman"/>
          <w:sz w:val="24"/>
          <w:szCs w:val="24"/>
        </w:rPr>
        <w:t>Dušan</w:t>
      </w:r>
      <w:r w:rsidR="002C697B" w:rsidRPr="0056767D">
        <w:rPr>
          <w:rFonts w:ascii="Times New Roman" w:hAnsi="Times New Roman" w:cs="Times New Roman"/>
          <w:sz w:val="24"/>
          <w:szCs w:val="24"/>
        </w:rPr>
        <w:t>a</w:t>
      </w:r>
      <w:r w:rsidR="004B2BA9" w:rsidRPr="0056767D">
        <w:rPr>
          <w:rFonts w:ascii="Times New Roman" w:hAnsi="Times New Roman" w:cs="Times New Roman"/>
          <w:sz w:val="24"/>
          <w:szCs w:val="24"/>
        </w:rPr>
        <w:t>.Kvartuč</w:t>
      </w:r>
      <w:r w:rsidR="002C697B" w:rsidRPr="0056767D">
        <w:rPr>
          <w:rFonts w:ascii="Times New Roman" w:hAnsi="Times New Roman" w:cs="Times New Roman"/>
          <w:sz w:val="24"/>
          <w:szCs w:val="24"/>
        </w:rPr>
        <w:t>a</w:t>
      </w:r>
      <w:proofErr w:type="spellEnd"/>
      <w:r w:rsidR="002C697B" w:rsidRPr="0056767D">
        <w:rPr>
          <w:rFonts w:ascii="Times New Roman" w:hAnsi="Times New Roman" w:cs="Times New Roman"/>
          <w:sz w:val="24"/>
          <w:szCs w:val="24"/>
        </w:rPr>
        <w:t xml:space="preserve"> iz </w:t>
      </w:r>
      <w:r w:rsidR="004B2BA9" w:rsidRPr="0056767D">
        <w:rPr>
          <w:rFonts w:ascii="Times New Roman" w:hAnsi="Times New Roman" w:cs="Times New Roman"/>
          <w:sz w:val="24"/>
          <w:szCs w:val="24"/>
        </w:rPr>
        <w:t>Biograda na Moru, Broj:</w:t>
      </w:r>
      <w:r w:rsidR="002C697B" w:rsidRPr="0056767D">
        <w:rPr>
          <w:rFonts w:ascii="Times New Roman" w:hAnsi="Times New Roman" w:cs="Times New Roman"/>
          <w:sz w:val="24"/>
          <w:szCs w:val="24"/>
        </w:rPr>
        <w:t xml:space="preserve"> OV-9684/2018 od 27. prosinca </w:t>
      </w:r>
      <w:r w:rsidR="004B2BA9" w:rsidRPr="0056767D">
        <w:rPr>
          <w:rFonts w:ascii="Times New Roman" w:hAnsi="Times New Roman" w:cs="Times New Roman"/>
          <w:sz w:val="24"/>
          <w:szCs w:val="24"/>
        </w:rPr>
        <w:t>2018.</w:t>
      </w:r>
      <w:r w:rsidR="002C697B" w:rsidRPr="0056767D">
        <w:rPr>
          <w:rFonts w:ascii="Times New Roman" w:hAnsi="Times New Roman" w:cs="Times New Roman"/>
          <w:sz w:val="24"/>
          <w:szCs w:val="24"/>
        </w:rPr>
        <w:t xml:space="preserve">g., a koja se navedenim </w:t>
      </w:r>
      <w:r w:rsidR="004B2BA9" w:rsidRPr="0056767D">
        <w:rPr>
          <w:rFonts w:ascii="Times New Roman" w:hAnsi="Times New Roman" w:cs="Times New Roman"/>
          <w:sz w:val="24"/>
          <w:szCs w:val="24"/>
        </w:rPr>
        <w:t xml:space="preserve">ugovorom obvezala vratiti dug koji </w:t>
      </w:r>
      <w:r w:rsidR="00DB72C4" w:rsidRPr="0056767D">
        <w:rPr>
          <w:rFonts w:ascii="Times New Roman" w:hAnsi="Times New Roman" w:cs="Times New Roman"/>
          <w:sz w:val="24"/>
          <w:szCs w:val="24"/>
        </w:rPr>
        <w:t>je dužnosnik</w:t>
      </w:r>
      <w:r w:rsidR="004B2BA9" w:rsidRPr="0056767D">
        <w:rPr>
          <w:rFonts w:ascii="Times New Roman" w:hAnsi="Times New Roman" w:cs="Times New Roman"/>
          <w:sz w:val="24"/>
          <w:szCs w:val="24"/>
        </w:rPr>
        <w:t xml:space="preserve"> platio umjesto nje. </w:t>
      </w:r>
    </w:p>
    <w:p w14:paraId="6D6E9F8D" w14:textId="77777777" w:rsidR="00344A0F" w:rsidRPr="0056767D" w:rsidRDefault="00344A0F" w:rsidP="00344A0F">
      <w:pPr>
        <w:autoSpaceDE w:val="0"/>
        <w:autoSpaceDN w:val="0"/>
        <w:adjustRightInd w:val="0"/>
        <w:spacing w:after="0"/>
        <w:ind w:firstLine="709"/>
        <w:jc w:val="both"/>
        <w:rPr>
          <w:rFonts w:ascii="Times New Roman" w:hAnsi="Times New Roman" w:cs="Times New Roman"/>
          <w:sz w:val="24"/>
          <w:szCs w:val="24"/>
        </w:rPr>
      </w:pPr>
    </w:p>
    <w:p w14:paraId="6B05CA29" w14:textId="216FF4D4" w:rsidR="00AF6F1F" w:rsidRPr="0056767D" w:rsidRDefault="00344A0F" w:rsidP="00344A0F">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Slijedom svega navedenoga, dužnosnik smatra</w:t>
      </w:r>
      <w:r w:rsidR="004B2BA9" w:rsidRPr="0056767D">
        <w:rPr>
          <w:rFonts w:ascii="Times New Roman" w:hAnsi="Times New Roman" w:cs="Times New Roman"/>
          <w:sz w:val="24"/>
          <w:szCs w:val="24"/>
        </w:rPr>
        <w:t xml:space="preserve"> da </w:t>
      </w:r>
      <w:r w:rsidRPr="0056767D">
        <w:rPr>
          <w:rFonts w:ascii="Times New Roman" w:hAnsi="Times New Roman" w:cs="Times New Roman"/>
          <w:sz w:val="24"/>
          <w:szCs w:val="24"/>
        </w:rPr>
        <w:t>nije</w:t>
      </w:r>
      <w:r w:rsidR="004B2BA9" w:rsidRPr="0056767D">
        <w:rPr>
          <w:rFonts w:ascii="Times New Roman" w:hAnsi="Times New Roman" w:cs="Times New Roman"/>
          <w:sz w:val="24"/>
          <w:szCs w:val="24"/>
        </w:rPr>
        <w:t xml:space="preserve"> propustio</w:t>
      </w:r>
      <w:r w:rsidRPr="0056767D">
        <w:rPr>
          <w:rFonts w:ascii="Times New Roman" w:hAnsi="Times New Roman" w:cs="Times New Roman"/>
          <w:sz w:val="24"/>
          <w:szCs w:val="24"/>
        </w:rPr>
        <w:t xml:space="preserve"> poduzeti</w:t>
      </w:r>
      <w:r w:rsidR="004B2BA9" w:rsidRPr="0056767D">
        <w:rPr>
          <w:rFonts w:ascii="Times New Roman" w:hAnsi="Times New Roman" w:cs="Times New Roman"/>
          <w:sz w:val="24"/>
          <w:szCs w:val="24"/>
        </w:rPr>
        <w:t xml:space="preserve"> </w:t>
      </w:r>
      <w:r w:rsidRPr="0056767D">
        <w:rPr>
          <w:rFonts w:ascii="Times New Roman" w:hAnsi="Times New Roman" w:cs="Times New Roman"/>
          <w:sz w:val="24"/>
          <w:szCs w:val="24"/>
        </w:rPr>
        <w:t xml:space="preserve">niti jednu radnju vezanu za promjenu njegove imovinske kartice te je </w:t>
      </w:r>
      <w:r w:rsidR="004B2BA9" w:rsidRPr="0056767D">
        <w:rPr>
          <w:rFonts w:ascii="Times New Roman" w:hAnsi="Times New Roman" w:cs="Times New Roman"/>
          <w:sz w:val="24"/>
          <w:szCs w:val="24"/>
        </w:rPr>
        <w:t xml:space="preserve">kao sudužnik smatrao da nema </w:t>
      </w:r>
      <w:r w:rsidRPr="0056767D">
        <w:rPr>
          <w:rFonts w:ascii="Times New Roman" w:hAnsi="Times New Roman" w:cs="Times New Roman"/>
          <w:sz w:val="24"/>
          <w:szCs w:val="24"/>
        </w:rPr>
        <w:t>potrebe za prijavljivanjem promjene u imovinskoj</w:t>
      </w:r>
      <w:r w:rsidR="004B2BA9" w:rsidRPr="0056767D">
        <w:rPr>
          <w:rFonts w:ascii="Times New Roman" w:hAnsi="Times New Roman" w:cs="Times New Roman"/>
          <w:sz w:val="24"/>
          <w:szCs w:val="24"/>
        </w:rPr>
        <w:t xml:space="preserve"> kartice jer </w:t>
      </w:r>
      <w:r w:rsidR="007231D7" w:rsidRPr="0056767D">
        <w:rPr>
          <w:rFonts w:ascii="Times New Roman" w:hAnsi="Times New Roman" w:cs="Times New Roman"/>
          <w:sz w:val="24"/>
          <w:szCs w:val="24"/>
        </w:rPr>
        <w:t>nije</w:t>
      </w:r>
      <w:r w:rsidR="004B2BA9" w:rsidRPr="0056767D">
        <w:rPr>
          <w:rFonts w:ascii="Times New Roman" w:hAnsi="Times New Roman" w:cs="Times New Roman"/>
          <w:sz w:val="24"/>
          <w:szCs w:val="24"/>
        </w:rPr>
        <w:t xml:space="preserve"> stekao ni</w:t>
      </w:r>
      <w:r w:rsidRPr="0056767D">
        <w:rPr>
          <w:rFonts w:ascii="Times New Roman" w:hAnsi="Times New Roman" w:cs="Times New Roman"/>
          <w:sz w:val="24"/>
          <w:szCs w:val="24"/>
        </w:rPr>
        <w:t>ti</w:t>
      </w:r>
      <w:r w:rsidR="004B2BA9" w:rsidRPr="0056767D">
        <w:rPr>
          <w:rFonts w:ascii="Times New Roman" w:hAnsi="Times New Roman" w:cs="Times New Roman"/>
          <w:sz w:val="24"/>
          <w:szCs w:val="24"/>
        </w:rPr>
        <w:t xml:space="preserve"> izgubio bilo kakvu materijalnu korist.</w:t>
      </w:r>
    </w:p>
    <w:p w14:paraId="46FAAAA3" w14:textId="4F36DD4F" w:rsidR="00BB3660" w:rsidRPr="0056767D" w:rsidRDefault="00BB3660" w:rsidP="00344A0F">
      <w:pPr>
        <w:autoSpaceDE w:val="0"/>
        <w:autoSpaceDN w:val="0"/>
        <w:adjustRightInd w:val="0"/>
        <w:spacing w:after="0"/>
        <w:ind w:firstLine="709"/>
        <w:jc w:val="both"/>
        <w:rPr>
          <w:rFonts w:ascii="Times New Roman" w:hAnsi="Times New Roman" w:cs="Times New Roman"/>
          <w:sz w:val="24"/>
          <w:szCs w:val="24"/>
        </w:rPr>
      </w:pPr>
    </w:p>
    <w:p w14:paraId="06D50289" w14:textId="2F1932D9" w:rsidR="00BB3660" w:rsidRPr="0056767D" w:rsidRDefault="00BB3660" w:rsidP="00BB3660">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U privitku očitovanja dužnosnik je dostavio presudu Županijskog suda u Zadru broj Gž-778/16-2 od 5. rujna 2017.g., rješenje Vrhovnog suda </w:t>
      </w:r>
      <w:r w:rsidR="007231D7" w:rsidRPr="0056767D">
        <w:rPr>
          <w:rFonts w:ascii="Times New Roman" w:hAnsi="Times New Roman" w:cs="Times New Roman"/>
          <w:sz w:val="24"/>
          <w:szCs w:val="24"/>
        </w:rPr>
        <w:t>Republike Hrvatske</w:t>
      </w:r>
      <w:r w:rsidRPr="0056767D">
        <w:rPr>
          <w:rFonts w:ascii="Times New Roman" w:hAnsi="Times New Roman" w:cs="Times New Roman"/>
          <w:sz w:val="24"/>
          <w:szCs w:val="24"/>
        </w:rPr>
        <w:t xml:space="preserve"> broj: </w:t>
      </w:r>
      <w:proofErr w:type="spellStart"/>
      <w:r w:rsidRPr="0056767D">
        <w:rPr>
          <w:rFonts w:ascii="Times New Roman" w:hAnsi="Times New Roman" w:cs="Times New Roman"/>
          <w:sz w:val="24"/>
          <w:szCs w:val="24"/>
        </w:rPr>
        <w:t>Rev</w:t>
      </w:r>
      <w:proofErr w:type="spellEnd"/>
      <w:r w:rsidRPr="0056767D">
        <w:rPr>
          <w:rFonts w:ascii="Times New Roman" w:hAnsi="Times New Roman" w:cs="Times New Roman"/>
          <w:sz w:val="24"/>
          <w:szCs w:val="24"/>
        </w:rPr>
        <w:t xml:space="preserve"> 135/18-2 od 12. veljače 2018.g. kojim se revizija dužnosnika i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tuženika odbacuje kao nedopuštena</w:t>
      </w:r>
      <w:r w:rsidR="00102A1C" w:rsidRPr="0056767D">
        <w:rPr>
          <w:rFonts w:ascii="Times New Roman" w:hAnsi="Times New Roman" w:cs="Times New Roman"/>
          <w:sz w:val="24"/>
          <w:szCs w:val="24"/>
        </w:rPr>
        <w:t>, nalog za plać</w:t>
      </w:r>
      <w:r w:rsidRPr="0056767D">
        <w:rPr>
          <w:rFonts w:ascii="Times New Roman" w:hAnsi="Times New Roman" w:cs="Times New Roman"/>
          <w:sz w:val="24"/>
          <w:szCs w:val="24"/>
        </w:rPr>
        <w:t>anj</w:t>
      </w:r>
      <w:r w:rsidR="00102A1C" w:rsidRPr="0056767D">
        <w:rPr>
          <w:rFonts w:ascii="Times New Roman" w:hAnsi="Times New Roman" w:cs="Times New Roman"/>
          <w:sz w:val="24"/>
          <w:szCs w:val="24"/>
        </w:rPr>
        <w:t>e</w:t>
      </w:r>
      <w:r w:rsidRPr="0056767D">
        <w:rPr>
          <w:rFonts w:ascii="Times New Roman" w:hAnsi="Times New Roman" w:cs="Times New Roman"/>
          <w:sz w:val="24"/>
          <w:szCs w:val="24"/>
        </w:rPr>
        <w:t xml:space="preserve"> OTP banke d.d. iz kojeg je vidljivo da je dužnosnikova majka dana 27. prosinca 2018.g. uplatila iznos od 85.000,00 kn na račun Croatia osiguranja d.d., potvrdu o podmirenju duga koju je Croatia osiguranje d.d. dana 28. prosinca 2018.g. izdalo dužnosniku Tomislavu Prtenjači te Ugovor o zajmu sklopljen 27. prosinca 2018.g. između Tomislava Prtenjače kao zajmodavca i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zajmoprimca, na kojem je potpis </w:t>
      </w:r>
      <w:r w:rsidR="00A82920" w:rsidRPr="00A82920">
        <w:rPr>
          <w:rFonts w:ascii="Times New Roman" w:hAnsi="Times New Roman" w:cs="Times New Roman"/>
          <w:sz w:val="24"/>
          <w:szCs w:val="24"/>
          <w:highlight w:val="black"/>
        </w:rPr>
        <w:t>…………………………</w:t>
      </w:r>
      <w:bookmarkStart w:id="0" w:name="_GoBack"/>
      <w:bookmarkEnd w:id="0"/>
      <w:r w:rsidR="00102A1C" w:rsidRPr="0056767D">
        <w:rPr>
          <w:rFonts w:ascii="Times New Roman" w:hAnsi="Times New Roman" w:cs="Times New Roman"/>
          <w:sz w:val="24"/>
          <w:szCs w:val="24"/>
        </w:rPr>
        <w:t xml:space="preserve"> javnobilježnički ovjeren</w:t>
      </w:r>
      <w:r w:rsidRPr="0056767D">
        <w:rPr>
          <w:rFonts w:ascii="Times New Roman" w:hAnsi="Times New Roman" w:cs="Times New Roman"/>
          <w:sz w:val="24"/>
          <w:szCs w:val="24"/>
        </w:rPr>
        <w:t>.</w:t>
      </w:r>
    </w:p>
    <w:p w14:paraId="671F2F89" w14:textId="1FEC0844" w:rsidR="00BB3660" w:rsidRPr="0056767D" w:rsidRDefault="00BB3660" w:rsidP="00BB3660">
      <w:pPr>
        <w:autoSpaceDE w:val="0"/>
        <w:autoSpaceDN w:val="0"/>
        <w:adjustRightInd w:val="0"/>
        <w:spacing w:after="0"/>
        <w:ind w:firstLine="709"/>
        <w:jc w:val="both"/>
        <w:rPr>
          <w:rFonts w:ascii="Times New Roman" w:hAnsi="Times New Roman" w:cs="Times New Roman"/>
          <w:sz w:val="24"/>
          <w:szCs w:val="24"/>
        </w:rPr>
      </w:pPr>
    </w:p>
    <w:p w14:paraId="1CE0BD21" w14:textId="427D4730" w:rsidR="00102A1C" w:rsidRPr="0056767D" w:rsidRDefault="00102A1C" w:rsidP="00102A1C">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Uvidom u predmetni Ugovor o za</w:t>
      </w:r>
      <w:r w:rsidR="007231D7" w:rsidRPr="0056767D">
        <w:rPr>
          <w:rFonts w:ascii="Times New Roman" w:hAnsi="Times New Roman" w:cs="Times New Roman"/>
          <w:sz w:val="24"/>
          <w:szCs w:val="24"/>
        </w:rPr>
        <w:t>jmu utvrđeno je da istim stranke</w:t>
      </w:r>
      <w:r w:rsidRPr="0056767D">
        <w:rPr>
          <w:rFonts w:ascii="Times New Roman" w:hAnsi="Times New Roman" w:cs="Times New Roman"/>
          <w:sz w:val="24"/>
          <w:szCs w:val="24"/>
        </w:rPr>
        <w:t xml:space="preserve"> sporazumno utvrđuju da su po pravomoćnoj presudi Županijskog suda u Zadru GŽ-778/16-2 od 5. rujna 2017.g. te uloženoj reviziji koja je odbačena kao nedopuštena broj: </w:t>
      </w:r>
      <w:proofErr w:type="spellStart"/>
      <w:r w:rsidRPr="0056767D">
        <w:rPr>
          <w:rFonts w:ascii="Times New Roman" w:hAnsi="Times New Roman" w:cs="Times New Roman"/>
          <w:sz w:val="24"/>
          <w:szCs w:val="24"/>
        </w:rPr>
        <w:t>Rev</w:t>
      </w:r>
      <w:proofErr w:type="spellEnd"/>
      <w:r w:rsidRPr="0056767D">
        <w:rPr>
          <w:rFonts w:ascii="Times New Roman" w:hAnsi="Times New Roman" w:cs="Times New Roman"/>
          <w:sz w:val="24"/>
          <w:szCs w:val="24"/>
        </w:rPr>
        <w:t xml:space="preserve"> 135/18-2 od 12. veljače 2018.g. te odluci Povjerenstva za kreditne regrese</w:t>
      </w:r>
      <w:r w:rsidR="007231D7" w:rsidRPr="0056767D">
        <w:rPr>
          <w:rFonts w:ascii="Times New Roman" w:hAnsi="Times New Roman" w:cs="Times New Roman"/>
          <w:sz w:val="24"/>
          <w:szCs w:val="24"/>
        </w:rPr>
        <w:t>,</w:t>
      </w:r>
      <w:r w:rsidRPr="0056767D">
        <w:rPr>
          <w:rFonts w:ascii="Times New Roman" w:hAnsi="Times New Roman" w:cs="Times New Roman"/>
          <w:sz w:val="24"/>
          <w:szCs w:val="24"/>
        </w:rPr>
        <w:t xml:space="preserve"> dužni jednokratno uplatiti Croatia osiguranju d.d. iznos</w:t>
      </w:r>
    </w:p>
    <w:p w14:paraId="3D05E727" w14:textId="4D35C68D" w:rsidR="00BB3660" w:rsidRPr="0056767D" w:rsidRDefault="00102A1C" w:rsidP="00102A1C">
      <w:pPr>
        <w:autoSpaceDE w:val="0"/>
        <w:autoSpaceDN w:val="0"/>
        <w:adjustRightInd w:val="0"/>
        <w:spacing w:after="0"/>
        <w:jc w:val="both"/>
        <w:rPr>
          <w:rFonts w:ascii="Times New Roman" w:hAnsi="Times New Roman" w:cs="Times New Roman"/>
          <w:sz w:val="24"/>
          <w:szCs w:val="24"/>
        </w:rPr>
      </w:pPr>
      <w:r w:rsidRPr="0056767D">
        <w:rPr>
          <w:rFonts w:ascii="Times New Roman" w:hAnsi="Times New Roman" w:cs="Times New Roman"/>
          <w:sz w:val="24"/>
          <w:szCs w:val="24"/>
        </w:rPr>
        <w:t>od 85.000,00 kn najkasnije do 31. prosinca 2018.g. Istim Ugovorom s</w:t>
      </w:r>
      <w:r w:rsidR="007231D7" w:rsidRPr="0056767D">
        <w:rPr>
          <w:rFonts w:ascii="Times New Roman" w:hAnsi="Times New Roman" w:cs="Times New Roman"/>
          <w:sz w:val="24"/>
          <w:szCs w:val="24"/>
        </w:rPr>
        <w:t xml:space="preserve">tranke su sporazumno utvrdile </w:t>
      </w:r>
      <w:r w:rsidRPr="0056767D">
        <w:rPr>
          <w:rFonts w:ascii="Times New Roman" w:hAnsi="Times New Roman" w:cs="Times New Roman"/>
          <w:sz w:val="24"/>
          <w:szCs w:val="24"/>
        </w:rPr>
        <w:t xml:space="preserve">da je u predmetnom sudskom sporu zajmodavac Tomislav Prtenjača bio solidarni jamac </w:t>
      </w:r>
      <w:r w:rsidR="00BA056D" w:rsidRPr="00BA056D">
        <w:rPr>
          <w:rFonts w:ascii="Times New Roman" w:hAnsi="Times New Roman" w:cs="Times New Roman"/>
          <w:sz w:val="24"/>
          <w:szCs w:val="24"/>
          <w:highlight w:val="black"/>
        </w:rPr>
        <w:t>…………………………</w:t>
      </w:r>
      <w:r w:rsidR="00534425" w:rsidRPr="00BA056D">
        <w:rPr>
          <w:rFonts w:ascii="Times New Roman" w:hAnsi="Times New Roman" w:cs="Times New Roman"/>
          <w:sz w:val="24"/>
          <w:szCs w:val="24"/>
          <w:highlight w:val="black"/>
        </w:rPr>
        <w:t>.</w:t>
      </w:r>
      <w:r w:rsidR="00534425" w:rsidRPr="0056767D">
        <w:rPr>
          <w:rFonts w:ascii="Times New Roman" w:hAnsi="Times New Roman" w:cs="Times New Roman"/>
          <w:sz w:val="24"/>
          <w:szCs w:val="24"/>
        </w:rPr>
        <w:t xml:space="preserve"> Člankom 2. Ugovora zajmoprimac</w:t>
      </w:r>
      <w:r w:rsidR="007231D7" w:rsidRPr="0056767D">
        <w:rPr>
          <w:rFonts w:ascii="Times New Roman" w:hAnsi="Times New Roman" w:cs="Times New Roman"/>
          <w:sz w:val="24"/>
          <w:szCs w:val="24"/>
        </w:rPr>
        <w:t xml:space="preserve"> </w:t>
      </w:r>
      <w:r w:rsidR="00BA056D" w:rsidRPr="00BA056D">
        <w:rPr>
          <w:rFonts w:ascii="Times New Roman" w:hAnsi="Times New Roman" w:cs="Times New Roman"/>
          <w:sz w:val="24"/>
          <w:szCs w:val="24"/>
          <w:highlight w:val="black"/>
        </w:rPr>
        <w:t>………………………….</w:t>
      </w:r>
      <w:r w:rsidR="007231D7" w:rsidRPr="0056767D">
        <w:rPr>
          <w:rFonts w:ascii="Times New Roman" w:hAnsi="Times New Roman" w:cs="Times New Roman"/>
          <w:sz w:val="24"/>
          <w:szCs w:val="24"/>
        </w:rPr>
        <w:t xml:space="preserve"> </w:t>
      </w:r>
      <w:r w:rsidR="00534425" w:rsidRPr="0056767D">
        <w:rPr>
          <w:rFonts w:ascii="Times New Roman" w:hAnsi="Times New Roman" w:cs="Times New Roman"/>
          <w:sz w:val="24"/>
          <w:szCs w:val="24"/>
        </w:rPr>
        <w:t xml:space="preserve"> potvrđuje da je zajmodavac</w:t>
      </w:r>
      <w:r w:rsidR="007231D7" w:rsidRPr="0056767D">
        <w:rPr>
          <w:rFonts w:ascii="Times New Roman" w:hAnsi="Times New Roman" w:cs="Times New Roman"/>
          <w:sz w:val="24"/>
          <w:szCs w:val="24"/>
        </w:rPr>
        <w:t xml:space="preserve"> Tomislav Prtenjača</w:t>
      </w:r>
      <w:r w:rsidR="00534425" w:rsidRPr="0056767D">
        <w:rPr>
          <w:rFonts w:ascii="Times New Roman" w:hAnsi="Times New Roman" w:cs="Times New Roman"/>
          <w:sz w:val="24"/>
          <w:szCs w:val="24"/>
        </w:rPr>
        <w:t xml:space="preserve"> u njegovo ime uplatio iznos od 85.000,00 kn Croatia osiguranju  d.d. Člankom 3. istog Ugovora zajmoprimac se obvezuje zajmodavcu Tomislavu Prtenjači vratiti pozajmljeni iznos i uplaćeni iznos od 85.000,00 kn u roku od jedne godine od dana sklapanja Ugovora, odnosno najkasnije do 31. prosinca 2019.g.</w:t>
      </w:r>
    </w:p>
    <w:p w14:paraId="17C2F70C" w14:textId="77777777" w:rsidR="00AF6F1F" w:rsidRPr="0056767D" w:rsidRDefault="00AF6F1F" w:rsidP="003A4F7A">
      <w:pPr>
        <w:autoSpaceDE w:val="0"/>
        <w:autoSpaceDN w:val="0"/>
        <w:adjustRightInd w:val="0"/>
        <w:spacing w:after="0"/>
        <w:ind w:firstLine="709"/>
        <w:jc w:val="both"/>
        <w:rPr>
          <w:rFonts w:ascii="Times New Roman" w:hAnsi="Times New Roman" w:cs="Times New Roman"/>
          <w:sz w:val="24"/>
          <w:szCs w:val="24"/>
        </w:rPr>
      </w:pPr>
    </w:p>
    <w:p w14:paraId="04128209" w14:textId="50894B73" w:rsidR="00F7178A" w:rsidRPr="0056767D" w:rsidRDefault="00F85CE6" w:rsidP="00872BBB">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Povjerenstvo obrazlaže da je člankom 8. </w:t>
      </w:r>
      <w:r w:rsidR="00DB72C4" w:rsidRPr="0056767D">
        <w:rPr>
          <w:rFonts w:ascii="Times New Roman" w:hAnsi="Times New Roman" w:cs="Times New Roman"/>
          <w:sz w:val="24"/>
          <w:szCs w:val="24"/>
        </w:rPr>
        <w:t>stavkom 7. ZSSI-a propisana obveza dužnosnika da u izv</w:t>
      </w:r>
      <w:r w:rsidR="007231D7" w:rsidRPr="0056767D">
        <w:rPr>
          <w:rFonts w:ascii="Times New Roman" w:hAnsi="Times New Roman" w:cs="Times New Roman"/>
          <w:sz w:val="24"/>
          <w:szCs w:val="24"/>
        </w:rPr>
        <w:t>ješću o imovinskom stanju navede</w:t>
      </w:r>
      <w:r w:rsidR="00DB72C4" w:rsidRPr="0056767D">
        <w:rPr>
          <w:rFonts w:ascii="Times New Roman" w:hAnsi="Times New Roman" w:cs="Times New Roman"/>
          <w:sz w:val="24"/>
          <w:szCs w:val="24"/>
        </w:rPr>
        <w:t xml:space="preserve"> podatke o dugovima, jamstvima i preuzetim obvezama. Slijedom navedenoga, nedvojbeno je da je dužnosnik Tomislav Prtenjača u izvješću  </w:t>
      </w:r>
      <w:r w:rsidR="00EB424B" w:rsidRPr="0056767D">
        <w:rPr>
          <w:rFonts w:ascii="Times New Roman" w:hAnsi="Times New Roman" w:cs="Times New Roman"/>
          <w:sz w:val="24"/>
          <w:szCs w:val="24"/>
        </w:rPr>
        <w:t xml:space="preserve">o imovinskom stanju bio </w:t>
      </w:r>
      <w:r w:rsidR="007231D7" w:rsidRPr="0056767D">
        <w:rPr>
          <w:rFonts w:ascii="Times New Roman" w:hAnsi="Times New Roman" w:cs="Times New Roman"/>
          <w:sz w:val="24"/>
          <w:szCs w:val="24"/>
        </w:rPr>
        <w:t>dužan</w:t>
      </w:r>
      <w:r w:rsidR="00EB424B" w:rsidRPr="0056767D">
        <w:rPr>
          <w:rFonts w:ascii="Times New Roman" w:hAnsi="Times New Roman" w:cs="Times New Roman"/>
          <w:sz w:val="24"/>
          <w:szCs w:val="24"/>
        </w:rPr>
        <w:t xml:space="preserve"> navesti podatke o obvezi koja je nastala</w:t>
      </w:r>
      <w:r w:rsidR="00DB72C4" w:rsidRPr="0056767D">
        <w:rPr>
          <w:rFonts w:ascii="Times New Roman" w:hAnsi="Times New Roman" w:cs="Times New Roman"/>
          <w:sz w:val="24"/>
          <w:szCs w:val="24"/>
        </w:rPr>
        <w:t xml:space="preserve"> </w:t>
      </w:r>
      <w:r w:rsidR="00EB424B" w:rsidRPr="0056767D">
        <w:rPr>
          <w:rFonts w:ascii="Times New Roman" w:hAnsi="Times New Roman" w:cs="Times New Roman"/>
          <w:sz w:val="24"/>
          <w:szCs w:val="24"/>
        </w:rPr>
        <w:t xml:space="preserve">za njega kao sudužnika kredita. </w:t>
      </w:r>
      <w:r w:rsidR="0085583B" w:rsidRPr="0056767D">
        <w:rPr>
          <w:rFonts w:ascii="Times New Roman" w:hAnsi="Times New Roman" w:cs="Times New Roman"/>
          <w:sz w:val="24"/>
          <w:szCs w:val="24"/>
        </w:rPr>
        <w:t>Povjerenstvo pojašnjava da su</w:t>
      </w:r>
      <w:r w:rsidR="00CB7317" w:rsidRPr="0056767D">
        <w:rPr>
          <w:rFonts w:ascii="Times New Roman" w:hAnsi="Times New Roman" w:cs="Times New Roman"/>
          <w:sz w:val="24"/>
          <w:szCs w:val="24"/>
        </w:rPr>
        <w:t xml:space="preserve"> dužnosnici na temelju članka 8. stavka 2. ZSSI-a obvezni izvješće o imovinskom stanju povodom promjene u imovini podnijeti istekom godi</w:t>
      </w:r>
      <w:r w:rsidR="0085583B" w:rsidRPr="0056767D">
        <w:rPr>
          <w:rFonts w:ascii="Times New Roman" w:hAnsi="Times New Roman" w:cs="Times New Roman"/>
          <w:sz w:val="24"/>
          <w:szCs w:val="24"/>
        </w:rPr>
        <w:t xml:space="preserve">ne u kojoj je promjena nastala. S obzirom da je </w:t>
      </w:r>
      <w:r w:rsidR="00CB7317" w:rsidRPr="0056767D">
        <w:rPr>
          <w:rFonts w:ascii="Times New Roman" w:hAnsi="Times New Roman" w:cs="Times New Roman"/>
          <w:sz w:val="24"/>
          <w:szCs w:val="24"/>
        </w:rPr>
        <w:t>u konkretnom slučaju</w:t>
      </w:r>
      <w:r w:rsidR="00EB424B" w:rsidRPr="0056767D">
        <w:rPr>
          <w:rFonts w:ascii="Times New Roman" w:hAnsi="Times New Roman" w:cs="Times New Roman"/>
          <w:sz w:val="24"/>
          <w:szCs w:val="24"/>
        </w:rPr>
        <w:t xml:space="preserve"> postojanje obveze bilo </w:t>
      </w:r>
      <w:r w:rsidR="007231D7" w:rsidRPr="0056767D">
        <w:rPr>
          <w:rFonts w:ascii="Times New Roman" w:hAnsi="Times New Roman" w:cs="Times New Roman"/>
          <w:sz w:val="24"/>
          <w:szCs w:val="24"/>
        </w:rPr>
        <w:t>predmet sudskog spora</w:t>
      </w:r>
      <w:r w:rsidR="00EB424B" w:rsidRPr="0056767D">
        <w:rPr>
          <w:rFonts w:ascii="Times New Roman" w:hAnsi="Times New Roman" w:cs="Times New Roman"/>
          <w:sz w:val="24"/>
          <w:szCs w:val="24"/>
        </w:rPr>
        <w:t xml:space="preserve">, dužnosnik je </w:t>
      </w:r>
      <w:r w:rsidR="00CB7317" w:rsidRPr="0056767D">
        <w:rPr>
          <w:rFonts w:ascii="Times New Roman" w:hAnsi="Times New Roman" w:cs="Times New Roman"/>
          <w:sz w:val="24"/>
          <w:szCs w:val="24"/>
        </w:rPr>
        <w:t xml:space="preserve">predmetnu obvezu bio </w:t>
      </w:r>
      <w:r w:rsidR="0085583B" w:rsidRPr="0056767D">
        <w:rPr>
          <w:rFonts w:ascii="Times New Roman" w:hAnsi="Times New Roman" w:cs="Times New Roman"/>
          <w:sz w:val="24"/>
          <w:szCs w:val="24"/>
        </w:rPr>
        <w:t>dužan</w:t>
      </w:r>
      <w:r w:rsidR="00CB7317" w:rsidRPr="0056767D">
        <w:rPr>
          <w:rFonts w:ascii="Times New Roman" w:hAnsi="Times New Roman" w:cs="Times New Roman"/>
          <w:sz w:val="24"/>
          <w:szCs w:val="24"/>
        </w:rPr>
        <w:t xml:space="preserve"> navesti u izvješću o imovinskom stanju istekom godine u kojoj je donesena pravomoćna presuda kojom</w:t>
      </w:r>
      <w:r w:rsidR="0085583B" w:rsidRPr="0056767D">
        <w:rPr>
          <w:rFonts w:ascii="Times New Roman" w:hAnsi="Times New Roman" w:cs="Times New Roman"/>
          <w:sz w:val="24"/>
          <w:szCs w:val="24"/>
        </w:rPr>
        <w:t xml:space="preserve"> je</w:t>
      </w:r>
      <w:r w:rsidR="00CB7317" w:rsidRPr="0056767D">
        <w:rPr>
          <w:rFonts w:ascii="Times New Roman" w:hAnsi="Times New Roman" w:cs="Times New Roman"/>
          <w:sz w:val="24"/>
          <w:szCs w:val="24"/>
        </w:rPr>
        <w:t xml:space="preserve"> utvrđeno da su </w:t>
      </w:r>
      <w:r w:rsidR="00BA056D" w:rsidRPr="00BA056D">
        <w:rPr>
          <w:rFonts w:ascii="Times New Roman" w:hAnsi="Times New Roman" w:cs="Times New Roman"/>
          <w:sz w:val="24"/>
          <w:szCs w:val="24"/>
          <w:highlight w:val="black"/>
        </w:rPr>
        <w:t>………………………</w:t>
      </w:r>
      <w:r w:rsidR="00CB7317" w:rsidRPr="0056767D">
        <w:rPr>
          <w:rFonts w:ascii="Times New Roman" w:hAnsi="Times New Roman" w:cs="Times New Roman"/>
          <w:sz w:val="24"/>
          <w:szCs w:val="24"/>
        </w:rPr>
        <w:t xml:space="preserve"> i dužnosnik Tomislav Prtenjača solidarno dužni isplatiti trgovačkom društvu Croatia osiguranje </w:t>
      </w:r>
      <w:r w:rsidR="00CB7317" w:rsidRPr="0056767D">
        <w:rPr>
          <w:rFonts w:ascii="Times New Roman" w:hAnsi="Times New Roman" w:cs="Times New Roman"/>
          <w:sz w:val="24"/>
          <w:szCs w:val="24"/>
        </w:rPr>
        <w:lastRenderedPageBreak/>
        <w:t>d.d. iznos od 47.382,60 kn sa zakonskim zateznim kamatama</w:t>
      </w:r>
      <w:r w:rsidRPr="0056767D">
        <w:rPr>
          <w:rFonts w:ascii="Times New Roman" w:hAnsi="Times New Roman" w:cs="Times New Roman"/>
          <w:sz w:val="24"/>
          <w:szCs w:val="24"/>
        </w:rPr>
        <w:t xml:space="preserve">. </w:t>
      </w:r>
      <w:r w:rsidR="00CB7317" w:rsidRPr="0056767D">
        <w:rPr>
          <w:rFonts w:ascii="Times New Roman" w:hAnsi="Times New Roman" w:cs="Times New Roman"/>
          <w:sz w:val="24"/>
          <w:szCs w:val="24"/>
        </w:rPr>
        <w:t>Nadalje, podmirenjem navedene obveze</w:t>
      </w:r>
      <w:r w:rsidR="0085583B" w:rsidRPr="0056767D">
        <w:rPr>
          <w:rFonts w:ascii="Times New Roman" w:hAnsi="Times New Roman" w:cs="Times New Roman"/>
          <w:sz w:val="24"/>
          <w:szCs w:val="24"/>
        </w:rPr>
        <w:t>,</w:t>
      </w:r>
      <w:r w:rsidR="00CB7317" w:rsidRPr="0056767D">
        <w:rPr>
          <w:rFonts w:ascii="Times New Roman" w:hAnsi="Times New Roman" w:cs="Times New Roman"/>
          <w:sz w:val="24"/>
          <w:szCs w:val="24"/>
        </w:rPr>
        <w:t xml:space="preserve"> uplatom cjelokupnog iznosa od strane dužnosni</w:t>
      </w:r>
      <w:r w:rsidR="00F7178A" w:rsidRPr="0056767D">
        <w:rPr>
          <w:rFonts w:ascii="Times New Roman" w:hAnsi="Times New Roman" w:cs="Times New Roman"/>
          <w:sz w:val="24"/>
          <w:szCs w:val="24"/>
        </w:rPr>
        <w:t>kove majke</w:t>
      </w:r>
      <w:r w:rsidR="0085583B" w:rsidRPr="0056767D">
        <w:rPr>
          <w:rFonts w:ascii="Times New Roman" w:hAnsi="Times New Roman" w:cs="Times New Roman"/>
          <w:sz w:val="24"/>
          <w:szCs w:val="24"/>
        </w:rPr>
        <w:t>,</w:t>
      </w:r>
      <w:r w:rsidR="00CB7317" w:rsidRPr="0056767D">
        <w:rPr>
          <w:rFonts w:ascii="Times New Roman" w:hAnsi="Times New Roman" w:cs="Times New Roman"/>
          <w:sz w:val="24"/>
          <w:szCs w:val="24"/>
        </w:rPr>
        <w:t xml:space="preserve"> također je došlo do promjene u imovinskom stanju dužnosnika </w:t>
      </w:r>
      <w:r w:rsidR="00F7178A" w:rsidRPr="0056767D">
        <w:rPr>
          <w:rFonts w:ascii="Times New Roman" w:hAnsi="Times New Roman" w:cs="Times New Roman"/>
          <w:sz w:val="24"/>
          <w:szCs w:val="24"/>
        </w:rPr>
        <w:t>povodom koje je dužnosnik bio u obvezi podnijeti izvješće o imovinskom stanju</w:t>
      </w:r>
      <w:r w:rsidR="0085583B" w:rsidRPr="0056767D">
        <w:rPr>
          <w:rFonts w:ascii="Times New Roman" w:hAnsi="Times New Roman" w:cs="Times New Roman"/>
          <w:sz w:val="24"/>
          <w:szCs w:val="24"/>
        </w:rPr>
        <w:t>, i to</w:t>
      </w:r>
      <w:r w:rsidR="00F7178A" w:rsidRPr="0056767D">
        <w:rPr>
          <w:rFonts w:ascii="Times New Roman" w:hAnsi="Times New Roman" w:cs="Times New Roman"/>
          <w:sz w:val="24"/>
          <w:szCs w:val="24"/>
        </w:rPr>
        <w:t xml:space="preserve"> istekom godine u kojoj je obveza podmirena, odnosno istekom 2018.g.</w:t>
      </w:r>
      <w:r w:rsidR="00CB7317" w:rsidRPr="0056767D">
        <w:rPr>
          <w:rFonts w:ascii="Times New Roman" w:hAnsi="Times New Roman" w:cs="Times New Roman"/>
          <w:sz w:val="24"/>
          <w:szCs w:val="24"/>
        </w:rPr>
        <w:t xml:space="preserve">  </w:t>
      </w:r>
    </w:p>
    <w:p w14:paraId="5A7C412D" w14:textId="3792CE6B" w:rsidR="00F7178A" w:rsidRPr="0056767D" w:rsidRDefault="00F7178A" w:rsidP="00F7178A">
      <w:pPr>
        <w:autoSpaceDE w:val="0"/>
        <w:autoSpaceDN w:val="0"/>
        <w:adjustRightInd w:val="0"/>
        <w:spacing w:after="0"/>
        <w:jc w:val="both"/>
        <w:rPr>
          <w:rFonts w:ascii="Times New Roman" w:hAnsi="Times New Roman" w:cs="Times New Roman"/>
          <w:sz w:val="24"/>
          <w:szCs w:val="24"/>
        </w:rPr>
      </w:pPr>
    </w:p>
    <w:p w14:paraId="1DFE18D2" w14:textId="3A8B208B" w:rsidR="00872BBB" w:rsidRPr="0056767D" w:rsidRDefault="00F7178A" w:rsidP="004B71B2">
      <w:pPr>
        <w:autoSpaceDE w:val="0"/>
        <w:autoSpaceDN w:val="0"/>
        <w:adjustRightInd w:val="0"/>
        <w:spacing w:after="0"/>
        <w:jc w:val="both"/>
        <w:rPr>
          <w:rFonts w:ascii="Times New Roman" w:hAnsi="Times New Roman" w:cs="Times New Roman"/>
          <w:sz w:val="24"/>
          <w:szCs w:val="24"/>
        </w:rPr>
      </w:pPr>
      <w:r w:rsidRPr="0056767D">
        <w:rPr>
          <w:rFonts w:ascii="Times New Roman" w:hAnsi="Times New Roman" w:cs="Times New Roman"/>
          <w:sz w:val="24"/>
          <w:szCs w:val="24"/>
        </w:rPr>
        <w:tab/>
        <w:t>Jednako tako, sklapanjem ugovora o zajmu</w:t>
      </w:r>
      <w:r w:rsidR="004B71B2" w:rsidRPr="0056767D">
        <w:rPr>
          <w:rFonts w:ascii="Times New Roman" w:hAnsi="Times New Roman" w:cs="Times New Roman"/>
          <w:sz w:val="24"/>
          <w:szCs w:val="24"/>
        </w:rPr>
        <w:t xml:space="preserve"> dana 27. prosinca 2018</w:t>
      </w:r>
      <w:r w:rsidRPr="0056767D">
        <w:rPr>
          <w:rFonts w:ascii="Times New Roman" w:hAnsi="Times New Roman" w:cs="Times New Roman"/>
          <w:sz w:val="24"/>
          <w:szCs w:val="24"/>
        </w:rPr>
        <w:t xml:space="preserve">.g. između dužnosnika Tomislava Prtenjače kao zajmodavca i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kao zajmoprimca kojim se </w:t>
      </w:r>
      <w:r w:rsidR="00BA056D" w:rsidRPr="00BA056D">
        <w:rPr>
          <w:rFonts w:ascii="Times New Roman" w:hAnsi="Times New Roman" w:cs="Times New Roman"/>
          <w:sz w:val="24"/>
          <w:szCs w:val="24"/>
          <w:highlight w:val="black"/>
        </w:rPr>
        <w:t>……………………</w:t>
      </w:r>
      <w:r w:rsidRPr="0056767D">
        <w:rPr>
          <w:rFonts w:ascii="Times New Roman" w:hAnsi="Times New Roman" w:cs="Times New Roman"/>
          <w:sz w:val="24"/>
          <w:szCs w:val="24"/>
        </w:rPr>
        <w:t xml:space="preserve"> </w:t>
      </w:r>
      <w:r w:rsidR="0085583B" w:rsidRPr="0056767D">
        <w:rPr>
          <w:rFonts w:ascii="Times New Roman" w:hAnsi="Times New Roman" w:cs="Times New Roman"/>
          <w:sz w:val="24"/>
          <w:szCs w:val="24"/>
        </w:rPr>
        <w:t>obvezala</w:t>
      </w:r>
      <w:r w:rsidRPr="0056767D">
        <w:rPr>
          <w:rFonts w:ascii="Times New Roman" w:hAnsi="Times New Roman" w:cs="Times New Roman"/>
          <w:sz w:val="24"/>
          <w:szCs w:val="24"/>
        </w:rPr>
        <w:t xml:space="preserve"> uplatiti </w:t>
      </w:r>
      <w:r w:rsidR="004B71B2" w:rsidRPr="0056767D">
        <w:rPr>
          <w:rFonts w:ascii="Times New Roman" w:hAnsi="Times New Roman" w:cs="Times New Roman"/>
          <w:sz w:val="24"/>
          <w:szCs w:val="24"/>
        </w:rPr>
        <w:t xml:space="preserve">Tomislavu Prtenjači </w:t>
      </w:r>
      <w:r w:rsidRPr="0056767D">
        <w:rPr>
          <w:rFonts w:ascii="Times New Roman" w:hAnsi="Times New Roman" w:cs="Times New Roman"/>
          <w:sz w:val="24"/>
          <w:szCs w:val="24"/>
        </w:rPr>
        <w:t>pozajmljeni i uplaćeni iznos od 85.000,00 kn u roku od jedne godine od dana sklapanja toga ugovora</w:t>
      </w:r>
      <w:r w:rsidR="004B71B2" w:rsidRPr="0056767D">
        <w:rPr>
          <w:rFonts w:ascii="Times New Roman" w:hAnsi="Times New Roman" w:cs="Times New Roman"/>
          <w:sz w:val="24"/>
          <w:szCs w:val="24"/>
        </w:rPr>
        <w:t xml:space="preserve">, </w:t>
      </w:r>
      <w:r w:rsidR="0085583B" w:rsidRPr="0056767D">
        <w:rPr>
          <w:rFonts w:ascii="Times New Roman" w:hAnsi="Times New Roman" w:cs="Times New Roman"/>
          <w:sz w:val="24"/>
          <w:szCs w:val="24"/>
        </w:rPr>
        <w:t xml:space="preserve">također je nastala </w:t>
      </w:r>
      <w:r w:rsidR="004B71B2" w:rsidRPr="0056767D">
        <w:rPr>
          <w:rFonts w:ascii="Times New Roman" w:hAnsi="Times New Roman" w:cs="Times New Roman"/>
          <w:sz w:val="24"/>
          <w:szCs w:val="24"/>
        </w:rPr>
        <w:t xml:space="preserve"> promjena u imovinskom stanju dužnosnika koju je dužnosnik bio obvezan navesti u izvješću o imovinskom stanju u dijelu podataka o potraživanjima, i to istekom godine u kojoj je navedena promjena nastala, odnosno istekom 2018.g.</w:t>
      </w:r>
    </w:p>
    <w:p w14:paraId="4C72D67C" w14:textId="3E71522C" w:rsidR="00987667" w:rsidRPr="0056767D" w:rsidRDefault="00987667" w:rsidP="00872BBB">
      <w:pPr>
        <w:autoSpaceDE w:val="0"/>
        <w:autoSpaceDN w:val="0"/>
        <w:adjustRightInd w:val="0"/>
        <w:spacing w:after="0"/>
        <w:ind w:firstLine="709"/>
        <w:jc w:val="both"/>
        <w:rPr>
          <w:rFonts w:ascii="Times New Roman" w:hAnsi="Times New Roman" w:cs="Times New Roman"/>
          <w:sz w:val="24"/>
          <w:szCs w:val="24"/>
        </w:rPr>
      </w:pPr>
    </w:p>
    <w:p w14:paraId="60664B93" w14:textId="328BE44D" w:rsidR="005A0703" w:rsidRPr="0056767D" w:rsidRDefault="005A0703" w:rsidP="005A0703">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Povjerenstvo obrazlaže da opravdavanje utvrđenog nesklada, odnosno prilaganje odgovarajućih dokaza potr</w:t>
      </w:r>
      <w:r w:rsidR="0085583B" w:rsidRPr="0056767D">
        <w:rPr>
          <w:rFonts w:ascii="Times New Roman" w:hAnsi="Times New Roman" w:cs="Times New Roman"/>
          <w:sz w:val="24"/>
          <w:szCs w:val="24"/>
        </w:rPr>
        <w:t>ebnih za usklađivanje podataka iz</w:t>
      </w:r>
      <w:r w:rsidRPr="0056767D">
        <w:rPr>
          <w:rFonts w:ascii="Times New Roman" w:hAnsi="Times New Roman" w:cs="Times New Roman"/>
          <w:sz w:val="24"/>
          <w:szCs w:val="24"/>
        </w:rPr>
        <w:t xml:space="preserve"> podneseno</w:t>
      </w:r>
      <w:r w:rsidR="0085583B" w:rsidRPr="0056767D">
        <w:rPr>
          <w:rFonts w:ascii="Times New Roman" w:hAnsi="Times New Roman" w:cs="Times New Roman"/>
          <w:sz w:val="24"/>
          <w:szCs w:val="24"/>
        </w:rPr>
        <w:t>g izvješća</w:t>
      </w:r>
      <w:r w:rsidRPr="0056767D">
        <w:rPr>
          <w:rFonts w:ascii="Times New Roman" w:hAnsi="Times New Roman" w:cs="Times New Roman"/>
          <w:sz w:val="24"/>
          <w:szCs w:val="24"/>
        </w:rPr>
        <w:t xml:space="preserve"> o imovinskom stanju u smislu članka 26. i 27. ZSSI-a, znači da bi dužnosnik</w:t>
      </w:r>
      <w:r w:rsidR="004A4CA2" w:rsidRPr="0056767D">
        <w:rPr>
          <w:rFonts w:ascii="Times New Roman" w:hAnsi="Times New Roman" w:cs="Times New Roman"/>
          <w:sz w:val="24"/>
          <w:szCs w:val="24"/>
        </w:rPr>
        <w:t xml:space="preserve"> </w:t>
      </w:r>
      <w:r w:rsidRPr="0056767D">
        <w:rPr>
          <w:rFonts w:ascii="Times New Roman" w:hAnsi="Times New Roman" w:cs="Times New Roman"/>
          <w:sz w:val="24"/>
          <w:szCs w:val="24"/>
        </w:rPr>
        <w:t xml:space="preserve">trebao obrazložiti te dokazati da je njegovo imovinsko stanje </w:t>
      </w:r>
      <w:r w:rsidR="004A4CA2" w:rsidRPr="0056767D">
        <w:rPr>
          <w:rFonts w:ascii="Times New Roman" w:hAnsi="Times New Roman" w:cs="Times New Roman"/>
          <w:sz w:val="24"/>
          <w:szCs w:val="24"/>
        </w:rPr>
        <w:t>koje</w:t>
      </w:r>
      <w:r w:rsidRPr="0056767D">
        <w:rPr>
          <w:rFonts w:ascii="Times New Roman" w:hAnsi="Times New Roman" w:cs="Times New Roman"/>
          <w:sz w:val="24"/>
          <w:szCs w:val="24"/>
        </w:rPr>
        <w:t xml:space="preserve"> je prikazao u podnese</w:t>
      </w:r>
      <w:r w:rsidR="00BB3660" w:rsidRPr="0056767D">
        <w:rPr>
          <w:rFonts w:ascii="Times New Roman" w:hAnsi="Times New Roman" w:cs="Times New Roman"/>
          <w:sz w:val="24"/>
          <w:szCs w:val="24"/>
        </w:rPr>
        <w:t>ni</w:t>
      </w:r>
      <w:r w:rsidRPr="0056767D">
        <w:rPr>
          <w:rFonts w:ascii="Times New Roman" w:hAnsi="Times New Roman" w:cs="Times New Roman"/>
          <w:sz w:val="24"/>
          <w:szCs w:val="24"/>
        </w:rPr>
        <w:t xml:space="preserve">m </w:t>
      </w:r>
      <w:r w:rsidR="00BB3660" w:rsidRPr="0056767D">
        <w:rPr>
          <w:rFonts w:ascii="Times New Roman" w:hAnsi="Times New Roman" w:cs="Times New Roman"/>
          <w:sz w:val="24"/>
          <w:szCs w:val="24"/>
        </w:rPr>
        <w:t>imovinskim karticama</w:t>
      </w:r>
      <w:r w:rsidRPr="0056767D">
        <w:rPr>
          <w:rFonts w:ascii="Times New Roman" w:hAnsi="Times New Roman" w:cs="Times New Roman"/>
          <w:sz w:val="24"/>
          <w:szCs w:val="24"/>
        </w:rPr>
        <w:t xml:space="preserve"> u skladu s podacima </w:t>
      </w:r>
      <w:r w:rsidR="004A4CA2" w:rsidRPr="0056767D">
        <w:rPr>
          <w:rFonts w:ascii="Times New Roman" w:hAnsi="Times New Roman" w:cs="Times New Roman"/>
          <w:sz w:val="24"/>
          <w:szCs w:val="24"/>
        </w:rPr>
        <w:t>i dokumentacijom</w:t>
      </w:r>
      <w:r w:rsidRPr="0056767D">
        <w:rPr>
          <w:rFonts w:ascii="Times New Roman" w:hAnsi="Times New Roman" w:cs="Times New Roman"/>
          <w:sz w:val="24"/>
          <w:szCs w:val="24"/>
        </w:rPr>
        <w:t xml:space="preserve"> koju je Povjerenstvo pribavilo od nadležnih tijela ili pak da podaci prikupljeni od nadležnih tijela ne prikazuju stvarno stanje imovine dužnosnika.</w:t>
      </w:r>
    </w:p>
    <w:p w14:paraId="6A629428" w14:textId="77777777" w:rsidR="00B0535E" w:rsidRPr="0056767D" w:rsidRDefault="00B0535E" w:rsidP="005A0703">
      <w:pPr>
        <w:autoSpaceDE w:val="0"/>
        <w:autoSpaceDN w:val="0"/>
        <w:adjustRightInd w:val="0"/>
        <w:spacing w:after="0"/>
        <w:ind w:firstLine="709"/>
        <w:jc w:val="both"/>
        <w:rPr>
          <w:rFonts w:ascii="Times New Roman" w:hAnsi="Times New Roman" w:cs="Times New Roman"/>
          <w:sz w:val="24"/>
          <w:szCs w:val="24"/>
        </w:rPr>
      </w:pPr>
    </w:p>
    <w:p w14:paraId="2729E1C9" w14:textId="700542C6" w:rsidR="003A4F7A" w:rsidRPr="0056767D" w:rsidRDefault="002B177B" w:rsidP="0085583B">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Dužnosnik</w:t>
      </w:r>
      <w:r w:rsidR="005A0703" w:rsidRPr="0056767D">
        <w:rPr>
          <w:rFonts w:ascii="Times New Roman" w:hAnsi="Times New Roman" w:cs="Times New Roman"/>
          <w:sz w:val="24"/>
          <w:szCs w:val="24"/>
        </w:rPr>
        <w:t xml:space="preserve"> je, međutim, uz svoje očitovanje na Zaključak</w:t>
      </w:r>
      <w:r w:rsidRPr="0056767D">
        <w:rPr>
          <w:rFonts w:ascii="Times New Roman" w:hAnsi="Times New Roman" w:cs="Times New Roman"/>
          <w:sz w:val="24"/>
          <w:szCs w:val="24"/>
        </w:rPr>
        <w:t xml:space="preserve"> Povjerenstva</w:t>
      </w:r>
      <w:r w:rsidR="005A0703" w:rsidRPr="0056767D">
        <w:rPr>
          <w:rFonts w:ascii="Times New Roman" w:hAnsi="Times New Roman" w:cs="Times New Roman"/>
          <w:sz w:val="24"/>
          <w:szCs w:val="24"/>
        </w:rPr>
        <w:t xml:space="preserve">, broj: </w:t>
      </w:r>
      <w:r w:rsidR="004A4CA2" w:rsidRPr="0056767D">
        <w:rPr>
          <w:rFonts w:ascii="Times New Roman" w:hAnsi="Times New Roman" w:cs="Times New Roman"/>
          <w:sz w:val="24"/>
          <w:szCs w:val="24"/>
        </w:rPr>
        <w:t xml:space="preserve">711-I-1112-IK-1740-17/19-04-16 od </w:t>
      </w:r>
      <w:r w:rsidR="004B71B2" w:rsidRPr="0056767D">
        <w:rPr>
          <w:rFonts w:ascii="Times New Roman" w:hAnsi="Times New Roman" w:cs="Times New Roman"/>
          <w:sz w:val="24"/>
          <w:szCs w:val="24"/>
        </w:rPr>
        <w:t xml:space="preserve">11. srpnja 2019.g. </w:t>
      </w:r>
      <w:r w:rsidR="004A4CA2" w:rsidRPr="0056767D">
        <w:rPr>
          <w:rFonts w:ascii="Times New Roman" w:hAnsi="Times New Roman" w:cs="Times New Roman"/>
          <w:sz w:val="24"/>
          <w:szCs w:val="24"/>
        </w:rPr>
        <w:t>potvrdio da su</w:t>
      </w:r>
      <w:r w:rsidR="005A0703" w:rsidRPr="0056767D">
        <w:rPr>
          <w:rFonts w:ascii="Times New Roman" w:hAnsi="Times New Roman" w:cs="Times New Roman"/>
          <w:sz w:val="24"/>
          <w:szCs w:val="24"/>
        </w:rPr>
        <w:t xml:space="preserve"> podaci pribavljeni od nadležnih tijela istiniti i točni te da je Povjerenstvo u postupku redovite provjere točno utvrdilo </w:t>
      </w:r>
      <w:r w:rsidR="004B71B2" w:rsidRPr="0056767D">
        <w:rPr>
          <w:rFonts w:ascii="Times New Roman" w:hAnsi="Times New Roman" w:cs="Times New Roman"/>
          <w:sz w:val="24"/>
          <w:szCs w:val="24"/>
        </w:rPr>
        <w:t xml:space="preserve">postojanje obveze dužnosnika Tomislava Prtenjače prema trgovačkom društvu Croatia osiguranje d.d., a koja obveza je potvrđena i pravomoćnom presudom Županijskog suda u Zadru od 5. rujna 2017.g. Dužnosnik je u svom očitovanju također potvrdio da je navedena obveza podmirena uplatom dugovanog iznosa od strane dužnosnikove majke te je dodatno naveo da je sklapanjem ugovora o zajmu s </w:t>
      </w:r>
      <w:r w:rsidR="00BA056D" w:rsidRPr="00BA056D">
        <w:rPr>
          <w:rFonts w:ascii="Times New Roman" w:hAnsi="Times New Roman" w:cs="Times New Roman"/>
          <w:sz w:val="24"/>
          <w:szCs w:val="24"/>
          <w:highlight w:val="black"/>
        </w:rPr>
        <w:t>……………………….</w:t>
      </w:r>
      <w:r w:rsidR="004B71B2" w:rsidRPr="0056767D">
        <w:rPr>
          <w:rFonts w:ascii="Times New Roman" w:hAnsi="Times New Roman" w:cs="Times New Roman"/>
          <w:sz w:val="24"/>
          <w:szCs w:val="24"/>
        </w:rPr>
        <w:t xml:space="preserve"> nastalo potraživanje dužnosnika prema navedenoj fizičkoj osobi u iznosu koji je uplaćen Croatia osi</w:t>
      </w:r>
      <w:r w:rsidR="00BB3660" w:rsidRPr="0056767D">
        <w:rPr>
          <w:rFonts w:ascii="Times New Roman" w:hAnsi="Times New Roman" w:cs="Times New Roman"/>
          <w:sz w:val="24"/>
          <w:szCs w:val="24"/>
        </w:rPr>
        <w:t>guranju d.d. od strane</w:t>
      </w:r>
      <w:r w:rsidR="004B71B2" w:rsidRPr="0056767D">
        <w:rPr>
          <w:rFonts w:ascii="Times New Roman" w:hAnsi="Times New Roman" w:cs="Times New Roman"/>
          <w:sz w:val="24"/>
          <w:szCs w:val="24"/>
        </w:rPr>
        <w:t xml:space="preserve"> dužnosnikove majke.</w:t>
      </w:r>
      <w:r w:rsidR="0085583B" w:rsidRPr="0056767D">
        <w:rPr>
          <w:rFonts w:ascii="Times New Roman" w:hAnsi="Times New Roman" w:cs="Times New Roman"/>
          <w:sz w:val="24"/>
          <w:szCs w:val="24"/>
        </w:rPr>
        <w:t xml:space="preserve"> </w:t>
      </w:r>
      <w:r w:rsidR="003A4F7A" w:rsidRPr="0056767D">
        <w:rPr>
          <w:rFonts w:ascii="Times New Roman" w:hAnsi="Times New Roman" w:cs="Times New Roman"/>
          <w:sz w:val="24"/>
          <w:szCs w:val="24"/>
        </w:rPr>
        <w:t>Povjerenstvo je stoga na temelju članka 27. ZSSI-a pokrenulo postupak protiv dužnosnika zbog povrede odredbi iz članka 8. i 9. navedenog Zakona.</w:t>
      </w:r>
    </w:p>
    <w:p w14:paraId="68E975EE" w14:textId="77777777" w:rsidR="00C251CE" w:rsidRPr="0056767D" w:rsidRDefault="00C251CE" w:rsidP="0013511B">
      <w:pPr>
        <w:autoSpaceDE w:val="0"/>
        <w:autoSpaceDN w:val="0"/>
        <w:adjustRightInd w:val="0"/>
        <w:spacing w:after="0"/>
        <w:ind w:firstLine="709"/>
        <w:jc w:val="both"/>
        <w:rPr>
          <w:rFonts w:ascii="Times New Roman" w:hAnsi="Times New Roman" w:cs="Times New Roman"/>
          <w:sz w:val="24"/>
          <w:szCs w:val="24"/>
        </w:rPr>
      </w:pPr>
    </w:p>
    <w:p w14:paraId="6BCA58FD" w14:textId="193DDD3F" w:rsidR="0013511B" w:rsidRPr="0056767D" w:rsidRDefault="0013511B" w:rsidP="0013511B">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Poziva se dužnosnik </w:t>
      </w:r>
      <w:r w:rsidR="0085583B" w:rsidRPr="0056767D">
        <w:rPr>
          <w:rFonts w:ascii="Times New Roman" w:hAnsi="Times New Roman" w:cs="Times New Roman"/>
          <w:sz w:val="24"/>
          <w:szCs w:val="24"/>
        </w:rPr>
        <w:t>Tomislav Prtenjača</w:t>
      </w:r>
      <w:r w:rsidRPr="0056767D">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kao i na ostale navode iz obrazloženja ove odluke</w:t>
      </w:r>
      <w:r w:rsidR="003A4F7A" w:rsidRPr="0056767D">
        <w:rPr>
          <w:rFonts w:ascii="Times New Roman" w:hAnsi="Times New Roman" w:cs="Times New Roman"/>
          <w:sz w:val="24"/>
          <w:szCs w:val="24"/>
        </w:rPr>
        <w:t>.</w:t>
      </w:r>
    </w:p>
    <w:p w14:paraId="4CC4CE7B" w14:textId="77777777" w:rsidR="00AD1B94" w:rsidRPr="0056767D" w:rsidRDefault="00AD1B94" w:rsidP="0013511B">
      <w:pPr>
        <w:autoSpaceDE w:val="0"/>
        <w:autoSpaceDN w:val="0"/>
        <w:adjustRightInd w:val="0"/>
        <w:spacing w:after="0"/>
        <w:ind w:firstLine="709"/>
        <w:jc w:val="both"/>
        <w:rPr>
          <w:rFonts w:ascii="Times New Roman" w:hAnsi="Times New Roman" w:cs="Times New Roman"/>
          <w:sz w:val="24"/>
          <w:szCs w:val="24"/>
        </w:rPr>
      </w:pPr>
    </w:p>
    <w:p w14:paraId="3532262B" w14:textId="77777777" w:rsidR="0013511B" w:rsidRPr="0056767D" w:rsidRDefault="0013511B" w:rsidP="0013511B">
      <w:pPr>
        <w:autoSpaceDE w:val="0"/>
        <w:autoSpaceDN w:val="0"/>
        <w:adjustRightInd w:val="0"/>
        <w:spacing w:after="0"/>
        <w:ind w:firstLine="709"/>
        <w:jc w:val="both"/>
        <w:rPr>
          <w:rFonts w:ascii="Times New Roman" w:hAnsi="Times New Roman" w:cs="Times New Roman"/>
          <w:sz w:val="24"/>
          <w:szCs w:val="24"/>
        </w:rPr>
      </w:pPr>
      <w:r w:rsidRPr="0056767D">
        <w:rPr>
          <w:rFonts w:ascii="Times New Roman" w:hAnsi="Times New Roman" w:cs="Times New Roman"/>
          <w:sz w:val="24"/>
          <w:szCs w:val="24"/>
        </w:rPr>
        <w:t xml:space="preserve">Slijedom svega gore navedenog, Povjerenstvo je donijelo odluku kao što je navedeno u izreci ovog akta. </w:t>
      </w:r>
    </w:p>
    <w:p w14:paraId="6EBFA2EE" w14:textId="409A01C9" w:rsidR="0013511B" w:rsidRPr="0056767D" w:rsidRDefault="0013511B" w:rsidP="0085583B">
      <w:pPr>
        <w:pStyle w:val="Default"/>
        <w:spacing w:line="276" w:lineRule="auto"/>
        <w:rPr>
          <w:bCs/>
          <w:color w:val="auto"/>
        </w:rPr>
      </w:pPr>
    </w:p>
    <w:p w14:paraId="48DA78E6" w14:textId="77777777" w:rsidR="0013511B" w:rsidRPr="0056767D" w:rsidRDefault="0013511B" w:rsidP="0013511B">
      <w:pPr>
        <w:pStyle w:val="Default"/>
        <w:spacing w:line="276" w:lineRule="auto"/>
        <w:ind w:left="4956"/>
        <w:rPr>
          <w:color w:val="auto"/>
        </w:rPr>
      </w:pPr>
      <w:r w:rsidRPr="0056767D">
        <w:rPr>
          <w:bCs/>
          <w:color w:val="auto"/>
        </w:rPr>
        <w:t xml:space="preserve">PREDSJEDNICA POVJERENSTVA </w:t>
      </w:r>
    </w:p>
    <w:p w14:paraId="564F9D56" w14:textId="0EA9F636" w:rsidR="0013511B" w:rsidRPr="0056767D" w:rsidRDefault="0013511B" w:rsidP="004608A3">
      <w:pPr>
        <w:spacing w:after="0"/>
        <w:ind w:left="4248" w:firstLine="708"/>
        <w:jc w:val="both"/>
        <w:rPr>
          <w:b/>
        </w:rPr>
      </w:pPr>
      <w:r w:rsidRPr="0056767D">
        <w:rPr>
          <w:rFonts w:ascii="Times New Roman" w:hAnsi="Times New Roman" w:cs="Times New Roman"/>
          <w:bCs/>
          <w:sz w:val="24"/>
          <w:szCs w:val="24"/>
        </w:rPr>
        <w:t xml:space="preserve">         </w:t>
      </w:r>
      <w:r w:rsidR="00DC4EA2" w:rsidRPr="0056767D">
        <w:rPr>
          <w:rFonts w:ascii="Times New Roman" w:hAnsi="Times New Roman" w:cs="Times New Roman"/>
          <w:bCs/>
          <w:sz w:val="24"/>
          <w:szCs w:val="24"/>
        </w:rPr>
        <w:t>Nataša Novaković</w:t>
      </w:r>
      <w:r w:rsidRPr="0056767D">
        <w:rPr>
          <w:rFonts w:ascii="Times New Roman" w:hAnsi="Times New Roman" w:cs="Times New Roman"/>
          <w:bCs/>
          <w:sz w:val="24"/>
          <w:szCs w:val="24"/>
        </w:rPr>
        <w:t xml:space="preserve">, </w:t>
      </w:r>
      <w:proofErr w:type="spellStart"/>
      <w:r w:rsidRPr="0056767D">
        <w:rPr>
          <w:rFonts w:ascii="Times New Roman" w:hAnsi="Times New Roman" w:cs="Times New Roman"/>
          <w:bCs/>
          <w:sz w:val="24"/>
          <w:szCs w:val="24"/>
        </w:rPr>
        <w:t>dipl.iur</w:t>
      </w:r>
      <w:proofErr w:type="spellEnd"/>
      <w:r w:rsidRPr="0056767D">
        <w:rPr>
          <w:rFonts w:ascii="Times New Roman" w:hAnsi="Times New Roman" w:cs="Times New Roman"/>
          <w:bCs/>
          <w:sz w:val="24"/>
          <w:szCs w:val="24"/>
        </w:rPr>
        <w:t>.</w:t>
      </w:r>
      <w:r w:rsidRPr="0056767D">
        <w:tab/>
      </w:r>
    </w:p>
    <w:p w14:paraId="43A67409" w14:textId="4D8898E0" w:rsidR="004608A3" w:rsidRPr="0056767D" w:rsidRDefault="004608A3" w:rsidP="0013511B">
      <w:pPr>
        <w:spacing w:after="0"/>
        <w:rPr>
          <w:rFonts w:ascii="Times New Roman" w:hAnsi="Times New Roman" w:cs="Times New Roman"/>
          <w:sz w:val="24"/>
          <w:szCs w:val="24"/>
        </w:rPr>
      </w:pPr>
    </w:p>
    <w:p w14:paraId="0C5DB161" w14:textId="76D19A12" w:rsidR="002B177B" w:rsidRPr="0056767D" w:rsidRDefault="002B177B" w:rsidP="0013511B">
      <w:pPr>
        <w:spacing w:after="0"/>
        <w:rPr>
          <w:rFonts w:ascii="Times New Roman" w:hAnsi="Times New Roman" w:cs="Times New Roman"/>
          <w:sz w:val="24"/>
          <w:szCs w:val="24"/>
        </w:rPr>
      </w:pPr>
    </w:p>
    <w:p w14:paraId="6210959B" w14:textId="77777777" w:rsidR="002B177B" w:rsidRPr="0056767D" w:rsidRDefault="002B177B" w:rsidP="0013511B">
      <w:pPr>
        <w:spacing w:after="0"/>
        <w:rPr>
          <w:rFonts w:ascii="Times New Roman" w:hAnsi="Times New Roman" w:cs="Times New Roman"/>
          <w:sz w:val="24"/>
          <w:szCs w:val="24"/>
        </w:rPr>
      </w:pPr>
    </w:p>
    <w:p w14:paraId="4753D002" w14:textId="2CE761FA" w:rsidR="0013511B" w:rsidRPr="0056767D" w:rsidRDefault="0013511B" w:rsidP="0013511B">
      <w:pPr>
        <w:spacing w:after="0"/>
        <w:rPr>
          <w:rFonts w:ascii="Times New Roman" w:hAnsi="Times New Roman" w:cs="Times New Roman"/>
          <w:sz w:val="24"/>
          <w:szCs w:val="24"/>
        </w:rPr>
      </w:pPr>
      <w:r w:rsidRPr="0056767D">
        <w:rPr>
          <w:rFonts w:ascii="Times New Roman" w:hAnsi="Times New Roman" w:cs="Times New Roman"/>
          <w:sz w:val="24"/>
          <w:szCs w:val="24"/>
        </w:rPr>
        <w:t>Dostaviti:</w:t>
      </w:r>
    </w:p>
    <w:p w14:paraId="755FC420" w14:textId="01DB018A" w:rsidR="0013511B" w:rsidRPr="0056767D" w:rsidRDefault="00A93E6F" w:rsidP="0085583B">
      <w:pPr>
        <w:pStyle w:val="Odlomakpopisa"/>
        <w:numPr>
          <w:ilvl w:val="0"/>
          <w:numId w:val="9"/>
        </w:numPr>
        <w:spacing w:after="0"/>
        <w:rPr>
          <w:rFonts w:ascii="Times New Roman" w:hAnsi="Times New Roman" w:cs="Times New Roman"/>
          <w:sz w:val="24"/>
          <w:szCs w:val="24"/>
        </w:rPr>
      </w:pPr>
      <w:r w:rsidRPr="0056767D">
        <w:rPr>
          <w:rFonts w:ascii="Times New Roman" w:hAnsi="Times New Roman" w:cs="Times New Roman"/>
          <w:sz w:val="24"/>
          <w:szCs w:val="24"/>
        </w:rPr>
        <w:t>D</w:t>
      </w:r>
      <w:r w:rsidR="0013511B" w:rsidRPr="0056767D">
        <w:rPr>
          <w:rFonts w:ascii="Times New Roman" w:hAnsi="Times New Roman" w:cs="Times New Roman"/>
          <w:sz w:val="24"/>
          <w:szCs w:val="24"/>
        </w:rPr>
        <w:t xml:space="preserve">užnosnik </w:t>
      </w:r>
      <w:r w:rsidR="0085583B" w:rsidRPr="0056767D">
        <w:rPr>
          <w:rFonts w:ascii="Times New Roman" w:hAnsi="Times New Roman" w:cs="Times New Roman"/>
          <w:sz w:val="24"/>
          <w:szCs w:val="24"/>
        </w:rPr>
        <w:t>Tomislav Prtenjača</w:t>
      </w:r>
      <w:r w:rsidRPr="0056767D">
        <w:rPr>
          <w:rFonts w:ascii="Times New Roman" w:hAnsi="Times New Roman" w:cs="Times New Roman"/>
          <w:sz w:val="24"/>
          <w:szCs w:val="24"/>
        </w:rPr>
        <w:t xml:space="preserve">, </w:t>
      </w:r>
      <w:r w:rsidR="00DC4EA2" w:rsidRPr="0056767D">
        <w:rPr>
          <w:rFonts w:ascii="Times New Roman" w:hAnsi="Times New Roman" w:cs="Times New Roman"/>
          <w:sz w:val="24"/>
          <w:szCs w:val="24"/>
        </w:rPr>
        <w:t>elektroničkom dostavom</w:t>
      </w:r>
    </w:p>
    <w:p w14:paraId="09080B49" w14:textId="537BED60" w:rsidR="0085583B" w:rsidRPr="0056767D" w:rsidRDefault="0085583B" w:rsidP="0085583B">
      <w:pPr>
        <w:pStyle w:val="Odlomakpopisa"/>
        <w:numPr>
          <w:ilvl w:val="0"/>
          <w:numId w:val="9"/>
        </w:numPr>
        <w:spacing w:after="0"/>
        <w:rPr>
          <w:rFonts w:ascii="Times New Roman" w:hAnsi="Times New Roman" w:cs="Times New Roman"/>
          <w:sz w:val="24"/>
          <w:szCs w:val="24"/>
        </w:rPr>
      </w:pPr>
      <w:r w:rsidRPr="0056767D">
        <w:rPr>
          <w:rFonts w:ascii="Times New Roman" w:hAnsi="Times New Roman" w:cs="Times New Roman"/>
          <w:sz w:val="24"/>
          <w:szCs w:val="24"/>
        </w:rPr>
        <w:t>Podnositelju prijave, putem e-maila</w:t>
      </w:r>
    </w:p>
    <w:p w14:paraId="2ABBD002" w14:textId="1CA513AA" w:rsidR="0013511B" w:rsidRPr="0056767D" w:rsidRDefault="0013511B" w:rsidP="0013511B">
      <w:pPr>
        <w:pStyle w:val="Odlomakpopisa"/>
        <w:numPr>
          <w:ilvl w:val="0"/>
          <w:numId w:val="9"/>
        </w:numPr>
        <w:spacing w:after="0"/>
        <w:rPr>
          <w:rFonts w:ascii="Times New Roman" w:hAnsi="Times New Roman" w:cs="Times New Roman"/>
          <w:sz w:val="24"/>
          <w:szCs w:val="24"/>
        </w:rPr>
      </w:pPr>
      <w:r w:rsidRPr="0056767D">
        <w:rPr>
          <w:rFonts w:ascii="Times New Roman" w:hAnsi="Times New Roman" w:cs="Times New Roman"/>
          <w:sz w:val="24"/>
          <w:szCs w:val="24"/>
        </w:rPr>
        <w:t>Objava na Internet</w:t>
      </w:r>
      <w:r w:rsidR="00886CB1" w:rsidRPr="0056767D">
        <w:rPr>
          <w:rFonts w:ascii="Times New Roman" w:hAnsi="Times New Roman" w:cs="Times New Roman"/>
          <w:sz w:val="24"/>
          <w:szCs w:val="24"/>
        </w:rPr>
        <w:t>skoj</w:t>
      </w:r>
      <w:r w:rsidRPr="0056767D">
        <w:rPr>
          <w:rFonts w:ascii="Times New Roman" w:hAnsi="Times New Roman" w:cs="Times New Roman"/>
          <w:sz w:val="24"/>
          <w:szCs w:val="24"/>
        </w:rPr>
        <w:t xml:space="preserve"> stranici Povjerenstva</w:t>
      </w:r>
    </w:p>
    <w:p w14:paraId="0227A915" w14:textId="7C1E5BA6" w:rsidR="0013511B" w:rsidRPr="0056767D" w:rsidRDefault="0013511B" w:rsidP="0013511B">
      <w:pPr>
        <w:pStyle w:val="Odlomakpopisa"/>
        <w:numPr>
          <w:ilvl w:val="0"/>
          <w:numId w:val="9"/>
        </w:numPr>
        <w:spacing w:after="0"/>
        <w:rPr>
          <w:rFonts w:ascii="Times New Roman" w:hAnsi="Times New Roman" w:cs="Times New Roman"/>
          <w:sz w:val="24"/>
          <w:szCs w:val="24"/>
        </w:rPr>
      </w:pPr>
      <w:r w:rsidRPr="0056767D">
        <w:rPr>
          <w:rFonts w:ascii="Times New Roman" w:hAnsi="Times New Roman" w:cs="Times New Roman"/>
          <w:sz w:val="24"/>
          <w:szCs w:val="24"/>
        </w:rPr>
        <w:t>Pismohrana</w:t>
      </w:r>
    </w:p>
    <w:p w14:paraId="468E41A0" w14:textId="77777777" w:rsidR="00332D21" w:rsidRPr="00332D21" w:rsidRDefault="00332D21" w:rsidP="0013511B">
      <w:pPr>
        <w:spacing w:after="0"/>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3093" w14:textId="77777777" w:rsidR="00D956A5" w:rsidRDefault="00D956A5" w:rsidP="005B5818">
      <w:pPr>
        <w:spacing w:after="0" w:line="240" w:lineRule="auto"/>
      </w:pPr>
      <w:r>
        <w:separator/>
      </w:r>
    </w:p>
  </w:endnote>
  <w:endnote w:type="continuationSeparator" w:id="0">
    <w:p w14:paraId="14E87416"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ED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9B5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5E5966C" w14:textId="77777777" w:rsidR="005B5818" w:rsidRPr="005B5818" w:rsidRDefault="00A8292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3C8965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A3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42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FE6327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0D06" w14:textId="77777777" w:rsidR="00D956A5" w:rsidRDefault="00D956A5" w:rsidP="005B5818">
      <w:pPr>
        <w:spacing w:after="0" w:line="240" w:lineRule="auto"/>
      </w:pPr>
      <w:r>
        <w:separator/>
      </w:r>
    </w:p>
  </w:footnote>
  <w:footnote w:type="continuationSeparator" w:id="0">
    <w:p w14:paraId="4DFC85C2"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B6FC6F0" w14:textId="5C614B29" w:rsidR="00101F03" w:rsidRDefault="00965145">
        <w:pPr>
          <w:pStyle w:val="Zaglavlje"/>
          <w:jc w:val="right"/>
        </w:pPr>
        <w:r>
          <w:fldChar w:fldCharType="begin"/>
        </w:r>
        <w:r>
          <w:instrText xml:space="preserve"> PAGE   \* MERGEFORMAT </w:instrText>
        </w:r>
        <w:r>
          <w:fldChar w:fldCharType="separate"/>
        </w:r>
        <w:r w:rsidR="00A82920">
          <w:rPr>
            <w:noProof/>
          </w:rPr>
          <w:t>8</w:t>
        </w:r>
        <w:r>
          <w:rPr>
            <w:noProof/>
          </w:rPr>
          <w:fldChar w:fldCharType="end"/>
        </w:r>
      </w:p>
    </w:sdtContent>
  </w:sdt>
  <w:p w14:paraId="6A2FBBF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E3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5F60B85" w14:textId="77777777" w:rsidR="005B5818" w:rsidRPr="00CA2B25" w:rsidRDefault="005B5818" w:rsidP="005B5818">
                    <w:pPr>
                      <w:jc w:val="right"/>
                      <w:rPr>
                        <w:sz w:val="16"/>
                        <w:szCs w:val="16"/>
                      </w:rPr>
                    </w:pPr>
                    <w:r w:rsidRPr="00CA2B25">
                      <w:rPr>
                        <w:sz w:val="16"/>
                        <w:szCs w:val="16"/>
                      </w:rPr>
                      <w:t xml:space="preserve">                                                </w:t>
                    </w:r>
                  </w:p>
                  <w:p w14:paraId="6B24AB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D74AC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5D3B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C6D4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D61A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71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060B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9D64EBF"/>
    <w:multiLevelType w:val="hybridMultilevel"/>
    <w:tmpl w:val="6E88E3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656D"/>
    <w:rsid w:val="00064A80"/>
    <w:rsid w:val="00067EC1"/>
    <w:rsid w:val="00092E06"/>
    <w:rsid w:val="000B7D80"/>
    <w:rsid w:val="000C2C3C"/>
    <w:rsid w:val="000C7AFA"/>
    <w:rsid w:val="000E75E4"/>
    <w:rsid w:val="000F5732"/>
    <w:rsid w:val="00101F03"/>
    <w:rsid w:val="00102A1C"/>
    <w:rsid w:val="00112E23"/>
    <w:rsid w:val="0012224D"/>
    <w:rsid w:val="0013511B"/>
    <w:rsid w:val="00141069"/>
    <w:rsid w:val="00146930"/>
    <w:rsid w:val="00173FFC"/>
    <w:rsid w:val="001A6934"/>
    <w:rsid w:val="001C47C7"/>
    <w:rsid w:val="001C6AC2"/>
    <w:rsid w:val="00202E21"/>
    <w:rsid w:val="0022617D"/>
    <w:rsid w:val="0023102B"/>
    <w:rsid w:val="0023718E"/>
    <w:rsid w:val="002541BE"/>
    <w:rsid w:val="00292AD5"/>
    <w:rsid w:val="002940DD"/>
    <w:rsid w:val="00296618"/>
    <w:rsid w:val="002B177B"/>
    <w:rsid w:val="002C2815"/>
    <w:rsid w:val="002C4098"/>
    <w:rsid w:val="002C697B"/>
    <w:rsid w:val="002E4270"/>
    <w:rsid w:val="002F313C"/>
    <w:rsid w:val="003155AA"/>
    <w:rsid w:val="00332D21"/>
    <w:rsid w:val="003416CC"/>
    <w:rsid w:val="00344A0F"/>
    <w:rsid w:val="00362172"/>
    <w:rsid w:val="00366C08"/>
    <w:rsid w:val="00370353"/>
    <w:rsid w:val="00391E18"/>
    <w:rsid w:val="003A13A6"/>
    <w:rsid w:val="003A4F7A"/>
    <w:rsid w:val="003C019C"/>
    <w:rsid w:val="003C2D79"/>
    <w:rsid w:val="003C4B46"/>
    <w:rsid w:val="003F4282"/>
    <w:rsid w:val="00401880"/>
    <w:rsid w:val="0040639F"/>
    <w:rsid w:val="00406E92"/>
    <w:rsid w:val="00411522"/>
    <w:rsid w:val="004608A3"/>
    <w:rsid w:val="0047637E"/>
    <w:rsid w:val="004836AE"/>
    <w:rsid w:val="0049159B"/>
    <w:rsid w:val="00491B60"/>
    <w:rsid w:val="00495E8D"/>
    <w:rsid w:val="004A10D7"/>
    <w:rsid w:val="004A4CA2"/>
    <w:rsid w:val="004B12AF"/>
    <w:rsid w:val="004B2BA9"/>
    <w:rsid w:val="004B71B2"/>
    <w:rsid w:val="004E374E"/>
    <w:rsid w:val="004E6F22"/>
    <w:rsid w:val="004F5496"/>
    <w:rsid w:val="0050619A"/>
    <w:rsid w:val="00512887"/>
    <w:rsid w:val="00534425"/>
    <w:rsid w:val="0056767D"/>
    <w:rsid w:val="005758FC"/>
    <w:rsid w:val="00584DCE"/>
    <w:rsid w:val="005850FC"/>
    <w:rsid w:val="005A0703"/>
    <w:rsid w:val="005A3BAD"/>
    <w:rsid w:val="005B5818"/>
    <w:rsid w:val="005B6D0C"/>
    <w:rsid w:val="005C556F"/>
    <w:rsid w:val="005C7FC2"/>
    <w:rsid w:val="005E29C1"/>
    <w:rsid w:val="00622E91"/>
    <w:rsid w:val="00647B1E"/>
    <w:rsid w:val="00662B73"/>
    <w:rsid w:val="00684BE3"/>
    <w:rsid w:val="00693FD7"/>
    <w:rsid w:val="006E487E"/>
    <w:rsid w:val="006E4FD8"/>
    <w:rsid w:val="00705696"/>
    <w:rsid w:val="0071684E"/>
    <w:rsid w:val="007231D7"/>
    <w:rsid w:val="00747047"/>
    <w:rsid w:val="00754C46"/>
    <w:rsid w:val="0076730A"/>
    <w:rsid w:val="00792FBA"/>
    <w:rsid w:val="00793EC7"/>
    <w:rsid w:val="007A675F"/>
    <w:rsid w:val="007B4BD1"/>
    <w:rsid w:val="00824B78"/>
    <w:rsid w:val="00837200"/>
    <w:rsid w:val="0085459F"/>
    <w:rsid w:val="0085583B"/>
    <w:rsid w:val="00872BBB"/>
    <w:rsid w:val="00886CB1"/>
    <w:rsid w:val="008946F6"/>
    <w:rsid w:val="00897830"/>
    <w:rsid w:val="008A7EE3"/>
    <w:rsid w:val="008E4642"/>
    <w:rsid w:val="008E6271"/>
    <w:rsid w:val="008F34FD"/>
    <w:rsid w:val="009062CF"/>
    <w:rsid w:val="00913B0E"/>
    <w:rsid w:val="00945142"/>
    <w:rsid w:val="00965145"/>
    <w:rsid w:val="00987667"/>
    <w:rsid w:val="009B0DB7"/>
    <w:rsid w:val="009D72AD"/>
    <w:rsid w:val="009E47E0"/>
    <w:rsid w:val="009E7D1F"/>
    <w:rsid w:val="00A13255"/>
    <w:rsid w:val="00A41D57"/>
    <w:rsid w:val="00A45130"/>
    <w:rsid w:val="00A46711"/>
    <w:rsid w:val="00A52283"/>
    <w:rsid w:val="00A630B0"/>
    <w:rsid w:val="00A6670C"/>
    <w:rsid w:val="00A82920"/>
    <w:rsid w:val="00A93E6F"/>
    <w:rsid w:val="00AA3F5D"/>
    <w:rsid w:val="00AD09CA"/>
    <w:rsid w:val="00AD1B94"/>
    <w:rsid w:val="00AE1E7F"/>
    <w:rsid w:val="00AE4562"/>
    <w:rsid w:val="00AE6853"/>
    <w:rsid w:val="00AF442D"/>
    <w:rsid w:val="00AF6F1F"/>
    <w:rsid w:val="00B0535E"/>
    <w:rsid w:val="00B14304"/>
    <w:rsid w:val="00B82BE0"/>
    <w:rsid w:val="00B9655E"/>
    <w:rsid w:val="00BA056D"/>
    <w:rsid w:val="00BB3660"/>
    <w:rsid w:val="00BB415C"/>
    <w:rsid w:val="00BC7DDD"/>
    <w:rsid w:val="00BF5F4E"/>
    <w:rsid w:val="00C04641"/>
    <w:rsid w:val="00C24596"/>
    <w:rsid w:val="00C251CE"/>
    <w:rsid w:val="00C26394"/>
    <w:rsid w:val="00C321B5"/>
    <w:rsid w:val="00CA28B6"/>
    <w:rsid w:val="00CB6EA6"/>
    <w:rsid w:val="00CB7317"/>
    <w:rsid w:val="00CF0867"/>
    <w:rsid w:val="00D02DD3"/>
    <w:rsid w:val="00D05214"/>
    <w:rsid w:val="00D053CE"/>
    <w:rsid w:val="00D11BA5"/>
    <w:rsid w:val="00D1289E"/>
    <w:rsid w:val="00D17DF8"/>
    <w:rsid w:val="00D66549"/>
    <w:rsid w:val="00D956A5"/>
    <w:rsid w:val="00DB72C4"/>
    <w:rsid w:val="00DC4EA2"/>
    <w:rsid w:val="00DD02A5"/>
    <w:rsid w:val="00DD278A"/>
    <w:rsid w:val="00DF6B2A"/>
    <w:rsid w:val="00E15A45"/>
    <w:rsid w:val="00E3580A"/>
    <w:rsid w:val="00E46AFE"/>
    <w:rsid w:val="00EA5081"/>
    <w:rsid w:val="00EB424B"/>
    <w:rsid w:val="00EC744A"/>
    <w:rsid w:val="00ED6B62"/>
    <w:rsid w:val="00ED7DE4"/>
    <w:rsid w:val="00EF5C41"/>
    <w:rsid w:val="00F27F7D"/>
    <w:rsid w:val="00F334C6"/>
    <w:rsid w:val="00F7015E"/>
    <w:rsid w:val="00F7178A"/>
    <w:rsid w:val="00F83895"/>
    <w:rsid w:val="00F85CE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B177682"/>
  <w15:docId w15:val="{E313F0A1-8DD6-4887-A2E5-F1AFEA9D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8194">
      <w:bodyDiv w:val="1"/>
      <w:marLeft w:val="0"/>
      <w:marRight w:val="0"/>
      <w:marTop w:val="0"/>
      <w:marBottom w:val="0"/>
      <w:divBdr>
        <w:top w:val="none" w:sz="0" w:space="0" w:color="auto"/>
        <w:left w:val="none" w:sz="0" w:space="0" w:color="auto"/>
        <w:bottom w:val="none" w:sz="0" w:space="0" w:color="auto"/>
        <w:right w:val="none" w:sz="0" w:space="0" w:color="auto"/>
      </w:divBdr>
    </w:div>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6705</Duznosnici_Value>
    <BrojPredmeta xmlns="8638ef6a-48a0-457c-b738-9f65e71a9a26">P-45/19</BrojPredmeta>
    <Duznosnici xmlns="8638ef6a-48a0-457c-b738-9f65e71a9a26">Tomislav Prtenjača,Općinski načelnik,Općina Polača</Duznosnici>
    <VrstaDokumenta xmlns="8638ef6a-48a0-457c-b738-9f65e71a9a26">2</VrstaDokumenta>
    <KljucneRijeci xmlns="8638ef6a-48a0-457c-b738-9f65e71a9a26">
      <Value>59</Value>
      <Value>19</Value>
    </KljucneRijeci>
    <BrojAkta xmlns="8638ef6a-48a0-457c-b738-9f65e71a9a26">711-I-1890-P-45/19-08-8</BrojAkta>
    <Sync xmlns="8638ef6a-48a0-457c-b738-9f65e71a9a26">0</Sync>
    <Sjednica xmlns="8638ef6a-48a0-457c-b738-9f65e71a9a26">158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2.xml><?xml version="1.0" encoding="utf-8"?>
<ds:datastoreItem xmlns:ds="http://schemas.openxmlformats.org/officeDocument/2006/customXml" ds:itemID="{B3A59D07-10D0-4918-9119-1FAEEEE7DA60}"/>
</file>

<file path=customXml/itemProps3.xml><?xml version="1.0" encoding="utf-8"?>
<ds:datastoreItem xmlns:ds="http://schemas.openxmlformats.org/officeDocument/2006/customXml" ds:itemID="{A3C7B0D9-7C0C-4DB0-8BC5-78C7CE07A16E}">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BFF130-50F8-4BCD-9315-0309139F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3058</Words>
  <Characters>17435</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4</cp:revision>
  <cp:lastPrinted>2019-11-08T13:29:00Z</cp:lastPrinted>
  <dcterms:created xsi:type="dcterms:W3CDTF">2019-11-19T10:05:00Z</dcterms:created>
  <dcterms:modified xsi:type="dcterms:W3CDTF">2020-03-12T11:14:00Z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