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C6800" w14:textId="144BA277"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85595D">
        <w:rPr>
          <w:rFonts w:ascii="Times New Roman" w:eastAsia="Times New Roman" w:hAnsi="Times New Roman" w:cs="Times New Roman"/>
          <w:color w:val="000000"/>
          <w:sz w:val="24"/>
          <w:szCs w:val="24"/>
          <w:lang w:eastAsia="hr-HR"/>
        </w:rPr>
        <w:t>roj</w:t>
      </w:r>
      <w:r w:rsidRPr="00C326E4">
        <w:rPr>
          <w:rFonts w:ascii="Times New Roman" w:eastAsia="Times New Roman" w:hAnsi="Times New Roman" w:cs="Times New Roman"/>
          <w:color w:val="000000"/>
          <w:sz w:val="24"/>
          <w:szCs w:val="24"/>
          <w:lang w:eastAsia="hr-HR"/>
        </w:rPr>
        <w:t>:</w:t>
      </w:r>
      <w:r w:rsidR="00D11BA5" w:rsidRPr="00C326E4">
        <w:rPr>
          <w:rFonts w:ascii="Times New Roman" w:eastAsia="Times New Roman" w:hAnsi="Times New Roman" w:cs="Times New Roman"/>
          <w:color w:val="000000"/>
          <w:sz w:val="24"/>
          <w:szCs w:val="24"/>
          <w:lang w:eastAsia="hr-HR"/>
        </w:rPr>
        <w:t xml:space="preserve"> </w:t>
      </w:r>
      <w:r w:rsidR="0085595D">
        <w:rPr>
          <w:rFonts w:ascii="Times New Roman" w:eastAsia="Times New Roman" w:hAnsi="Times New Roman" w:cs="Times New Roman"/>
          <w:color w:val="000000"/>
          <w:sz w:val="24"/>
          <w:szCs w:val="24"/>
          <w:lang w:eastAsia="hr-HR"/>
        </w:rPr>
        <w:t>711-I-373-P-57-19/20-02-19</w:t>
      </w:r>
    </w:p>
    <w:p w14:paraId="405E89DD"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A14A09">
        <w:rPr>
          <w:rFonts w:ascii="Times New Roman" w:eastAsia="Times New Roman" w:hAnsi="Times New Roman" w:cs="Times New Roman"/>
          <w:sz w:val="24"/>
          <w:szCs w:val="24"/>
          <w:lang w:eastAsia="hr-HR"/>
        </w:rPr>
        <w:t>3</w:t>
      </w:r>
      <w:r w:rsidR="00887D03">
        <w:rPr>
          <w:rFonts w:ascii="Times New Roman" w:eastAsia="Times New Roman" w:hAnsi="Times New Roman" w:cs="Times New Roman"/>
          <w:sz w:val="24"/>
          <w:szCs w:val="24"/>
          <w:lang w:eastAsia="hr-HR"/>
        </w:rPr>
        <w:t>1</w:t>
      </w:r>
      <w:r w:rsidR="00667F4E">
        <w:rPr>
          <w:rFonts w:ascii="Times New Roman" w:eastAsia="Times New Roman" w:hAnsi="Times New Roman" w:cs="Times New Roman"/>
          <w:sz w:val="24"/>
          <w:szCs w:val="24"/>
          <w:lang w:eastAsia="hr-HR"/>
        </w:rPr>
        <w:t>.</w:t>
      </w:r>
      <w:r w:rsidR="00887D03">
        <w:rPr>
          <w:rFonts w:ascii="Times New Roman" w:eastAsia="Times New Roman" w:hAnsi="Times New Roman" w:cs="Times New Roman"/>
          <w:sz w:val="24"/>
          <w:szCs w:val="24"/>
          <w:lang w:eastAsia="hr-HR"/>
        </w:rPr>
        <w:t xml:space="preserve"> s</w:t>
      </w:r>
      <w:r w:rsidR="00553A04">
        <w:rPr>
          <w:rFonts w:ascii="Times New Roman" w:eastAsia="Times New Roman" w:hAnsi="Times New Roman" w:cs="Times New Roman"/>
          <w:sz w:val="24"/>
          <w:szCs w:val="24"/>
          <w:lang w:eastAsia="hr-HR"/>
        </w:rPr>
        <w:t>i</w:t>
      </w:r>
      <w:r w:rsidR="00887D03">
        <w:rPr>
          <w:rFonts w:ascii="Times New Roman" w:eastAsia="Times New Roman" w:hAnsi="Times New Roman" w:cs="Times New Roman"/>
          <w:sz w:val="24"/>
          <w:szCs w:val="24"/>
          <w:lang w:eastAsia="hr-HR"/>
        </w:rPr>
        <w:t>ječnja</w:t>
      </w:r>
      <w:r w:rsidR="00667F4E">
        <w:rPr>
          <w:rFonts w:ascii="Times New Roman" w:eastAsia="Times New Roman" w:hAnsi="Times New Roman" w:cs="Times New Roman"/>
          <w:sz w:val="24"/>
          <w:szCs w:val="24"/>
          <w:lang w:eastAsia="hr-HR"/>
        </w:rPr>
        <w:t xml:space="preserve"> 20</w:t>
      </w:r>
      <w:r w:rsidR="00887D03">
        <w:rPr>
          <w:rFonts w:ascii="Times New Roman" w:eastAsia="Times New Roman" w:hAnsi="Times New Roman" w:cs="Times New Roman"/>
          <w:sz w:val="24"/>
          <w:szCs w:val="24"/>
          <w:lang w:eastAsia="hr-HR"/>
        </w:rPr>
        <w:t>20</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05DBB02A" w14:textId="77777777"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5801FCAB"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F471BEA" w14:textId="77777777" w:rsidR="00667F4E" w:rsidRPr="0085595D" w:rsidRDefault="00667F4E" w:rsidP="00667F4E">
      <w:pPr>
        <w:pStyle w:val="Default"/>
        <w:spacing w:line="276" w:lineRule="auto"/>
        <w:jc w:val="both"/>
        <w:rPr>
          <w:rFonts w:ascii="Times New Roman" w:hAnsi="Times New Roman"/>
          <w:color w:val="auto"/>
        </w:rPr>
      </w:pPr>
      <w:r w:rsidRPr="0085595D">
        <w:rPr>
          <w:rFonts w:ascii="Times New Roman" w:hAnsi="Times New Roman"/>
          <w:b/>
          <w:color w:val="auto"/>
        </w:rPr>
        <w:t>Povjerenstvo za odlučivanje o sukobu interesa</w:t>
      </w:r>
      <w:r w:rsidRPr="0085595D">
        <w:rPr>
          <w:rFonts w:ascii="Times New Roman" w:hAnsi="Times New Roman"/>
          <w:color w:val="auto"/>
        </w:rPr>
        <w:t xml:space="preserve"> (u daljnjem tekstu: Povjerenstvo), u sastavu Nataše Novaković kao predsjednice Povjerenstva te </w:t>
      </w:r>
      <w:proofErr w:type="spellStart"/>
      <w:r w:rsidRPr="0085595D">
        <w:rPr>
          <w:rFonts w:ascii="Times New Roman" w:hAnsi="Times New Roman"/>
          <w:color w:val="auto"/>
        </w:rPr>
        <w:t>Tončice</w:t>
      </w:r>
      <w:proofErr w:type="spellEnd"/>
      <w:r w:rsidRPr="0085595D">
        <w:rPr>
          <w:rFonts w:ascii="Times New Roman" w:hAnsi="Times New Roman"/>
          <w:color w:val="auto"/>
        </w:rPr>
        <w:t xml:space="preserve"> Božić, Davorina </w:t>
      </w:r>
      <w:proofErr w:type="spellStart"/>
      <w:r w:rsidRPr="0085595D">
        <w:rPr>
          <w:rFonts w:ascii="Times New Roman" w:hAnsi="Times New Roman"/>
          <w:color w:val="auto"/>
        </w:rPr>
        <w:t>Ivanjeka</w:t>
      </w:r>
      <w:proofErr w:type="spellEnd"/>
      <w:r w:rsidRPr="0085595D">
        <w:rPr>
          <w:rFonts w:ascii="Times New Roman" w:hAnsi="Times New Roman"/>
          <w:color w:val="auto"/>
        </w:rPr>
        <w:t>, Aleksandre Jozić-</w:t>
      </w:r>
      <w:proofErr w:type="spellStart"/>
      <w:r w:rsidRPr="0085595D">
        <w:rPr>
          <w:rFonts w:ascii="Times New Roman" w:hAnsi="Times New Roman"/>
          <w:color w:val="auto"/>
        </w:rPr>
        <w:t>Ileković</w:t>
      </w:r>
      <w:proofErr w:type="spellEnd"/>
      <w:r w:rsidRPr="0085595D">
        <w:rPr>
          <w:rFonts w:ascii="Times New Roman" w:hAnsi="Times New Roman"/>
          <w:color w:val="auto"/>
        </w:rPr>
        <w:t xml:space="preserve"> i </w:t>
      </w:r>
      <w:proofErr w:type="spellStart"/>
      <w:r w:rsidRPr="0085595D">
        <w:rPr>
          <w:rFonts w:ascii="Times New Roman" w:hAnsi="Times New Roman"/>
          <w:color w:val="auto"/>
        </w:rPr>
        <w:t>Tatijane</w:t>
      </w:r>
      <w:proofErr w:type="spellEnd"/>
      <w:r w:rsidRPr="0085595D">
        <w:rPr>
          <w:rFonts w:ascii="Times New Roman" w:hAnsi="Times New Roman"/>
          <w:color w:val="auto"/>
        </w:rPr>
        <w:t xml:space="preserve"> Vučetić kao članova Povjerenstva, na temelju članka </w:t>
      </w:r>
      <w:r w:rsidRPr="0085595D">
        <w:rPr>
          <w:rFonts w:ascii="Times New Roman" w:hAnsi="Times New Roman"/>
        </w:rPr>
        <w:t xml:space="preserve">30. stavka 1. podstavka </w:t>
      </w:r>
      <w:r w:rsidR="00A14A09" w:rsidRPr="0085595D">
        <w:rPr>
          <w:rFonts w:ascii="Times New Roman" w:hAnsi="Times New Roman"/>
        </w:rPr>
        <w:t>1</w:t>
      </w:r>
      <w:r w:rsidRPr="0085595D">
        <w:rPr>
          <w:rFonts w:ascii="Times New Roman" w:hAnsi="Times New Roman"/>
        </w:rPr>
        <w:t xml:space="preserve">. i članka 39. stavka 1. </w:t>
      </w:r>
      <w:r w:rsidRPr="0085595D">
        <w:rPr>
          <w:rFonts w:ascii="Times New Roman" w:hAnsi="Times New Roman"/>
          <w:color w:val="auto"/>
        </w:rPr>
        <w:t>Zakona o sprječavanju sukoba interesa („Narodne novine“ broj 26/11., 12/12., 126/12., 48/13.</w:t>
      </w:r>
      <w:r w:rsidR="00887D03" w:rsidRPr="0085595D">
        <w:rPr>
          <w:rFonts w:ascii="Times New Roman" w:hAnsi="Times New Roman"/>
          <w:color w:val="auto"/>
        </w:rPr>
        <w:t xml:space="preserve">, </w:t>
      </w:r>
      <w:r w:rsidRPr="0085595D">
        <w:rPr>
          <w:rFonts w:ascii="Times New Roman" w:hAnsi="Times New Roman"/>
          <w:color w:val="auto"/>
        </w:rPr>
        <w:t>57/15.</w:t>
      </w:r>
      <w:r w:rsidR="00887D03" w:rsidRPr="0085595D">
        <w:rPr>
          <w:rFonts w:ascii="Times New Roman" w:hAnsi="Times New Roman"/>
          <w:color w:val="auto"/>
        </w:rPr>
        <w:t xml:space="preserve"> i 98/19.</w:t>
      </w:r>
      <w:r w:rsidRPr="0085595D">
        <w:rPr>
          <w:rFonts w:ascii="Times New Roman" w:hAnsi="Times New Roman"/>
          <w:color w:val="auto"/>
        </w:rPr>
        <w:t xml:space="preserve">, u daljnjem tekstu: ZSSI), </w:t>
      </w:r>
      <w:r w:rsidR="00A14A09" w:rsidRPr="0085595D">
        <w:rPr>
          <w:rFonts w:ascii="Times New Roman" w:hAnsi="Times New Roman"/>
          <w:b/>
          <w:color w:val="auto"/>
        </w:rPr>
        <w:t xml:space="preserve">povodom neanonimne prijave mogućeg sukoba interesa dužnosnika </w:t>
      </w:r>
      <w:r w:rsidR="00887D03" w:rsidRPr="0085595D">
        <w:rPr>
          <w:rFonts w:ascii="Times New Roman" w:hAnsi="Times New Roman"/>
          <w:b/>
          <w:color w:val="auto"/>
        </w:rPr>
        <w:t>Milana Bandića</w:t>
      </w:r>
      <w:r w:rsidR="003963A1" w:rsidRPr="0085595D">
        <w:rPr>
          <w:rFonts w:ascii="Times New Roman" w:hAnsi="Times New Roman"/>
          <w:b/>
          <w:color w:val="auto"/>
        </w:rPr>
        <w:t xml:space="preserve">, </w:t>
      </w:r>
      <w:r w:rsidR="00887D03" w:rsidRPr="0085595D">
        <w:rPr>
          <w:rFonts w:ascii="Times New Roman" w:hAnsi="Times New Roman"/>
          <w:b/>
          <w:color w:val="auto"/>
        </w:rPr>
        <w:t>gradonačelnika Grada Zagreba</w:t>
      </w:r>
      <w:r w:rsidRPr="0085595D">
        <w:rPr>
          <w:rFonts w:ascii="Times New Roman" w:hAnsi="Times New Roman"/>
          <w:b/>
          <w:color w:val="auto"/>
        </w:rPr>
        <w:t xml:space="preserve">, </w:t>
      </w:r>
      <w:r w:rsidRPr="0085595D">
        <w:rPr>
          <w:rFonts w:ascii="Times New Roman" w:hAnsi="Times New Roman"/>
          <w:color w:val="auto"/>
        </w:rPr>
        <w:t xml:space="preserve">na </w:t>
      </w:r>
      <w:r w:rsidR="00887D03" w:rsidRPr="0085595D">
        <w:rPr>
          <w:rFonts w:ascii="Times New Roman" w:hAnsi="Times New Roman"/>
          <w:color w:val="auto"/>
        </w:rPr>
        <w:t>76</w:t>
      </w:r>
      <w:r w:rsidRPr="0085595D">
        <w:rPr>
          <w:rFonts w:ascii="Times New Roman" w:hAnsi="Times New Roman"/>
          <w:color w:val="auto"/>
        </w:rPr>
        <w:t xml:space="preserve">. sjednici, održanoj </w:t>
      </w:r>
      <w:r w:rsidR="00A14A09" w:rsidRPr="0085595D">
        <w:rPr>
          <w:rFonts w:ascii="Times New Roman" w:hAnsi="Times New Roman"/>
          <w:color w:val="auto"/>
        </w:rPr>
        <w:t>3</w:t>
      </w:r>
      <w:r w:rsidR="00887D03" w:rsidRPr="0085595D">
        <w:rPr>
          <w:rFonts w:ascii="Times New Roman" w:hAnsi="Times New Roman"/>
          <w:color w:val="auto"/>
        </w:rPr>
        <w:t>1</w:t>
      </w:r>
      <w:r w:rsidR="008F6C04" w:rsidRPr="0085595D">
        <w:rPr>
          <w:rFonts w:ascii="Times New Roman" w:hAnsi="Times New Roman"/>
          <w:color w:val="auto"/>
        </w:rPr>
        <w:t xml:space="preserve">. </w:t>
      </w:r>
      <w:r w:rsidR="00887D03" w:rsidRPr="0085595D">
        <w:rPr>
          <w:rFonts w:ascii="Times New Roman" w:hAnsi="Times New Roman"/>
          <w:color w:val="auto"/>
        </w:rPr>
        <w:t>siječnja</w:t>
      </w:r>
      <w:r w:rsidR="008F6C04" w:rsidRPr="0085595D">
        <w:rPr>
          <w:rFonts w:ascii="Times New Roman" w:hAnsi="Times New Roman"/>
          <w:color w:val="auto"/>
        </w:rPr>
        <w:t xml:space="preserve"> </w:t>
      </w:r>
      <w:r w:rsidRPr="0085595D">
        <w:rPr>
          <w:rFonts w:ascii="Times New Roman" w:hAnsi="Times New Roman"/>
          <w:color w:val="auto"/>
        </w:rPr>
        <w:t>20</w:t>
      </w:r>
      <w:r w:rsidR="00887D03" w:rsidRPr="0085595D">
        <w:rPr>
          <w:rFonts w:ascii="Times New Roman" w:hAnsi="Times New Roman"/>
          <w:color w:val="auto"/>
        </w:rPr>
        <w:t>20</w:t>
      </w:r>
      <w:r w:rsidRPr="0085595D">
        <w:rPr>
          <w:rFonts w:ascii="Times New Roman" w:hAnsi="Times New Roman"/>
          <w:color w:val="auto"/>
        </w:rPr>
        <w:t>.g., donosi sljedeću:</w:t>
      </w:r>
    </w:p>
    <w:p w14:paraId="4606BA26" w14:textId="77777777" w:rsidR="00D11BA5" w:rsidRPr="0085595D"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85595D">
        <w:rPr>
          <w:rFonts w:ascii="Times New Roman" w:eastAsia="Times New Roman" w:hAnsi="Times New Roman" w:cs="Times New Roman"/>
          <w:sz w:val="24"/>
          <w:szCs w:val="24"/>
          <w:lang w:eastAsia="hr-HR"/>
        </w:rPr>
        <w:t xml:space="preserve">     </w:t>
      </w:r>
    </w:p>
    <w:p w14:paraId="0B200AFD" w14:textId="77777777" w:rsidR="00C97FF6" w:rsidRPr="0085595D"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85595D">
        <w:rPr>
          <w:rFonts w:ascii="Times New Roman" w:hAnsi="Times New Roman" w:cs="Times New Roman"/>
          <w:b/>
          <w:bCs/>
          <w:color w:val="000000"/>
          <w:sz w:val="24"/>
          <w:szCs w:val="24"/>
        </w:rPr>
        <w:t>ODLUKU</w:t>
      </w:r>
    </w:p>
    <w:p w14:paraId="675254D0" w14:textId="77777777" w:rsidR="00C97FF6" w:rsidRPr="0085595D" w:rsidRDefault="00C97FF6" w:rsidP="00C97FF6">
      <w:pPr>
        <w:autoSpaceDE w:val="0"/>
        <w:autoSpaceDN w:val="0"/>
        <w:adjustRightInd w:val="0"/>
        <w:spacing w:after="0" w:line="240" w:lineRule="auto"/>
        <w:jc w:val="center"/>
        <w:rPr>
          <w:rFonts w:ascii="Times New Roman" w:hAnsi="Times New Roman" w:cs="Times New Roman"/>
          <w:color w:val="000000"/>
          <w:sz w:val="18"/>
          <w:szCs w:val="24"/>
        </w:rPr>
      </w:pPr>
    </w:p>
    <w:p w14:paraId="5C8CA5A6" w14:textId="77777777" w:rsidR="00887D03" w:rsidRPr="0085595D" w:rsidRDefault="00887D03" w:rsidP="00887D03">
      <w:pPr>
        <w:pStyle w:val="Default"/>
        <w:spacing w:line="276" w:lineRule="auto"/>
        <w:jc w:val="both"/>
        <w:rPr>
          <w:rFonts w:ascii="Times New Roman" w:hAnsi="Times New Roman"/>
          <w:b/>
          <w:color w:val="auto"/>
        </w:rPr>
      </w:pPr>
      <w:r w:rsidRPr="0085595D">
        <w:rPr>
          <w:rFonts w:ascii="Times New Roman" w:hAnsi="Times New Roman"/>
          <w:b/>
          <w:bCs/>
        </w:rPr>
        <w:t>Postupak za odlučivanje o sukobu interesa protiv dužnosnika Milana Bandića,  gradonačelnika Grada Zagreba,</w:t>
      </w:r>
      <w:r w:rsidRPr="0085595D">
        <w:rPr>
          <w:rFonts w:ascii="Times New Roman" w:hAnsi="Times New Roman"/>
          <w:b/>
          <w:color w:val="auto"/>
        </w:rPr>
        <w:t xml:space="preserve"> neće se pokrenuti, s obzirom da okolnost da je dužnosnik neposredno sudjelovao u donošenju rješenja o prigovoru u postupku ostvarivanja prava na pristup informacijama, ne upućuje na moguću povredu odredbi ZSSI-a.</w:t>
      </w:r>
    </w:p>
    <w:p w14:paraId="1ABBB556" w14:textId="77777777" w:rsidR="00021216" w:rsidRPr="0085595D" w:rsidRDefault="00021216" w:rsidP="00C97FF6">
      <w:pPr>
        <w:autoSpaceDE w:val="0"/>
        <w:autoSpaceDN w:val="0"/>
        <w:adjustRightInd w:val="0"/>
        <w:spacing w:after="0"/>
        <w:ind w:firstLine="708"/>
        <w:jc w:val="both"/>
        <w:rPr>
          <w:rFonts w:ascii="Times New Roman" w:hAnsi="Times New Roman" w:cs="Times New Roman"/>
          <w:b/>
          <w:sz w:val="24"/>
          <w:szCs w:val="24"/>
        </w:rPr>
      </w:pPr>
    </w:p>
    <w:p w14:paraId="2E286A87" w14:textId="77777777" w:rsidR="00B61000" w:rsidRPr="0085595D" w:rsidRDefault="00B61000" w:rsidP="00B61000">
      <w:pPr>
        <w:autoSpaceDE w:val="0"/>
        <w:autoSpaceDN w:val="0"/>
        <w:adjustRightInd w:val="0"/>
        <w:spacing w:after="0"/>
        <w:jc w:val="center"/>
        <w:rPr>
          <w:rFonts w:ascii="Times New Roman" w:hAnsi="Times New Roman" w:cs="Times New Roman"/>
          <w:color w:val="000000"/>
          <w:sz w:val="24"/>
          <w:szCs w:val="24"/>
        </w:rPr>
      </w:pPr>
      <w:r w:rsidRPr="0085595D">
        <w:rPr>
          <w:rFonts w:ascii="Times New Roman" w:hAnsi="Times New Roman" w:cs="Times New Roman"/>
          <w:color w:val="000000"/>
          <w:sz w:val="24"/>
          <w:szCs w:val="24"/>
        </w:rPr>
        <w:t>Obrazloženje</w:t>
      </w:r>
    </w:p>
    <w:p w14:paraId="5F8B7F0E" w14:textId="77777777" w:rsidR="00B61000" w:rsidRPr="0085595D"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059616E7" w14:textId="77777777" w:rsidR="00721E7E" w:rsidRPr="0085595D" w:rsidRDefault="003F7819" w:rsidP="00745AD5">
      <w:pPr>
        <w:spacing w:after="0"/>
        <w:ind w:firstLine="708"/>
        <w:jc w:val="both"/>
        <w:rPr>
          <w:rFonts w:ascii="Times New Roman" w:hAnsi="Times New Roman" w:cs="Times New Roman"/>
          <w:sz w:val="24"/>
          <w:szCs w:val="24"/>
        </w:rPr>
      </w:pPr>
      <w:r w:rsidRPr="0085595D">
        <w:rPr>
          <w:rFonts w:ascii="Times New Roman" w:hAnsi="Times New Roman" w:cs="Times New Roman"/>
          <w:sz w:val="24"/>
          <w:szCs w:val="24"/>
        </w:rPr>
        <w:t>Protiv dužnosni</w:t>
      </w:r>
      <w:r w:rsidR="00A14A09" w:rsidRPr="0085595D">
        <w:rPr>
          <w:rFonts w:ascii="Times New Roman" w:hAnsi="Times New Roman" w:cs="Times New Roman"/>
          <w:sz w:val="24"/>
          <w:szCs w:val="24"/>
        </w:rPr>
        <w:t>ka</w:t>
      </w:r>
      <w:r w:rsidRPr="0085595D">
        <w:rPr>
          <w:rFonts w:ascii="Times New Roman" w:hAnsi="Times New Roman" w:cs="Times New Roman"/>
          <w:sz w:val="24"/>
          <w:szCs w:val="24"/>
        </w:rPr>
        <w:t xml:space="preserve"> </w:t>
      </w:r>
      <w:r w:rsidR="00887D03" w:rsidRPr="0085595D">
        <w:rPr>
          <w:rFonts w:ascii="Times New Roman" w:hAnsi="Times New Roman" w:cs="Times New Roman"/>
          <w:sz w:val="24"/>
          <w:szCs w:val="24"/>
        </w:rPr>
        <w:t>Milana Bandića</w:t>
      </w:r>
      <w:r w:rsidRPr="0085595D">
        <w:rPr>
          <w:rFonts w:ascii="Times New Roman" w:hAnsi="Times New Roman" w:cs="Times New Roman"/>
          <w:sz w:val="24"/>
          <w:szCs w:val="24"/>
        </w:rPr>
        <w:t xml:space="preserve">, </w:t>
      </w:r>
      <w:r w:rsidR="007C517E" w:rsidRPr="0085595D">
        <w:rPr>
          <w:rFonts w:ascii="Times New Roman" w:hAnsi="Times New Roman" w:cs="Times New Roman"/>
          <w:sz w:val="24"/>
          <w:szCs w:val="24"/>
        </w:rPr>
        <w:t>gradonačelnika Grada Zagreba</w:t>
      </w:r>
      <w:r w:rsidR="00A14A09" w:rsidRPr="0085595D">
        <w:rPr>
          <w:rFonts w:ascii="Times New Roman" w:hAnsi="Times New Roman" w:cs="Times New Roman"/>
          <w:sz w:val="24"/>
          <w:szCs w:val="24"/>
        </w:rPr>
        <w:t>,</w:t>
      </w:r>
      <w:r w:rsidR="00777B16" w:rsidRPr="0085595D">
        <w:rPr>
          <w:rFonts w:ascii="Times New Roman" w:hAnsi="Times New Roman" w:cs="Times New Roman"/>
          <w:sz w:val="24"/>
          <w:szCs w:val="24"/>
        </w:rPr>
        <w:t xml:space="preserve"> podnesena je dana </w:t>
      </w:r>
      <w:r w:rsidR="00887D03" w:rsidRPr="0085595D">
        <w:rPr>
          <w:rFonts w:ascii="Times New Roman" w:hAnsi="Times New Roman" w:cs="Times New Roman"/>
          <w:sz w:val="24"/>
          <w:szCs w:val="24"/>
        </w:rPr>
        <w:t>14</w:t>
      </w:r>
      <w:r w:rsidRPr="0085595D">
        <w:rPr>
          <w:rFonts w:ascii="Times New Roman" w:hAnsi="Times New Roman" w:cs="Times New Roman"/>
          <w:sz w:val="24"/>
          <w:szCs w:val="24"/>
        </w:rPr>
        <w:t xml:space="preserve">. </w:t>
      </w:r>
      <w:r w:rsidR="00887D03" w:rsidRPr="0085595D">
        <w:rPr>
          <w:rFonts w:ascii="Times New Roman" w:hAnsi="Times New Roman" w:cs="Times New Roman"/>
          <w:sz w:val="24"/>
          <w:szCs w:val="24"/>
        </w:rPr>
        <w:t>veljače</w:t>
      </w:r>
      <w:r w:rsidRPr="0085595D">
        <w:rPr>
          <w:rFonts w:ascii="Times New Roman" w:hAnsi="Times New Roman" w:cs="Times New Roman"/>
          <w:sz w:val="24"/>
          <w:szCs w:val="24"/>
        </w:rPr>
        <w:t xml:space="preserve"> 201</w:t>
      </w:r>
      <w:r w:rsidR="00A14A09" w:rsidRPr="0085595D">
        <w:rPr>
          <w:rFonts w:ascii="Times New Roman" w:hAnsi="Times New Roman" w:cs="Times New Roman"/>
          <w:sz w:val="24"/>
          <w:szCs w:val="24"/>
        </w:rPr>
        <w:t>9</w:t>
      </w:r>
      <w:r w:rsidR="00777B16" w:rsidRPr="0085595D">
        <w:rPr>
          <w:rFonts w:ascii="Times New Roman" w:hAnsi="Times New Roman" w:cs="Times New Roman"/>
          <w:sz w:val="24"/>
          <w:szCs w:val="24"/>
        </w:rPr>
        <w:t>.</w:t>
      </w:r>
      <w:r w:rsidRPr="0085595D">
        <w:rPr>
          <w:rFonts w:ascii="Times New Roman" w:hAnsi="Times New Roman" w:cs="Times New Roman"/>
          <w:sz w:val="24"/>
          <w:szCs w:val="24"/>
        </w:rPr>
        <w:t>g. neanonimna prijava mogućeg sukoba interesa, koja je u knjizi ulazne pošte Povjerenstva zaprimljena pod brojem: 711-U-</w:t>
      </w:r>
      <w:r w:rsidR="00887D03" w:rsidRPr="0085595D">
        <w:rPr>
          <w:rFonts w:ascii="Times New Roman" w:hAnsi="Times New Roman" w:cs="Times New Roman"/>
          <w:sz w:val="24"/>
          <w:szCs w:val="24"/>
        </w:rPr>
        <w:t>817</w:t>
      </w:r>
      <w:r w:rsidRPr="0085595D">
        <w:rPr>
          <w:rFonts w:ascii="Times New Roman" w:hAnsi="Times New Roman" w:cs="Times New Roman"/>
          <w:sz w:val="24"/>
          <w:szCs w:val="24"/>
        </w:rPr>
        <w:t>-P-</w:t>
      </w:r>
      <w:r w:rsidR="00887D03" w:rsidRPr="0085595D">
        <w:rPr>
          <w:rFonts w:ascii="Times New Roman" w:hAnsi="Times New Roman" w:cs="Times New Roman"/>
          <w:sz w:val="24"/>
          <w:szCs w:val="24"/>
        </w:rPr>
        <w:t>57</w:t>
      </w:r>
      <w:r w:rsidRPr="0085595D">
        <w:rPr>
          <w:rFonts w:ascii="Times New Roman" w:hAnsi="Times New Roman" w:cs="Times New Roman"/>
          <w:sz w:val="24"/>
          <w:szCs w:val="24"/>
        </w:rPr>
        <w:t>/1</w:t>
      </w:r>
      <w:r w:rsidR="00A14A09" w:rsidRPr="0085595D">
        <w:rPr>
          <w:rFonts w:ascii="Times New Roman" w:hAnsi="Times New Roman" w:cs="Times New Roman"/>
          <w:sz w:val="24"/>
          <w:szCs w:val="24"/>
        </w:rPr>
        <w:t>9</w:t>
      </w:r>
      <w:r w:rsidRPr="0085595D">
        <w:rPr>
          <w:rFonts w:ascii="Times New Roman" w:hAnsi="Times New Roman" w:cs="Times New Roman"/>
          <w:sz w:val="24"/>
          <w:szCs w:val="24"/>
        </w:rPr>
        <w:t>-01-4. povodom koje se vodi predmet b</w:t>
      </w:r>
      <w:r w:rsidR="00777B16" w:rsidRPr="0085595D">
        <w:rPr>
          <w:rFonts w:ascii="Times New Roman" w:hAnsi="Times New Roman" w:cs="Times New Roman"/>
          <w:sz w:val="24"/>
          <w:szCs w:val="24"/>
        </w:rPr>
        <w:t>roj P-</w:t>
      </w:r>
      <w:r w:rsidR="00887D03" w:rsidRPr="0085595D">
        <w:rPr>
          <w:rFonts w:ascii="Times New Roman" w:hAnsi="Times New Roman" w:cs="Times New Roman"/>
          <w:sz w:val="24"/>
          <w:szCs w:val="24"/>
        </w:rPr>
        <w:t>57</w:t>
      </w:r>
      <w:r w:rsidR="00777B16" w:rsidRPr="0085595D">
        <w:rPr>
          <w:rFonts w:ascii="Times New Roman" w:hAnsi="Times New Roman" w:cs="Times New Roman"/>
          <w:sz w:val="24"/>
          <w:szCs w:val="24"/>
        </w:rPr>
        <w:t>/</w:t>
      </w:r>
      <w:r w:rsidR="00A14A09" w:rsidRPr="0085595D">
        <w:rPr>
          <w:rFonts w:ascii="Times New Roman" w:hAnsi="Times New Roman" w:cs="Times New Roman"/>
          <w:sz w:val="24"/>
          <w:szCs w:val="24"/>
        </w:rPr>
        <w:t>19</w:t>
      </w:r>
      <w:r w:rsidR="00745AD5" w:rsidRPr="0085595D">
        <w:rPr>
          <w:rFonts w:ascii="Times New Roman" w:hAnsi="Times New Roman" w:cs="Times New Roman"/>
          <w:sz w:val="24"/>
          <w:szCs w:val="24"/>
        </w:rPr>
        <w:t>.</w:t>
      </w:r>
    </w:p>
    <w:p w14:paraId="69F95516" w14:textId="77777777" w:rsidR="00721E7E" w:rsidRPr="0085595D" w:rsidRDefault="00721E7E" w:rsidP="00745AD5">
      <w:pPr>
        <w:spacing w:after="0"/>
        <w:ind w:firstLine="708"/>
        <w:jc w:val="both"/>
        <w:rPr>
          <w:rFonts w:ascii="Times New Roman" w:hAnsi="Times New Roman" w:cs="Times New Roman"/>
          <w:sz w:val="24"/>
          <w:szCs w:val="24"/>
        </w:rPr>
      </w:pPr>
    </w:p>
    <w:p w14:paraId="1D421D89" w14:textId="03788A1B" w:rsidR="00814072" w:rsidRPr="0085595D" w:rsidRDefault="00745AD5" w:rsidP="008F008A">
      <w:pPr>
        <w:spacing w:after="0"/>
        <w:ind w:firstLine="708"/>
        <w:jc w:val="both"/>
        <w:rPr>
          <w:rFonts w:ascii="Times New Roman" w:hAnsi="Times New Roman"/>
          <w:sz w:val="24"/>
          <w:szCs w:val="24"/>
        </w:rPr>
      </w:pPr>
      <w:r w:rsidRPr="0085595D">
        <w:rPr>
          <w:rFonts w:ascii="Times New Roman" w:hAnsi="Times New Roman" w:cs="Times New Roman"/>
          <w:sz w:val="24"/>
          <w:szCs w:val="24"/>
        </w:rPr>
        <w:t xml:space="preserve"> </w:t>
      </w:r>
      <w:r w:rsidR="00777B16" w:rsidRPr="0085595D">
        <w:rPr>
          <w:rFonts w:ascii="Times New Roman" w:hAnsi="Times New Roman" w:cs="Times New Roman"/>
          <w:sz w:val="24"/>
          <w:szCs w:val="24"/>
        </w:rPr>
        <w:t>U navedenoj prijavi</w:t>
      </w:r>
      <w:r w:rsidR="00A14A09" w:rsidRPr="0085595D">
        <w:rPr>
          <w:rFonts w:ascii="Times New Roman" w:hAnsi="Times New Roman" w:cs="Times New Roman"/>
          <w:sz w:val="24"/>
          <w:szCs w:val="24"/>
        </w:rPr>
        <w:t xml:space="preserve"> prijavitelj ističe kako je dužnosnik </w:t>
      </w:r>
      <w:r w:rsidR="00887D03" w:rsidRPr="0085595D">
        <w:rPr>
          <w:rFonts w:ascii="Times New Roman" w:hAnsi="Times New Roman" w:cs="Times New Roman"/>
          <w:sz w:val="24"/>
          <w:szCs w:val="24"/>
        </w:rPr>
        <w:t>Milan Bandić neposredno sudjelovao u donošenju rješenja kojima je odlučeno o prigovoru u postupku ostvarivanja prava na pristup informacijama. Naime, prijavitelj ističe kako je tražio podatke u kojem iznosu i kome je tijelo javne vlasti</w:t>
      </w:r>
      <w:r w:rsidR="007C517E" w:rsidRPr="0085595D">
        <w:rPr>
          <w:rFonts w:ascii="Times New Roman" w:hAnsi="Times New Roman" w:cs="Times New Roman"/>
          <w:sz w:val="24"/>
          <w:szCs w:val="24"/>
        </w:rPr>
        <w:t xml:space="preserve">, točnije </w:t>
      </w:r>
      <w:r w:rsidR="00887D03" w:rsidRPr="0085595D">
        <w:rPr>
          <w:rFonts w:ascii="Times New Roman" w:hAnsi="Times New Roman" w:cs="Times New Roman"/>
          <w:sz w:val="24"/>
          <w:szCs w:val="24"/>
        </w:rPr>
        <w:t>Grad Zagreb</w:t>
      </w:r>
      <w:r w:rsidR="007C517E" w:rsidRPr="0085595D">
        <w:rPr>
          <w:rFonts w:ascii="Times New Roman" w:hAnsi="Times New Roman" w:cs="Times New Roman"/>
          <w:sz w:val="24"/>
          <w:szCs w:val="24"/>
        </w:rPr>
        <w:t>,</w:t>
      </w:r>
      <w:r w:rsidR="00887D03" w:rsidRPr="0085595D">
        <w:rPr>
          <w:rFonts w:ascii="Times New Roman" w:hAnsi="Times New Roman" w:cs="Times New Roman"/>
          <w:sz w:val="24"/>
          <w:szCs w:val="24"/>
        </w:rPr>
        <w:t xml:space="preserve"> isplaćivalo naknade, a na što mu je javno tijelo izbjegavalo odgovoriti dok je dužnosnik Milan Bandić osobno koristio usluge tih odvjetnika</w:t>
      </w:r>
      <w:r w:rsidR="00381AB1" w:rsidRPr="0085595D">
        <w:rPr>
          <w:rFonts w:ascii="Times New Roman" w:hAnsi="Times New Roman" w:cs="Times New Roman"/>
          <w:sz w:val="24"/>
          <w:szCs w:val="24"/>
        </w:rPr>
        <w:t xml:space="preserve"> i odvjetničkih društava</w:t>
      </w:r>
      <w:r w:rsidR="003225E0" w:rsidRPr="0085595D">
        <w:rPr>
          <w:rFonts w:ascii="Times New Roman" w:hAnsi="Times New Roman" w:cs="Times New Roman"/>
          <w:sz w:val="24"/>
          <w:szCs w:val="24"/>
        </w:rPr>
        <w:t xml:space="preserve"> (odvjetničko društvo HANŽEKOVIĆ I PARTNERI d.o.o., </w:t>
      </w:r>
      <w:r w:rsidR="00115279" w:rsidRPr="00115279">
        <w:rPr>
          <w:rFonts w:ascii="Times New Roman" w:hAnsi="Times New Roman" w:cs="Times New Roman"/>
          <w:sz w:val="24"/>
          <w:szCs w:val="24"/>
          <w:highlight w:val="black"/>
        </w:rPr>
        <w:t>………………</w:t>
      </w:r>
      <w:r w:rsidR="003225E0" w:rsidRPr="0085595D">
        <w:rPr>
          <w:rFonts w:ascii="Times New Roman" w:hAnsi="Times New Roman" w:cs="Times New Roman"/>
          <w:sz w:val="24"/>
          <w:szCs w:val="24"/>
        </w:rPr>
        <w:t xml:space="preserve"> i dr.)</w:t>
      </w:r>
      <w:r w:rsidR="00381AB1" w:rsidRPr="0085595D">
        <w:rPr>
          <w:rFonts w:ascii="Times New Roman" w:hAnsi="Times New Roman" w:cs="Times New Roman"/>
          <w:sz w:val="24"/>
          <w:szCs w:val="24"/>
        </w:rPr>
        <w:t xml:space="preserve"> </w:t>
      </w:r>
      <w:r w:rsidR="00887D03" w:rsidRPr="0085595D">
        <w:rPr>
          <w:rFonts w:ascii="Times New Roman" w:hAnsi="Times New Roman" w:cs="Times New Roman"/>
          <w:sz w:val="24"/>
          <w:szCs w:val="24"/>
        </w:rPr>
        <w:t xml:space="preserve">u predmetima pred sudovima i drugim javnim tijelima </w:t>
      </w:r>
      <w:r w:rsidR="00381AB1" w:rsidRPr="0085595D">
        <w:rPr>
          <w:rFonts w:ascii="Times New Roman" w:hAnsi="Times New Roman" w:cs="Times New Roman"/>
          <w:sz w:val="24"/>
          <w:szCs w:val="24"/>
        </w:rPr>
        <w:t>pred</w:t>
      </w:r>
      <w:r w:rsidR="00887D03" w:rsidRPr="0085595D">
        <w:rPr>
          <w:rFonts w:ascii="Times New Roman" w:hAnsi="Times New Roman" w:cs="Times New Roman"/>
          <w:sz w:val="24"/>
          <w:szCs w:val="24"/>
        </w:rPr>
        <w:t xml:space="preserve"> kojima je on </w:t>
      </w:r>
      <w:r w:rsidR="00381AB1" w:rsidRPr="0085595D">
        <w:rPr>
          <w:rFonts w:ascii="Times New Roman" w:hAnsi="Times New Roman" w:cs="Times New Roman"/>
          <w:sz w:val="24"/>
          <w:szCs w:val="24"/>
        </w:rPr>
        <w:t xml:space="preserve">osobno </w:t>
      </w:r>
      <w:r w:rsidR="00887D03" w:rsidRPr="0085595D">
        <w:rPr>
          <w:rFonts w:ascii="Times New Roman" w:hAnsi="Times New Roman" w:cs="Times New Roman"/>
          <w:sz w:val="24"/>
          <w:szCs w:val="24"/>
        </w:rPr>
        <w:t>stranka</w:t>
      </w:r>
      <w:r w:rsidR="00381AB1" w:rsidRPr="0085595D">
        <w:rPr>
          <w:rFonts w:ascii="Times New Roman" w:hAnsi="Times New Roman" w:cs="Times New Roman"/>
          <w:sz w:val="24"/>
          <w:szCs w:val="24"/>
        </w:rPr>
        <w:t>.</w:t>
      </w:r>
      <w:r w:rsidR="00A14A09" w:rsidRPr="0085595D">
        <w:rPr>
          <w:rFonts w:ascii="Times New Roman" w:hAnsi="Times New Roman" w:cs="Times New Roman"/>
          <w:sz w:val="24"/>
          <w:szCs w:val="24"/>
        </w:rPr>
        <w:t xml:space="preserve"> </w:t>
      </w:r>
      <w:r w:rsidR="009A332D" w:rsidRPr="0085595D">
        <w:rPr>
          <w:rFonts w:ascii="Times New Roman" w:hAnsi="Times New Roman" w:cs="Times New Roman"/>
          <w:sz w:val="24"/>
          <w:szCs w:val="24"/>
        </w:rPr>
        <w:t xml:space="preserve"> </w:t>
      </w:r>
      <w:r w:rsidR="00381AB1" w:rsidRPr="0085595D">
        <w:rPr>
          <w:rFonts w:ascii="Times New Roman" w:hAnsi="Times New Roman"/>
          <w:sz w:val="24"/>
          <w:szCs w:val="24"/>
        </w:rPr>
        <w:t xml:space="preserve">Podnositelj smatra da je stoga dužnosnik Milan Bandić u sukobu interesa. U prilogu prijave </w:t>
      </w:r>
      <w:r w:rsidR="008F008A" w:rsidRPr="0085595D">
        <w:rPr>
          <w:rFonts w:ascii="Times New Roman" w:hAnsi="Times New Roman"/>
          <w:sz w:val="24"/>
          <w:szCs w:val="24"/>
        </w:rPr>
        <w:t>dostavljena je i relevantna dokumentacija u odnose na navode u prijavi.</w:t>
      </w:r>
    </w:p>
    <w:p w14:paraId="0C73E3DE" w14:textId="77777777" w:rsidR="008F008A" w:rsidRPr="0085595D" w:rsidRDefault="008F008A" w:rsidP="008F008A">
      <w:pPr>
        <w:spacing w:after="0"/>
        <w:ind w:firstLine="708"/>
        <w:jc w:val="both"/>
        <w:rPr>
          <w:rFonts w:ascii="Times New Roman" w:hAnsi="Times New Roman"/>
          <w:sz w:val="24"/>
          <w:szCs w:val="24"/>
        </w:rPr>
      </w:pPr>
    </w:p>
    <w:p w14:paraId="54F97FFB" w14:textId="77777777" w:rsidR="00814072" w:rsidRPr="0085595D" w:rsidRDefault="00814072" w:rsidP="00814072">
      <w:pPr>
        <w:spacing w:after="0"/>
        <w:ind w:firstLine="708"/>
        <w:jc w:val="both"/>
        <w:rPr>
          <w:rFonts w:ascii="Times New Roman" w:hAnsi="Times New Roman"/>
          <w:sz w:val="24"/>
          <w:szCs w:val="24"/>
        </w:rPr>
      </w:pPr>
      <w:r w:rsidRPr="0085595D">
        <w:rPr>
          <w:rFonts w:ascii="Times New Roman" w:hAnsi="Times New Roman"/>
          <w:sz w:val="24"/>
          <w:szCs w:val="24"/>
        </w:rPr>
        <w:t xml:space="preserve">Člankom 3. stavkom 1. točkom </w:t>
      </w:r>
      <w:r w:rsidR="00381AB1" w:rsidRPr="0085595D">
        <w:rPr>
          <w:rFonts w:ascii="Times New Roman" w:hAnsi="Times New Roman"/>
          <w:sz w:val="24"/>
          <w:szCs w:val="24"/>
        </w:rPr>
        <w:t>38</w:t>
      </w:r>
      <w:r w:rsidRPr="0085595D">
        <w:rPr>
          <w:rFonts w:ascii="Times New Roman" w:hAnsi="Times New Roman"/>
          <w:sz w:val="24"/>
          <w:szCs w:val="24"/>
        </w:rPr>
        <w:t xml:space="preserve">. ZSSI-a propisano je da </w:t>
      </w:r>
      <w:r w:rsidR="00381AB1" w:rsidRPr="0085595D">
        <w:rPr>
          <w:rFonts w:ascii="Times New Roman" w:hAnsi="Times New Roman"/>
          <w:sz w:val="24"/>
          <w:szCs w:val="24"/>
        </w:rPr>
        <w:t>je gradonačelnika Grada Zagreba</w:t>
      </w:r>
      <w:r w:rsidR="009A332D" w:rsidRPr="0085595D">
        <w:rPr>
          <w:rFonts w:ascii="Times New Roman" w:hAnsi="Times New Roman"/>
          <w:sz w:val="24"/>
          <w:szCs w:val="24"/>
        </w:rPr>
        <w:t xml:space="preserve"> </w:t>
      </w:r>
      <w:r w:rsidR="00381AB1" w:rsidRPr="0085595D">
        <w:rPr>
          <w:rFonts w:ascii="Times New Roman" w:hAnsi="Times New Roman"/>
          <w:sz w:val="24"/>
          <w:szCs w:val="24"/>
        </w:rPr>
        <w:t>dužnosnik</w:t>
      </w:r>
      <w:r w:rsidRPr="0085595D">
        <w:rPr>
          <w:rFonts w:ascii="Times New Roman" w:hAnsi="Times New Roman"/>
          <w:sz w:val="24"/>
          <w:szCs w:val="24"/>
        </w:rPr>
        <w:t xml:space="preserve"> u smislu navedenog Zakona. Povjerenstvo je uvidom u Registar dužnosnika utvrdilo da</w:t>
      </w:r>
      <w:r w:rsidR="00381AB1" w:rsidRPr="0085595D">
        <w:rPr>
          <w:rFonts w:ascii="Times New Roman" w:hAnsi="Times New Roman"/>
          <w:sz w:val="24"/>
          <w:szCs w:val="24"/>
        </w:rPr>
        <w:t xml:space="preserve"> je Milan Bandić</w:t>
      </w:r>
      <w:r w:rsidRPr="0085595D">
        <w:rPr>
          <w:rFonts w:ascii="Times New Roman" w:hAnsi="Times New Roman"/>
          <w:sz w:val="24"/>
          <w:szCs w:val="24"/>
        </w:rPr>
        <w:t xml:space="preserve"> </w:t>
      </w:r>
      <w:r w:rsidR="00381AB1" w:rsidRPr="0085595D">
        <w:rPr>
          <w:rFonts w:ascii="Times New Roman" w:hAnsi="Times New Roman"/>
          <w:sz w:val="24"/>
          <w:szCs w:val="24"/>
        </w:rPr>
        <w:t xml:space="preserve">obnašao dužnost gradonačelnika Grada Zagreba od 10. lipnja 2013. </w:t>
      </w:r>
      <w:r w:rsidR="00381AB1" w:rsidRPr="0085595D">
        <w:rPr>
          <w:rFonts w:ascii="Times New Roman" w:hAnsi="Times New Roman"/>
          <w:sz w:val="24"/>
          <w:szCs w:val="24"/>
        </w:rPr>
        <w:lastRenderedPageBreak/>
        <w:t>do 11. lipnja 2017. te da istu dužnost obnaša ponovno od 12. lipnja 2017.g.</w:t>
      </w:r>
      <w:r w:rsidR="009A332D" w:rsidRPr="0085595D">
        <w:rPr>
          <w:rFonts w:ascii="Times New Roman" w:hAnsi="Times New Roman"/>
          <w:sz w:val="24"/>
          <w:szCs w:val="24"/>
        </w:rPr>
        <w:t xml:space="preserve"> Stoga je</w:t>
      </w:r>
      <w:r w:rsidRPr="0085595D">
        <w:rPr>
          <w:rFonts w:ascii="Times New Roman" w:hAnsi="Times New Roman"/>
          <w:sz w:val="24"/>
          <w:szCs w:val="24"/>
        </w:rPr>
        <w:t>, povodom obnašanja navedene dužnosti, obvez</w:t>
      </w:r>
      <w:r w:rsidR="009A332D" w:rsidRPr="0085595D">
        <w:rPr>
          <w:rFonts w:ascii="Times New Roman" w:hAnsi="Times New Roman"/>
          <w:sz w:val="24"/>
          <w:szCs w:val="24"/>
        </w:rPr>
        <w:t>an</w:t>
      </w:r>
      <w:r w:rsidRPr="0085595D">
        <w:rPr>
          <w:rFonts w:ascii="Times New Roman" w:hAnsi="Times New Roman"/>
          <w:sz w:val="24"/>
          <w:szCs w:val="24"/>
        </w:rPr>
        <w:t xml:space="preserve"> postupati sukladno odredbama ZSSI-a. </w:t>
      </w:r>
    </w:p>
    <w:p w14:paraId="02AFB334" w14:textId="77777777" w:rsidR="00814072" w:rsidRPr="0085595D" w:rsidRDefault="00814072" w:rsidP="00814072">
      <w:pPr>
        <w:spacing w:after="0"/>
        <w:ind w:firstLine="708"/>
        <w:jc w:val="both"/>
        <w:rPr>
          <w:rFonts w:ascii="Times New Roman" w:hAnsi="Times New Roman"/>
          <w:sz w:val="16"/>
          <w:szCs w:val="16"/>
        </w:rPr>
      </w:pPr>
    </w:p>
    <w:p w14:paraId="297A7E66" w14:textId="77777777" w:rsidR="00814072" w:rsidRPr="0085595D" w:rsidRDefault="00814072" w:rsidP="00814072">
      <w:pPr>
        <w:spacing w:after="0"/>
        <w:ind w:firstLine="709"/>
        <w:jc w:val="both"/>
        <w:rPr>
          <w:rFonts w:ascii="Times New Roman" w:hAnsi="Times New Roman"/>
          <w:color w:val="000000"/>
          <w:sz w:val="24"/>
          <w:szCs w:val="24"/>
        </w:rPr>
      </w:pPr>
      <w:r w:rsidRPr="0085595D">
        <w:rPr>
          <w:rFonts w:ascii="Times New Roman" w:hAnsi="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85595D">
        <w:rPr>
          <w:rFonts w:ascii="Times New Roman" w:hAnsi="Times New Roman" w:cs="Times New Roman"/>
          <w:sz w:val="24"/>
          <w:szCs w:val="24"/>
        </w:rPr>
        <w:t xml:space="preserve">Sukladno stavku 4. istog članka Zakona, podnositelju prijave jamči se zaštita anonimnosti. </w:t>
      </w:r>
      <w:r w:rsidRPr="0085595D">
        <w:rPr>
          <w:rFonts w:ascii="Times New Roman" w:hAnsi="Times New Roman"/>
          <w:color w:val="000000"/>
          <w:sz w:val="24"/>
          <w:szCs w:val="24"/>
        </w:rPr>
        <w:t xml:space="preserve">O pokretanju ili nepokretanju postupka Povjerenstvo donosi pisanu odluku. </w:t>
      </w:r>
    </w:p>
    <w:p w14:paraId="5B4FE4D9" w14:textId="77777777" w:rsidR="00814072" w:rsidRPr="0085595D" w:rsidRDefault="00814072" w:rsidP="009A332D">
      <w:pPr>
        <w:spacing w:after="0"/>
        <w:jc w:val="both"/>
        <w:rPr>
          <w:rFonts w:ascii="Times New Roman" w:hAnsi="Times New Roman" w:cs="Times New Roman"/>
          <w:sz w:val="24"/>
          <w:szCs w:val="24"/>
        </w:rPr>
      </w:pPr>
    </w:p>
    <w:p w14:paraId="230B48DA" w14:textId="77777777" w:rsidR="00017D5C" w:rsidRPr="0085595D" w:rsidRDefault="00017D5C" w:rsidP="00017D5C">
      <w:pPr>
        <w:spacing w:after="0"/>
        <w:ind w:firstLine="708"/>
        <w:jc w:val="both"/>
        <w:rPr>
          <w:rFonts w:ascii="Times New Roman" w:hAnsi="Times New Roman" w:cs="Times New Roman"/>
          <w:sz w:val="24"/>
          <w:szCs w:val="24"/>
        </w:rPr>
      </w:pPr>
      <w:r w:rsidRPr="0085595D">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02F69BE1" w14:textId="77777777" w:rsidR="00017D5C" w:rsidRPr="0085595D" w:rsidRDefault="00017D5C" w:rsidP="00017D5C">
      <w:pPr>
        <w:spacing w:after="0"/>
        <w:ind w:firstLine="708"/>
        <w:jc w:val="both"/>
        <w:rPr>
          <w:rFonts w:ascii="Times New Roman" w:hAnsi="Times New Roman" w:cs="Times New Roman"/>
          <w:sz w:val="12"/>
          <w:szCs w:val="24"/>
        </w:rPr>
      </w:pPr>
    </w:p>
    <w:p w14:paraId="49C6C18F" w14:textId="77777777" w:rsidR="000B621B" w:rsidRPr="0085595D" w:rsidRDefault="004F164F" w:rsidP="003225E0">
      <w:pPr>
        <w:spacing w:after="0"/>
        <w:ind w:firstLine="708"/>
        <w:jc w:val="both"/>
        <w:rPr>
          <w:rFonts w:ascii="Times New Roman" w:hAnsi="Times New Roman"/>
          <w:sz w:val="24"/>
          <w:szCs w:val="24"/>
        </w:rPr>
      </w:pPr>
      <w:r w:rsidRPr="0085595D">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68FC54FB" w14:textId="77777777" w:rsidR="00B11C2A" w:rsidRPr="0085595D" w:rsidRDefault="000B621B" w:rsidP="0059145F">
      <w:pPr>
        <w:pStyle w:val="t-9-8"/>
        <w:spacing w:line="276" w:lineRule="auto"/>
        <w:ind w:firstLine="708"/>
        <w:jc w:val="both"/>
        <w:rPr>
          <w:rFonts w:ascii="Calibri" w:hAnsi="Calibri" w:cs="Calibri"/>
          <w:color w:val="666666"/>
          <w:sz w:val="21"/>
          <w:szCs w:val="21"/>
        </w:rPr>
      </w:pPr>
      <w:r w:rsidRPr="0085595D">
        <w:t>Povjerenstvo</w:t>
      </w:r>
      <w:r w:rsidR="008F008A" w:rsidRPr="0085595D">
        <w:t xml:space="preserve"> ukazuje da je Zakonom o pravu na pristup informacijama ( „Narodne novine“, broj 25/13. i 85/15.)</w:t>
      </w:r>
      <w:r w:rsidR="00ED04A0" w:rsidRPr="0085595D">
        <w:t xml:space="preserve"> propisana nadležnost tijela koje odlučuje u postupku ostvarivanja prava na pristup informacijama i to na način da je</w:t>
      </w:r>
      <w:r w:rsidR="008F008A" w:rsidRPr="0085595D">
        <w:t xml:space="preserve"> </w:t>
      </w:r>
      <w:r w:rsidR="00B11C2A" w:rsidRPr="0085595D">
        <w:t xml:space="preserve">u članku 25. </w:t>
      </w:r>
      <w:r w:rsidR="00ED04A0" w:rsidRPr="0085595D">
        <w:t>citiranog</w:t>
      </w:r>
      <w:r w:rsidR="00E43FAB" w:rsidRPr="0085595D">
        <w:t xml:space="preserve"> Z</w:t>
      </w:r>
      <w:r w:rsidR="00B11C2A" w:rsidRPr="0085595D">
        <w:t>akona propisano da se protiv rješenja tijela javne vlasti može izjaviti žalba Povjereniku za informiranje ( u daljnjem tekstu; Povjerenik)  u roku 15 dana od dana dostave rješenja. Stavkom 2. istoga članka propisano je da se žalba može izjaviti i kada tijelo vlasti, u propisanom roku, ne odluči o zahtjevu podnositelja dok je stavkom 3. propisano da je Povjerenik dužan rješenje o žalbi donijeti i dostaviti stranki, putem prvostupanjskog tijela, najkasnije u roku od 30 dana od dana predaje ur</w:t>
      </w:r>
      <w:r w:rsidR="00E43FAB" w:rsidRPr="0085595D">
        <w:t>edne žalbe. Člankom 26. istoga Z</w:t>
      </w:r>
      <w:r w:rsidR="00B11C2A" w:rsidRPr="0085595D">
        <w:t>akona propisano je da  protiv rješenja Povjerenika žalba nije dopuštena, ali se može pokrenuti upravni spor pred Visokim upravnim sudom Republike Hrvatske.</w:t>
      </w:r>
    </w:p>
    <w:p w14:paraId="3354FD59" w14:textId="77777777" w:rsidR="00B11C2A" w:rsidRPr="0085595D" w:rsidRDefault="00B11C2A" w:rsidP="00B11C2A">
      <w:pPr>
        <w:spacing w:after="0"/>
        <w:ind w:firstLine="708"/>
        <w:jc w:val="both"/>
        <w:rPr>
          <w:rFonts w:ascii="Times New Roman" w:hAnsi="Times New Roman"/>
          <w:sz w:val="24"/>
          <w:szCs w:val="24"/>
        </w:rPr>
      </w:pPr>
      <w:r w:rsidRPr="0085595D">
        <w:rPr>
          <w:rFonts w:ascii="Times New Roman" w:hAnsi="Times New Roman"/>
          <w:sz w:val="24"/>
          <w:szCs w:val="24"/>
        </w:rPr>
        <w:t xml:space="preserve">Slijedom navedenog, </w:t>
      </w:r>
      <w:r w:rsidR="00E43FAB" w:rsidRPr="0085595D">
        <w:rPr>
          <w:rFonts w:ascii="Times New Roman" w:hAnsi="Times New Roman"/>
          <w:sz w:val="24"/>
          <w:szCs w:val="24"/>
        </w:rPr>
        <w:t xml:space="preserve">a polazeći od svog djelokruga rada </w:t>
      </w:r>
      <w:r w:rsidRPr="0085595D">
        <w:rPr>
          <w:rFonts w:ascii="Times New Roman" w:hAnsi="Times New Roman"/>
          <w:sz w:val="24"/>
          <w:szCs w:val="24"/>
        </w:rPr>
        <w:t xml:space="preserve">Povjerenstvo nije ispitivalo navode predmetne prijave kojima se ukazuje na okolnost da je dužnosnik neposredno sudjelovao </w:t>
      </w:r>
      <w:r w:rsidR="00ED04A0" w:rsidRPr="0085595D">
        <w:rPr>
          <w:rFonts w:ascii="Times New Roman" w:hAnsi="Times New Roman"/>
          <w:sz w:val="24"/>
          <w:szCs w:val="24"/>
        </w:rPr>
        <w:t>u donošenju rješenja o prigovoru u postupku ostvarivanja</w:t>
      </w:r>
      <w:r w:rsidR="00DE1E0E" w:rsidRPr="0085595D">
        <w:rPr>
          <w:rFonts w:ascii="Times New Roman" w:hAnsi="Times New Roman"/>
          <w:sz w:val="24"/>
          <w:szCs w:val="24"/>
        </w:rPr>
        <w:t xml:space="preserve"> prava na pristup informacijama, a posebice budući da su u navedenim predmetima donesene odluke Visokog upravnog suda.</w:t>
      </w:r>
    </w:p>
    <w:p w14:paraId="5E8802D7" w14:textId="77777777" w:rsidR="0018558A" w:rsidRPr="0085595D" w:rsidRDefault="0018558A" w:rsidP="00B11C2A">
      <w:pPr>
        <w:spacing w:after="0"/>
        <w:ind w:firstLine="708"/>
        <w:jc w:val="both"/>
        <w:rPr>
          <w:rFonts w:ascii="Times New Roman" w:hAnsi="Times New Roman"/>
          <w:sz w:val="24"/>
          <w:szCs w:val="24"/>
        </w:rPr>
      </w:pPr>
    </w:p>
    <w:p w14:paraId="22E1E533" w14:textId="3255AD19" w:rsidR="0018558A" w:rsidRPr="0085595D" w:rsidRDefault="00EF3F0D" w:rsidP="00B11C2A">
      <w:pPr>
        <w:spacing w:after="0"/>
        <w:ind w:firstLine="708"/>
        <w:jc w:val="both"/>
        <w:rPr>
          <w:rFonts w:ascii="Times New Roman" w:hAnsi="Times New Roman"/>
          <w:sz w:val="24"/>
          <w:szCs w:val="24"/>
        </w:rPr>
      </w:pPr>
      <w:r w:rsidRPr="0085595D">
        <w:rPr>
          <w:rFonts w:ascii="Times New Roman" w:hAnsi="Times New Roman"/>
          <w:sz w:val="24"/>
          <w:szCs w:val="24"/>
        </w:rPr>
        <w:t>Pritom</w:t>
      </w:r>
      <w:r w:rsidR="0018558A" w:rsidRPr="0085595D">
        <w:rPr>
          <w:rFonts w:ascii="Times New Roman" w:hAnsi="Times New Roman"/>
          <w:sz w:val="24"/>
          <w:szCs w:val="24"/>
        </w:rPr>
        <w:t xml:space="preserve">, a u odnosu na navode podnositelja prijave da je dužnosnik Milan Bandić osobno koristio usluge odvjetnika i odvjetničkih ureda kao što su društvo </w:t>
      </w:r>
      <w:proofErr w:type="spellStart"/>
      <w:r w:rsidR="0018558A" w:rsidRPr="0085595D">
        <w:rPr>
          <w:rFonts w:ascii="Times New Roman" w:hAnsi="Times New Roman"/>
          <w:sz w:val="24"/>
          <w:szCs w:val="24"/>
        </w:rPr>
        <w:t>Hanžeković</w:t>
      </w:r>
      <w:proofErr w:type="spellEnd"/>
      <w:r w:rsidR="0018558A" w:rsidRPr="0085595D">
        <w:rPr>
          <w:rFonts w:ascii="Times New Roman" w:hAnsi="Times New Roman"/>
          <w:sz w:val="24"/>
          <w:szCs w:val="24"/>
        </w:rPr>
        <w:t xml:space="preserve"> i partne</w:t>
      </w:r>
      <w:r w:rsidR="004D4189" w:rsidRPr="0085595D">
        <w:rPr>
          <w:rFonts w:ascii="Times New Roman" w:hAnsi="Times New Roman"/>
          <w:sz w:val="24"/>
          <w:szCs w:val="24"/>
        </w:rPr>
        <w:t xml:space="preserve">ri d.o.o., </w:t>
      </w:r>
      <w:r w:rsidR="00115279" w:rsidRPr="00115279">
        <w:rPr>
          <w:rFonts w:ascii="Times New Roman" w:hAnsi="Times New Roman"/>
          <w:sz w:val="24"/>
          <w:szCs w:val="24"/>
          <w:highlight w:val="black"/>
        </w:rPr>
        <w:t>…………..</w:t>
      </w:r>
      <w:bookmarkStart w:id="0" w:name="_GoBack"/>
      <w:bookmarkEnd w:id="0"/>
      <w:r w:rsidR="004D4189" w:rsidRPr="0085595D">
        <w:rPr>
          <w:rFonts w:ascii="Times New Roman" w:hAnsi="Times New Roman"/>
          <w:sz w:val="24"/>
          <w:szCs w:val="24"/>
        </w:rPr>
        <w:t xml:space="preserve"> i drugi</w:t>
      </w:r>
      <w:r w:rsidRPr="0085595D">
        <w:rPr>
          <w:rFonts w:ascii="Times New Roman" w:hAnsi="Times New Roman"/>
          <w:sz w:val="24"/>
          <w:szCs w:val="24"/>
        </w:rPr>
        <w:t>,</w:t>
      </w:r>
      <w:r w:rsidR="0018558A" w:rsidRPr="0085595D">
        <w:rPr>
          <w:rFonts w:ascii="Times New Roman" w:hAnsi="Times New Roman"/>
          <w:sz w:val="24"/>
          <w:szCs w:val="24"/>
        </w:rPr>
        <w:t xml:space="preserve"> Povjerenstvo ističe kako je Odlukom Povjerenstva od 29. studenog 2017.g. dužnosniku Milanu Bandiću utvrđena povreda načela djelovanja iz članka 5. sta</w:t>
      </w:r>
      <w:r w:rsidR="004D4189" w:rsidRPr="0085595D">
        <w:rPr>
          <w:rFonts w:ascii="Times New Roman" w:hAnsi="Times New Roman"/>
          <w:sz w:val="24"/>
          <w:szCs w:val="24"/>
        </w:rPr>
        <w:t>vka 1. i 3. ZSSI-</w:t>
      </w:r>
      <w:r w:rsidR="004D4189" w:rsidRPr="0085595D">
        <w:rPr>
          <w:rFonts w:ascii="Times New Roman" w:hAnsi="Times New Roman"/>
          <w:sz w:val="24"/>
          <w:szCs w:val="24"/>
        </w:rPr>
        <w:lastRenderedPageBreak/>
        <w:t>a u odnosu na O</w:t>
      </w:r>
      <w:r w:rsidR="0018558A" w:rsidRPr="0085595D">
        <w:rPr>
          <w:rFonts w:ascii="Times New Roman" w:hAnsi="Times New Roman"/>
          <w:sz w:val="24"/>
          <w:szCs w:val="24"/>
        </w:rPr>
        <w:t xml:space="preserve">dvjetničko društvo </w:t>
      </w:r>
      <w:proofErr w:type="spellStart"/>
      <w:r w:rsidR="0018558A" w:rsidRPr="0085595D">
        <w:rPr>
          <w:rFonts w:ascii="Times New Roman" w:hAnsi="Times New Roman"/>
          <w:sz w:val="24"/>
          <w:szCs w:val="24"/>
        </w:rPr>
        <w:t>Hanžeković</w:t>
      </w:r>
      <w:proofErr w:type="spellEnd"/>
      <w:r w:rsidR="0018558A" w:rsidRPr="0085595D">
        <w:rPr>
          <w:rFonts w:ascii="Times New Roman" w:hAnsi="Times New Roman"/>
          <w:sz w:val="24"/>
          <w:szCs w:val="24"/>
        </w:rPr>
        <w:t xml:space="preserve"> i partneri d.o.o., dok je Odlukom Povjerenstva od 8. veljače 2019.g. imenovanom dužnosniku utvrđena povreda članka 7. točke c) ZSSI-a također u odnosu na isto odvjetničko društvo. Donošenjem navedenih odluka, a budući da podnositelj prijave nije </w:t>
      </w:r>
      <w:r w:rsidRPr="0085595D">
        <w:rPr>
          <w:rFonts w:ascii="Times New Roman" w:hAnsi="Times New Roman"/>
          <w:sz w:val="24"/>
          <w:szCs w:val="24"/>
        </w:rPr>
        <w:t xml:space="preserve">konkretizirao </w:t>
      </w:r>
      <w:r w:rsidR="0018558A" w:rsidRPr="0085595D">
        <w:rPr>
          <w:rFonts w:ascii="Times New Roman" w:hAnsi="Times New Roman"/>
          <w:sz w:val="24"/>
          <w:szCs w:val="24"/>
        </w:rPr>
        <w:t xml:space="preserve">postupanja dužnosnika koja bi ukazivala na </w:t>
      </w:r>
      <w:r w:rsidR="00553A04" w:rsidRPr="0085595D">
        <w:rPr>
          <w:rFonts w:ascii="Times New Roman" w:hAnsi="Times New Roman"/>
          <w:sz w:val="24"/>
          <w:szCs w:val="24"/>
        </w:rPr>
        <w:t xml:space="preserve">novi </w:t>
      </w:r>
      <w:r w:rsidR="0018558A" w:rsidRPr="0085595D">
        <w:rPr>
          <w:rFonts w:ascii="Times New Roman" w:hAnsi="Times New Roman"/>
          <w:sz w:val="24"/>
          <w:szCs w:val="24"/>
        </w:rPr>
        <w:t xml:space="preserve">sukob interesa u odnosu na </w:t>
      </w:r>
      <w:r w:rsidRPr="0085595D">
        <w:rPr>
          <w:rFonts w:ascii="Times New Roman" w:hAnsi="Times New Roman"/>
          <w:sz w:val="24"/>
          <w:szCs w:val="24"/>
        </w:rPr>
        <w:t>navedeno odvjetničko društvo</w:t>
      </w:r>
      <w:r w:rsidR="00553A04" w:rsidRPr="0085595D">
        <w:rPr>
          <w:rFonts w:ascii="Times New Roman" w:hAnsi="Times New Roman"/>
          <w:sz w:val="24"/>
          <w:szCs w:val="24"/>
        </w:rPr>
        <w:t xml:space="preserve">, </w:t>
      </w:r>
      <w:r w:rsidRPr="0085595D">
        <w:rPr>
          <w:rFonts w:ascii="Times New Roman" w:hAnsi="Times New Roman"/>
          <w:sz w:val="24"/>
          <w:szCs w:val="24"/>
        </w:rPr>
        <w:t xml:space="preserve"> Povjerenstvo</w:t>
      </w:r>
      <w:r w:rsidRPr="0085595D">
        <w:rPr>
          <w:rFonts w:ascii="Times New Roman" w:hAnsi="Times New Roman" w:cs="Times New Roman"/>
          <w:sz w:val="24"/>
          <w:szCs w:val="24"/>
        </w:rPr>
        <w:t xml:space="preserve"> u opisanim okolnostima primjenjuje načelo </w:t>
      </w:r>
      <w:r w:rsidRPr="0085595D">
        <w:rPr>
          <w:rFonts w:ascii="Times New Roman" w:hAnsi="Times New Roman" w:cs="Times New Roman"/>
          <w:i/>
          <w:sz w:val="24"/>
          <w:szCs w:val="24"/>
        </w:rPr>
        <w:t xml:space="preserve">ne bis </w:t>
      </w:r>
      <w:proofErr w:type="spellStart"/>
      <w:r w:rsidRPr="0085595D">
        <w:rPr>
          <w:rFonts w:ascii="Times New Roman" w:hAnsi="Times New Roman" w:cs="Times New Roman"/>
          <w:i/>
          <w:sz w:val="24"/>
          <w:szCs w:val="24"/>
        </w:rPr>
        <w:t>in</w:t>
      </w:r>
      <w:proofErr w:type="spellEnd"/>
      <w:r w:rsidRPr="0085595D">
        <w:rPr>
          <w:rFonts w:ascii="Times New Roman" w:hAnsi="Times New Roman" w:cs="Times New Roman"/>
          <w:i/>
          <w:sz w:val="24"/>
          <w:szCs w:val="24"/>
        </w:rPr>
        <w:t xml:space="preserve"> idem</w:t>
      </w:r>
      <w:r w:rsidRPr="0085595D">
        <w:rPr>
          <w:rFonts w:ascii="Times New Roman" w:hAnsi="Times New Roman" w:cs="Times New Roman"/>
          <w:sz w:val="24"/>
          <w:szCs w:val="24"/>
        </w:rPr>
        <w:t>, sukladno kojem se protiv nikoga ne može ponovo voditi postupak zbog povrede zakona, radi koje je već pravomoćnom odlukom nadležnog tijela oslobođen ili proglašen krivim te sukladno kojem nitko ne može ponovo biti sankcioniran od nadležnog tijela za povredu zakona za koju mu je isto tijelo već izreklo sankciju.</w:t>
      </w:r>
      <w:r w:rsidRPr="0085595D">
        <w:rPr>
          <w:rFonts w:ascii="Times New Roman" w:hAnsi="Times New Roman"/>
          <w:sz w:val="24"/>
          <w:szCs w:val="24"/>
        </w:rPr>
        <w:t xml:space="preserve"> </w:t>
      </w:r>
    </w:p>
    <w:p w14:paraId="4F228901" w14:textId="77777777" w:rsidR="003225E0" w:rsidRPr="0085595D" w:rsidRDefault="003225E0" w:rsidP="003225E0">
      <w:pPr>
        <w:pStyle w:val="t-9-8"/>
        <w:spacing w:before="0" w:beforeAutospacing="0" w:after="0" w:line="276" w:lineRule="auto"/>
        <w:ind w:firstLine="708"/>
        <w:jc w:val="both"/>
      </w:pPr>
    </w:p>
    <w:p w14:paraId="7AEEBD08" w14:textId="77777777" w:rsidR="00EF3F0D" w:rsidRPr="0085595D" w:rsidRDefault="00123FDB" w:rsidP="00EF3F0D">
      <w:pPr>
        <w:pStyle w:val="Odlomakpopisa"/>
        <w:spacing w:after="0"/>
        <w:ind w:left="0" w:firstLine="708"/>
        <w:jc w:val="both"/>
        <w:rPr>
          <w:rFonts w:ascii="Times New Roman" w:hAnsi="Times New Roman" w:cs="Times New Roman"/>
          <w:sz w:val="24"/>
          <w:szCs w:val="24"/>
        </w:rPr>
      </w:pPr>
      <w:r w:rsidRPr="0085595D">
        <w:rPr>
          <w:rFonts w:ascii="Times New Roman" w:hAnsi="Times New Roman"/>
          <w:sz w:val="24"/>
          <w:szCs w:val="24"/>
        </w:rPr>
        <w:t>Slijedom navedenog,</w:t>
      </w:r>
      <w:r w:rsidR="00020B9D" w:rsidRPr="0085595D">
        <w:rPr>
          <w:rFonts w:ascii="Times New Roman" w:hAnsi="Times New Roman"/>
          <w:sz w:val="24"/>
          <w:szCs w:val="24"/>
        </w:rPr>
        <w:t xml:space="preserve"> </w:t>
      </w:r>
      <w:r w:rsidR="00CA2FB8" w:rsidRPr="0085595D">
        <w:rPr>
          <w:rFonts w:ascii="Times New Roman" w:hAnsi="Times New Roman"/>
          <w:sz w:val="24"/>
          <w:szCs w:val="24"/>
        </w:rPr>
        <w:t>a budući da</w:t>
      </w:r>
      <w:r w:rsidR="00C41650" w:rsidRPr="0085595D">
        <w:rPr>
          <w:rFonts w:ascii="Times New Roman" w:hAnsi="Times New Roman"/>
          <w:sz w:val="24"/>
          <w:szCs w:val="24"/>
        </w:rPr>
        <w:t xml:space="preserve"> je</w:t>
      </w:r>
      <w:r w:rsidR="00EF3F0D" w:rsidRPr="0085595D">
        <w:rPr>
          <w:rFonts w:ascii="Times New Roman" w:hAnsi="Times New Roman"/>
          <w:sz w:val="24"/>
          <w:szCs w:val="24"/>
        </w:rPr>
        <w:t xml:space="preserve"> dužnosnik citiranim odlukama sankcioniran za povredu načela djelovanja iz članka 5. stavka 1. i 3. i povredu članka 7. točke c.)  ZSSI-a, a da iz prijave</w:t>
      </w:r>
      <w:r w:rsidR="00EF3F0D" w:rsidRPr="0085595D">
        <w:rPr>
          <w:rFonts w:ascii="Times New Roman" w:hAnsi="Times New Roman" w:cs="Times New Roman"/>
          <w:sz w:val="24"/>
          <w:szCs w:val="24"/>
        </w:rPr>
        <w:t xml:space="preserve"> ne proizlaze nove okolnosti koje upućuju na daljnju povredu članka 5. i 7. ZSSI-a Povjerenstvo je na temelju članka 39. stavka 1. ZSSI-a, donijelo odluku da se p</w:t>
      </w:r>
      <w:r w:rsidR="00EF3F0D" w:rsidRPr="0085595D">
        <w:rPr>
          <w:rFonts w:ascii="Times New Roman" w:hAnsi="Times New Roman" w:cs="Times New Roman"/>
          <w:bCs/>
          <w:sz w:val="24"/>
          <w:szCs w:val="24"/>
        </w:rPr>
        <w:t xml:space="preserve">ostupak za odlučivanje o sukobu interesa protiv </w:t>
      </w:r>
      <w:r w:rsidR="00EF3F0D" w:rsidRPr="0085595D">
        <w:rPr>
          <w:rFonts w:ascii="Times New Roman" w:hAnsi="Times New Roman" w:cs="Times New Roman"/>
          <w:sz w:val="24"/>
          <w:szCs w:val="24"/>
        </w:rPr>
        <w:t xml:space="preserve">dužnosnika Milana Bandića i u odnosu na taj dio prijave neće pokrenuti.  </w:t>
      </w:r>
    </w:p>
    <w:p w14:paraId="33D6DBA9" w14:textId="77777777" w:rsidR="00020B9D" w:rsidRPr="0085595D" w:rsidRDefault="00EF3F0D" w:rsidP="0018558A">
      <w:pPr>
        <w:spacing w:after="0"/>
        <w:ind w:firstLine="708"/>
        <w:jc w:val="both"/>
        <w:rPr>
          <w:rFonts w:ascii="Times New Roman" w:hAnsi="Times New Roman"/>
          <w:sz w:val="24"/>
          <w:szCs w:val="24"/>
        </w:rPr>
      </w:pPr>
      <w:r w:rsidRPr="0085595D">
        <w:rPr>
          <w:rFonts w:ascii="Times New Roman" w:hAnsi="Times New Roman"/>
          <w:sz w:val="24"/>
          <w:szCs w:val="24"/>
        </w:rPr>
        <w:t xml:space="preserve"> </w:t>
      </w:r>
    </w:p>
    <w:p w14:paraId="54B5B0B2" w14:textId="77777777" w:rsidR="00123FDB" w:rsidRPr="0085595D" w:rsidRDefault="00123FDB" w:rsidP="00E36012">
      <w:pPr>
        <w:spacing w:after="0"/>
        <w:ind w:left="4248"/>
        <w:jc w:val="both"/>
        <w:rPr>
          <w:rFonts w:ascii="Times New Roman" w:eastAsia="Times New Roman" w:hAnsi="Times New Roman" w:cs="Times New Roman"/>
          <w:sz w:val="24"/>
          <w:szCs w:val="24"/>
          <w:lang w:eastAsia="hr-HR"/>
        </w:rPr>
      </w:pPr>
    </w:p>
    <w:p w14:paraId="59486F62" w14:textId="77777777" w:rsidR="00E36012" w:rsidRPr="0085595D" w:rsidRDefault="00E36012" w:rsidP="00E36012">
      <w:pPr>
        <w:spacing w:after="0"/>
        <w:ind w:left="4248"/>
        <w:jc w:val="both"/>
        <w:rPr>
          <w:rFonts w:ascii="Times New Roman" w:hAnsi="Times New Roman" w:cs="Times New Roman"/>
          <w:sz w:val="24"/>
          <w:szCs w:val="24"/>
        </w:rPr>
      </w:pPr>
      <w:r w:rsidRPr="0085595D">
        <w:rPr>
          <w:rFonts w:ascii="Times New Roman" w:eastAsia="Times New Roman" w:hAnsi="Times New Roman" w:cs="Times New Roman"/>
          <w:sz w:val="24"/>
          <w:szCs w:val="24"/>
          <w:lang w:eastAsia="hr-HR"/>
        </w:rPr>
        <w:tab/>
      </w:r>
      <w:r w:rsidRPr="0085595D">
        <w:rPr>
          <w:rFonts w:ascii="Times New Roman" w:eastAsia="Times New Roman" w:hAnsi="Times New Roman" w:cs="Times New Roman"/>
          <w:sz w:val="24"/>
          <w:szCs w:val="24"/>
          <w:lang w:eastAsia="hr-HR"/>
        </w:rPr>
        <w:tab/>
      </w:r>
      <w:r w:rsidRPr="0085595D">
        <w:rPr>
          <w:rFonts w:ascii="Times New Roman" w:eastAsia="Times New Roman" w:hAnsi="Times New Roman" w:cs="Times New Roman"/>
          <w:sz w:val="24"/>
          <w:szCs w:val="24"/>
          <w:lang w:eastAsia="hr-HR"/>
        </w:rPr>
        <w:tab/>
      </w:r>
      <w:r w:rsidRPr="0085595D">
        <w:rPr>
          <w:rFonts w:ascii="Times New Roman" w:eastAsia="Times New Roman" w:hAnsi="Times New Roman" w:cs="Times New Roman"/>
          <w:sz w:val="24"/>
          <w:szCs w:val="24"/>
          <w:lang w:eastAsia="hr-HR"/>
        </w:rPr>
        <w:tab/>
      </w:r>
      <w:r w:rsidRPr="0085595D">
        <w:rPr>
          <w:rFonts w:ascii="Times New Roman" w:eastAsia="Times New Roman" w:hAnsi="Times New Roman" w:cs="Times New Roman"/>
          <w:sz w:val="24"/>
          <w:szCs w:val="24"/>
          <w:lang w:eastAsia="hr-HR"/>
        </w:rPr>
        <w:tab/>
      </w:r>
      <w:r w:rsidRPr="0085595D">
        <w:rPr>
          <w:rFonts w:ascii="Times New Roman" w:eastAsia="Times New Roman" w:hAnsi="Times New Roman" w:cs="Times New Roman"/>
          <w:sz w:val="24"/>
          <w:szCs w:val="24"/>
          <w:lang w:eastAsia="hr-HR"/>
        </w:rPr>
        <w:tab/>
      </w:r>
      <w:r w:rsidRPr="0085595D">
        <w:rPr>
          <w:rFonts w:ascii="Times New Roman" w:eastAsia="Times New Roman" w:hAnsi="Times New Roman" w:cs="Times New Roman"/>
          <w:sz w:val="24"/>
          <w:szCs w:val="24"/>
          <w:lang w:eastAsia="hr-HR"/>
        </w:rPr>
        <w:tab/>
      </w:r>
      <w:r w:rsidRPr="0085595D">
        <w:rPr>
          <w:rFonts w:ascii="Times New Roman" w:hAnsi="Times New Roman" w:cs="Times New Roman"/>
          <w:sz w:val="24"/>
          <w:szCs w:val="24"/>
        </w:rPr>
        <w:t>PREDSJEDNICA POVJERENSTVA</w:t>
      </w:r>
      <w:r w:rsidRPr="0085595D">
        <w:rPr>
          <w:rFonts w:ascii="Times New Roman" w:hAnsi="Times New Roman" w:cs="Times New Roman"/>
          <w:sz w:val="24"/>
          <w:szCs w:val="24"/>
        </w:rPr>
        <w:tab/>
        <w:t xml:space="preserve">     </w:t>
      </w:r>
    </w:p>
    <w:p w14:paraId="4AE5F0D2" w14:textId="77777777" w:rsidR="00E36012" w:rsidRPr="0085595D" w:rsidRDefault="00E36012" w:rsidP="00E36012">
      <w:pPr>
        <w:spacing w:after="0"/>
        <w:ind w:left="4248" w:firstLine="708"/>
        <w:jc w:val="both"/>
        <w:rPr>
          <w:rFonts w:ascii="Times New Roman" w:hAnsi="Times New Roman" w:cs="Times New Roman"/>
          <w:sz w:val="24"/>
          <w:szCs w:val="24"/>
        </w:rPr>
      </w:pPr>
      <w:r w:rsidRPr="0085595D">
        <w:rPr>
          <w:rFonts w:ascii="Times New Roman" w:hAnsi="Times New Roman" w:cs="Times New Roman"/>
          <w:sz w:val="24"/>
          <w:szCs w:val="24"/>
        </w:rPr>
        <w:t xml:space="preserve">         Nataša Novaković, </w:t>
      </w:r>
      <w:proofErr w:type="spellStart"/>
      <w:r w:rsidRPr="0085595D">
        <w:rPr>
          <w:rFonts w:ascii="Times New Roman" w:hAnsi="Times New Roman" w:cs="Times New Roman"/>
          <w:sz w:val="24"/>
          <w:szCs w:val="24"/>
        </w:rPr>
        <w:t>dipl.iur</w:t>
      </w:r>
      <w:proofErr w:type="spellEnd"/>
      <w:r w:rsidRPr="0085595D">
        <w:rPr>
          <w:rFonts w:ascii="Times New Roman" w:hAnsi="Times New Roman" w:cs="Times New Roman"/>
          <w:sz w:val="24"/>
          <w:szCs w:val="24"/>
        </w:rPr>
        <w:t>.</w:t>
      </w:r>
    </w:p>
    <w:p w14:paraId="7254898B" w14:textId="77777777" w:rsidR="00E36012" w:rsidRPr="0085595D" w:rsidRDefault="00E36012" w:rsidP="00E36012">
      <w:pPr>
        <w:jc w:val="both"/>
        <w:rPr>
          <w:rFonts w:ascii="Times New Roman" w:hAnsi="Times New Roman" w:cs="Times New Roman"/>
          <w:sz w:val="24"/>
          <w:szCs w:val="24"/>
          <w:u w:val="single"/>
        </w:rPr>
      </w:pPr>
    </w:p>
    <w:p w14:paraId="302D90DC" w14:textId="77777777" w:rsidR="00E36012" w:rsidRPr="0085595D" w:rsidRDefault="00E36012" w:rsidP="00E36012">
      <w:pPr>
        <w:spacing w:after="0"/>
        <w:rPr>
          <w:rFonts w:ascii="Times New Roman" w:hAnsi="Times New Roman" w:cs="Times New Roman"/>
          <w:sz w:val="24"/>
          <w:szCs w:val="24"/>
        </w:rPr>
      </w:pPr>
    </w:p>
    <w:p w14:paraId="5F1B0908" w14:textId="77777777" w:rsidR="00E36012" w:rsidRPr="0085595D" w:rsidRDefault="00E36012" w:rsidP="00E36012">
      <w:pPr>
        <w:spacing w:after="0"/>
        <w:rPr>
          <w:rFonts w:ascii="Times New Roman" w:hAnsi="Times New Roman" w:cs="Times New Roman"/>
          <w:sz w:val="24"/>
          <w:szCs w:val="24"/>
        </w:rPr>
      </w:pPr>
    </w:p>
    <w:p w14:paraId="2B367231" w14:textId="77777777" w:rsidR="00E36012" w:rsidRPr="0085595D" w:rsidRDefault="00E36012" w:rsidP="00E36012">
      <w:pPr>
        <w:spacing w:after="0"/>
        <w:rPr>
          <w:rFonts w:ascii="Times New Roman" w:hAnsi="Times New Roman" w:cs="Times New Roman"/>
          <w:sz w:val="24"/>
          <w:szCs w:val="24"/>
        </w:rPr>
      </w:pPr>
      <w:r w:rsidRPr="0085595D">
        <w:rPr>
          <w:rFonts w:ascii="Times New Roman" w:hAnsi="Times New Roman" w:cs="Times New Roman"/>
          <w:sz w:val="24"/>
          <w:szCs w:val="24"/>
        </w:rPr>
        <w:t>Dostaviti:</w:t>
      </w:r>
    </w:p>
    <w:p w14:paraId="62C7860F" w14:textId="77777777" w:rsidR="00E36012" w:rsidRPr="0085595D" w:rsidRDefault="00123FDB" w:rsidP="00E36012">
      <w:pPr>
        <w:numPr>
          <w:ilvl w:val="0"/>
          <w:numId w:val="4"/>
        </w:numPr>
        <w:contextualSpacing/>
        <w:rPr>
          <w:rFonts w:ascii="Times New Roman" w:hAnsi="Times New Roman" w:cs="Times New Roman"/>
          <w:sz w:val="24"/>
          <w:szCs w:val="24"/>
        </w:rPr>
      </w:pPr>
      <w:r w:rsidRPr="0085595D">
        <w:rPr>
          <w:rFonts w:ascii="Times New Roman" w:hAnsi="Times New Roman" w:cs="Times New Roman"/>
          <w:sz w:val="24"/>
          <w:szCs w:val="24"/>
        </w:rPr>
        <w:t>Dužnosni</w:t>
      </w:r>
      <w:r w:rsidR="00C41650" w:rsidRPr="0085595D">
        <w:rPr>
          <w:rFonts w:ascii="Times New Roman" w:hAnsi="Times New Roman" w:cs="Times New Roman"/>
          <w:sz w:val="24"/>
          <w:szCs w:val="24"/>
        </w:rPr>
        <w:t>k</w:t>
      </w:r>
      <w:r w:rsidR="00E36012" w:rsidRPr="0085595D">
        <w:rPr>
          <w:rFonts w:ascii="Times New Roman" w:hAnsi="Times New Roman" w:cs="Times New Roman"/>
          <w:sz w:val="24"/>
          <w:szCs w:val="24"/>
        </w:rPr>
        <w:t xml:space="preserve"> </w:t>
      </w:r>
      <w:r w:rsidR="00553A04" w:rsidRPr="0085595D">
        <w:rPr>
          <w:rFonts w:ascii="Times New Roman" w:hAnsi="Times New Roman" w:cs="Times New Roman"/>
          <w:sz w:val="24"/>
          <w:szCs w:val="24"/>
        </w:rPr>
        <w:t>Milan Bandić</w:t>
      </w:r>
      <w:r w:rsidR="00E36012" w:rsidRPr="0085595D">
        <w:rPr>
          <w:rFonts w:ascii="Times New Roman" w:hAnsi="Times New Roman" w:cs="Times New Roman"/>
          <w:sz w:val="24"/>
          <w:szCs w:val="24"/>
        </w:rPr>
        <w:t xml:space="preserve">, </w:t>
      </w:r>
      <w:r w:rsidRPr="0085595D">
        <w:rPr>
          <w:rFonts w:ascii="Times New Roman" w:hAnsi="Times New Roman" w:cs="Times New Roman"/>
          <w:sz w:val="24"/>
          <w:szCs w:val="24"/>
        </w:rPr>
        <w:t>elektronička dostava</w:t>
      </w:r>
    </w:p>
    <w:p w14:paraId="1B6ED980" w14:textId="77777777" w:rsidR="00123FDB" w:rsidRPr="0085595D" w:rsidRDefault="00E36012" w:rsidP="00123FDB">
      <w:pPr>
        <w:numPr>
          <w:ilvl w:val="0"/>
          <w:numId w:val="4"/>
        </w:numPr>
        <w:contextualSpacing/>
        <w:rPr>
          <w:rFonts w:ascii="Times New Roman" w:hAnsi="Times New Roman" w:cs="Times New Roman"/>
          <w:sz w:val="24"/>
          <w:szCs w:val="24"/>
        </w:rPr>
      </w:pPr>
      <w:r w:rsidRPr="0085595D">
        <w:rPr>
          <w:rFonts w:ascii="Times New Roman" w:hAnsi="Times New Roman" w:cs="Times New Roman"/>
          <w:sz w:val="24"/>
          <w:szCs w:val="24"/>
        </w:rPr>
        <w:t>Na znanje</w:t>
      </w:r>
      <w:r w:rsidR="00123FDB" w:rsidRPr="0085595D">
        <w:rPr>
          <w:rFonts w:ascii="Times New Roman" w:hAnsi="Times New Roman" w:cs="Times New Roman"/>
          <w:sz w:val="24"/>
          <w:szCs w:val="24"/>
        </w:rPr>
        <w:t xml:space="preserve"> </w:t>
      </w:r>
      <w:r w:rsidR="00C41650" w:rsidRPr="0085595D">
        <w:rPr>
          <w:rFonts w:ascii="Times New Roman" w:hAnsi="Times New Roman" w:cs="Times New Roman"/>
          <w:sz w:val="24"/>
          <w:szCs w:val="24"/>
        </w:rPr>
        <w:t>podnositelju prijave</w:t>
      </w:r>
    </w:p>
    <w:p w14:paraId="069AB422" w14:textId="77777777" w:rsidR="00E36012" w:rsidRPr="0085595D" w:rsidRDefault="00E36012" w:rsidP="00E36012">
      <w:pPr>
        <w:numPr>
          <w:ilvl w:val="0"/>
          <w:numId w:val="4"/>
        </w:numPr>
        <w:contextualSpacing/>
        <w:rPr>
          <w:rFonts w:ascii="Times New Roman" w:hAnsi="Times New Roman" w:cs="Times New Roman"/>
          <w:sz w:val="24"/>
          <w:szCs w:val="24"/>
        </w:rPr>
      </w:pPr>
      <w:r w:rsidRPr="0085595D">
        <w:rPr>
          <w:rFonts w:ascii="Times New Roman" w:hAnsi="Times New Roman" w:cs="Times New Roman"/>
          <w:sz w:val="24"/>
          <w:szCs w:val="24"/>
        </w:rPr>
        <w:t>Objava na internetskoj stranici Povjerenstva</w:t>
      </w:r>
    </w:p>
    <w:p w14:paraId="77FD2B67" w14:textId="77777777" w:rsidR="00E36012" w:rsidRPr="0085595D" w:rsidRDefault="00E36012" w:rsidP="00394D2E">
      <w:pPr>
        <w:numPr>
          <w:ilvl w:val="0"/>
          <w:numId w:val="4"/>
        </w:numPr>
        <w:contextualSpacing/>
        <w:rPr>
          <w:rFonts w:ascii="Times New Roman" w:hAnsi="Times New Roman" w:cs="Times New Roman"/>
          <w:sz w:val="24"/>
          <w:szCs w:val="24"/>
        </w:rPr>
      </w:pPr>
      <w:r w:rsidRPr="0085595D">
        <w:rPr>
          <w:rFonts w:ascii="Times New Roman" w:hAnsi="Times New Roman" w:cs="Times New Roman"/>
          <w:sz w:val="24"/>
          <w:szCs w:val="24"/>
        </w:rPr>
        <w:t>Pismohrana</w:t>
      </w:r>
    </w:p>
    <w:sectPr w:rsidR="00E36012" w:rsidRPr="0085595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5523D" w14:textId="77777777" w:rsidR="007D549B" w:rsidRDefault="007D549B" w:rsidP="005B5818">
      <w:pPr>
        <w:spacing w:after="0" w:line="240" w:lineRule="auto"/>
      </w:pPr>
      <w:r>
        <w:separator/>
      </w:r>
    </w:p>
  </w:endnote>
  <w:endnote w:type="continuationSeparator" w:id="0">
    <w:p w14:paraId="2230E320"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D0FF"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69E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58235" w14:textId="77777777" w:rsidR="005B5818" w:rsidRPr="005B5818" w:rsidRDefault="0011527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D40EE3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F00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0CF4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16E720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A2747" w14:textId="77777777" w:rsidR="007D549B" w:rsidRDefault="007D549B" w:rsidP="005B5818">
      <w:pPr>
        <w:spacing w:after="0" w:line="240" w:lineRule="auto"/>
      </w:pPr>
      <w:r>
        <w:separator/>
      </w:r>
    </w:p>
  </w:footnote>
  <w:footnote w:type="continuationSeparator" w:id="0">
    <w:p w14:paraId="77619E5D"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0E036DA" w14:textId="47305CFF" w:rsidR="00101F03" w:rsidRDefault="00965145">
        <w:pPr>
          <w:pStyle w:val="Zaglavlje"/>
          <w:jc w:val="right"/>
        </w:pPr>
        <w:r>
          <w:fldChar w:fldCharType="begin"/>
        </w:r>
        <w:r>
          <w:instrText xml:space="preserve"> PAGE   \* MERGEFORMAT </w:instrText>
        </w:r>
        <w:r>
          <w:fldChar w:fldCharType="separate"/>
        </w:r>
        <w:r w:rsidR="00115279">
          <w:rPr>
            <w:noProof/>
          </w:rPr>
          <w:t>3</w:t>
        </w:r>
        <w:r>
          <w:rPr>
            <w:noProof/>
          </w:rPr>
          <w:fldChar w:fldCharType="end"/>
        </w:r>
      </w:p>
    </w:sdtContent>
  </w:sdt>
  <w:p w14:paraId="14A52EA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1C1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187C" w14:textId="77777777" w:rsidR="005B5818" w:rsidRPr="00CA2B25" w:rsidRDefault="005B5818" w:rsidP="005B5818">
                          <w:pPr>
                            <w:jc w:val="right"/>
                            <w:rPr>
                              <w:sz w:val="16"/>
                              <w:szCs w:val="16"/>
                            </w:rPr>
                          </w:pPr>
                          <w:r w:rsidRPr="00CA2B25">
                            <w:rPr>
                              <w:sz w:val="16"/>
                              <w:szCs w:val="16"/>
                            </w:rPr>
                            <w:t xml:space="preserve">                                                </w:t>
                          </w:r>
                        </w:p>
                        <w:p w14:paraId="172AFA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E570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D0F187C" w14:textId="77777777" w:rsidR="005B5818" w:rsidRPr="00CA2B25" w:rsidRDefault="005B5818" w:rsidP="005B5818">
                    <w:pPr>
                      <w:jc w:val="right"/>
                      <w:rPr>
                        <w:sz w:val="16"/>
                        <w:szCs w:val="16"/>
                      </w:rPr>
                    </w:pPr>
                    <w:r w:rsidRPr="00CA2B25">
                      <w:rPr>
                        <w:sz w:val="16"/>
                        <w:szCs w:val="16"/>
                      </w:rPr>
                      <w:t xml:space="preserve">                                                </w:t>
                    </w:r>
                  </w:p>
                  <w:p w14:paraId="172AFA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E570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B0D746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E371EC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3A5B60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745FC2B"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62E7E99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0B9D"/>
    <w:rsid w:val="00021216"/>
    <w:rsid w:val="00031F61"/>
    <w:rsid w:val="00067EC1"/>
    <w:rsid w:val="00077FE6"/>
    <w:rsid w:val="00084537"/>
    <w:rsid w:val="00095D61"/>
    <w:rsid w:val="000A6D81"/>
    <w:rsid w:val="000B621B"/>
    <w:rsid w:val="000E75E4"/>
    <w:rsid w:val="000F2E22"/>
    <w:rsid w:val="00101F03"/>
    <w:rsid w:val="00112E23"/>
    <w:rsid w:val="00115279"/>
    <w:rsid w:val="00115EEB"/>
    <w:rsid w:val="001213F9"/>
    <w:rsid w:val="0012224D"/>
    <w:rsid w:val="00123FDB"/>
    <w:rsid w:val="001335BF"/>
    <w:rsid w:val="00147B6B"/>
    <w:rsid w:val="00181784"/>
    <w:rsid w:val="00183FB7"/>
    <w:rsid w:val="0018558A"/>
    <w:rsid w:val="001E7B12"/>
    <w:rsid w:val="002029AE"/>
    <w:rsid w:val="0023102B"/>
    <w:rsid w:val="0023718E"/>
    <w:rsid w:val="002541BE"/>
    <w:rsid w:val="00282614"/>
    <w:rsid w:val="00286551"/>
    <w:rsid w:val="00296618"/>
    <w:rsid w:val="002C2815"/>
    <w:rsid w:val="002D18E2"/>
    <w:rsid w:val="002D3833"/>
    <w:rsid w:val="002E4E36"/>
    <w:rsid w:val="002E5E4D"/>
    <w:rsid w:val="002F313C"/>
    <w:rsid w:val="003225E0"/>
    <w:rsid w:val="00332D21"/>
    <w:rsid w:val="00334B8C"/>
    <w:rsid w:val="003416CC"/>
    <w:rsid w:val="00344AE9"/>
    <w:rsid w:val="003535F4"/>
    <w:rsid w:val="00362604"/>
    <w:rsid w:val="00381AB1"/>
    <w:rsid w:val="00394D2E"/>
    <w:rsid w:val="003963A1"/>
    <w:rsid w:val="003C019C"/>
    <w:rsid w:val="003C4B46"/>
    <w:rsid w:val="003D0A65"/>
    <w:rsid w:val="003F2193"/>
    <w:rsid w:val="003F7819"/>
    <w:rsid w:val="00406E92"/>
    <w:rsid w:val="00411522"/>
    <w:rsid w:val="00413D54"/>
    <w:rsid w:val="00432C7E"/>
    <w:rsid w:val="00443BF1"/>
    <w:rsid w:val="004669EE"/>
    <w:rsid w:val="004B12AF"/>
    <w:rsid w:val="004B5571"/>
    <w:rsid w:val="004C2C83"/>
    <w:rsid w:val="004D2B5B"/>
    <w:rsid w:val="004D4189"/>
    <w:rsid w:val="004E151F"/>
    <w:rsid w:val="004F164F"/>
    <w:rsid w:val="004F24F2"/>
    <w:rsid w:val="00512887"/>
    <w:rsid w:val="00522C52"/>
    <w:rsid w:val="00530CE7"/>
    <w:rsid w:val="00553A04"/>
    <w:rsid w:val="0059145F"/>
    <w:rsid w:val="005B5818"/>
    <w:rsid w:val="005C2696"/>
    <w:rsid w:val="005D3F8D"/>
    <w:rsid w:val="005F6B96"/>
    <w:rsid w:val="00647B1E"/>
    <w:rsid w:val="00652B8A"/>
    <w:rsid w:val="00667F4E"/>
    <w:rsid w:val="006730EC"/>
    <w:rsid w:val="00693FD7"/>
    <w:rsid w:val="00697DB1"/>
    <w:rsid w:val="006C6BF6"/>
    <w:rsid w:val="00721E7E"/>
    <w:rsid w:val="00745AD5"/>
    <w:rsid w:val="00777B16"/>
    <w:rsid w:val="00793EC7"/>
    <w:rsid w:val="007B6FE0"/>
    <w:rsid w:val="007C517E"/>
    <w:rsid w:val="007D549B"/>
    <w:rsid w:val="008073D1"/>
    <w:rsid w:val="00813968"/>
    <w:rsid w:val="00814072"/>
    <w:rsid w:val="00824B78"/>
    <w:rsid w:val="00842302"/>
    <w:rsid w:val="0085595D"/>
    <w:rsid w:val="008576E2"/>
    <w:rsid w:val="0088446F"/>
    <w:rsid w:val="00887D03"/>
    <w:rsid w:val="008A4591"/>
    <w:rsid w:val="008A6E5C"/>
    <w:rsid w:val="008F008A"/>
    <w:rsid w:val="008F39EA"/>
    <w:rsid w:val="008F6C04"/>
    <w:rsid w:val="008F769F"/>
    <w:rsid w:val="009062CF"/>
    <w:rsid w:val="00913B0E"/>
    <w:rsid w:val="00916AD6"/>
    <w:rsid w:val="00926277"/>
    <w:rsid w:val="00935713"/>
    <w:rsid w:val="00965145"/>
    <w:rsid w:val="009A0CA5"/>
    <w:rsid w:val="009A332D"/>
    <w:rsid w:val="009B0DB7"/>
    <w:rsid w:val="009B73D4"/>
    <w:rsid w:val="009E7D1F"/>
    <w:rsid w:val="009F2D8A"/>
    <w:rsid w:val="00A0211E"/>
    <w:rsid w:val="00A14A09"/>
    <w:rsid w:val="00A25712"/>
    <w:rsid w:val="00A41D57"/>
    <w:rsid w:val="00A6464F"/>
    <w:rsid w:val="00AA3F5D"/>
    <w:rsid w:val="00AE39CB"/>
    <w:rsid w:val="00AE4562"/>
    <w:rsid w:val="00AF442D"/>
    <w:rsid w:val="00B11C2A"/>
    <w:rsid w:val="00B61000"/>
    <w:rsid w:val="00B70999"/>
    <w:rsid w:val="00B83104"/>
    <w:rsid w:val="00BF5F4E"/>
    <w:rsid w:val="00C07858"/>
    <w:rsid w:val="00C24596"/>
    <w:rsid w:val="00C26394"/>
    <w:rsid w:val="00C326E4"/>
    <w:rsid w:val="00C40138"/>
    <w:rsid w:val="00C41650"/>
    <w:rsid w:val="00C713EE"/>
    <w:rsid w:val="00C916D0"/>
    <w:rsid w:val="00C97FF6"/>
    <w:rsid w:val="00CA28B6"/>
    <w:rsid w:val="00CA2FB8"/>
    <w:rsid w:val="00CC4364"/>
    <w:rsid w:val="00CD4B74"/>
    <w:rsid w:val="00CF0867"/>
    <w:rsid w:val="00CF3B83"/>
    <w:rsid w:val="00D02DD3"/>
    <w:rsid w:val="00D10149"/>
    <w:rsid w:val="00D11BA5"/>
    <w:rsid w:val="00D1289E"/>
    <w:rsid w:val="00D239F9"/>
    <w:rsid w:val="00D44F1A"/>
    <w:rsid w:val="00D63D81"/>
    <w:rsid w:val="00D66549"/>
    <w:rsid w:val="00DA7FB3"/>
    <w:rsid w:val="00DC7352"/>
    <w:rsid w:val="00DE1E0E"/>
    <w:rsid w:val="00E050B2"/>
    <w:rsid w:val="00E15A45"/>
    <w:rsid w:val="00E15B29"/>
    <w:rsid w:val="00E3580A"/>
    <w:rsid w:val="00E36012"/>
    <w:rsid w:val="00E4348C"/>
    <w:rsid w:val="00E43FAB"/>
    <w:rsid w:val="00E46AFE"/>
    <w:rsid w:val="00E64216"/>
    <w:rsid w:val="00E7137F"/>
    <w:rsid w:val="00E72BD9"/>
    <w:rsid w:val="00EA4344"/>
    <w:rsid w:val="00EC744A"/>
    <w:rsid w:val="00ED04A0"/>
    <w:rsid w:val="00ED2101"/>
    <w:rsid w:val="00ED7F16"/>
    <w:rsid w:val="00EF3F0D"/>
    <w:rsid w:val="00F05924"/>
    <w:rsid w:val="00F1380E"/>
    <w:rsid w:val="00F334C6"/>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72F0795"/>
  <w15:docId w15:val="{6C6CF2B2-B215-4674-B062-5DCDFD57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B11C2A"/>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B11C2A"/>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11C2A"/>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3819">
      <w:bodyDiv w:val="1"/>
      <w:marLeft w:val="0"/>
      <w:marRight w:val="0"/>
      <w:marTop w:val="0"/>
      <w:marBottom w:val="0"/>
      <w:divBdr>
        <w:top w:val="none" w:sz="0" w:space="0" w:color="auto"/>
        <w:left w:val="none" w:sz="0" w:space="0" w:color="auto"/>
        <w:bottom w:val="none" w:sz="0" w:space="0" w:color="auto"/>
        <w:right w:val="none" w:sz="0" w:space="0" w:color="auto"/>
      </w:divBdr>
    </w:div>
    <w:div w:id="302387836">
      <w:bodyDiv w:val="1"/>
      <w:marLeft w:val="0"/>
      <w:marRight w:val="0"/>
      <w:marTop w:val="0"/>
      <w:marBottom w:val="0"/>
      <w:divBdr>
        <w:top w:val="none" w:sz="0" w:space="0" w:color="auto"/>
        <w:left w:val="none" w:sz="0" w:space="0" w:color="auto"/>
        <w:bottom w:val="none" w:sz="0" w:space="0" w:color="auto"/>
        <w:right w:val="none" w:sz="0" w:space="0" w:color="auto"/>
      </w:divBdr>
    </w:div>
    <w:div w:id="638612914">
      <w:bodyDiv w:val="1"/>
      <w:marLeft w:val="0"/>
      <w:marRight w:val="0"/>
      <w:marTop w:val="0"/>
      <w:marBottom w:val="0"/>
      <w:divBdr>
        <w:top w:val="none" w:sz="0" w:space="0" w:color="auto"/>
        <w:left w:val="none" w:sz="0" w:space="0" w:color="auto"/>
        <w:bottom w:val="none" w:sz="0" w:space="0" w:color="auto"/>
        <w:right w:val="none" w:sz="0" w:space="0" w:color="auto"/>
      </w:divBdr>
    </w:div>
    <w:div w:id="1163742458">
      <w:bodyDiv w:val="1"/>
      <w:marLeft w:val="0"/>
      <w:marRight w:val="0"/>
      <w:marTop w:val="0"/>
      <w:marBottom w:val="0"/>
      <w:divBdr>
        <w:top w:val="none" w:sz="0" w:space="0" w:color="auto"/>
        <w:left w:val="none" w:sz="0" w:space="0" w:color="auto"/>
        <w:bottom w:val="none" w:sz="0" w:space="0" w:color="auto"/>
        <w:right w:val="none" w:sz="0" w:space="0" w:color="auto"/>
      </w:divBdr>
    </w:div>
    <w:div w:id="1357273693">
      <w:bodyDiv w:val="1"/>
      <w:marLeft w:val="0"/>
      <w:marRight w:val="0"/>
      <w:marTop w:val="0"/>
      <w:marBottom w:val="0"/>
      <w:divBdr>
        <w:top w:val="none" w:sz="0" w:space="0" w:color="auto"/>
        <w:left w:val="none" w:sz="0" w:space="0" w:color="auto"/>
        <w:bottom w:val="none" w:sz="0" w:space="0" w:color="auto"/>
        <w:right w:val="none" w:sz="0" w:space="0" w:color="auto"/>
      </w:divBdr>
    </w:div>
    <w:div w:id="1517228991">
      <w:bodyDiv w:val="1"/>
      <w:marLeft w:val="0"/>
      <w:marRight w:val="0"/>
      <w:marTop w:val="0"/>
      <w:marBottom w:val="0"/>
      <w:divBdr>
        <w:top w:val="none" w:sz="0" w:space="0" w:color="auto"/>
        <w:left w:val="none" w:sz="0" w:space="0" w:color="auto"/>
        <w:bottom w:val="none" w:sz="0" w:space="0" w:color="auto"/>
        <w:right w:val="none" w:sz="0" w:space="0" w:color="auto"/>
      </w:divBdr>
    </w:div>
    <w:div w:id="2058892128">
      <w:bodyDiv w:val="1"/>
      <w:marLeft w:val="0"/>
      <w:marRight w:val="0"/>
      <w:marTop w:val="0"/>
      <w:marBottom w:val="0"/>
      <w:divBdr>
        <w:top w:val="none" w:sz="0" w:space="0" w:color="auto"/>
        <w:left w:val="none" w:sz="0" w:space="0" w:color="auto"/>
        <w:bottom w:val="none" w:sz="0" w:space="0" w:color="auto"/>
        <w:right w:val="none" w:sz="0" w:space="0" w:color="auto"/>
      </w:divBdr>
    </w:div>
    <w:div w:id="2141998040">
      <w:bodyDiv w:val="1"/>
      <w:marLeft w:val="0"/>
      <w:marRight w:val="0"/>
      <w:marTop w:val="0"/>
      <w:marBottom w:val="0"/>
      <w:divBdr>
        <w:top w:val="none" w:sz="0" w:space="0" w:color="auto"/>
        <w:left w:val="none" w:sz="0" w:space="0" w:color="auto"/>
        <w:bottom w:val="none" w:sz="0" w:space="0" w:color="auto"/>
        <w:right w:val="none" w:sz="0" w:space="0" w:color="auto"/>
      </w:divBdr>
      <w:divsChild>
        <w:div w:id="28342047">
          <w:marLeft w:val="0"/>
          <w:marRight w:val="0"/>
          <w:marTop w:val="0"/>
          <w:marBottom w:val="0"/>
          <w:divBdr>
            <w:top w:val="none" w:sz="0" w:space="0" w:color="auto"/>
            <w:left w:val="none" w:sz="0" w:space="0" w:color="auto"/>
            <w:bottom w:val="none" w:sz="0" w:space="0" w:color="auto"/>
            <w:right w:val="none" w:sz="0" w:space="0" w:color="auto"/>
          </w:divBdr>
          <w:divsChild>
            <w:div w:id="1119295453">
              <w:marLeft w:val="0"/>
              <w:marRight w:val="0"/>
              <w:marTop w:val="0"/>
              <w:marBottom w:val="0"/>
              <w:divBdr>
                <w:top w:val="none" w:sz="0" w:space="0" w:color="auto"/>
                <w:left w:val="none" w:sz="0" w:space="0" w:color="auto"/>
                <w:bottom w:val="none" w:sz="0" w:space="0" w:color="auto"/>
                <w:right w:val="none" w:sz="0" w:space="0" w:color="auto"/>
              </w:divBdr>
              <w:divsChild>
                <w:div w:id="1960528603">
                  <w:marLeft w:val="0"/>
                  <w:marRight w:val="0"/>
                  <w:marTop w:val="0"/>
                  <w:marBottom w:val="0"/>
                  <w:divBdr>
                    <w:top w:val="none" w:sz="0" w:space="0" w:color="auto"/>
                    <w:left w:val="none" w:sz="0" w:space="0" w:color="auto"/>
                    <w:bottom w:val="none" w:sz="0" w:space="0" w:color="auto"/>
                    <w:right w:val="none" w:sz="0" w:space="0" w:color="auto"/>
                  </w:divBdr>
                  <w:divsChild>
                    <w:div w:id="154227511">
                      <w:marLeft w:val="0"/>
                      <w:marRight w:val="0"/>
                      <w:marTop w:val="0"/>
                      <w:marBottom w:val="0"/>
                      <w:divBdr>
                        <w:top w:val="none" w:sz="0" w:space="0" w:color="auto"/>
                        <w:left w:val="none" w:sz="0" w:space="0" w:color="auto"/>
                        <w:bottom w:val="none" w:sz="0" w:space="0" w:color="auto"/>
                        <w:right w:val="none" w:sz="0" w:space="0" w:color="auto"/>
                      </w:divBdr>
                      <w:divsChild>
                        <w:div w:id="1340502538">
                          <w:marLeft w:val="0"/>
                          <w:marRight w:val="0"/>
                          <w:marTop w:val="0"/>
                          <w:marBottom w:val="0"/>
                          <w:divBdr>
                            <w:top w:val="none" w:sz="0" w:space="0" w:color="auto"/>
                            <w:left w:val="none" w:sz="0" w:space="0" w:color="auto"/>
                            <w:bottom w:val="none" w:sz="0" w:space="0" w:color="auto"/>
                            <w:right w:val="none" w:sz="0" w:space="0" w:color="auto"/>
                          </w:divBdr>
                          <w:divsChild>
                            <w:div w:id="210457394">
                              <w:marLeft w:val="0"/>
                              <w:marRight w:val="1500"/>
                              <w:marTop w:val="100"/>
                              <w:marBottom w:val="100"/>
                              <w:divBdr>
                                <w:top w:val="none" w:sz="0" w:space="0" w:color="auto"/>
                                <w:left w:val="none" w:sz="0" w:space="0" w:color="auto"/>
                                <w:bottom w:val="none" w:sz="0" w:space="0" w:color="auto"/>
                                <w:right w:val="none" w:sz="0" w:space="0" w:color="auto"/>
                              </w:divBdr>
                              <w:divsChild>
                                <w:div w:id="990400628">
                                  <w:marLeft w:val="0"/>
                                  <w:marRight w:val="0"/>
                                  <w:marTop w:val="300"/>
                                  <w:marBottom w:val="450"/>
                                  <w:divBdr>
                                    <w:top w:val="none" w:sz="0" w:space="0" w:color="auto"/>
                                    <w:left w:val="none" w:sz="0" w:space="0" w:color="auto"/>
                                    <w:bottom w:val="none" w:sz="0" w:space="0" w:color="auto"/>
                                    <w:right w:val="none" w:sz="0" w:space="0" w:color="auto"/>
                                  </w:divBdr>
                                  <w:divsChild>
                                    <w:div w:id="171726358">
                                      <w:marLeft w:val="0"/>
                                      <w:marRight w:val="0"/>
                                      <w:marTop w:val="0"/>
                                      <w:marBottom w:val="0"/>
                                      <w:divBdr>
                                        <w:top w:val="none" w:sz="0" w:space="0" w:color="auto"/>
                                        <w:left w:val="none" w:sz="0" w:space="0" w:color="auto"/>
                                        <w:bottom w:val="none" w:sz="0" w:space="0" w:color="auto"/>
                                        <w:right w:val="none" w:sz="0" w:space="0" w:color="auto"/>
                                      </w:divBdr>
                                      <w:divsChild>
                                        <w:div w:id="451167414">
                                          <w:marLeft w:val="0"/>
                                          <w:marRight w:val="0"/>
                                          <w:marTop w:val="0"/>
                                          <w:marBottom w:val="0"/>
                                          <w:divBdr>
                                            <w:top w:val="none" w:sz="0" w:space="0" w:color="auto"/>
                                            <w:left w:val="none" w:sz="0" w:space="0" w:color="auto"/>
                                            <w:bottom w:val="none" w:sz="0" w:space="0" w:color="auto"/>
                                            <w:right w:val="none" w:sz="0" w:space="0" w:color="auto"/>
                                          </w:divBdr>
                                          <w:divsChild>
                                            <w:div w:id="1144006449">
                                              <w:marLeft w:val="0"/>
                                              <w:marRight w:val="0"/>
                                              <w:marTop w:val="0"/>
                                              <w:marBottom w:val="0"/>
                                              <w:divBdr>
                                                <w:top w:val="none" w:sz="0" w:space="0" w:color="auto"/>
                                                <w:left w:val="none" w:sz="0" w:space="0" w:color="auto"/>
                                                <w:bottom w:val="none" w:sz="0" w:space="0" w:color="auto"/>
                                                <w:right w:val="none" w:sz="0" w:space="0" w:color="auto"/>
                                              </w:divBdr>
                                              <w:divsChild>
                                                <w:div w:id="13497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7817</Duznosnici_Value>
    <BrojPredmeta xmlns="8638ef6a-48a0-457c-b738-9f65e71a9a26">P-57/19</BrojPredmeta>
    <Duznosnici xmlns="8638ef6a-48a0-457c-b738-9f65e71a9a26">Milan Bandić,Gradonačelnik,Grad Zagreb</Duznosnici>
    <VrstaDokumenta xmlns="8638ef6a-48a0-457c-b738-9f65e71a9a26">3</VrstaDokumenta>
    <KljucneRijeci xmlns="8638ef6a-48a0-457c-b738-9f65e71a9a26">
      <Value>106</Value>
      <Value>85</Value>
      <Value>99</Value>
    </KljucneRijeci>
    <BrojAkta xmlns="8638ef6a-48a0-457c-b738-9f65e71a9a26">711-I-373-P-57-19/20-02-19</BrojAkta>
    <Sync xmlns="8638ef6a-48a0-457c-b738-9f65e71a9a26">0</Sync>
    <Sjednica xmlns="8638ef6a-48a0-457c-b738-9f65e71a9a26">172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A6DF2-6B4C-4195-95FB-FC86F0D3F0B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www.w3.org/XML/1998/namespace"/>
    <ds:schemaRef ds:uri="http://purl.org/dc/elements/1.1/"/>
  </ds:schemaRefs>
</ds:datastoreItem>
</file>

<file path=customXml/itemProps2.xml><?xml version="1.0" encoding="utf-8"?>
<ds:datastoreItem xmlns:ds="http://schemas.openxmlformats.org/officeDocument/2006/customXml" ds:itemID="{13044603-0A04-408E-B1F9-9C54CB316EF3}">
  <ds:schemaRefs>
    <ds:schemaRef ds:uri="http://schemas.microsoft.com/sharepoint/v3/contenttype/forms"/>
  </ds:schemaRefs>
</ds:datastoreItem>
</file>

<file path=customXml/itemProps3.xml><?xml version="1.0" encoding="utf-8"?>
<ds:datastoreItem xmlns:ds="http://schemas.openxmlformats.org/officeDocument/2006/customXml" ds:itemID="{8FE67B18-2CF9-47CF-9137-C480F9FD4490}"/>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6124</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2020-02-25T07:52:00Z</cp:lastPrinted>
  <dcterms:created xsi:type="dcterms:W3CDTF">2020-02-27T09:25:00Z</dcterms:created>
  <dcterms:modified xsi:type="dcterms:W3CDTF">2020-02-27T09:27:00Z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