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BF45" w14:textId="646F8EF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0C03AD">
        <w:rPr>
          <w:rFonts w:ascii="Times New Roman" w:eastAsia="Times New Roman" w:hAnsi="Times New Roman" w:cs="Times New Roman"/>
          <w:color w:val="000000"/>
          <w:sz w:val="24"/>
          <w:szCs w:val="24"/>
          <w:lang w:eastAsia="hr-HR"/>
        </w:rPr>
        <w:t>711-I-</w:t>
      </w:r>
      <w:r w:rsidR="003F09D4">
        <w:rPr>
          <w:rFonts w:ascii="Times New Roman" w:eastAsia="Times New Roman" w:hAnsi="Times New Roman" w:cs="Times New Roman"/>
          <w:color w:val="000000"/>
          <w:sz w:val="24"/>
          <w:szCs w:val="24"/>
          <w:lang w:eastAsia="hr-HR"/>
        </w:rPr>
        <w:t>2011</w:t>
      </w:r>
      <w:r w:rsidR="000C03AD">
        <w:rPr>
          <w:rFonts w:ascii="Times New Roman" w:eastAsia="Times New Roman" w:hAnsi="Times New Roman" w:cs="Times New Roman"/>
          <w:color w:val="000000"/>
          <w:sz w:val="24"/>
          <w:szCs w:val="24"/>
          <w:lang w:eastAsia="hr-HR"/>
        </w:rPr>
        <w:t>-P-</w:t>
      </w:r>
      <w:r w:rsidR="00C210A6">
        <w:rPr>
          <w:rFonts w:ascii="Times New Roman" w:eastAsia="Times New Roman" w:hAnsi="Times New Roman" w:cs="Times New Roman"/>
          <w:color w:val="000000"/>
          <w:sz w:val="24"/>
          <w:szCs w:val="24"/>
          <w:lang w:eastAsia="hr-HR"/>
        </w:rPr>
        <w:t>177</w:t>
      </w:r>
      <w:r w:rsidR="000C03AD">
        <w:rPr>
          <w:rFonts w:ascii="Times New Roman" w:eastAsia="Times New Roman" w:hAnsi="Times New Roman" w:cs="Times New Roman"/>
          <w:color w:val="000000"/>
          <w:sz w:val="24"/>
          <w:szCs w:val="24"/>
          <w:lang w:eastAsia="hr-HR"/>
        </w:rPr>
        <w:t>-1</w:t>
      </w:r>
      <w:r w:rsidR="00C210A6">
        <w:rPr>
          <w:rFonts w:ascii="Times New Roman" w:eastAsia="Times New Roman" w:hAnsi="Times New Roman" w:cs="Times New Roman"/>
          <w:color w:val="000000"/>
          <w:sz w:val="24"/>
          <w:szCs w:val="24"/>
          <w:lang w:eastAsia="hr-HR"/>
        </w:rPr>
        <w:t>7</w:t>
      </w:r>
      <w:r w:rsidR="000C03AD">
        <w:rPr>
          <w:rFonts w:ascii="Times New Roman" w:eastAsia="Times New Roman" w:hAnsi="Times New Roman" w:cs="Times New Roman"/>
          <w:color w:val="000000"/>
          <w:sz w:val="24"/>
          <w:szCs w:val="24"/>
          <w:lang w:eastAsia="hr-HR"/>
        </w:rPr>
        <w:t>/1</w:t>
      </w:r>
      <w:r w:rsidR="009816FF">
        <w:rPr>
          <w:rFonts w:ascii="Times New Roman" w:eastAsia="Times New Roman" w:hAnsi="Times New Roman" w:cs="Times New Roman"/>
          <w:color w:val="000000"/>
          <w:sz w:val="24"/>
          <w:szCs w:val="24"/>
          <w:lang w:eastAsia="hr-HR"/>
        </w:rPr>
        <w:t>9</w:t>
      </w:r>
      <w:r w:rsidR="000C03AD">
        <w:rPr>
          <w:rFonts w:ascii="Times New Roman" w:eastAsia="Times New Roman" w:hAnsi="Times New Roman" w:cs="Times New Roman"/>
          <w:color w:val="000000"/>
          <w:sz w:val="24"/>
          <w:szCs w:val="24"/>
          <w:lang w:eastAsia="hr-HR"/>
        </w:rPr>
        <w:t>-</w:t>
      </w:r>
      <w:r w:rsidR="003F09D4">
        <w:rPr>
          <w:rFonts w:ascii="Times New Roman" w:eastAsia="Times New Roman" w:hAnsi="Times New Roman" w:cs="Times New Roman"/>
          <w:color w:val="000000"/>
          <w:sz w:val="24"/>
          <w:szCs w:val="24"/>
          <w:lang w:eastAsia="hr-HR"/>
        </w:rPr>
        <w:t>09</w:t>
      </w:r>
      <w:r w:rsidR="000C03AD">
        <w:rPr>
          <w:rFonts w:ascii="Times New Roman" w:eastAsia="Times New Roman" w:hAnsi="Times New Roman" w:cs="Times New Roman"/>
          <w:color w:val="000000"/>
          <w:sz w:val="24"/>
          <w:szCs w:val="24"/>
          <w:lang w:eastAsia="hr-HR"/>
        </w:rPr>
        <w:t>-</w:t>
      </w:r>
      <w:r w:rsidR="009816FF">
        <w:rPr>
          <w:rFonts w:ascii="Times New Roman" w:eastAsia="Times New Roman" w:hAnsi="Times New Roman" w:cs="Times New Roman"/>
          <w:color w:val="000000"/>
          <w:sz w:val="24"/>
          <w:szCs w:val="24"/>
          <w:lang w:eastAsia="hr-HR"/>
        </w:rPr>
        <w:t>1</w:t>
      </w:r>
      <w:r w:rsidR="000C03AD">
        <w:rPr>
          <w:rFonts w:ascii="Times New Roman" w:eastAsia="Times New Roman" w:hAnsi="Times New Roman" w:cs="Times New Roman"/>
          <w:color w:val="000000"/>
          <w:sz w:val="24"/>
          <w:szCs w:val="24"/>
          <w:lang w:eastAsia="hr-HR"/>
        </w:rPr>
        <w:t>8</w:t>
      </w:r>
    </w:p>
    <w:bookmarkEnd w:id="0"/>
    <w:p w14:paraId="64B994BB" w14:textId="7B008A98"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C210A6">
        <w:rPr>
          <w:rFonts w:ascii="Times New Roman" w:hAnsi="Times New Roman" w:cs="Times New Roman"/>
          <w:color w:val="000000"/>
          <w:sz w:val="24"/>
          <w:szCs w:val="24"/>
        </w:rPr>
        <w:t>20</w:t>
      </w:r>
      <w:r w:rsidR="009816FF" w:rsidRPr="009816FF">
        <w:rPr>
          <w:rFonts w:ascii="Times New Roman" w:hAnsi="Times New Roman" w:cs="Times New Roman"/>
          <w:color w:val="000000"/>
          <w:sz w:val="24"/>
          <w:szCs w:val="24"/>
        </w:rPr>
        <w:t xml:space="preserve">. </w:t>
      </w:r>
      <w:r w:rsidR="00C210A6">
        <w:rPr>
          <w:rFonts w:ascii="Times New Roman" w:hAnsi="Times New Roman" w:cs="Times New Roman"/>
          <w:color w:val="000000"/>
          <w:sz w:val="24"/>
          <w:szCs w:val="24"/>
        </w:rPr>
        <w:t>rujn</w:t>
      </w:r>
      <w:r w:rsidR="009816FF" w:rsidRPr="009816FF">
        <w:rPr>
          <w:rFonts w:ascii="Times New Roman" w:hAnsi="Times New Roman" w:cs="Times New Roman"/>
          <w:color w:val="000000"/>
          <w:sz w:val="24"/>
          <w:szCs w:val="24"/>
        </w:rPr>
        <w:t>a 2019</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3E8BA9EB" w14:textId="579C5F8C" w:rsidR="00E51066" w:rsidRPr="00A87EC8" w:rsidRDefault="00E51066" w:rsidP="002C109B">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 i 57/15.</w:t>
      </w:r>
      <w:r w:rsidRPr="00A87EC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u predmetu </w:t>
      </w:r>
      <w:r w:rsidR="009816FF" w:rsidRPr="009816FF">
        <w:rPr>
          <w:rFonts w:ascii="Times New Roman" w:hAnsi="Times New Roman" w:cs="Times New Roman"/>
          <w:b/>
          <w:bCs/>
          <w:color w:val="000000"/>
          <w:sz w:val="24"/>
          <w:szCs w:val="24"/>
        </w:rPr>
        <w:t xml:space="preserve">dužnosnika </w:t>
      </w:r>
      <w:r w:rsidR="00C210A6" w:rsidRPr="00C210A6">
        <w:rPr>
          <w:rFonts w:ascii="Times New Roman" w:hAnsi="Times New Roman" w:cs="Times New Roman"/>
          <w:b/>
          <w:bCs/>
          <w:color w:val="000000"/>
          <w:sz w:val="24"/>
          <w:szCs w:val="24"/>
        </w:rPr>
        <w:t>Bože Galića, župana Vukovarsko-srijemske županije</w:t>
      </w:r>
      <w:r w:rsidRPr="00D41B5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Pr="0003702A">
        <w:rPr>
          <w:rFonts w:ascii="Times New Roman" w:hAnsi="Times New Roman" w:cs="Times New Roman"/>
          <w:bCs/>
          <w:color w:val="000000"/>
          <w:sz w:val="24"/>
          <w:szCs w:val="24"/>
        </w:rPr>
        <w:t>711-I-</w:t>
      </w:r>
      <w:r w:rsidR="009816FF">
        <w:rPr>
          <w:rFonts w:ascii="Times New Roman" w:hAnsi="Times New Roman" w:cs="Times New Roman"/>
          <w:bCs/>
          <w:color w:val="000000"/>
          <w:sz w:val="24"/>
          <w:szCs w:val="24"/>
        </w:rPr>
        <w:t>1</w:t>
      </w:r>
      <w:r w:rsidR="00C210A6">
        <w:rPr>
          <w:rFonts w:ascii="Times New Roman" w:hAnsi="Times New Roman" w:cs="Times New Roman"/>
          <w:bCs/>
          <w:color w:val="000000"/>
          <w:sz w:val="24"/>
          <w:szCs w:val="24"/>
        </w:rPr>
        <w:t>208</w:t>
      </w:r>
      <w:r w:rsidRPr="0003702A">
        <w:rPr>
          <w:rFonts w:ascii="Times New Roman" w:hAnsi="Times New Roman" w:cs="Times New Roman"/>
          <w:bCs/>
          <w:color w:val="000000"/>
          <w:sz w:val="24"/>
          <w:szCs w:val="24"/>
        </w:rPr>
        <w:t>-P-</w:t>
      </w:r>
      <w:r w:rsidR="00C210A6">
        <w:rPr>
          <w:rFonts w:ascii="Times New Roman" w:hAnsi="Times New Roman" w:cs="Times New Roman"/>
          <w:bCs/>
          <w:color w:val="000000"/>
          <w:sz w:val="24"/>
          <w:szCs w:val="24"/>
        </w:rPr>
        <w:t>177</w:t>
      </w:r>
      <w:r w:rsidRPr="0003702A">
        <w:rPr>
          <w:rFonts w:ascii="Times New Roman" w:hAnsi="Times New Roman" w:cs="Times New Roman"/>
          <w:bCs/>
          <w:color w:val="000000"/>
          <w:sz w:val="24"/>
          <w:szCs w:val="24"/>
        </w:rPr>
        <w:t>-1</w:t>
      </w:r>
      <w:r w:rsidR="00C210A6">
        <w:rPr>
          <w:rFonts w:ascii="Times New Roman" w:hAnsi="Times New Roman" w:cs="Times New Roman"/>
          <w:bCs/>
          <w:color w:val="000000"/>
          <w:sz w:val="24"/>
          <w:szCs w:val="24"/>
        </w:rPr>
        <w:t>7</w:t>
      </w:r>
      <w:r w:rsidRPr="0003702A">
        <w:rPr>
          <w:rFonts w:ascii="Times New Roman" w:hAnsi="Times New Roman" w:cs="Times New Roman"/>
          <w:bCs/>
          <w:color w:val="000000"/>
          <w:sz w:val="24"/>
          <w:szCs w:val="24"/>
        </w:rPr>
        <w:t>/1</w:t>
      </w:r>
      <w:r w:rsidR="009816FF">
        <w:rPr>
          <w:rFonts w:ascii="Times New Roman" w:hAnsi="Times New Roman" w:cs="Times New Roman"/>
          <w:bCs/>
          <w:color w:val="000000"/>
          <w:sz w:val="24"/>
          <w:szCs w:val="24"/>
        </w:rPr>
        <w:t>9</w:t>
      </w:r>
      <w:r w:rsidRPr="0003702A">
        <w:rPr>
          <w:rFonts w:ascii="Times New Roman" w:hAnsi="Times New Roman" w:cs="Times New Roman"/>
          <w:bCs/>
          <w:color w:val="000000"/>
          <w:sz w:val="24"/>
          <w:szCs w:val="24"/>
        </w:rPr>
        <w:t>-</w:t>
      </w:r>
      <w:r w:rsidR="00054190">
        <w:rPr>
          <w:rFonts w:ascii="Times New Roman" w:hAnsi="Times New Roman" w:cs="Times New Roman"/>
          <w:bCs/>
          <w:color w:val="000000"/>
          <w:sz w:val="24"/>
          <w:szCs w:val="24"/>
        </w:rPr>
        <w:t>0</w:t>
      </w:r>
      <w:r w:rsidR="00C210A6">
        <w:rPr>
          <w:rFonts w:ascii="Times New Roman" w:hAnsi="Times New Roman" w:cs="Times New Roman"/>
          <w:bCs/>
          <w:color w:val="000000"/>
          <w:sz w:val="24"/>
          <w:szCs w:val="24"/>
        </w:rPr>
        <w:t>8</w:t>
      </w:r>
      <w:r w:rsidR="00054190">
        <w:rPr>
          <w:rFonts w:ascii="Times New Roman" w:hAnsi="Times New Roman" w:cs="Times New Roman"/>
          <w:bCs/>
          <w:color w:val="000000"/>
          <w:sz w:val="24"/>
          <w:szCs w:val="24"/>
        </w:rPr>
        <w:t>-</w:t>
      </w:r>
      <w:r w:rsidR="009816FF">
        <w:rPr>
          <w:rFonts w:ascii="Times New Roman" w:hAnsi="Times New Roman" w:cs="Times New Roman"/>
          <w:bCs/>
          <w:color w:val="000000"/>
          <w:sz w:val="24"/>
          <w:szCs w:val="24"/>
        </w:rPr>
        <w:t>1</w:t>
      </w:r>
      <w:r w:rsidR="00054190">
        <w:rPr>
          <w:rFonts w:ascii="Times New Roman" w:hAnsi="Times New Roman" w:cs="Times New Roman"/>
          <w:bCs/>
          <w:color w:val="000000"/>
          <w:sz w:val="24"/>
          <w:szCs w:val="24"/>
        </w:rPr>
        <w:t>8</w:t>
      </w:r>
      <w:r w:rsidRPr="00874690">
        <w:rPr>
          <w:rFonts w:ascii="Times New Roman" w:hAnsi="Times New Roman" w:cs="Times New Roman"/>
          <w:bCs/>
          <w:color w:val="000000"/>
          <w:sz w:val="24"/>
          <w:szCs w:val="24"/>
        </w:rPr>
        <w:t xml:space="preserve"> od</w:t>
      </w:r>
      <w:r w:rsidR="00054190">
        <w:rPr>
          <w:rFonts w:ascii="Times New Roman" w:hAnsi="Times New Roman" w:cs="Times New Roman"/>
          <w:bCs/>
          <w:color w:val="000000"/>
          <w:sz w:val="24"/>
          <w:szCs w:val="24"/>
        </w:rPr>
        <w:t xml:space="preserve"> </w:t>
      </w:r>
      <w:r w:rsidR="00C210A6">
        <w:rPr>
          <w:rFonts w:ascii="Times New Roman" w:hAnsi="Times New Roman" w:cs="Times New Roman"/>
          <w:bCs/>
          <w:color w:val="000000"/>
          <w:sz w:val="24"/>
          <w:szCs w:val="24"/>
        </w:rPr>
        <w:t>18</w:t>
      </w:r>
      <w:r>
        <w:rPr>
          <w:rFonts w:ascii="Times New Roman" w:hAnsi="Times New Roman" w:cs="Times New Roman"/>
          <w:bCs/>
          <w:color w:val="000000"/>
          <w:sz w:val="24"/>
          <w:szCs w:val="24"/>
        </w:rPr>
        <w:t xml:space="preserve">. </w:t>
      </w:r>
      <w:r w:rsidR="00C210A6">
        <w:rPr>
          <w:rFonts w:ascii="Times New Roman" w:hAnsi="Times New Roman" w:cs="Times New Roman"/>
          <w:bCs/>
          <w:color w:val="000000"/>
          <w:sz w:val="24"/>
          <w:szCs w:val="24"/>
        </w:rPr>
        <w:t>travnj</w:t>
      </w:r>
      <w:r w:rsidR="009816FF">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201</w:t>
      </w:r>
      <w:r w:rsidR="00C210A6">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.g., </w:t>
      </w:r>
      <w:r w:rsidR="00C210A6">
        <w:rPr>
          <w:rFonts w:ascii="Times New Roman" w:hAnsi="Times New Roman" w:cs="Times New Roman"/>
          <w:bCs/>
          <w:color w:val="000000"/>
          <w:sz w:val="24"/>
          <w:szCs w:val="24"/>
        </w:rPr>
        <w:t>6</w:t>
      </w:r>
      <w:r w:rsidR="009816FF" w:rsidRPr="009816FF">
        <w:rPr>
          <w:rFonts w:ascii="Times New Roman" w:hAnsi="Times New Roman" w:cs="Times New Roman"/>
          <w:color w:val="000000"/>
          <w:sz w:val="24"/>
          <w:szCs w:val="24"/>
        </w:rPr>
        <w:t xml:space="preserve">3. sjednici, održanoj </w:t>
      </w:r>
      <w:r w:rsidR="00C210A6">
        <w:rPr>
          <w:rFonts w:ascii="Times New Roman" w:hAnsi="Times New Roman" w:cs="Times New Roman"/>
          <w:color w:val="000000"/>
          <w:sz w:val="24"/>
          <w:szCs w:val="24"/>
        </w:rPr>
        <w:t>20</w:t>
      </w:r>
      <w:r w:rsidR="009816FF" w:rsidRPr="009816FF">
        <w:rPr>
          <w:rFonts w:ascii="Times New Roman" w:hAnsi="Times New Roman" w:cs="Times New Roman"/>
          <w:color w:val="000000"/>
          <w:sz w:val="24"/>
          <w:szCs w:val="24"/>
        </w:rPr>
        <w:t xml:space="preserve">. </w:t>
      </w:r>
      <w:r w:rsidR="00C210A6">
        <w:rPr>
          <w:rFonts w:ascii="Times New Roman" w:hAnsi="Times New Roman" w:cs="Times New Roman"/>
          <w:color w:val="000000"/>
          <w:sz w:val="24"/>
          <w:szCs w:val="24"/>
        </w:rPr>
        <w:t>rujn</w:t>
      </w:r>
      <w:r w:rsidR="009816FF" w:rsidRPr="009816FF">
        <w:rPr>
          <w:rFonts w:ascii="Times New Roman" w:hAnsi="Times New Roman" w:cs="Times New Roman"/>
          <w:color w:val="000000"/>
          <w:sz w:val="24"/>
          <w:szCs w:val="24"/>
        </w:rPr>
        <w:t>a 2019</w:t>
      </w:r>
      <w:r>
        <w:rPr>
          <w:rFonts w:ascii="Times New Roman" w:hAnsi="Times New Roman" w:cs="Times New Roman"/>
          <w:color w:val="000000"/>
          <w:sz w:val="24"/>
          <w:szCs w:val="24"/>
        </w:rPr>
        <w:t>.g.</w:t>
      </w:r>
      <w:r w:rsidRPr="00A87EC8">
        <w:rPr>
          <w:rFonts w:ascii="Times New Roman" w:hAnsi="Times New Roman" w:cs="Times New Roman"/>
          <w:color w:val="000000"/>
          <w:sz w:val="24"/>
          <w:szCs w:val="24"/>
        </w:rPr>
        <w:t xml:space="preserve">, donosi sljedeću  </w:t>
      </w:r>
      <w:r>
        <w:rPr>
          <w:rFonts w:ascii="Times New Roman" w:hAnsi="Times New Roman" w:cs="Times New Roman"/>
          <w:color w:val="000000"/>
          <w:sz w:val="24"/>
          <w:szCs w:val="24"/>
        </w:rPr>
        <w:t xml:space="preserve"> </w:t>
      </w:r>
    </w:p>
    <w:p w14:paraId="0F026A00" w14:textId="77777777"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p>
    <w:p w14:paraId="6AA93C5E" w14:textId="77777777"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97DCF17" w14:textId="77777777" w:rsidR="002C109B" w:rsidRPr="003B3319" w:rsidRDefault="002C109B" w:rsidP="002C109B">
      <w:pPr>
        <w:autoSpaceDE w:val="0"/>
        <w:autoSpaceDN w:val="0"/>
        <w:adjustRightInd w:val="0"/>
        <w:spacing w:after="0"/>
        <w:jc w:val="center"/>
        <w:rPr>
          <w:rFonts w:ascii="Times New Roman" w:hAnsi="Times New Roman" w:cs="Times New Roman"/>
          <w:b/>
          <w:bCs/>
          <w:color w:val="000000"/>
          <w:sz w:val="16"/>
          <w:szCs w:val="16"/>
        </w:rPr>
      </w:pPr>
    </w:p>
    <w:p w14:paraId="6A7EA99A" w14:textId="4ACEA0BF" w:rsidR="00E51066" w:rsidRDefault="00E51066" w:rsidP="006060E9">
      <w:pPr>
        <w:pStyle w:val="Default"/>
        <w:numPr>
          <w:ilvl w:val="0"/>
          <w:numId w:val="4"/>
        </w:numPr>
        <w:spacing w:line="276" w:lineRule="auto"/>
        <w:contextualSpacing/>
        <w:jc w:val="both"/>
        <w:rPr>
          <w:b/>
          <w:bCs/>
        </w:rPr>
      </w:pPr>
      <w:r w:rsidRPr="007861D8">
        <w:rPr>
          <w:b/>
          <w:bCs/>
        </w:rPr>
        <w:t>Propustom da po pisanom pozivu</w:t>
      </w:r>
      <w:r>
        <w:rPr>
          <w:b/>
          <w:bCs/>
        </w:rPr>
        <w:t xml:space="preserve"> Povjerenstva</w:t>
      </w:r>
      <w:r w:rsidRPr="007861D8">
        <w:rPr>
          <w:b/>
          <w:bCs/>
        </w:rPr>
        <w:t xml:space="preserve"> </w:t>
      </w:r>
      <w:r w:rsidRPr="0044354D">
        <w:rPr>
          <w:b/>
          <w:bCs/>
        </w:rPr>
        <w:t xml:space="preserve">priloži </w:t>
      </w:r>
      <w:r w:rsidRPr="007861D8">
        <w:rPr>
          <w:b/>
          <w:bCs/>
        </w:rPr>
        <w:t xml:space="preserve">odgovarajuće dokaze potrebne za usklađivanje prijavljene imovine u </w:t>
      </w:r>
      <w:r w:rsidR="00C210A6" w:rsidRPr="00C210A6">
        <w:rPr>
          <w:b/>
          <w:bCs/>
        </w:rPr>
        <w:t>Izvješću o imovinskom stan</w:t>
      </w:r>
      <w:r w:rsidR="00C210A6">
        <w:rPr>
          <w:b/>
          <w:bCs/>
        </w:rPr>
        <w:t>ju podnesenom 7. srpnja 2017.g.</w:t>
      </w:r>
      <w:r w:rsidRPr="007861D8">
        <w:rPr>
          <w:b/>
          <w:bCs/>
        </w:rPr>
        <w:t xml:space="preserve">, s imovinom utvrđenom u postupku </w:t>
      </w:r>
      <w:r w:rsidR="00054190">
        <w:rPr>
          <w:b/>
          <w:bCs/>
        </w:rPr>
        <w:t xml:space="preserve">redovite </w:t>
      </w:r>
      <w:r w:rsidRPr="007861D8">
        <w:rPr>
          <w:b/>
          <w:bCs/>
        </w:rPr>
        <w:t xml:space="preserve">provjere, i to u odnosu na </w:t>
      </w:r>
      <w:r>
        <w:rPr>
          <w:b/>
          <w:bCs/>
        </w:rPr>
        <w:t xml:space="preserve">podatke o </w:t>
      </w:r>
      <w:r w:rsidR="00C210A6">
        <w:rPr>
          <w:b/>
          <w:bCs/>
        </w:rPr>
        <w:t>dionicama koje je supruga dužnosnika stekla 2015.g.</w:t>
      </w:r>
      <w:r w:rsidRPr="007861D8">
        <w:rPr>
          <w:b/>
          <w:bCs/>
        </w:rPr>
        <w:t xml:space="preserve">, </w:t>
      </w:r>
      <w:r w:rsidR="006060E9" w:rsidRPr="00CE0F71">
        <w:rPr>
          <w:b/>
          <w:bCs/>
          <w:color w:val="auto"/>
        </w:rPr>
        <w:t xml:space="preserve">a koji nesklad između prijavljene imovine i stanja imovine je nastao uslijed propusta dužnosnika da podnese Izvješće o imovinskom stanju povodom bitne promjene  istekom 2015., </w:t>
      </w:r>
      <w:r>
        <w:rPr>
          <w:b/>
          <w:bCs/>
        </w:rPr>
        <w:t>dužnosni</w:t>
      </w:r>
      <w:r w:rsidR="002C109B">
        <w:rPr>
          <w:b/>
          <w:bCs/>
        </w:rPr>
        <w:t>k</w:t>
      </w:r>
      <w:r w:rsidRPr="007861D8">
        <w:rPr>
          <w:b/>
          <w:bCs/>
        </w:rPr>
        <w:t xml:space="preserve"> </w:t>
      </w:r>
      <w:r w:rsidR="00C210A6" w:rsidRPr="00C210A6">
        <w:rPr>
          <w:b/>
          <w:bCs/>
        </w:rPr>
        <w:t>Bož</w:t>
      </w:r>
      <w:r w:rsidR="00C210A6">
        <w:rPr>
          <w:b/>
          <w:bCs/>
        </w:rPr>
        <w:t>o</w:t>
      </w:r>
      <w:r w:rsidR="00C210A6" w:rsidRPr="00C210A6">
        <w:rPr>
          <w:b/>
          <w:bCs/>
        </w:rPr>
        <w:t xml:space="preserve"> Galić, župan Vukovarsko-srijemske županije</w:t>
      </w:r>
      <w:r w:rsidR="002C109B">
        <w:rPr>
          <w:b/>
          <w:bCs/>
        </w:rPr>
        <w:t>, počinio</w:t>
      </w:r>
      <w:r w:rsidRPr="007861D8">
        <w:rPr>
          <w:b/>
          <w:bCs/>
        </w:rPr>
        <w:t xml:space="preserve"> je povredu članka 27. ZSSI-a</w:t>
      </w:r>
      <w:r>
        <w:rPr>
          <w:b/>
          <w:bCs/>
        </w:rPr>
        <w:t>,</w:t>
      </w:r>
      <w:r w:rsidRPr="007861D8">
        <w:rPr>
          <w:b/>
          <w:bCs/>
        </w:rPr>
        <w:t xml:space="preserve"> u vezi s člankom 8. i 9. ZSSI-a. </w:t>
      </w:r>
    </w:p>
    <w:p w14:paraId="183D69B7" w14:textId="77777777" w:rsidR="002C109B" w:rsidRPr="007861D8" w:rsidRDefault="002C109B" w:rsidP="002C109B">
      <w:pPr>
        <w:pStyle w:val="Default"/>
        <w:spacing w:line="276" w:lineRule="auto"/>
        <w:ind w:left="720"/>
        <w:contextualSpacing/>
        <w:jc w:val="both"/>
        <w:rPr>
          <w:b/>
          <w:bCs/>
        </w:rPr>
      </w:pPr>
    </w:p>
    <w:p w14:paraId="070D531F" w14:textId="1821E2CC" w:rsidR="00E51066" w:rsidRDefault="00E51066" w:rsidP="002C109B">
      <w:pPr>
        <w:numPr>
          <w:ilvl w:val="0"/>
          <w:numId w:val="4"/>
        </w:numPr>
        <w:spacing w:after="0"/>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 povredu ZSSI-a, opisanu pod točkom I. ove izreke, dužnosni</w:t>
      </w:r>
      <w:r w:rsidR="002C109B">
        <w:rPr>
          <w:rFonts w:ascii="Times New Roman" w:hAnsi="Times New Roman" w:cs="Times New Roman"/>
          <w:b/>
          <w:bCs/>
          <w:color w:val="000000"/>
          <w:sz w:val="24"/>
          <w:szCs w:val="24"/>
        </w:rPr>
        <w:t>ku</w:t>
      </w:r>
      <w:r w:rsidRPr="007F0D5C">
        <w:rPr>
          <w:rFonts w:ascii="Times New Roman" w:hAnsi="Times New Roman" w:cs="Times New Roman"/>
          <w:b/>
          <w:bCs/>
          <w:color w:val="000000"/>
          <w:sz w:val="24"/>
          <w:szCs w:val="24"/>
        </w:rPr>
        <w:t xml:space="preserve"> </w:t>
      </w:r>
      <w:r w:rsidR="00C210A6">
        <w:rPr>
          <w:rFonts w:ascii="Times New Roman" w:hAnsi="Times New Roman" w:cs="Times New Roman"/>
          <w:b/>
          <w:bCs/>
          <w:color w:val="000000"/>
          <w:sz w:val="24"/>
          <w:szCs w:val="24"/>
        </w:rPr>
        <w:t>Boži Galiću</w:t>
      </w:r>
      <w:r w:rsidR="002C109B" w:rsidRPr="002C109B">
        <w:rPr>
          <w:rFonts w:ascii="Times New Roman" w:hAnsi="Times New Roman" w:cs="Times New Roman"/>
          <w:b/>
          <w:bCs/>
          <w:color w:val="000000"/>
          <w:sz w:val="24"/>
          <w:szCs w:val="24"/>
        </w:rPr>
        <w:t xml:space="preserve"> </w:t>
      </w:r>
      <w:r w:rsidRPr="007F0D5C">
        <w:rPr>
          <w:rFonts w:ascii="Times New Roman" w:hAnsi="Times New Roman" w:cs="Times New Roman"/>
          <w:b/>
          <w:bCs/>
          <w:color w:val="000000"/>
          <w:sz w:val="24"/>
          <w:szCs w:val="24"/>
        </w:rPr>
        <w:t xml:space="preserve">izriče se sankcija iz članka 42. stavka 1. podstavka 2. ZSSI-a, </w:t>
      </w:r>
      <w:r w:rsidRPr="00F17DF3">
        <w:rPr>
          <w:rFonts w:ascii="Times New Roman" w:hAnsi="Times New Roman" w:cs="Times New Roman"/>
          <w:b/>
          <w:bCs/>
          <w:color w:val="000000"/>
          <w:sz w:val="24"/>
          <w:szCs w:val="24"/>
        </w:rPr>
        <w:t>obustava isplate dijela neto mje</w:t>
      </w:r>
      <w:r>
        <w:rPr>
          <w:rFonts w:ascii="Times New Roman" w:hAnsi="Times New Roman" w:cs="Times New Roman"/>
          <w:b/>
          <w:bCs/>
          <w:color w:val="000000"/>
          <w:sz w:val="24"/>
          <w:szCs w:val="24"/>
        </w:rPr>
        <w:t xml:space="preserve">sečne plaće u ukupnom iznosu od </w:t>
      </w:r>
      <w:r w:rsidR="00C210A6">
        <w:rPr>
          <w:rFonts w:ascii="Times New Roman" w:hAnsi="Times New Roman" w:cs="Times New Roman"/>
          <w:b/>
          <w:bCs/>
          <w:color w:val="000000"/>
          <w:sz w:val="24"/>
          <w:szCs w:val="24"/>
        </w:rPr>
        <w:t>2</w:t>
      </w:r>
      <w:r w:rsidR="00054190">
        <w:rPr>
          <w:rFonts w:ascii="Times New Roman" w:hAnsi="Times New Roman" w:cs="Times New Roman"/>
          <w:b/>
          <w:bCs/>
          <w:color w:val="000000"/>
          <w:sz w:val="24"/>
          <w:szCs w:val="24"/>
        </w:rPr>
        <w:t>.000,00</w:t>
      </w:r>
      <w:r>
        <w:rPr>
          <w:rFonts w:ascii="Times New Roman" w:hAnsi="Times New Roman" w:cs="Times New Roman"/>
          <w:b/>
          <w:bCs/>
          <w:color w:val="000000"/>
          <w:sz w:val="24"/>
          <w:szCs w:val="24"/>
        </w:rPr>
        <w:t xml:space="preserve"> kn, koja će trajati </w:t>
      </w:r>
      <w:r w:rsidR="00C210A6">
        <w:rPr>
          <w:rFonts w:ascii="Times New Roman" w:hAnsi="Times New Roman" w:cs="Times New Roman"/>
          <w:b/>
          <w:bCs/>
          <w:color w:val="000000"/>
          <w:sz w:val="24"/>
          <w:szCs w:val="24"/>
        </w:rPr>
        <w:t>2</w:t>
      </w:r>
      <w:r w:rsidR="00054190">
        <w:rPr>
          <w:rFonts w:ascii="Times New Roman" w:hAnsi="Times New Roman" w:cs="Times New Roman"/>
          <w:b/>
          <w:bCs/>
          <w:color w:val="000000"/>
          <w:sz w:val="24"/>
          <w:szCs w:val="24"/>
        </w:rPr>
        <w:t xml:space="preserve"> mjeseca</w:t>
      </w:r>
      <w:r>
        <w:rPr>
          <w:rFonts w:ascii="Times New Roman" w:hAnsi="Times New Roman" w:cs="Times New Roman"/>
          <w:b/>
          <w:bCs/>
          <w:color w:val="000000"/>
          <w:sz w:val="24"/>
          <w:szCs w:val="24"/>
        </w:rPr>
        <w:t xml:space="preserve"> te će se izvršiti u </w:t>
      </w:r>
      <w:r w:rsidR="00054190">
        <w:rPr>
          <w:rFonts w:ascii="Times New Roman" w:hAnsi="Times New Roman" w:cs="Times New Roman"/>
          <w:b/>
          <w:bCs/>
          <w:color w:val="000000"/>
          <w:sz w:val="24"/>
          <w:szCs w:val="24"/>
        </w:rPr>
        <w:t>jednaka uzastopna mjesečna</w:t>
      </w:r>
      <w:r w:rsidRPr="00F17DF3">
        <w:rPr>
          <w:rFonts w:ascii="Times New Roman" w:hAnsi="Times New Roman" w:cs="Times New Roman"/>
          <w:b/>
          <w:bCs/>
          <w:color w:val="000000"/>
          <w:sz w:val="24"/>
          <w:szCs w:val="24"/>
        </w:rPr>
        <w:t xml:space="preserve"> obroka, svaki u pojedinačnom mjesečnom iznosu od </w:t>
      </w:r>
      <w:r w:rsidR="002C109B">
        <w:rPr>
          <w:rFonts w:ascii="Times New Roman" w:hAnsi="Times New Roman" w:cs="Times New Roman"/>
          <w:b/>
          <w:bCs/>
          <w:color w:val="000000"/>
          <w:sz w:val="24"/>
          <w:szCs w:val="24"/>
        </w:rPr>
        <w:t>1</w:t>
      </w:r>
      <w:r w:rsidR="00054190">
        <w:rPr>
          <w:rFonts w:ascii="Times New Roman" w:hAnsi="Times New Roman" w:cs="Times New Roman"/>
          <w:b/>
          <w:bCs/>
          <w:color w:val="000000"/>
          <w:sz w:val="24"/>
          <w:szCs w:val="24"/>
        </w:rPr>
        <w:t>.000,00</w:t>
      </w:r>
      <w:r w:rsidRPr="00F17DF3">
        <w:rPr>
          <w:rFonts w:ascii="Times New Roman" w:hAnsi="Times New Roman" w:cs="Times New Roman"/>
          <w:b/>
          <w:bCs/>
          <w:color w:val="000000"/>
          <w:sz w:val="24"/>
          <w:szCs w:val="24"/>
        </w:rPr>
        <w:t xml:space="preserve"> kn</w:t>
      </w:r>
      <w:r w:rsidRPr="007F0D5C">
        <w:rPr>
          <w:rFonts w:ascii="Times New Roman" w:hAnsi="Times New Roman" w:cs="Times New Roman"/>
          <w:b/>
          <w:bCs/>
          <w:color w:val="000000"/>
          <w:sz w:val="24"/>
          <w:szCs w:val="24"/>
        </w:rPr>
        <w:t>.</w:t>
      </w:r>
    </w:p>
    <w:p w14:paraId="253A843C" w14:textId="77777777" w:rsidR="002C109B" w:rsidRPr="007F0D5C" w:rsidRDefault="002C109B" w:rsidP="002C109B">
      <w:pPr>
        <w:spacing w:after="0"/>
        <w:contextualSpacing/>
        <w:jc w:val="both"/>
        <w:rPr>
          <w:rFonts w:ascii="Times New Roman" w:hAnsi="Times New Roman" w:cs="Times New Roman"/>
          <w:b/>
          <w:bCs/>
          <w:color w:val="000000"/>
          <w:sz w:val="24"/>
          <w:szCs w:val="24"/>
        </w:rPr>
      </w:pPr>
    </w:p>
    <w:p w14:paraId="50EFBF92" w14:textId="77777777" w:rsidR="002C109B" w:rsidRDefault="00E51066" w:rsidP="002C109B">
      <w:pPr>
        <w:autoSpaceDE w:val="0"/>
        <w:autoSpaceDN w:val="0"/>
        <w:adjustRightInd w:val="0"/>
        <w:spacing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189532B6" w14:textId="77777777" w:rsidR="002C109B" w:rsidRDefault="002C109B" w:rsidP="002C109B">
      <w:pPr>
        <w:autoSpaceDE w:val="0"/>
        <w:autoSpaceDN w:val="0"/>
        <w:adjustRightInd w:val="0"/>
        <w:spacing w:after="0"/>
        <w:jc w:val="center"/>
        <w:rPr>
          <w:rFonts w:ascii="Times New Roman" w:hAnsi="Times New Roman" w:cs="Times New Roman"/>
          <w:bCs/>
          <w:color w:val="000000"/>
          <w:sz w:val="24"/>
          <w:szCs w:val="24"/>
        </w:rPr>
      </w:pPr>
    </w:p>
    <w:p w14:paraId="2EC72E75" w14:textId="6FD2DBB7" w:rsidR="00E51066" w:rsidRDefault="00E51066" w:rsidP="002C109B">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C210A6">
        <w:rPr>
          <w:rFonts w:ascii="Times New Roman" w:hAnsi="Times New Roman" w:cs="Times New Roman"/>
          <w:color w:val="000000"/>
          <w:sz w:val="24"/>
          <w:szCs w:val="24"/>
        </w:rPr>
        <w:t>47</w:t>
      </w:r>
      <w:r>
        <w:rPr>
          <w:rFonts w:ascii="Times New Roman" w:hAnsi="Times New Roman" w:cs="Times New Roman"/>
          <w:color w:val="000000"/>
          <w:sz w:val="24"/>
          <w:szCs w:val="24"/>
        </w:rPr>
        <w:t xml:space="preserve">. sjednici, održanoj </w:t>
      </w:r>
      <w:r w:rsidR="00C210A6" w:rsidRPr="00C210A6">
        <w:rPr>
          <w:rFonts w:ascii="Times New Roman" w:hAnsi="Times New Roman" w:cs="Times New Roman"/>
          <w:color w:val="000000"/>
          <w:sz w:val="24"/>
          <w:szCs w:val="24"/>
        </w:rPr>
        <w:t>18. travnja 2019</w:t>
      </w:r>
      <w:r w:rsidRPr="005A7258">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5A7258">
        <w:rPr>
          <w:rFonts w:ascii="Times New Roman" w:hAnsi="Times New Roman" w:cs="Times New Roman"/>
          <w:color w:val="000000"/>
          <w:sz w:val="24"/>
          <w:szCs w:val="24"/>
        </w:rPr>
        <w:t xml:space="preserve"> pokrenulo postupak za odlučivanje o s</w:t>
      </w:r>
      <w:r w:rsidR="002C109B">
        <w:rPr>
          <w:rFonts w:ascii="Times New Roman" w:hAnsi="Times New Roman" w:cs="Times New Roman"/>
          <w:color w:val="000000"/>
          <w:sz w:val="24"/>
          <w:szCs w:val="24"/>
        </w:rPr>
        <w:t>ukobu interesa protiv dužnosnika</w:t>
      </w:r>
      <w:r w:rsidRPr="005A7258">
        <w:rPr>
          <w:rFonts w:ascii="Times New Roman" w:hAnsi="Times New Roman" w:cs="Times New Roman"/>
          <w:color w:val="000000"/>
          <w:sz w:val="24"/>
          <w:szCs w:val="24"/>
        </w:rPr>
        <w:t xml:space="preserve"> </w:t>
      </w:r>
      <w:r w:rsidR="00203803" w:rsidRPr="00203803">
        <w:rPr>
          <w:rFonts w:ascii="Times New Roman" w:hAnsi="Times New Roman" w:cs="Times New Roman"/>
          <w:color w:val="000000"/>
          <w:sz w:val="24"/>
          <w:szCs w:val="24"/>
        </w:rPr>
        <w:t>Bože Galića, župana Vukovarsko-srijemske županije</w:t>
      </w:r>
      <w:r w:rsidR="002C109B" w:rsidRPr="002C109B">
        <w:rPr>
          <w:rFonts w:ascii="Times New Roman" w:hAnsi="Times New Roman" w:cs="Times New Roman"/>
          <w:color w:val="000000"/>
          <w:sz w:val="24"/>
          <w:szCs w:val="24"/>
        </w:rPr>
        <w:t xml:space="preserve">, zbog moguće povrede članka 8. i 9. ZSSI-a, </w:t>
      </w:r>
      <w:r w:rsidR="00203803" w:rsidRPr="00203803">
        <w:rPr>
          <w:rFonts w:ascii="Times New Roman" w:hAnsi="Times New Roman" w:cs="Times New Roman"/>
          <w:color w:val="000000"/>
          <w:sz w:val="24"/>
          <w:szCs w:val="24"/>
        </w:rPr>
        <w:t>koja proizlazi iz propusta da po pisanom pozivu Povjerenstva u danom roku priloži odgovarajuće dokaze potrebne za usklađivanje prijavljene imovine u Izvješću o imovinskom stanju podnesenom 7. srpnja 2017.g. s imovinom utvrđenom u postupku provjere na temelju pribavljenih podataka o imovini dužnosnika</w:t>
      </w:r>
      <w:r w:rsidR="002C109B" w:rsidRPr="002C109B">
        <w:rPr>
          <w:rFonts w:ascii="Times New Roman" w:hAnsi="Times New Roman" w:cs="Times New Roman"/>
          <w:color w:val="000000"/>
          <w:sz w:val="24"/>
          <w:szCs w:val="24"/>
        </w:rPr>
        <w:t xml:space="preserve">.   </w:t>
      </w:r>
      <w:r w:rsidRPr="00C914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A4E1D24" w14:textId="77777777" w:rsidR="00E51066" w:rsidRDefault="00E51066" w:rsidP="002C109B">
      <w:pPr>
        <w:autoSpaceDE w:val="0"/>
        <w:autoSpaceDN w:val="0"/>
        <w:adjustRightInd w:val="0"/>
        <w:spacing w:after="0"/>
        <w:ind w:firstLine="709"/>
        <w:jc w:val="both"/>
        <w:rPr>
          <w:rFonts w:ascii="Times New Roman" w:hAnsi="Times New Roman" w:cs="Times New Roman"/>
          <w:color w:val="000000"/>
          <w:sz w:val="24"/>
          <w:szCs w:val="24"/>
        </w:rPr>
      </w:pPr>
    </w:p>
    <w:p w14:paraId="11C0B15E" w14:textId="39050F55" w:rsidR="002C109B" w:rsidRDefault="008E3688" w:rsidP="002C109B">
      <w:pPr>
        <w:autoSpaceDE w:val="0"/>
        <w:autoSpaceDN w:val="0"/>
        <w:adjustRightInd w:val="0"/>
        <w:spacing w:after="0"/>
        <w:ind w:firstLine="709"/>
        <w:jc w:val="both"/>
        <w:rPr>
          <w:rFonts w:ascii="Times New Roman" w:hAnsi="Times New Roman" w:cs="Times New Roman"/>
          <w:color w:val="000000"/>
          <w:sz w:val="24"/>
          <w:szCs w:val="24"/>
        </w:rPr>
      </w:pPr>
      <w:r w:rsidRPr="008E3688">
        <w:rPr>
          <w:rFonts w:ascii="Times New Roman" w:hAnsi="Times New Roman" w:cs="Times New Roman"/>
          <w:color w:val="000000"/>
          <w:sz w:val="24"/>
          <w:szCs w:val="24"/>
        </w:rPr>
        <w:t xml:space="preserve">Člankom 3. stavkom 1. podstavkom 42. ZSSI-a propisano je da su župani i njihovi zamjenici dužnosnici u smislu ZSSI-a. Uvidom u Registar dužnosnika utvrđeno je da je Božo </w:t>
      </w:r>
      <w:r w:rsidRPr="008E3688">
        <w:rPr>
          <w:rFonts w:ascii="Times New Roman" w:hAnsi="Times New Roman" w:cs="Times New Roman"/>
          <w:color w:val="000000"/>
          <w:sz w:val="24"/>
          <w:szCs w:val="24"/>
        </w:rPr>
        <w:lastRenderedPageBreak/>
        <w:t xml:space="preserve">Galić obnašao dužnost župana Vukovarsko-srijemske županije u mandatu 2013.-2017. te da obnaša istu dužnost u mandatu 2017.-2021.g. Stoga je Božo Galić, povodom obnašanja navedene dužnosti, obvezan postupati sukladno odredbama ZSSI-a. </w:t>
      </w:r>
    </w:p>
    <w:p w14:paraId="28611AF9" w14:textId="77777777" w:rsidR="00AC07D0" w:rsidRDefault="00AC07D0" w:rsidP="002C109B">
      <w:pPr>
        <w:autoSpaceDE w:val="0"/>
        <w:autoSpaceDN w:val="0"/>
        <w:adjustRightInd w:val="0"/>
        <w:spacing w:after="0"/>
        <w:ind w:firstLine="709"/>
        <w:jc w:val="both"/>
        <w:rPr>
          <w:rFonts w:ascii="Times New Roman" w:hAnsi="Times New Roman" w:cs="Times New Roman"/>
          <w:color w:val="000000"/>
          <w:sz w:val="24"/>
          <w:szCs w:val="24"/>
        </w:rPr>
      </w:pPr>
    </w:p>
    <w:p w14:paraId="3054824C" w14:textId="618375F7" w:rsidR="00E51066" w:rsidRDefault="00E51066" w:rsidP="002C109B">
      <w:pPr>
        <w:autoSpaceDE w:val="0"/>
        <w:autoSpaceDN w:val="0"/>
        <w:adjustRightInd w:val="0"/>
        <w:spacing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AC07D0" w:rsidRPr="00AC07D0">
        <w:rPr>
          <w:rFonts w:ascii="Times New Roman" w:hAnsi="Times New Roman"/>
          <w:sz w:val="24"/>
          <w:szCs w:val="24"/>
        </w:rPr>
        <w:t>Stavkom 2. istog članka propisano je da ako je tijekom obnašanja javne dužnosti došlo do bitne promjene glede imovinskog stanja, dužnosnici su dužni o tome podnijeti izvješće Povjerenstvu, istekom godine u kojoj je promjena nastupila.</w:t>
      </w:r>
    </w:p>
    <w:p w14:paraId="35176E29" w14:textId="77777777" w:rsidR="002C109B" w:rsidRPr="00AC07D0" w:rsidRDefault="002C109B" w:rsidP="002C109B">
      <w:pPr>
        <w:autoSpaceDE w:val="0"/>
        <w:autoSpaceDN w:val="0"/>
        <w:adjustRightInd w:val="0"/>
        <w:spacing w:after="0"/>
        <w:ind w:firstLine="709"/>
        <w:jc w:val="both"/>
        <w:rPr>
          <w:rFonts w:ascii="Times New Roman" w:hAnsi="Times New Roman"/>
          <w:sz w:val="12"/>
          <w:szCs w:val="24"/>
        </w:rPr>
      </w:pPr>
    </w:p>
    <w:p w14:paraId="5EE9D87C" w14:textId="7E60D830" w:rsidR="00AC07D0"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Sukladno članku 8. stavku 5. ZSSI-a podaci o imovini dužnosnika obuhvaćaju podatke o naslijeđenoj i podatke o stečenoj imovini. Na temelju članka 8. stavka 7. podstavka 3. ZSSI-a, podaci o imovini koje je dužnosnik dužan prijaviti u izvješću o imovinskom stanju obuhvaćaju i podatke poslovnim udjelima i dionicama u trgovačkim društvima, čiji je nositelj dužnosnik osobno te njegov bračni ili izvanbračni drug i malodobna djeca.</w:t>
      </w:r>
    </w:p>
    <w:p w14:paraId="4C22F2B9" w14:textId="77777777" w:rsidR="00AC07D0" w:rsidRPr="00AC07D0" w:rsidRDefault="00AC07D0" w:rsidP="00AC07D0">
      <w:pPr>
        <w:autoSpaceDE w:val="0"/>
        <w:autoSpaceDN w:val="0"/>
        <w:adjustRightInd w:val="0"/>
        <w:spacing w:after="0"/>
        <w:ind w:firstLine="709"/>
        <w:jc w:val="both"/>
        <w:rPr>
          <w:rFonts w:ascii="Times New Roman" w:hAnsi="Times New Roman"/>
          <w:sz w:val="12"/>
          <w:szCs w:val="24"/>
        </w:rPr>
      </w:pPr>
    </w:p>
    <w:p w14:paraId="614EBF12" w14:textId="57D39741" w:rsid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 xml:space="preserve">Izvješće o imovinskom stanju dužnosnika se sukladno članku 8. stavku 9. ZSSI-a podnosi se na obrascu čiji oblik i sadržaj propisuje Povjerenstvo. </w:t>
      </w:r>
    </w:p>
    <w:p w14:paraId="6B5E6C85"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2505002A"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73C68FB3" w14:textId="4BE410F1" w:rsidR="00AC07D0" w:rsidRPr="00AC07D0"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Člankom 20. stavkom 3. ZSSI-a, propisano je da obveze koje za dužnosnika proizlaze iz članaka 8. i 9. ZSSI-a, počinju danom stupanja na dužnost i traju dvanaest mjeseci od dana prestanka obnašanja dužnosti.</w:t>
      </w:r>
      <w:r w:rsidR="00AC07D0" w:rsidRPr="00AC07D0">
        <w:rPr>
          <w:rFonts w:ascii="Times New Roman" w:hAnsi="Times New Roman"/>
          <w:sz w:val="24"/>
          <w:szCs w:val="24"/>
        </w:rPr>
        <w:t xml:space="preserve"> </w:t>
      </w:r>
    </w:p>
    <w:p w14:paraId="2383C6D5" w14:textId="77777777" w:rsidR="00AC07D0" w:rsidRPr="00AC07D0" w:rsidRDefault="00AC07D0" w:rsidP="002C109B">
      <w:pPr>
        <w:autoSpaceDE w:val="0"/>
        <w:autoSpaceDN w:val="0"/>
        <w:adjustRightInd w:val="0"/>
        <w:spacing w:after="0"/>
        <w:ind w:firstLine="709"/>
        <w:jc w:val="both"/>
        <w:rPr>
          <w:rFonts w:ascii="Times New Roman" w:hAnsi="Times New Roman"/>
          <w:sz w:val="20"/>
          <w:szCs w:val="24"/>
        </w:rPr>
      </w:pPr>
    </w:p>
    <w:p w14:paraId="116F9626" w14:textId="77777777" w:rsidR="00E51066" w:rsidRDefault="00E51066" w:rsidP="002C109B">
      <w:pPr>
        <w:autoSpaceDE w:val="0"/>
        <w:autoSpaceDN w:val="0"/>
        <w:adjustRightInd w:val="0"/>
        <w:spacing w:after="0"/>
        <w:ind w:firstLine="709"/>
        <w:jc w:val="both"/>
        <w:rPr>
          <w:rFonts w:ascii="Times New Roman" w:hAnsi="Times New Roman"/>
          <w:sz w:val="24"/>
          <w:szCs w:val="24"/>
        </w:rPr>
      </w:pPr>
      <w:r w:rsidRPr="00946475">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00DFEF33" w14:textId="77777777" w:rsidR="002C109B" w:rsidRPr="00AC07D0" w:rsidRDefault="002C109B" w:rsidP="002C109B">
      <w:pPr>
        <w:autoSpaceDE w:val="0"/>
        <w:autoSpaceDN w:val="0"/>
        <w:adjustRightInd w:val="0"/>
        <w:spacing w:after="0"/>
        <w:ind w:firstLine="709"/>
        <w:jc w:val="both"/>
        <w:rPr>
          <w:rFonts w:ascii="Times New Roman" w:hAnsi="Times New Roman"/>
          <w:sz w:val="12"/>
          <w:szCs w:val="24"/>
        </w:rPr>
      </w:pPr>
    </w:p>
    <w:p w14:paraId="29E81E44" w14:textId="77777777" w:rsidR="00E51066" w:rsidRPr="00675438" w:rsidRDefault="00E51066" w:rsidP="002C109B">
      <w:pPr>
        <w:autoSpaceDE w:val="0"/>
        <w:autoSpaceDN w:val="0"/>
        <w:adjustRightInd w:val="0"/>
        <w:spacing w:after="0"/>
        <w:ind w:firstLine="709"/>
        <w:jc w:val="both"/>
        <w:rPr>
          <w:rFonts w:ascii="Times New Roman" w:hAnsi="Times New Roman"/>
          <w:sz w:val="24"/>
          <w:szCs w:val="24"/>
        </w:rPr>
      </w:pPr>
      <w:r w:rsidRPr="00675438">
        <w:rPr>
          <w:rFonts w:ascii="Times New Roman" w:hAnsi="Times New Roman"/>
          <w:sz w:val="24"/>
          <w:szCs w:val="24"/>
        </w:rPr>
        <w:t>Člankom 24. stavkom 2. ZSSI-a propisano je da Povjerenstvo za svako podneseno izvješće o imovinskom stanju dužnosnika provodi redovitu provjeru podataka</w:t>
      </w:r>
      <w:r w:rsidR="00AC07D0" w:rsidRPr="00AC07D0">
        <w:t xml:space="preserve"> </w:t>
      </w:r>
      <w:r w:rsidR="00AC07D0" w:rsidRPr="00AC07D0">
        <w:rPr>
          <w:rFonts w:ascii="Times New Roman" w:hAnsi="Times New Roman"/>
          <w:sz w:val="24"/>
          <w:szCs w:val="24"/>
        </w:rPr>
        <w:t>iz članka 8. i 9. ZSSI-a</w:t>
      </w:r>
      <w:r w:rsidRPr="00AC07D0">
        <w:rPr>
          <w:rFonts w:ascii="Times New Roman" w:hAnsi="Times New Roman"/>
          <w:sz w:val="24"/>
          <w:szCs w:val="24"/>
        </w:rPr>
        <w:t>.</w:t>
      </w:r>
      <w:r w:rsidRPr="00675438">
        <w:rPr>
          <w:rFonts w:ascii="Times New Roman" w:hAnsi="Times New Roman"/>
          <w:sz w:val="24"/>
          <w:szCs w:val="24"/>
        </w:rPr>
        <w:t xml:space="preserve"> Redovita provjera obavlja se prikupljanjem, razmjenom podataka i usporedbom prijavljenih podataka o imovini iz podnesenih izvješća o imovinskom stanju dužnosnika s pribavljenim podacima od Porezne uprave i drugih nadležnih tijela Republike Hrvatske.</w:t>
      </w:r>
    </w:p>
    <w:p w14:paraId="48DDED05" w14:textId="77777777" w:rsidR="00E51066" w:rsidRDefault="00E51066" w:rsidP="002C109B">
      <w:pPr>
        <w:autoSpaceDE w:val="0"/>
        <w:autoSpaceDN w:val="0"/>
        <w:adjustRightInd w:val="0"/>
        <w:spacing w:after="0"/>
        <w:ind w:firstLine="709"/>
        <w:jc w:val="both"/>
        <w:rPr>
          <w:rFonts w:ascii="Times New Roman" w:hAnsi="Times New Roman"/>
          <w:sz w:val="24"/>
          <w:szCs w:val="24"/>
        </w:rPr>
      </w:pPr>
    </w:p>
    <w:p w14:paraId="04DAC7C0" w14:textId="77777777" w:rsidR="00AC07D0" w:rsidRPr="00AC07D0" w:rsidRDefault="00AC07D0" w:rsidP="00AC07D0">
      <w:pPr>
        <w:autoSpaceDE w:val="0"/>
        <w:autoSpaceDN w:val="0"/>
        <w:adjustRightInd w:val="0"/>
        <w:spacing w:after="0"/>
        <w:ind w:firstLine="709"/>
        <w:jc w:val="both"/>
        <w:rPr>
          <w:rFonts w:ascii="Times New Roman" w:hAnsi="Times New Roman"/>
          <w:sz w:val="24"/>
          <w:szCs w:val="24"/>
        </w:rPr>
      </w:pPr>
      <w:r w:rsidRPr="00AC07D0">
        <w:rPr>
          <w:rFonts w:ascii="Times New Roman" w:hAnsi="Times New Roman"/>
          <w:sz w:val="24"/>
          <w:szCs w:val="24"/>
        </w:rPr>
        <w:lastRenderedPageBreak/>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582DD456" w14:textId="77777777" w:rsidR="00AC07D0" w:rsidRPr="00AC07D0" w:rsidRDefault="00AC07D0" w:rsidP="00AC07D0">
      <w:pPr>
        <w:autoSpaceDE w:val="0"/>
        <w:autoSpaceDN w:val="0"/>
        <w:adjustRightInd w:val="0"/>
        <w:spacing w:after="0"/>
        <w:ind w:firstLine="709"/>
        <w:jc w:val="both"/>
        <w:rPr>
          <w:rFonts w:ascii="Times New Roman" w:hAnsi="Times New Roman"/>
          <w:sz w:val="24"/>
          <w:szCs w:val="24"/>
        </w:rPr>
      </w:pPr>
      <w:r w:rsidRPr="00AC07D0">
        <w:rPr>
          <w:rFonts w:ascii="Times New Roman" w:hAnsi="Times New Roman"/>
          <w:sz w:val="24"/>
          <w:szCs w:val="24"/>
        </w:rPr>
        <w:t xml:space="preserve">Dužnosnik je dužan dostaviti Povjerenstvu pisano očitovanje i priložiti odgovarajuće dokaze u roku od 15 dana od dana primitka pisanog zahtjeva. </w:t>
      </w:r>
    </w:p>
    <w:p w14:paraId="7137BAEF" w14:textId="77777777" w:rsidR="00AC07D0" w:rsidRPr="00AC07D0" w:rsidRDefault="00AC07D0" w:rsidP="00AC07D0">
      <w:pPr>
        <w:autoSpaceDE w:val="0"/>
        <w:autoSpaceDN w:val="0"/>
        <w:adjustRightInd w:val="0"/>
        <w:spacing w:after="0"/>
        <w:ind w:firstLine="709"/>
        <w:jc w:val="both"/>
        <w:rPr>
          <w:rFonts w:ascii="Times New Roman" w:hAnsi="Times New Roman"/>
          <w:sz w:val="24"/>
          <w:szCs w:val="24"/>
        </w:rPr>
      </w:pPr>
    </w:p>
    <w:p w14:paraId="020B5EE9" w14:textId="77777777" w:rsidR="00AC07D0" w:rsidRDefault="00AC07D0" w:rsidP="00AC07D0">
      <w:pPr>
        <w:autoSpaceDE w:val="0"/>
        <w:autoSpaceDN w:val="0"/>
        <w:adjustRightInd w:val="0"/>
        <w:spacing w:after="0"/>
        <w:ind w:firstLine="709"/>
        <w:jc w:val="both"/>
        <w:rPr>
          <w:rFonts w:ascii="Times New Roman" w:hAnsi="Times New Roman"/>
          <w:sz w:val="24"/>
          <w:szCs w:val="24"/>
        </w:rPr>
      </w:pPr>
      <w:r w:rsidRPr="00AC07D0">
        <w:rPr>
          <w:rFonts w:ascii="Times New Roman" w:hAnsi="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w:t>
      </w:r>
      <w:r w:rsidR="00344BBE">
        <w:rPr>
          <w:rFonts w:ascii="Times New Roman" w:hAnsi="Times New Roman"/>
          <w:sz w:val="24"/>
          <w:szCs w:val="24"/>
        </w:rPr>
        <w:t>dredbi iz članka 8. i 9. ZSSI-a.</w:t>
      </w:r>
    </w:p>
    <w:p w14:paraId="0944BC55" w14:textId="77777777" w:rsidR="00344BBE" w:rsidRPr="00344BBE" w:rsidRDefault="00344BBE" w:rsidP="00AC07D0">
      <w:pPr>
        <w:autoSpaceDE w:val="0"/>
        <w:autoSpaceDN w:val="0"/>
        <w:adjustRightInd w:val="0"/>
        <w:spacing w:after="0"/>
        <w:ind w:firstLine="709"/>
        <w:jc w:val="both"/>
        <w:rPr>
          <w:rFonts w:ascii="Times New Roman" w:hAnsi="Times New Roman"/>
          <w:sz w:val="20"/>
          <w:szCs w:val="24"/>
        </w:rPr>
      </w:pPr>
    </w:p>
    <w:p w14:paraId="1F1B0847" w14:textId="2BA936A4"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Uvidom u Registar izvješća o imovinskom stanju, Povjerenstvo je utvrdilo da je dužnosnik Božo Galić , podnio je Povjerenstvu dana 29. srpnja 2013.g. Izvješće o imovinskom stanju dužnosnika povodom ponovnog stupanja na dužnost župana Vukovarsko-srijemske županije u mandatu 2013.-2017. Nakon toga, dužnosnik Božo Galić podnio je Povjerenstvu dana 7. srpnja 2017.g. Izvješće o imovinskom stanju dužnosnika povodom ponovnog stupanja na navedenu dužnost u mandatu 2017.-2021.</w:t>
      </w:r>
    </w:p>
    <w:p w14:paraId="6B194BC8"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447D1624"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U navedenom Izvješću o imovinskom stanju dužnosnika Bože Galića podnesenom 7. srpnja 2017.g., pod rubrikom “poslovni udjeli, dionice i vrijednosni papiri u poslovnim subjektima“, dužnosnik je naveo podatak da imovina navedene vrste ne postoji.</w:t>
      </w:r>
    </w:p>
    <w:p w14:paraId="0DC73EDE"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2FC391AF"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Kako je navedeno ranije, Povjerenstvo je, sukladno članku 24. ZSSI-a, od trgovačkog društva VODOPRIVREDA VINKOVCI d.d. pribavilo podatak da je Jasna Galić, OIB: 10996550095, supruga dužnosnika, upisana u knjigu dioničara društva VODOPRIVREDA VINKOVCI d.d. i to kao imatelj 105 dionica nominalne vrijednosti 100,00 kn po dionici te da je ovaj podatak proveden u SKDD-u 28. svibnja 2015.g., a koje je dionice stekla nasljeđivanjem iza pokojnog oca.</w:t>
      </w:r>
    </w:p>
    <w:p w14:paraId="7CB8A18A"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521A2976"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 xml:space="preserve">Usporedbom podataka iz navedenog Izvješća o imovinskom stanju dužnosnika, podnesenog i podataka prikupljenog od trgovačkog društva VODOPRIVREDA VINKOVCI d.d., utvrđen je nesklad između prijavljenih i prikupljenih podataka o dionicama bračnog druga dužnosnika, odnosno utvrđeno je da je supruga dužnosnika stakla 2015.g. navedenu količinu dionica predmetnog trgovačkog društva, navedene nominalne vrijednosti, ali da stjecanje istih dionica dužnosnik Božo Galić nije prijavio podnošenjem Izvješća o imovinskom stanju do kraja 2015.g., kao i da podatke o istim dionicama, čiji je nositelj njegova supruga, nije prijavio niti u Izvješću o imovinskom stanju, podnesenom 7. srpnja 2017.g.  </w:t>
      </w:r>
    </w:p>
    <w:p w14:paraId="50B5774C"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5CAE79DF"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S obzirom da je usporedbom podataka iz izvješća o imovinskom stanju dužnosnika, podnesenog 7. srpnja 2017.g. i prikupljenih podataka utvrđen nesklad između prijavljenih i prikupljenih podataka, Povjerenstvo je, sukladno članku 26. ZSSI-a, Zaključkom broj 711-I-522-</w:t>
      </w:r>
      <w:r w:rsidRPr="008E3688">
        <w:rPr>
          <w:rFonts w:ascii="Times New Roman" w:hAnsi="Times New Roman"/>
          <w:sz w:val="24"/>
          <w:szCs w:val="24"/>
        </w:rPr>
        <w:lastRenderedPageBreak/>
        <w:t xml:space="preserve">P-177-17/19-06-18 od 5. ožujka 2019.g. pozvalo dužnosnika Božu Galića da se očituje o utvrđenom neskladu te da očitovanju priloži odgovarajuću dokumentaciju i dokaze potrebne za usklađivanje prijavljene imovine s imovinom utvrđenom u postupku redovite provjere. </w:t>
      </w:r>
    </w:p>
    <w:p w14:paraId="2C8642FE"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35C4E217"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 xml:space="preserve">Dana 26. lipnja 2018.g. Povjerenstvo je pod poslovnim brojem 711-U-1449-P-177-17/19-07-4 zaprimilo očitovanje dužnosnika Bože Galića na Zaključak od 7. srpnja 2017.g. </w:t>
      </w:r>
    </w:p>
    <w:p w14:paraId="5D2261B3"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U navedenom očitovanju dužnosnik je potvrdio točnost utvrđenih podataka o stečenoj imovini njegove supruge.</w:t>
      </w:r>
    </w:p>
    <w:p w14:paraId="0B0AE599"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Dužnosnik obrazlaže svoj propust prijave navedene imovine navodeći da su navedenih 105 dionica nominalne vrijednosti 100,00 kuna trgovačkog društva VODOPRIVREDA VINKOVCI d.d. prvobitno bile u vlasništvu pokojne majke dužnosnikove supruge, koja ih je stekla prije odlaska u mirovinu kao dugogodišnji djelatnik VODOPRIVREDE VINKOVCI d.d., te su nakon njezine smrti sukladno pozitivnim propisima Republike Hrvatske navedene dionice prešle u vlasništvo pokojnog oca dužnosnikove supruge, a koja ih je naposljetku naslijedila od pokojnog oca. Dužnosnik navodi da se njegov previd da prijavi stjecanje navedenih dionica od strane njegove supruge dogodio s obzirom da su navedene dionice simbolične vrijednosti koje čine manje od 0,5 % ukupnog udjela trgovačkog društva, te s obzirom na način stjecanja. Dužnosnik se u očitovanju obvezuje u najkraćem ispraviti ovaj nedostatak i podnijeti novo Izvješće o imovinskom stanju.</w:t>
      </w:r>
    </w:p>
    <w:p w14:paraId="3C16E2B1"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55037E69" w14:textId="1EED55C5" w:rsid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Povjerenstvo je utvrdilo da je dužnosnik 4. travnja 2019.g. podnio Izvješće o imovinskom stanju, sa svrhom „ispravak“, u kojem je u rubrici „Poslovni udjeli, dionice i vrijednosni papiri u poslovnim subjektima“ naveo podatak da je njegov bračni drug imatelj 105 dionica društva VODOPRIVREDA VINKOVCI d.d., nominalne vrijednosti 100,00 kuna, što predstavlja udio manje od 0,5%.</w:t>
      </w:r>
    </w:p>
    <w:p w14:paraId="12003924" w14:textId="6C346F27" w:rsidR="00842280" w:rsidRDefault="00842280" w:rsidP="008E3688">
      <w:pPr>
        <w:autoSpaceDE w:val="0"/>
        <w:autoSpaceDN w:val="0"/>
        <w:adjustRightInd w:val="0"/>
        <w:spacing w:after="0"/>
        <w:ind w:firstLine="709"/>
        <w:jc w:val="both"/>
        <w:rPr>
          <w:rFonts w:ascii="Times New Roman" w:hAnsi="Times New Roman"/>
          <w:sz w:val="24"/>
          <w:szCs w:val="24"/>
        </w:rPr>
      </w:pPr>
    </w:p>
    <w:p w14:paraId="32990F20" w14:textId="45F67018" w:rsidR="00842280" w:rsidRPr="00842280" w:rsidRDefault="00842280" w:rsidP="00842280">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Pr="00DC5603">
        <w:rPr>
          <w:rFonts w:ascii="Times New Roman" w:eastAsia="Calibri" w:hAnsi="Times New Roman" w:cs="Times New Roman"/>
          <w:sz w:val="24"/>
          <w:szCs w:val="24"/>
        </w:rPr>
        <w:t xml:space="preserve"> </w:t>
      </w:r>
      <w:r>
        <w:rPr>
          <w:rFonts w:ascii="Times New Roman" w:eastAsia="Calibri" w:hAnsi="Times New Roman" w:cs="Times New Roman"/>
          <w:sz w:val="24"/>
          <w:szCs w:val="24"/>
        </w:rPr>
        <w:t>Božo Galić</w:t>
      </w:r>
      <w:r w:rsidRPr="00DC5603">
        <w:rPr>
          <w:rFonts w:ascii="Times New Roman" w:eastAsia="Calibri" w:hAnsi="Times New Roman" w:cs="Times New Roman"/>
          <w:sz w:val="24"/>
          <w:szCs w:val="24"/>
        </w:rPr>
        <w:t xml:space="preserve"> </w:t>
      </w:r>
      <w:r>
        <w:rPr>
          <w:rFonts w:ascii="Times New Roman" w:eastAsia="Calibri" w:hAnsi="Times New Roman" w:cs="Times New Roman"/>
          <w:sz w:val="24"/>
          <w:szCs w:val="24"/>
        </w:rPr>
        <w:t>nije u dodijeljenom,</w:t>
      </w:r>
      <w:r w:rsidRPr="00DC5603">
        <w:rPr>
          <w:rFonts w:ascii="Times New Roman" w:eastAsia="Calibri" w:hAnsi="Times New Roman" w:cs="Times New Roman"/>
          <w:sz w:val="24"/>
          <w:szCs w:val="24"/>
        </w:rPr>
        <w:t xml:space="preserve"> zakonom propisanom roku</w:t>
      </w:r>
      <w:r>
        <w:rPr>
          <w:rFonts w:ascii="Times New Roman" w:eastAsia="Calibri" w:hAnsi="Times New Roman" w:cs="Times New Roman"/>
          <w:sz w:val="24"/>
          <w:szCs w:val="24"/>
        </w:rPr>
        <w:t>, a niti do dana donošenja ove konačne odluke, dostavio svoje očitovanje na O</w:t>
      </w:r>
      <w:r w:rsidRPr="00DC5603">
        <w:rPr>
          <w:rFonts w:ascii="Times New Roman" w:eastAsia="Calibri" w:hAnsi="Times New Roman" w:cs="Times New Roman"/>
          <w:sz w:val="24"/>
          <w:szCs w:val="24"/>
        </w:rPr>
        <w:t xml:space="preserve">dluku </w:t>
      </w:r>
      <w:r>
        <w:rPr>
          <w:rFonts w:ascii="Times New Roman" w:eastAsia="Calibri" w:hAnsi="Times New Roman" w:cs="Times New Roman"/>
          <w:sz w:val="24"/>
          <w:szCs w:val="24"/>
        </w:rPr>
        <w:t xml:space="preserve">o pokretanju postupka od 18. travnja 2019.g., sukladno članku 39. stavku 3. ZSSI-a. Stoga se Povjerenstvo iznova očituje na navode iz očitovanja dužnosnika podnesenog </w:t>
      </w:r>
      <w:r w:rsidRPr="00842280">
        <w:rPr>
          <w:rFonts w:ascii="Times New Roman" w:eastAsia="Calibri" w:hAnsi="Times New Roman" w:cs="Times New Roman"/>
          <w:sz w:val="24"/>
          <w:szCs w:val="24"/>
        </w:rPr>
        <w:t>26. lipnja 2018.g.</w:t>
      </w:r>
    </w:p>
    <w:p w14:paraId="02156162"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09459AE9" w14:textId="4079CAB0"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Povjerenstvo je prihvatilo da je dužnosnik u izvješću podnesenom 4. travnja 2019.g. ispravno i potpu</w:t>
      </w:r>
      <w:r w:rsidR="007E134F">
        <w:rPr>
          <w:rFonts w:ascii="Times New Roman" w:hAnsi="Times New Roman"/>
          <w:sz w:val="24"/>
          <w:szCs w:val="24"/>
        </w:rPr>
        <w:t>no prijavio podatke o predmetnim</w:t>
      </w:r>
      <w:r w:rsidRPr="008E3688">
        <w:rPr>
          <w:rFonts w:ascii="Times New Roman" w:hAnsi="Times New Roman"/>
          <w:sz w:val="24"/>
          <w:szCs w:val="24"/>
        </w:rPr>
        <w:t xml:space="preserve"> </w:t>
      </w:r>
      <w:r w:rsidR="007E134F">
        <w:rPr>
          <w:rFonts w:ascii="Times New Roman" w:hAnsi="Times New Roman"/>
          <w:sz w:val="24"/>
          <w:szCs w:val="24"/>
        </w:rPr>
        <w:t>dionicama</w:t>
      </w:r>
      <w:r w:rsidRPr="008E3688">
        <w:rPr>
          <w:rFonts w:ascii="Times New Roman" w:hAnsi="Times New Roman"/>
          <w:sz w:val="24"/>
          <w:szCs w:val="24"/>
        </w:rPr>
        <w:t xml:space="preserve"> u vlasništvu dužnosnik</w:t>
      </w:r>
      <w:r w:rsidR="007E134F">
        <w:rPr>
          <w:rFonts w:ascii="Times New Roman" w:hAnsi="Times New Roman"/>
          <w:sz w:val="24"/>
          <w:szCs w:val="24"/>
        </w:rPr>
        <w:t>ove supruge</w:t>
      </w:r>
      <w:r w:rsidRPr="008E3688">
        <w:rPr>
          <w:rFonts w:ascii="Times New Roman" w:hAnsi="Times New Roman"/>
          <w:sz w:val="24"/>
          <w:szCs w:val="24"/>
        </w:rPr>
        <w:t>.</w:t>
      </w:r>
    </w:p>
    <w:p w14:paraId="4E5499DD"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Međutim, predmet ovog postupka je redovita provjera podataka u Izvješću podnesenom Povjerenstvu 7. srpnja 2017.g., kojim je dužnosnik podnio povodom stupanja na dužnost, a u kojem trenutku je njegova supruga već bila stekla predmetnu imovinu odnosno dionice</w:t>
      </w:r>
    </w:p>
    <w:p w14:paraId="1E9F8D1E"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 xml:space="preserve">Naime, Povjerenstvo tumači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69F57A48"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lastRenderedPageBreak/>
        <w:t>Dakle, ispunjenje obveze iz članka 27. ZSSI-a ne znači obrazložiti da je dužnosnik omaškom propustio navesti podatke o određenoj imovini koje je bio dužan prijaviti te iste podatke naknadno prijaviti u novom Izvješću, pogotovo u slučaju kada stečena imovina nije prijavljena do kraja godine u kojoj je stečena, a nakon toga nije prijavljena niti u prvom Izvješću o imovinskom stanju koje je podneseno nakon stjecanja ove imovine.</w:t>
      </w:r>
    </w:p>
    <w:p w14:paraId="096119D1"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p>
    <w:p w14:paraId="6D280B7D" w14:textId="77777777" w:rsidR="008E3688" w:rsidRP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Ujedno, Povjerenstvo napominje da se u konkretnom slučaju ne može smatrati da se radi o zanemarivoj imovini, koju ne treba prijaviti. Naime, odredba iz članka 8. stavka 8. ZSSI-a, kojom je određena obveza prijave imovine vrijednosti veće od 30.000,00 kuna, odnosi se isključivo na pokretnine navedene u članku 8. stavku 7. podstavku 2. ZSSI-a, a ne i na poslovne udjele i dionice u trgovačkim društvima iz članka 8. stavka 7. točke 3. ZSSI-a.</w:t>
      </w:r>
    </w:p>
    <w:p w14:paraId="344DACD4" w14:textId="575B029D" w:rsid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 xml:space="preserve">U konkretnom slučaju radi  se o dionicama ukupne nominalne vrijednosti od 10.500,00 kuna. Napominje se da je uvidom u dionice koje kotiraju na Zagrebačkoj burzi utvrđeno da dionice trgovačkog društva VODOPRIVREDA VINKOVCI d.d. (oznaka VDVI-R-A) ne kotiraju odnosno da nemaju neku izraženu tržišnu vrijednost, pa se niti po tom kriteriju ne može dovoditi u pitanje vrijednost ove imovine odnosno obveza prijave stjecanja iste. </w:t>
      </w:r>
    </w:p>
    <w:p w14:paraId="22EC0294" w14:textId="6036D4F7" w:rsidR="008E3688" w:rsidRDefault="007E134F" w:rsidP="008E3688">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Slijedom navedenog, činjenica da ove dionice, čiji je imatelj bračni drug dužnosnika, nisu bile prijavljene, </w:t>
      </w:r>
      <w:r>
        <w:rPr>
          <w:rFonts w:ascii="Times New Roman" w:eastAsia="Calibri" w:hAnsi="Times New Roman" w:cs="Times New Roman"/>
          <w:sz w:val="24"/>
          <w:szCs w:val="24"/>
        </w:rPr>
        <w:t xml:space="preserve">nedvojbeno predstavlja </w:t>
      </w:r>
      <w:r w:rsidRPr="00DA392F">
        <w:rPr>
          <w:rFonts w:ascii="Times New Roman" w:eastAsia="Calibri" w:hAnsi="Times New Roman" w:cs="Times New Roman"/>
          <w:sz w:val="24"/>
          <w:szCs w:val="24"/>
        </w:rPr>
        <w:t>nesklad u smislu odredaba čl</w:t>
      </w:r>
      <w:r>
        <w:rPr>
          <w:rFonts w:ascii="Times New Roman" w:eastAsia="Calibri" w:hAnsi="Times New Roman" w:cs="Times New Roman"/>
          <w:sz w:val="24"/>
          <w:szCs w:val="24"/>
        </w:rPr>
        <w:t>anka 26. i 27. ZSSI-a.</w:t>
      </w:r>
    </w:p>
    <w:p w14:paraId="332ED6B2" w14:textId="77777777" w:rsidR="007E134F" w:rsidRPr="008E3688" w:rsidRDefault="007E134F" w:rsidP="008E3688">
      <w:pPr>
        <w:autoSpaceDE w:val="0"/>
        <w:autoSpaceDN w:val="0"/>
        <w:adjustRightInd w:val="0"/>
        <w:spacing w:after="0"/>
        <w:ind w:firstLine="709"/>
        <w:jc w:val="both"/>
        <w:rPr>
          <w:rFonts w:ascii="Times New Roman" w:hAnsi="Times New Roman"/>
          <w:sz w:val="24"/>
          <w:szCs w:val="24"/>
        </w:rPr>
      </w:pPr>
    </w:p>
    <w:p w14:paraId="7B4E7E81" w14:textId="13E26451" w:rsidR="009D4FBC"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Stoga Povjerenstvo smatra da navodi dužnosnika u očitovanju niti dokazi koje je priložio ne predstavljaju odgovarajući dokaz na temelju kojeg bi se podaci koje je dužnosnik prijavio u Izvješću o imovinskom stanju podnesenom 7. srpnja 2017.g., da ne postoje dionice koje je dužan prijaviti te utvrđeni podaci o navedenim dionicama u vlasništvu njegove supruge mogli uskladiti odnosno na temelju koji</w:t>
      </w:r>
      <w:r w:rsidR="00842280">
        <w:rPr>
          <w:rFonts w:ascii="Times New Roman" w:hAnsi="Times New Roman"/>
          <w:sz w:val="24"/>
          <w:szCs w:val="24"/>
        </w:rPr>
        <w:t>h bi se nesklad mogao opravdati.</w:t>
      </w:r>
    </w:p>
    <w:p w14:paraId="6F2F3A1C" w14:textId="6493FD86" w:rsidR="00842280" w:rsidRDefault="00842280" w:rsidP="008E3688">
      <w:pPr>
        <w:autoSpaceDE w:val="0"/>
        <w:autoSpaceDN w:val="0"/>
        <w:adjustRightInd w:val="0"/>
        <w:spacing w:after="0"/>
        <w:ind w:firstLine="709"/>
        <w:jc w:val="both"/>
        <w:rPr>
          <w:rFonts w:ascii="Times New Roman" w:hAnsi="Times New Roman"/>
          <w:sz w:val="24"/>
          <w:szCs w:val="24"/>
        </w:rPr>
      </w:pPr>
    </w:p>
    <w:p w14:paraId="1C71F771" w14:textId="7CA375C2" w:rsidR="00842280" w:rsidRDefault="00842280" w:rsidP="008E368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Pored navedenog, imajući u vidu da se radi o imovini koju je dužnosnik trebao prijaviti u izvješću o imovinskom stanju, kao i činjenicu da je istu imovinu njegova supruga stekla 2015.g., Povjerenstvo zaključuje da je dužnosnikova obveza prijave</w:t>
      </w:r>
      <w:r w:rsidRPr="00842280">
        <w:rPr>
          <w:rFonts w:ascii="Times New Roman" w:hAnsi="Times New Roman"/>
          <w:sz w:val="24"/>
          <w:szCs w:val="24"/>
        </w:rPr>
        <w:t xml:space="preserve"> </w:t>
      </w:r>
      <w:r>
        <w:rPr>
          <w:rFonts w:ascii="Times New Roman" w:hAnsi="Times New Roman"/>
          <w:sz w:val="24"/>
          <w:szCs w:val="24"/>
        </w:rPr>
        <w:t>stjecanja ovih dionica od strane njegove supruge, kao bitne promjene glede imovinskog stanja, nastupila još istekom 2015., sukladno citiranom članku 8. stavku 2. ZSSI-a.</w:t>
      </w:r>
    </w:p>
    <w:p w14:paraId="0D582316" w14:textId="77777777" w:rsidR="009D4FBC" w:rsidRDefault="009D4FBC" w:rsidP="009D4FBC">
      <w:pPr>
        <w:autoSpaceDE w:val="0"/>
        <w:autoSpaceDN w:val="0"/>
        <w:adjustRightInd w:val="0"/>
        <w:spacing w:after="0"/>
        <w:ind w:firstLine="709"/>
        <w:jc w:val="both"/>
        <w:rPr>
          <w:rFonts w:ascii="Times New Roman" w:hAnsi="Times New Roman" w:cs="Times New Roman"/>
          <w:sz w:val="24"/>
          <w:szCs w:val="24"/>
        </w:rPr>
      </w:pPr>
    </w:p>
    <w:p w14:paraId="27A0AF97" w14:textId="758C6495" w:rsidR="007E134F" w:rsidRDefault="00F14EBA" w:rsidP="007A3371">
      <w:pPr>
        <w:autoSpaceDE w:val="0"/>
        <w:autoSpaceDN w:val="0"/>
        <w:adjustRightInd w:val="0"/>
        <w:spacing w:after="0"/>
        <w:ind w:firstLine="708"/>
        <w:jc w:val="both"/>
        <w:rPr>
          <w:rFonts w:ascii="Times New Roman" w:hAnsi="Times New Roman" w:cs="Times New Roman"/>
          <w:color w:val="000000"/>
          <w:sz w:val="24"/>
        </w:rPr>
      </w:pPr>
      <w:r w:rsidRPr="007A3371">
        <w:rPr>
          <w:rFonts w:ascii="Times New Roman" w:eastAsia="Calibri" w:hAnsi="Times New Roman" w:cs="Times New Roman"/>
          <w:sz w:val="24"/>
        </w:rPr>
        <w:t xml:space="preserve">Slijedom navedenog, Povjerenstvo je, na temelju prikupljenih podataka i dokumentacije u predmetnom postupku, nedvojbeno utvrdilo da je dužnosnik </w:t>
      </w:r>
      <w:r w:rsidR="007E134F">
        <w:rPr>
          <w:rFonts w:ascii="Times New Roman" w:eastAsia="Calibri" w:hAnsi="Times New Roman" w:cs="Times New Roman"/>
          <w:sz w:val="24"/>
        </w:rPr>
        <w:t>Božo Galić</w:t>
      </w:r>
      <w:r w:rsidRPr="007A3371">
        <w:rPr>
          <w:rFonts w:ascii="Times New Roman" w:eastAsia="Calibri" w:hAnsi="Times New Roman" w:cs="Times New Roman"/>
          <w:sz w:val="24"/>
        </w:rPr>
        <w:t>, propustom</w:t>
      </w:r>
      <w:r w:rsidR="009D6D5E" w:rsidRPr="007A3371">
        <w:rPr>
          <w:rFonts w:ascii="Times New Roman" w:hAnsi="Times New Roman" w:cs="Times New Roman"/>
          <w:sz w:val="24"/>
        </w:rPr>
        <w:t xml:space="preserve"> </w:t>
      </w:r>
      <w:r w:rsidR="00611461" w:rsidRPr="007A3371">
        <w:rPr>
          <w:rFonts w:ascii="Times New Roman" w:hAnsi="Times New Roman" w:cs="Times New Roman"/>
          <w:sz w:val="24"/>
        </w:rPr>
        <w:t>da</w:t>
      </w:r>
      <w:r w:rsidR="00611461" w:rsidRPr="007A3371">
        <w:rPr>
          <w:rFonts w:ascii="Times New Roman" w:hAnsi="Times New Roman" w:cs="Times New Roman"/>
          <w:color w:val="FF0000"/>
          <w:sz w:val="24"/>
        </w:rPr>
        <w:t xml:space="preserve"> </w:t>
      </w:r>
      <w:r w:rsidR="009D6D5E" w:rsidRPr="007A3371">
        <w:rPr>
          <w:rFonts w:ascii="Times New Roman" w:eastAsia="Calibri" w:hAnsi="Times New Roman" w:cs="Times New Roman"/>
          <w:sz w:val="24"/>
        </w:rPr>
        <w:t xml:space="preserve"> po pisanom pozivu Povjerenstva priloži odgovarajuće dokaze potrebne za usklađivanje prijavljene imovine u </w:t>
      </w:r>
      <w:r w:rsidR="007E134F" w:rsidRPr="007E134F">
        <w:rPr>
          <w:rFonts w:ascii="Times New Roman" w:hAnsi="Times New Roman" w:cs="Times New Roman"/>
          <w:bCs/>
          <w:sz w:val="24"/>
        </w:rPr>
        <w:t xml:space="preserve">Izvješću o imovinskom stanju podnesenom 7. srpnja 2017.g., s imovinom utvrđenom u postupku redovite provjere, i to u odnosu na podatke o dionicama koje je supruga dužnosnika stekla 2015.g., </w:t>
      </w:r>
      <w:r w:rsidR="007E134F" w:rsidRPr="00CE0F71">
        <w:rPr>
          <w:rFonts w:ascii="Times New Roman" w:hAnsi="Times New Roman" w:cs="Times New Roman"/>
          <w:bCs/>
          <w:sz w:val="24"/>
        </w:rPr>
        <w:t xml:space="preserve">a koji nesklad između prijavljene imovine i stanja imovine je nastao uslijed propusta dužnosnika da podnese Izvješće o imovinskom stanju povodom bitne promjene  istekom 2015., </w:t>
      </w:r>
      <w:r w:rsidR="007E134F" w:rsidRPr="007E134F">
        <w:rPr>
          <w:rFonts w:ascii="Times New Roman" w:hAnsi="Times New Roman" w:cs="Times New Roman"/>
          <w:bCs/>
          <w:sz w:val="24"/>
        </w:rPr>
        <w:t>dužnosnik Božo Galić, župan Vukovarsko-srijemske županije, počinio je povredu članka 27. ZSSI-a, u vezi s člankom 8. i 9. ZSSI-a.</w:t>
      </w:r>
      <w:r w:rsidR="00326A65" w:rsidRPr="007E134F">
        <w:rPr>
          <w:rFonts w:ascii="Times New Roman" w:hAnsi="Times New Roman" w:cs="Times New Roman"/>
          <w:color w:val="000000"/>
          <w:sz w:val="28"/>
        </w:rPr>
        <w:t xml:space="preserve"> </w:t>
      </w:r>
    </w:p>
    <w:p w14:paraId="4BF60E39" w14:textId="2B47A710" w:rsidR="00326A65" w:rsidRPr="007A3371" w:rsidRDefault="00326A65" w:rsidP="007A3371">
      <w:pPr>
        <w:autoSpaceDE w:val="0"/>
        <w:autoSpaceDN w:val="0"/>
        <w:adjustRightInd w:val="0"/>
        <w:spacing w:after="0"/>
        <w:ind w:firstLine="708"/>
        <w:jc w:val="both"/>
        <w:rPr>
          <w:rFonts w:ascii="Times New Roman" w:hAnsi="Times New Roman" w:cs="Times New Roman"/>
          <w:color w:val="000000"/>
          <w:sz w:val="24"/>
        </w:rPr>
      </w:pPr>
      <w:r w:rsidRPr="007A3371">
        <w:rPr>
          <w:rFonts w:ascii="Times New Roman" w:hAnsi="Times New Roman" w:cs="Times New Roman"/>
          <w:color w:val="000000"/>
          <w:sz w:val="24"/>
        </w:rPr>
        <w:t>Stoga je odlučeno kao u točki I. izreke ovoga akta.</w:t>
      </w:r>
    </w:p>
    <w:p w14:paraId="398C7155" w14:textId="77777777" w:rsidR="00E51066" w:rsidRDefault="00E51066" w:rsidP="002C109B">
      <w:pPr>
        <w:spacing w:after="0"/>
        <w:contextualSpacing/>
        <w:jc w:val="both"/>
        <w:rPr>
          <w:rFonts w:ascii="Times New Roman" w:hAnsi="Times New Roman" w:cs="Times New Roman"/>
          <w:sz w:val="24"/>
          <w:szCs w:val="24"/>
          <w:lang w:val="en"/>
        </w:rPr>
      </w:pPr>
    </w:p>
    <w:p w14:paraId="5BE48E70" w14:textId="77777777" w:rsidR="00E51066" w:rsidRDefault="00E51066" w:rsidP="002C109B">
      <w:pPr>
        <w:spacing w:after="0"/>
        <w:ind w:firstLine="708"/>
        <w:contextualSpacing/>
        <w:jc w:val="both"/>
        <w:rPr>
          <w:rFonts w:ascii="Times New Roman" w:hAnsi="Times New Roman" w:cs="Times New Roman"/>
          <w:sz w:val="24"/>
          <w:szCs w:val="24"/>
          <w:lang w:val="en"/>
        </w:rPr>
      </w:pPr>
      <w:r w:rsidRPr="004E71CF">
        <w:rPr>
          <w:rFonts w:ascii="Times New Roman" w:hAnsi="Times New Roman" w:cs="Times New Roman"/>
          <w:color w:val="000000"/>
          <w:sz w:val="24"/>
          <w:szCs w:val="24"/>
        </w:rPr>
        <w:lastRenderedPageBreak/>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navedenu povredu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31627765" w14:textId="77777777" w:rsidR="009D6D5E" w:rsidRDefault="00E51066" w:rsidP="002C109B">
      <w:pPr>
        <w:spacing w:after="0"/>
        <w:ind w:firstLine="708"/>
        <w:contextualSpacing/>
        <w:jc w:val="both"/>
        <w:rPr>
          <w:rFonts w:ascii="Times New Roman" w:hAnsi="Times New Roman" w:cs="Times New Roman"/>
          <w:color w:val="000000"/>
          <w:sz w:val="24"/>
          <w:szCs w:val="24"/>
        </w:rPr>
      </w:pPr>
      <w:r w:rsidRPr="005674EB">
        <w:rPr>
          <w:rFonts w:ascii="Times New Roman" w:hAnsi="Times New Roman" w:cs="Times New Roman"/>
          <w:color w:val="000000"/>
          <w:sz w:val="24"/>
          <w:szCs w:val="24"/>
        </w:rPr>
        <w:t xml:space="preserve">Povjerenstvo je prilikom donošenja odluke o visini sankcije obustave isplate dijela neto mjesečne plaće dužnosnika ocijenilo sve okolnosti iz kojih proizlazi težina povrede i odgovornost </w:t>
      </w:r>
      <w:r>
        <w:rPr>
          <w:rFonts w:ascii="Times New Roman" w:hAnsi="Times New Roman" w:cs="Times New Roman"/>
          <w:color w:val="000000"/>
          <w:sz w:val="24"/>
          <w:szCs w:val="24"/>
        </w:rPr>
        <w:t>dužnosnika</w:t>
      </w:r>
      <w:r w:rsidR="009D6D5E">
        <w:rPr>
          <w:rFonts w:ascii="Times New Roman" w:hAnsi="Times New Roman" w:cs="Times New Roman"/>
          <w:color w:val="000000"/>
          <w:sz w:val="24"/>
          <w:szCs w:val="24"/>
        </w:rPr>
        <w:t>, kao i visina plaće koju dužnosnik prima za obnašanje predmetne dužnosti.</w:t>
      </w:r>
    </w:p>
    <w:p w14:paraId="298B349C" w14:textId="77777777" w:rsidR="00326A65" w:rsidRPr="00326A65" w:rsidRDefault="00326A65" w:rsidP="002C109B">
      <w:pPr>
        <w:spacing w:after="0"/>
        <w:ind w:firstLine="708"/>
        <w:contextualSpacing/>
        <w:jc w:val="both"/>
        <w:rPr>
          <w:rFonts w:ascii="Times New Roman" w:hAnsi="Times New Roman" w:cs="Times New Roman"/>
          <w:color w:val="000000"/>
          <w:sz w:val="12"/>
          <w:szCs w:val="24"/>
        </w:rPr>
      </w:pPr>
    </w:p>
    <w:p w14:paraId="5C6E131F" w14:textId="2DDA8342" w:rsidR="00E51066" w:rsidRDefault="009D6D5E" w:rsidP="002C109B">
      <w:pPr>
        <w:spacing w:after="0"/>
        <w:ind w:firstLine="708"/>
        <w:contextualSpacing/>
        <w:jc w:val="both"/>
        <w:rPr>
          <w:rFonts w:ascii="Times New Roman" w:hAnsi="Times New Roman" w:cs="Times New Roman"/>
          <w:color w:val="000000"/>
          <w:sz w:val="24"/>
          <w:szCs w:val="24"/>
        </w:rPr>
      </w:pPr>
      <w:r w:rsidRPr="009D6D5E">
        <w:rPr>
          <w:rFonts w:ascii="Times New Roman" w:hAnsi="Times New Roman" w:cs="Times New Roman"/>
          <w:color w:val="000000"/>
          <w:sz w:val="24"/>
          <w:szCs w:val="24"/>
        </w:rPr>
        <w:t>Kao okolnosti koje ublažavaju težinu povrede odredbi ZSSI-a te upućuju na potrebu izricanja niže sankcije, Povjerenstvo je ocijenilo</w:t>
      </w:r>
      <w:r>
        <w:rPr>
          <w:rFonts w:ascii="Times New Roman" w:hAnsi="Times New Roman" w:cs="Times New Roman"/>
          <w:color w:val="000000"/>
          <w:sz w:val="24"/>
          <w:szCs w:val="24"/>
        </w:rPr>
        <w:t xml:space="preserve"> okolnost da se nesklad u prijavljenim podacima odnosio na manji dio vrijednosti </w:t>
      </w:r>
      <w:r w:rsidR="007E134F">
        <w:rPr>
          <w:rFonts w:ascii="Times New Roman" w:hAnsi="Times New Roman" w:cs="Times New Roman"/>
          <w:color w:val="000000"/>
          <w:sz w:val="24"/>
          <w:szCs w:val="24"/>
        </w:rPr>
        <w:t>imovine dužnosnikova bračnog druga</w:t>
      </w:r>
      <w:r>
        <w:rPr>
          <w:rFonts w:ascii="Times New Roman" w:hAnsi="Times New Roman" w:cs="Times New Roman"/>
          <w:color w:val="000000"/>
          <w:sz w:val="24"/>
          <w:szCs w:val="24"/>
        </w:rPr>
        <w:t xml:space="preserve">, kao i da je dužnosnik ažurno po primitku predmetnog Zaključka </w:t>
      </w:r>
      <w:r w:rsidR="00326A65">
        <w:rPr>
          <w:rFonts w:ascii="Times New Roman" w:hAnsi="Times New Roman" w:cs="Times New Roman"/>
          <w:color w:val="000000"/>
          <w:sz w:val="24"/>
          <w:szCs w:val="24"/>
        </w:rPr>
        <w:t>Povjerenstva, podnio Izvješće o imovinskom stanju s ispravljenim spornim podacima</w:t>
      </w:r>
      <w:r w:rsidR="00846E23">
        <w:rPr>
          <w:rFonts w:ascii="Times New Roman" w:hAnsi="Times New Roman" w:cs="Times New Roman"/>
          <w:color w:val="000000"/>
          <w:sz w:val="24"/>
          <w:szCs w:val="24"/>
        </w:rPr>
        <w:t xml:space="preserve"> iz čega se može zaključiti da nje imao namjeru prikriti predmetne podatke</w:t>
      </w:r>
      <w:r w:rsidR="00326A65">
        <w:rPr>
          <w:rFonts w:ascii="Times New Roman" w:hAnsi="Times New Roman" w:cs="Times New Roman"/>
          <w:color w:val="000000"/>
          <w:sz w:val="24"/>
          <w:szCs w:val="24"/>
        </w:rPr>
        <w:t>.</w:t>
      </w:r>
      <w:r w:rsidR="005A6400">
        <w:rPr>
          <w:rFonts w:ascii="Times New Roman" w:hAnsi="Times New Roman" w:cs="Times New Roman"/>
          <w:color w:val="000000"/>
          <w:sz w:val="24"/>
          <w:szCs w:val="24"/>
        </w:rPr>
        <w:t xml:space="preserve"> Povjerenstvo nije utvrdilo razloge koji povredu čine težom odnosno upućuju na izricanje više kazne.</w:t>
      </w:r>
    </w:p>
    <w:p w14:paraId="05E06CEC" w14:textId="77777777" w:rsidR="00846E23" w:rsidRPr="00846E23" w:rsidRDefault="00846E23" w:rsidP="002C109B">
      <w:pPr>
        <w:spacing w:after="0"/>
        <w:ind w:firstLine="708"/>
        <w:contextualSpacing/>
        <w:jc w:val="both"/>
        <w:rPr>
          <w:rFonts w:ascii="Times New Roman" w:hAnsi="Times New Roman" w:cs="Times New Roman"/>
          <w:color w:val="000000"/>
          <w:sz w:val="16"/>
          <w:szCs w:val="24"/>
        </w:rPr>
      </w:pPr>
    </w:p>
    <w:p w14:paraId="2B758FA4" w14:textId="77777777" w:rsidR="005A6400" w:rsidRDefault="00E51066" w:rsidP="002C109B">
      <w:pPr>
        <w:pStyle w:val="t-9-8"/>
        <w:spacing w:before="0" w:beforeAutospacing="0" w:after="0" w:afterAutospacing="0" w:line="276" w:lineRule="auto"/>
        <w:ind w:firstLine="709"/>
        <w:jc w:val="both"/>
        <w:rPr>
          <w:color w:val="000000"/>
        </w:rPr>
      </w:pPr>
      <w:r w:rsidRPr="00D948A6">
        <w:rPr>
          <w:color w:val="000000"/>
        </w:rPr>
        <w:t xml:space="preserve">S obzirom na navedeno, Povjerenstvo je ocijenilo primjerenim da se za utvrđene povrede ZSSI-a dužnosniku izrekne sankcija obustave isplate dijela neto mjesečne plaće, u </w:t>
      </w:r>
      <w:r w:rsidR="005A6400">
        <w:rPr>
          <w:color w:val="000000"/>
        </w:rPr>
        <w:t xml:space="preserve">minimalnom zakonom propisanom iznosu od </w:t>
      </w:r>
      <w:r w:rsidRPr="00D948A6">
        <w:rPr>
          <w:color w:val="000000"/>
        </w:rPr>
        <w:t xml:space="preserve">ukupno </w:t>
      </w:r>
      <w:r w:rsidR="005A6400">
        <w:rPr>
          <w:color w:val="000000"/>
        </w:rPr>
        <w:t>2</w:t>
      </w:r>
      <w:r w:rsidR="00F05D7B">
        <w:rPr>
          <w:color w:val="000000"/>
        </w:rPr>
        <w:t>.000,00</w:t>
      </w:r>
      <w:r>
        <w:rPr>
          <w:color w:val="000000"/>
        </w:rPr>
        <w:t xml:space="preserve"> kn</w:t>
      </w:r>
      <w:r w:rsidRPr="00D948A6">
        <w:rPr>
          <w:color w:val="000000"/>
        </w:rPr>
        <w:t xml:space="preserve">, koja će se izvršiti u </w:t>
      </w:r>
      <w:r w:rsidR="005A6400">
        <w:rPr>
          <w:color w:val="000000"/>
        </w:rPr>
        <w:t>2</w:t>
      </w:r>
      <w:r>
        <w:rPr>
          <w:color w:val="000000"/>
        </w:rPr>
        <w:t xml:space="preserve"> </w:t>
      </w:r>
      <w:r w:rsidR="00F05D7B">
        <w:rPr>
          <w:color w:val="000000"/>
        </w:rPr>
        <w:t>jednaka uzastopna mjesečna</w:t>
      </w:r>
      <w:r w:rsidRPr="00D948A6">
        <w:rPr>
          <w:color w:val="000000"/>
        </w:rPr>
        <w:t xml:space="preserve"> obroka</w:t>
      </w:r>
      <w:r w:rsidR="00F05D7B">
        <w:rPr>
          <w:color w:val="000000"/>
        </w:rPr>
        <w:t>,</w:t>
      </w:r>
      <w:r w:rsidRPr="00D948A6">
        <w:rPr>
          <w:color w:val="000000"/>
        </w:rPr>
        <w:t xml:space="preserve"> svaki u pojedinačnom mjesečnom iznosu od </w:t>
      </w:r>
      <w:r w:rsidR="00326A65">
        <w:rPr>
          <w:color w:val="000000"/>
        </w:rPr>
        <w:t>1</w:t>
      </w:r>
      <w:r w:rsidR="00F05D7B">
        <w:rPr>
          <w:color w:val="000000"/>
        </w:rPr>
        <w:t>.000,00</w:t>
      </w:r>
      <w:r>
        <w:rPr>
          <w:color w:val="000000"/>
        </w:rPr>
        <w:t xml:space="preserve"> </w:t>
      </w:r>
      <w:r w:rsidRPr="00D948A6">
        <w:rPr>
          <w:color w:val="000000"/>
        </w:rPr>
        <w:t>kn.</w:t>
      </w:r>
      <w:r w:rsidR="00326A65">
        <w:rPr>
          <w:color w:val="000000"/>
        </w:rPr>
        <w:t xml:space="preserve"> </w:t>
      </w:r>
    </w:p>
    <w:p w14:paraId="4EE20C8F" w14:textId="4A0E8E4A" w:rsidR="00E51066" w:rsidRDefault="00326A65" w:rsidP="002C109B">
      <w:pPr>
        <w:pStyle w:val="t-9-8"/>
        <w:spacing w:before="0" w:beforeAutospacing="0" w:after="0" w:afterAutospacing="0" w:line="276" w:lineRule="auto"/>
        <w:ind w:firstLine="709"/>
        <w:jc w:val="both"/>
        <w:rPr>
          <w:color w:val="000000"/>
        </w:rPr>
      </w:pPr>
      <w:r>
        <w:rPr>
          <w:color w:val="000000"/>
        </w:rPr>
        <w:t xml:space="preserve">Stoga je </w:t>
      </w:r>
      <w:r w:rsidR="00E51066">
        <w:rPr>
          <w:color w:val="000000"/>
        </w:rPr>
        <w:t>odlučeno kao u</w:t>
      </w:r>
      <w:r>
        <w:rPr>
          <w:color w:val="000000"/>
        </w:rPr>
        <w:t xml:space="preserve"> točki II. </w:t>
      </w:r>
      <w:r w:rsidR="00E51066">
        <w:rPr>
          <w:color w:val="000000"/>
        </w:rPr>
        <w:t>izre</w:t>
      </w:r>
      <w:r>
        <w:rPr>
          <w:color w:val="000000"/>
        </w:rPr>
        <w:t>ke</w:t>
      </w:r>
      <w:r w:rsidR="00E51066">
        <w:rPr>
          <w:color w:val="000000"/>
        </w:rPr>
        <w:t xml:space="preserve"> ovoga akta.</w:t>
      </w:r>
    </w:p>
    <w:p w14:paraId="5108AE81" w14:textId="77777777" w:rsidR="00E80E3F" w:rsidRDefault="00E80E3F" w:rsidP="002C109B">
      <w:pPr>
        <w:pStyle w:val="t-9-8"/>
        <w:spacing w:before="0" w:beforeAutospacing="0" w:after="0" w:afterAutospacing="0" w:line="276" w:lineRule="auto"/>
        <w:ind w:firstLine="709"/>
        <w:jc w:val="both"/>
        <w:rPr>
          <w:rFonts w:eastAsia="Calibri"/>
        </w:rPr>
      </w:pPr>
    </w:p>
    <w:p w14:paraId="551B6706" w14:textId="77777777" w:rsidR="00E51066" w:rsidRPr="00353681" w:rsidRDefault="00E51066" w:rsidP="002C109B">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174C3B0E" w14:textId="77777777" w:rsidR="00E51066" w:rsidRDefault="00E51066" w:rsidP="002C109B">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628254D0" w14:textId="77777777" w:rsidR="00E80E3F" w:rsidRDefault="00E80E3F" w:rsidP="00E80E3F">
      <w:pPr>
        <w:spacing w:after="0"/>
        <w:ind w:left="5375" w:firstLine="288"/>
        <w:jc w:val="both"/>
        <w:rPr>
          <w:rFonts w:ascii="Times New Roman" w:eastAsia="Calibri" w:hAnsi="Times New Roman" w:cs="Times New Roman"/>
          <w:sz w:val="24"/>
          <w:szCs w:val="24"/>
          <w:u w:val="single"/>
        </w:rPr>
      </w:pPr>
    </w:p>
    <w:p w14:paraId="3CFC8967" w14:textId="77777777" w:rsidR="00846E23" w:rsidRDefault="00846E23" w:rsidP="00E51066">
      <w:pPr>
        <w:spacing w:before="240" w:after="0"/>
        <w:jc w:val="both"/>
        <w:rPr>
          <w:rFonts w:ascii="Times New Roman" w:eastAsia="Calibri" w:hAnsi="Times New Roman" w:cs="Times New Roman"/>
          <w:sz w:val="24"/>
          <w:szCs w:val="24"/>
          <w:u w:val="single"/>
        </w:rPr>
      </w:pPr>
    </w:p>
    <w:p w14:paraId="306679BF" w14:textId="77777777" w:rsidR="00E51066" w:rsidRPr="00353681" w:rsidRDefault="00E51066" w:rsidP="00E51066">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6659629C" w14:textId="77777777" w:rsidR="00E51066" w:rsidRDefault="00E51066" w:rsidP="00F05D7B">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E28ECCB" w14:textId="77777777" w:rsidR="00E51066" w:rsidRPr="00734C03" w:rsidRDefault="00326A65" w:rsidP="00E51066">
      <w:pPr>
        <w:spacing w:before="240" w:after="0"/>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D</w:t>
      </w:r>
      <w:r w:rsidR="00E51066" w:rsidRPr="00734C03">
        <w:rPr>
          <w:rFonts w:ascii="Times New Roman" w:eastAsia="Calibri" w:hAnsi="Times New Roman" w:cs="Times New Roman"/>
          <w:sz w:val="20"/>
          <w:szCs w:val="20"/>
          <w:u w:val="single"/>
        </w:rPr>
        <w:t xml:space="preserve">ostaviti:  </w:t>
      </w:r>
    </w:p>
    <w:p w14:paraId="5310CD5C" w14:textId="729DC1BA" w:rsidR="00E51066" w:rsidRPr="00734C03" w:rsidRDefault="00E51066" w:rsidP="00E51066">
      <w:pPr>
        <w:spacing w:after="0"/>
        <w:rPr>
          <w:rFonts w:ascii="Times New Roman" w:eastAsia="Calibri" w:hAnsi="Times New Roman" w:cs="Times New Roman"/>
          <w:sz w:val="20"/>
          <w:szCs w:val="20"/>
        </w:rPr>
      </w:pPr>
      <w:r w:rsidRPr="00734C03">
        <w:rPr>
          <w:rFonts w:ascii="Times New Roman" w:eastAsia="Calibri" w:hAnsi="Times New Roman" w:cs="Times New Roman"/>
          <w:sz w:val="20"/>
          <w:szCs w:val="20"/>
        </w:rPr>
        <w:t xml:space="preserve">1. </w:t>
      </w:r>
      <w:r>
        <w:rPr>
          <w:rFonts w:ascii="Times New Roman" w:eastAsia="Calibri" w:hAnsi="Times New Roman" w:cs="Times New Roman"/>
          <w:sz w:val="20"/>
          <w:szCs w:val="20"/>
        </w:rPr>
        <w:t>Dužnosni</w:t>
      </w:r>
      <w:r w:rsidR="00326A65">
        <w:rPr>
          <w:rFonts w:ascii="Times New Roman" w:eastAsia="Calibri" w:hAnsi="Times New Roman" w:cs="Times New Roman"/>
          <w:sz w:val="20"/>
          <w:szCs w:val="20"/>
        </w:rPr>
        <w:t>k</w:t>
      </w:r>
      <w:r w:rsidRPr="00734C03">
        <w:rPr>
          <w:rFonts w:ascii="Times New Roman" w:eastAsia="Calibri" w:hAnsi="Times New Roman" w:cs="Times New Roman"/>
          <w:sz w:val="20"/>
          <w:szCs w:val="20"/>
        </w:rPr>
        <w:t xml:space="preserve"> </w:t>
      </w:r>
      <w:r w:rsidR="005A6400">
        <w:rPr>
          <w:rFonts w:ascii="Times New Roman" w:eastAsia="Calibri" w:hAnsi="Times New Roman" w:cs="Times New Roman"/>
          <w:sz w:val="20"/>
          <w:szCs w:val="20"/>
        </w:rPr>
        <w:t>Božo Galić</w:t>
      </w:r>
      <w:r w:rsidRPr="00734C03">
        <w:rPr>
          <w:rFonts w:ascii="Times New Roman" w:eastAsia="Calibri" w:hAnsi="Times New Roman" w:cs="Times New Roman"/>
          <w:sz w:val="20"/>
          <w:szCs w:val="20"/>
        </w:rPr>
        <w:t>, elektroničkom dostavom</w:t>
      </w:r>
    </w:p>
    <w:p w14:paraId="46A3234E" w14:textId="77777777" w:rsidR="00E51066" w:rsidRPr="00734C03" w:rsidRDefault="00E51066" w:rsidP="00E51066">
      <w:pPr>
        <w:spacing w:after="0"/>
        <w:rPr>
          <w:rFonts w:ascii="Times New Roman" w:eastAsia="Calibri" w:hAnsi="Times New Roman" w:cs="Times New Roman"/>
          <w:sz w:val="20"/>
          <w:szCs w:val="20"/>
        </w:rPr>
      </w:pPr>
      <w:r w:rsidRPr="00734C03">
        <w:rPr>
          <w:rFonts w:ascii="Times New Roman" w:eastAsia="Calibri" w:hAnsi="Times New Roman" w:cs="Times New Roman"/>
          <w:sz w:val="20"/>
          <w:szCs w:val="20"/>
        </w:rPr>
        <w:t>2. Objava na internetskoj stranici Povjerenstva</w:t>
      </w:r>
    </w:p>
    <w:p w14:paraId="7B8E3BDA" w14:textId="77777777" w:rsidR="00E51066" w:rsidRPr="00734C03" w:rsidRDefault="00E51066" w:rsidP="00E51066">
      <w:pPr>
        <w:spacing w:after="0"/>
        <w:rPr>
          <w:rFonts w:ascii="Times New Roman" w:eastAsia="Calibri" w:hAnsi="Times New Roman" w:cs="Times New Roman"/>
          <w:sz w:val="20"/>
          <w:szCs w:val="20"/>
        </w:rPr>
      </w:pPr>
      <w:r w:rsidRPr="00734C03">
        <w:rPr>
          <w:rFonts w:ascii="Times New Roman" w:eastAsia="Calibri" w:hAnsi="Times New Roman" w:cs="Times New Roman"/>
          <w:sz w:val="20"/>
          <w:szCs w:val="20"/>
        </w:rPr>
        <w:t>3. Pismohrana</w:t>
      </w:r>
    </w:p>
    <w:p w14:paraId="1A9B1634"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9BA5" w14:textId="77777777" w:rsidR="007A3371" w:rsidRDefault="007A3371" w:rsidP="005B5818">
      <w:pPr>
        <w:spacing w:after="0" w:line="240" w:lineRule="auto"/>
      </w:pPr>
      <w:r>
        <w:separator/>
      </w:r>
    </w:p>
  </w:endnote>
  <w:endnote w:type="continuationSeparator" w:id="0">
    <w:p w14:paraId="521E7989" w14:textId="77777777" w:rsidR="007A3371" w:rsidRDefault="007A3371" w:rsidP="005B5818">
      <w:pPr>
        <w:spacing w:after="0" w:line="240" w:lineRule="auto"/>
      </w:pPr>
      <w:r>
        <w:continuationSeparator/>
      </w:r>
    </w:p>
  </w:endnote>
  <w:endnote w:type="continuationNotice" w:id="1">
    <w:p w14:paraId="3B87A19A" w14:textId="77777777" w:rsidR="00E221A2" w:rsidRDefault="00E2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820A" w14:textId="77777777" w:rsidR="007A3371"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4E74AD70" wp14:editId="6D2E861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77E5"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545B677" w14:textId="77777777" w:rsidR="007A3371" w:rsidRPr="005B5818"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E75BE61" w14:textId="77777777" w:rsidR="007A3371" w:rsidRDefault="007A337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F0D9" w14:textId="77777777" w:rsidR="007A3371"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601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9FBA778" w14:textId="77777777" w:rsidR="007A3371" w:rsidRPr="005B5818"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EF26" w14:textId="77777777" w:rsidR="007A3371" w:rsidRDefault="007A3371" w:rsidP="005B5818">
      <w:pPr>
        <w:spacing w:after="0" w:line="240" w:lineRule="auto"/>
      </w:pPr>
      <w:r>
        <w:separator/>
      </w:r>
    </w:p>
  </w:footnote>
  <w:footnote w:type="continuationSeparator" w:id="0">
    <w:p w14:paraId="223C9DF5" w14:textId="77777777" w:rsidR="007A3371" w:rsidRDefault="007A3371" w:rsidP="005B5818">
      <w:pPr>
        <w:spacing w:after="0" w:line="240" w:lineRule="auto"/>
      </w:pPr>
      <w:r>
        <w:continuationSeparator/>
      </w:r>
    </w:p>
  </w:footnote>
  <w:footnote w:type="continuationNotice" w:id="1">
    <w:p w14:paraId="11A3D66D" w14:textId="77777777" w:rsidR="00E221A2" w:rsidRDefault="00E221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CF4AF4" w14:textId="1127179A" w:rsidR="007A3371" w:rsidRDefault="007A3371">
        <w:pPr>
          <w:pStyle w:val="Zaglavlje"/>
          <w:jc w:val="right"/>
        </w:pPr>
        <w:r>
          <w:fldChar w:fldCharType="begin"/>
        </w:r>
        <w:r>
          <w:instrText xml:space="preserve"> PAGE   \* MERGEFORMAT </w:instrText>
        </w:r>
        <w:r>
          <w:fldChar w:fldCharType="separate"/>
        </w:r>
        <w:r w:rsidR="003B730A">
          <w:rPr>
            <w:noProof/>
          </w:rPr>
          <w:t>5</w:t>
        </w:r>
        <w:r>
          <w:rPr>
            <w:noProof/>
          </w:rPr>
          <w:fldChar w:fldCharType="end"/>
        </w:r>
      </w:p>
    </w:sdtContent>
  </w:sdt>
  <w:p w14:paraId="477B4E21" w14:textId="77777777" w:rsidR="007A3371" w:rsidRDefault="007A337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C797" w14:textId="77777777" w:rsidR="007A3371" w:rsidRPr="005B5818" w:rsidRDefault="007A337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ECC3CE5" w14:textId="77777777" w:rsidR="007A3371" w:rsidRPr="00945142" w:rsidRDefault="007A337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C48DDB4" w14:textId="77777777" w:rsidR="007A3371" w:rsidRPr="00AA3F5D" w:rsidRDefault="007A337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26E2B4B"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77F9B1C"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56E6A38" w14:textId="77777777" w:rsidR="007A3371" w:rsidRDefault="007A337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4190"/>
    <w:rsid w:val="0005722E"/>
    <w:rsid w:val="00067EC1"/>
    <w:rsid w:val="00085BAD"/>
    <w:rsid w:val="000C03AD"/>
    <w:rsid w:val="000E75E4"/>
    <w:rsid w:val="00101F03"/>
    <w:rsid w:val="00112E23"/>
    <w:rsid w:val="0012224D"/>
    <w:rsid w:val="001A1068"/>
    <w:rsid w:val="001A5FD4"/>
    <w:rsid w:val="001B76AE"/>
    <w:rsid w:val="001C3C9C"/>
    <w:rsid w:val="00203803"/>
    <w:rsid w:val="002228D3"/>
    <w:rsid w:val="00226963"/>
    <w:rsid w:val="0023102B"/>
    <w:rsid w:val="0023718E"/>
    <w:rsid w:val="002541BE"/>
    <w:rsid w:val="00291DAE"/>
    <w:rsid w:val="002940DD"/>
    <w:rsid w:val="00296618"/>
    <w:rsid w:val="002C109B"/>
    <w:rsid w:val="002C2815"/>
    <w:rsid w:val="002C4098"/>
    <w:rsid w:val="002F313C"/>
    <w:rsid w:val="00326A65"/>
    <w:rsid w:val="00332D21"/>
    <w:rsid w:val="003416CC"/>
    <w:rsid w:val="00344BBE"/>
    <w:rsid w:val="003B254F"/>
    <w:rsid w:val="003B730A"/>
    <w:rsid w:val="003B7405"/>
    <w:rsid w:val="003C019C"/>
    <w:rsid w:val="003C4B46"/>
    <w:rsid w:val="003F09D4"/>
    <w:rsid w:val="003F696E"/>
    <w:rsid w:val="00406E92"/>
    <w:rsid w:val="00411522"/>
    <w:rsid w:val="004462E0"/>
    <w:rsid w:val="004B12AF"/>
    <w:rsid w:val="004E03B5"/>
    <w:rsid w:val="00512887"/>
    <w:rsid w:val="00541D81"/>
    <w:rsid w:val="005568C8"/>
    <w:rsid w:val="005A6400"/>
    <w:rsid w:val="005B5818"/>
    <w:rsid w:val="005B6E5E"/>
    <w:rsid w:val="005E3FB0"/>
    <w:rsid w:val="006060E9"/>
    <w:rsid w:val="00611461"/>
    <w:rsid w:val="006254E0"/>
    <w:rsid w:val="00642ECE"/>
    <w:rsid w:val="00647B1E"/>
    <w:rsid w:val="00693FD7"/>
    <w:rsid w:val="006B188B"/>
    <w:rsid w:val="006E4FD8"/>
    <w:rsid w:val="00703BAB"/>
    <w:rsid w:val="00715320"/>
    <w:rsid w:val="0071684E"/>
    <w:rsid w:val="00747047"/>
    <w:rsid w:val="0078339E"/>
    <w:rsid w:val="00793EC7"/>
    <w:rsid w:val="007A3371"/>
    <w:rsid w:val="007E134F"/>
    <w:rsid w:val="008032C7"/>
    <w:rsid w:val="00824B78"/>
    <w:rsid w:val="00842280"/>
    <w:rsid w:val="00846E23"/>
    <w:rsid w:val="008D68B3"/>
    <w:rsid w:val="008E3688"/>
    <w:rsid w:val="008E4642"/>
    <w:rsid w:val="009062CF"/>
    <w:rsid w:val="00913B0E"/>
    <w:rsid w:val="00935687"/>
    <w:rsid w:val="00945142"/>
    <w:rsid w:val="00965145"/>
    <w:rsid w:val="009816FF"/>
    <w:rsid w:val="009B0DB7"/>
    <w:rsid w:val="009D4FBC"/>
    <w:rsid w:val="009D6D5E"/>
    <w:rsid w:val="009D7ECF"/>
    <w:rsid w:val="009E7D1F"/>
    <w:rsid w:val="00A050AF"/>
    <w:rsid w:val="00A24919"/>
    <w:rsid w:val="00A41D57"/>
    <w:rsid w:val="00A874EA"/>
    <w:rsid w:val="00AA3F5D"/>
    <w:rsid w:val="00AB7825"/>
    <w:rsid w:val="00AC07D0"/>
    <w:rsid w:val="00AE4562"/>
    <w:rsid w:val="00AF442D"/>
    <w:rsid w:val="00B0331C"/>
    <w:rsid w:val="00B1108F"/>
    <w:rsid w:val="00B161DC"/>
    <w:rsid w:val="00B40431"/>
    <w:rsid w:val="00B60E61"/>
    <w:rsid w:val="00BB17C8"/>
    <w:rsid w:val="00BB2B6D"/>
    <w:rsid w:val="00BF15AE"/>
    <w:rsid w:val="00BF5F4E"/>
    <w:rsid w:val="00C20C52"/>
    <w:rsid w:val="00C210A6"/>
    <w:rsid w:val="00C24596"/>
    <w:rsid w:val="00C26394"/>
    <w:rsid w:val="00C70C2B"/>
    <w:rsid w:val="00CA28B6"/>
    <w:rsid w:val="00CA373C"/>
    <w:rsid w:val="00CE0F71"/>
    <w:rsid w:val="00CF0867"/>
    <w:rsid w:val="00D02DD3"/>
    <w:rsid w:val="00D11BA5"/>
    <w:rsid w:val="00D1289E"/>
    <w:rsid w:val="00D63FBF"/>
    <w:rsid w:val="00D66549"/>
    <w:rsid w:val="00D921C6"/>
    <w:rsid w:val="00DA392F"/>
    <w:rsid w:val="00DA3D7B"/>
    <w:rsid w:val="00DB2D54"/>
    <w:rsid w:val="00DC026E"/>
    <w:rsid w:val="00DF4864"/>
    <w:rsid w:val="00E02A5B"/>
    <w:rsid w:val="00E15A45"/>
    <w:rsid w:val="00E20BED"/>
    <w:rsid w:val="00E221A2"/>
    <w:rsid w:val="00E33A1C"/>
    <w:rsid w:val="00E3580A"/>
    <w:rsid w:val="00E46AFE"/>
    <w:rsid w:val="00E47DE3"/>
    <w:rsid w:val="00E51066"/>
    <w:rsid w:val="00E71E07"/>
    <w:rsid w:val="00E80E3F"/>
    <w:rsid w:val="00E85F62"/>
    <w:rsid w:val="00EC744A"/>
    <w:rsid w:val="00ED6A59"/>
    <w:rsid w:val="00EE3F56"/>
    <w:rsid w:val="00F05D7B"/>
    <w:rsid w:val="00F10030"/>
    <w:rsid w:val="00F14EBA"/>
    <w:rsid w:val="00F31469"/>
    <w:rsid w:val="00F334C6"/>
    <w:rsid w:val="00F55842"/>
    <w:rsid w:val="00FA0034"/>
    <w:rsid w:val="00FB4342"/>
    <w:rsid w:val="00FD3E8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1422A7"/>
  <w15:docId w15:val="{C9291C6A-00CE-47FF-96F0-21B09CFF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7380</Duznosnici_Value>
    <BrojPredmeta xmlns="8638ef6a-48a0-457c-b738-9f65e71a9a26">P-177/17</BrojPredmeta>
    <Duznosnici xmlns="8638ef6a-48a0-457c-b738-9f65e71a9a26">Božo Galić,Župan,Vukovarsko-Srijemska Županija</Duznosnici>
    <VrstaDokumenta xmlns="8638ef6a-48a0-457c-b738-9f65e71a9a26">4</VrstaDokumenta>
    <KljucneRijeci xmlns="8638ef6a-48a0-457c-b738-9f65e71a9a26">
      <Value>19</Value>
      <Value>25</Value>
      <Value>81</Value>
      <Value>59</Value>
      <Value>60</Value>
    </KljucneRijeci>
    <BrojAkta xmlns="8638ef6a-48a0-457c-b738-9f65e71a9a26">711-I-2011-P-177-17/19-09-18</BrojAkta>
    <Sync xmlns="8638ef6a-48a0-457c-b738-9f65e71a9a26">0</Sync>
    <Sjednica xmlns="8638ef6a-48a0-457c-b738-9f65e71a9a26">158</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B7FCC-3FCC-47C7-8B23-93AE144E7723}">
  <ds:schemaRefs>
    <ds:schemaRef ds:uri="http://schemas.microsoft.com/sharepoint/v3/contenttype/forms"/>
  </ds:schemaRefs>
</ds:datastoreItem>
</file>

<file path=customXml/itemProps2.xml><?xml version="1.0" encoding="utf-8"?>
<ds:datastoreItem xmlns:ds="http://schemas.openxmlformats.org/officeDocument/2006/customXml" ds:itemID="{F3DC34E9-46BE-459E-8C65-34C024EB85DB}">
  <ds:schemaRefs>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6767E608-B90B-476D-92C8-B06182ED461F}"/>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14520</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2019-12-05T14:35:00Z</cp:lastPrinted>
  <dcterms:created xsi:type="dcterms:W3CDTF">2020-01-20T09:57:00Z</dcterms:created>
  <dcterms:modified xsi:type="dcterms:W3CDTF">2020-01-20T09:57:00Z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