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EC42" w14:textId="1E077A5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66CEF">
        <w:rPr>
          <w:rFonts w:ascii="Times New Roman" w:eastAsia="Times New Roman" w:hAnsi="Times New Roman" w:cs="Times New Roman"/>
          <w:color w:val="000000"/>
          <w:sz w:val="24"/>
          <w:szCs w:val="24"/>
          <w:lang w:eastAsia="hr-HR"/>
        </w:rPr>
        <w:t>711-I-1370-P-81/19-06-8</w:t>
      </w:r>
    </w:p>
    <w:p w14:paraId="1E447EF3" w14:textId="1D43BDEA" w:rsidR="0013511B" w:rsidRPr="009C685C" w:rsidRDefault="00D0663F" w:rsidP="0013511B">
      <w:pPr>
        <w:pStyle w:val="Default"/>
        <w:spacing w:line="276" w:lineRule="auto"/>
        <w:jc w:val="both"/>
        <w:rPr>
          <w:color w:val="auto"/>
        </w:rPr>
      </w:pPr>
      <w:r>
        <w:rPr>
          <w:color w:val="auto"/>
        </w:rPr>
        <w:t xml:space="preserve">Zagreb, </w:t>
      </w:r>
      <w:r w:rsidR="00CC65EF">
        <w:rPr>
          <w:color w:val="auto"/>
        </w:rPr>
        <w:t>10</w:t>
      </w:r>
      <w:r w:rsidR="0013511B" w:rsidRPr="009C685C">
        <w:rPr>
          <w:color w:val="auto"/>
        </w:rPr>
        <w:t xml:space="preserve">. </w:t>
      </w:r>
      <w:r w:rsidR="00CC65EF">
        <w:rPr>
          <w:color w:val="auto"/>
        </w:rPr>
        <w:t>svibnja</w:t>
      </w:r>
      <w:r>
        <w:rPr>
          <w:color w:val="auto"/>
        </w:rPr>
        <w:t xml:space="preserve"> 2019</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14:paraId="44C6FFB4" w14:textId="77777777" w:rsidR="0013511B" w:rsidRDefault="0013511B" w:rsidP="0013511B">
      <w:pPr>
        <w:pStyle w:val="Default"/>
        <w:spacing w:line="276" w:lineRule="auto"/>
        <w:jc w:val="both"/>
        <w:rPr>
          <w:b/>
          <w:color w:val="auto"/>
        </w:rPr>
      </w:pPr>
    </w:p>
    <w:p w14:paraId="214C648C" w14:textId="2A849D0E" w:rsidR="00B86E5D" w:rsidRPr="00966CEF" w:rsidRDefault="0013511B" w:rsidP="00B86E5D">
      <w:pPr>
        <w:spacing w:after="0"/>
        <w:jc w:val="both"/>
        <w:rPr>
          <w:rFonts w:ascii="Times New Roman" w:hAnsi="Times New Roman" w:cs="Times New Roman"/>
          <w:sz w:val="24"/>
          <w:szCs w:val="24"/>
        </w:rPr>
      </w:pPr>
      <w:r w:rsidRPr="00966CEF">
        <w:rPr>
          <w:rFonts w:ascii="Times New Roman" w:hAnsi="Times New Roman" w:cs="Times New Roman"/>
          <w:b/>
          <w:sz w:val="24"/>
          <w:szCs w:val="24"/>
        </w:rPr>
        <w:t>Povjerenstvo za odlučivanje o sukobu interesa</w:t>
      </w:r>
      <w:r w:rsidRPr="00966CEF">
        <w:rPr>
          <w:rFonts w:ascii="Times New Roman" w:hAnsi="Times New Roman" w:cs="Times New Roman"/>
          <w:sz w:val="24"/>
          <w:szCs w:val="24"/>
        </w:rPr>
        <w:t xml:space="preserve"> (u daljnjem tekstu: Povjerenstvo)</w:t>
      </w:r>
      <w:r w:rsidR="005C556F" w:rsidRPr="00966CEF">
        <w:rPr>
          <w:rFonts w:ascii="Times New Roman" w:hAnsi="Times New Roman" w:cs="Times New Roman"/>
          <w:sz w:val="24"/>
          <w:szCs w:val="24"/>
        </w:rPr>
        <w:t xml:space="preserve"> u sastavu Nataše Novaković kao predsjednice Povjerenstva te </w:t>
      </w:r>
      <w:proofErr w:type="spellStart"/>
      <w:r w:rsidR="005C556F" w:rsidRPr="00966CEF">
        <w:rPr>
          <w:rFonts w:ascii="Times New Roman" w:hAnsi="Times New Roman" w:cs="Times New Roman"/>
          <w:sz w:val="24"/>
          <w:szCs w:val="24"/>
        </w:rPr>
        <w:t>Tončice</w:t>
      </w:r>
      <w:proofErr w:type="spellEnd"/>
      <w:r w:rsidR="005C556F" w:rsidRPr="00966CEF">
        <w:rPr>
          <w:rFonts w:ascii="Times New Roman" w:hAnsi="Times New Roman" w:cs="Times New Roman"/>
          <w:sz w:val="24"/>
          <w:szCs w:val="24"/>
        </w:rPr>
        <w:t xml:space="preserve"> Božić, Davorina </w:t>
      </w:r>
      <w:proofErr w:type="spellStart"/>
      <w:r w:rsidR="005C556F" w:rsidRPr="00966CEF">
        <w:rPr>
          <w:rFonts w:ascii="Times New Roman" w:hAnsi="Times New Roman" w:cs="Times New Roman"/>
          <w:sz w:val="24"/>
          <w:szCs w:val="24"/>
        </w:rPr>
        <w:t>Ivanjeka</w:t>
      </w:r>
      <w:proofErr w:type="spellEnd"/>
      <w:r w:rsidR="00AA5494" w:rsidRPr="00966CEF">
        <w:rPr>
          <w:rFonts w:ascii="Times New Roman" w:hAnsi="Times New Roman" w:cs="Times New Roman"/>
          <w:sz w:val="24"/>
          <w:szCs w:val="24"/>
        </w:rPr>
        <w:t xml:space="preserve"> </w:t>
      </w:r>
      <w:r w:rsidR="005C556F" w:rsidRPr="00966CEF">
        <w:rPr>
          <w:rFonts w:ascii="Times New Roman" w:hAnsi="Times New Roman" w:cs="Times New Roman"/>
          <w:sz w:val="24"/>
          <w:szCs w:val="24"/>
        </w:rPr>
        <w:t xml:space="preserve">i </w:t>
      </w:r>
      <w:proofErr w:type="spellStart"/>
      <w:r w:rsidR="005C556F" w:rsidRPr="00966CEF">
        <w:rPr>
          <w:rFonts w:ascii="Times New Roman" w:hAnsi="Times New Roman" w:cs="Times New Roman"/>
          <w:sz w:val="24"/>
          <w:szCs w:val="24"/>
        </w:rPr>
        <w:t>Tatijane</w:t>
      </w:r>
      <w:proofErr w:type="spellEnd"/>
      <w:r w:rsidR="005C556F" w:rsidRPr="00966CEF">
        <w:rPr>
          <w:rFonts w:ascii="Times New Roman" w:hAnsi="Times New Roman" w:cs="Times New Roman"/>
          <w:sz w:val="24"/>
          <w:szCs w:val="24"/>
        </w:rPr>
        <w:t xml:space="preserve"> Vučetić kao članova Povjerenstva</w:t>
      </w:r>
      <w:r w:rsidR="003F0DFF" w:rsidRPr="00966CEF">
        <w:rPr>
          <w:rFonts w:ascii="Times New Roman" w:hAnsi="Times New Roman" w:cs="Times New Roman"/>
          <w:sz w:val="24"/>
          <w:szCs w:val="24"/>
        </w:rPr>
        <w:t>, na temelju članka 39</w:t>
      </w:r>
      <w:r w:rsidRPr="00966CEF">
        <w:rPr>
          <w:rFonts w:ascii="Times New Roman" w:hAnsi="Times New Roman" w:cs="Times New Roman"/>
          <w:sz w:val="24"/>
          <w:szCs w:val="24"/>
        </w:rPr>
        <w:t xml:space="preserve">. </w:t>
      </w:r>
      <w:r w:rsidR="003F0DFF" w:rsidRPr="00966CEF">
        <w:rPr>
          <w:rFonts w:ascii="Times New Roman" w:hAnsi="Times New Roman" w:cs="Times New Roman"/>
          <w:sz w:val="24"/>
          <w:szCs w:val="24"/>
        </w:rPr>
        <w:t xml:space="preserve">stavka 1. </w:t>
      </w:r>
      <w:r w:rsidRPr="00966CEF">
        <w:rPr>
          <w:rFonts w:ascii="Times New Roman" w:hAnsi="Times New Roman" w:cs="Times New Roman"/>
          <w:sz w:val="24"/>
          <w:szCs w:val="24"/>
        </w:rPr>
        <w:t>Zakona o sprječavanju sukoba interesa („Narodne novine“ broj 2</w:t>
      </w:r>
      <w:r w:rsidR="005C556F" w:rsidRPr="00966CEF">
        <w:rPr>
          <w:rFonts w:ascii="Times New Roman" w:hAnsi="Times New Roman" w:cs="Times New Roman"/>
          <w:sz w:val="24"/>
          <w:szCs w:val="24"/>
        </w:rPr>
        <w:t>6/11., 12</w:t>
      </w:r>
      <w:r w:rsidR="003F0DFF" w:rsidRPr="00966CEF">
        <w:rPr>
          <w:rFonts w:ascii="Times New Roman" w:hAnsi="Times New Roman" w:cs="Times New Roman"/>
          <w:sz w:val="24"/>
          <w:szCs w:val="24"/>
        </w:rPr>
        <w:t>/12., 126/12., 48/13. i 57/15.</w:t>
      </w:r>
      <w:r w:rsidRPr="00966CEF">
        <w:rPr>
          <w:rFonts w:ascii="Times New Roman" w:hAnsi="Times New Roman" w:cs="Times New Roman"/>
          <w:sz w:val="24"/>
          <w:szCs w:val="24"/>
        </w:rPr>
        <w:t>, u daljnjem tekstu: ZSSI),</w:t>
      </w:r>
      <w:r w:rsidRPr="00966CEF">
        <w:t xml:space="preserve"> </w:t>
      </w:r>
      <w:r w:rsidR="00747097" w:rsidRPr="00966CEF">
        <w:rPr>
          <w:rFonts w:ascii="Times New Roman" w:hAnsi="Times New Roman" w:cs="Times New Roman"/>
          <w:b/>
          <w:sz w:val="24"/>
          <w:szCs w:val="24"/>
        </w:rPr>
        <w:t>na temelju</w:t>
      </w:r>
      <w:r w:rsidR="001C47C7" w:rsidRPr="00966CEF">
        <w:rPr>
          <w:rFonts w:ascii="Times New Roman" w:hAnsi="Times New Roman" w:cs="Times New Roman"/>
          <w:b/>
          <w:sz w:val="24"/>
          <w:szCs w:val="24"/>
        </w:rPr>
        <w:t xml:space="preserve"> </w:t>
      </w:r>
      <w:r w:rsidR="008163ED" w:rsidRPr="00966CEF">
        <w:rPr>
          <w:rFonts w:ascii="Times New Roman" w:hAnsi="Times New Roman" w:cs="Times New Roman"/>
          <w:b/>
          <w:sz w:val="24"/>
          <w:szCs w:val="24"/>
        </w:rPr>
        <w:t>vlastitih saznanja</w:t>
      </w:r>
      <w:r w:rsidR="008F34A1" w:rsidRPr="00966CEF">
        <w:rPr>
          <w:rFonts w:ascii="Times New Roman" w:hAnsi="Times New Roman" w:cs="Times New Roman"/>
          <w:b/>
          <w:sz w:val="24"/>
          <w:szCs w:val="24"/>
        </w:rPr>
        <w:t xml:space="preserve"> o mogućem sukobu interesa</w:t>
      </w:r>
      <w:r w:rsidR="001C47C7" w:rsidRPr="00966CEF">
        <w:rPr>
          <w:b/>
        </w:rPr>
        <w:t xml:space="preserve"> </w:t>
      </w:r>
      <w:r w:rsidR="008163ED" w:rsidRPr="00966CEF">
        <w:rPr>
          <w:rFonts w:ascii="Times New Roman" w:hAnsi="Times New Roman" w:cs="Times New Roman"/>
          <w:b/>
          <w:sz w:val="24"/>
          <w:szCs w:val="24"/>
        </w:rPr>
        <w:t xml:space="preserve">dužnosnika </w:t>
      </w:r>
      <w:r w:rsidR="00DD3A9E" w:rsidRPr="00966CEF">
        <w:rPr>
          <w:rFonts w:ascii="Times New Roman" w:hAnsi="Times New Roman" w:cs="Times New Roman"/>
          <w:b/>
          <w:sz w:val="24"/>
          <w:szCs w:val="24"/>
        </w:rPr>
        <w:t>Željka Lackovića</w:t>
      </w:r>
      <w:r w:rsidR="00B86E5D" w:rsidRPr="00966CEF">
        <w:rPr>
          <w:rFonts w:ascii="Times New Roman" w:hAnsi="Times New Roman" w:cs="Times New Roman"/>
          <w:b/>
          <w:sz w:val="24"/>
          <w:szCs w:val="24"/>
        </w:rPr>
        <w:t xml:space="preserve">, </w:t>
      </w:r>
      <w:r w:rsidR="00DD3A9E" w:rsidRPr="00966CEF">
        <w:rPr>
          <w:rFonts w:ascii="Times New Roman" w:hAnsi="Times New Roman" w:cs="Times New Roman"/>
          <w:b/>
          <w:sz w:val="24"/>
          <w:szCs w:val="24"/>
        </w:rPr>
        <w:t>zastupnika u Hrvatskome saboru</w:t>
      </w:r>
      <w:r w:rsidR="00B86E5D" w:rsidRPr="00966CEF">
        <w:rPr>
          <w:rFonts w:ascii="Times New Roman" w:hAnsi="Times New Roman" w:cs="Times New Roman"/>
          <w:b/>
          <w:sz w:val="24"/>
          <w:szCs w:val="24"/>
        </w:rPr>
        <w:t xml:space="preserve">, </w:t>
      </w:r>
      <w:r w:rsidR="00B86E5D" w:rsidRPr="00966CEF">
        <w:rPr>
          <w:rFonts w:ascii="Times New Roman" w:hAnsi="Times New Roman" w:cs="Times New Roman"/>
          <w:sz w:val="24"/>
          <w:szCs w:val="24"/>
        </w:rPr>
        <w:t xml:space="preserve">na </w:t>
      </w:r>
      <w:r w:rsidR="00CC65EF" w:rsidRPr="00966CEF">
        <w:rPr>
          <w:rFonts w:ascii="Times New Roman" w:hAnsi="Times New Roman" w:cs="Times New Roman"/>
          <w:sz w:val="24"/>
          <w:szCs w:val="24"/>
        </w:rPr>
        <w:t>49</w:t>
      </w:r>
      <w:r w:rsidR="00B86E5D" w:rsidRPr="00966CEF">
        <w:rPr>
          <w:rFonts w:ascii="Times New Roman" w:hAnsi="Times New Roman" w:cs="Times New Roman"/>
          <w:sz w:val="24"/>
          <w:szCs w:val="24"/>
        </w:rPr>
        <w:t>. sjednici,</w:t>
      </w:r>
      <w:r w:rsidR="00C95539" w:rsidRPr="00966CEF">
        <w:rPr>
          <w:rFonts w:ascii="Times New Roman" w:hAnsi="Times New Roman" w:cs="Times New Roman"/>
          <w:sz w:val="24"/>
          <w:szCs w:val="24"/>
        </w:rPr>
        <w:t xml:space="preserve"> održanoj</w:t>
      </w:r>
      <w:r w:rsidR="00652262" w:rsidRPr="00966CEF">
        <w:rPr>
          <w:rFonts w:ascii="Times New Roman" w:hAnsi="Times New Roman" w:cs="Times New Roman"/>
          <w:sz w:val="24"/>
          <w:szCs w:val="24"/>
        </w:rPr>
        <w:t xml:space="preserve"> </w:t>
      </w:r>
      <w:r w:rsidR="00CC65EF" w:rsidRPr="00966CEF">
        <w:rPr>
          <w:rFonts w:ascii="Times New Roman" w:hAnsi="Times New Roman" w:cs="Times New Roman"/>
          <w:sz w:val="24"/>
          <w:szCs w:val="24"/>
        </w:rPr>
        <w:t>10</w:t>
      </w:r>
      <w:r w:rsidR="00B86E5D" w:rsidRPr="00966CEF">
        <w:rPr>
          <w:rFonts w:ascii="Times New Roman" w:hAnsi="Times New Roman" w:cs="Times New Roman"/>
          <w:sz w:val="24"/>
          <w:szCs w:val="24"/>
        </w:rPr>
        <w:t xml:space="preserve">. </w:t>
      </w:r>
      <w:r w:rsidR="00CC65EF" w:rsidRPr="00966CEF">
        <w:rPr>
          <w:rFonts w:ascii="Times New Roman" w:hAnsi="Times New Roman" w:cs="Times New Roman"/>
          <w:sz w:val="24"/>
          <w:szCs w:val="24"/>
        </w:rPr>
        <w:t>svibnja</w:t>
      </w:r>
      <w:r w:rsidR="00652262" w:rsidRPr="00966CEF">
        <w:rPr>
          <w:rFonts w:ascii="Times New Roman" w:hAnsi="Times New Roman" w:cs="Times New Roman"/>
          <w:sz w:val="24"/>
          <w:szCs w:val="24"/>
        </w:rPr>
        <w:t xml:space="preserve"> 2019</w:t>
      </w:r>
      <w:r w:rsidR="00B86E5D" w:rsidRPr="00966CEF">
        <w:rPr>
          <w:rFonts w:ascii="Times New Roman" w:hAnsi="Times New Roman" w:cs="Times New Roman"/>
          <w:sz w:val="24"/>
          <w:szCs w:val="24"/>
        </w:rPr>
        <w:t xml:space="preserve">.g., donosi sljedeću: </w:t>
      </w:r>
    </w:p>
    <w:p w14:paraId="0ABA25A1" w14:textId="77777777" w:rsidR="00B86E5D" w:rsidRPr="00966CEF" w:rsidRDefault="00B86E5D" w:rsidP="00B86E5D">
      <w:pPr>
        <w:spacing w:after="0"/>
        <w:jc w:val="both"/>
        <w:rPr>
          <w:rFonts w:ascii="Times New Roman" w:hAnsi="Times New Roman" w:cs="Times New Roman"/>
          <w:sz w:val="24"/>
          <w:szCs w:val="24"/>
        </w:rPr>
      </w:pPr>
    </w:p>
    <w:p w14:paraId="22425201" w14:textId="77777777" w:rsidR="00B86E5D" w:rsidRPr="00966CEF" w:rsidRDefault="00B86E5D" w:rsidP="00B86E5D">
      <w:pPr>
        <w:pStyle w:val="Default"/>
        <w:tabs>
          <w:tab w:val="left" w:pos="660"/>
          <w:tab w:val="center" w:pos="4535"/>
        </w:tabs>
        <w:spacing w:line="276" w:lineRule="auto"/>
        <w:jc w:val="both"/>
        <w:rPr>
          <w:b/>
          <w:color w:val="auto"/>
        </w:rPr>
      </w:pPr>
      <w:r w:rsidRPr="00966CEF">
        <w:rPr>
          <w:b/>
          <w:color w:val="auto"/>
        </w:rPr>
        <w:tab/>
      </w:r>
      <w:r w:rsidRPr="00966CEF">
        <w:rPr>
          <w:b/>
          <w:color w:val="auto"/>
        </w:rPr>
        <w:tab/>
        <w:t>ODLUKU</w:t>
      </w:r>
    </w:p>
    <w:p w14:paraId="6550B2E6" w14:textId="77777777" w:rsidR="00B86E5D" w:rsidRPr="00966CEF" w:rsidRDefault="00B86E5D" w:rsidP="00B86E5D">
      <w:pPr>
        <w:pStyle w:val="Default"/>
        <w:tabs>
          <w:tab w:val="left" w:pos="660"/>
          <w:tab w:val="center" w:pos="4535"/>
        </w:tabs>
        <w:spacing w:line="276" w:lineRule="auto"/>
        <w:jc w:val="both"/>
        <w:rPr>
          <w:b/>
          <w:color w:val="auto"/>
        </w:rPr>
      </w:pPr>
      <w:r w:rsidRPr="00966CEF">
        <w:rPr>
          <w:b/>
          <w:color w:val="auto"/>
        </w:rPr>
        <w:tab/>
      </w:r>
    </w:p>
    <w:p w14:paraId="63EC06C8" w14:textId="52E2C44A" w:rsidR="001F668F" w:rsidRPr="00966CEF" w:rsidRDefault="00CC65EF" w:rsidP="001F668F">
      <w:pPr>
        <w:pStyle w:val="Default"/>
        <w:numPr>
          <w:ilvl w:val="0"/>
          <w:numId w:val="11"/>
        </w:numPr>
        <w:tabs>
          <w:tab w:val="left" w:pos="660"/>
          <w:tab w:val="center" w:pos="4535"/>
        </w:tabs>
        <w:spacing w:line="276" w:lineRule="auto"/>
        <w:jc w:val="both"/>
        <w:rPr>
          <w:b/>
        </w:rPr>
      </w:pPr>
      <w:r w:rsidRPr="00966CEF">
        <w:rPr>
          <w:b/>
        </w:rPr>
        <w:t>Pokreće se postupak za odlučivanje o sukobu interesa protiv dužnosnika Željka Lackovića, zastupnika u Hrvatskom saboru, zbog moguće povrede načela djelovanja propisanih člankom 5. stavkom 1. ZSSI-a, koja proizlazi iz sudjelovanja dužnosnika kao člana Državnog sudbenog vijeća</w:t>
      </w:r>
      <w:r w:rsidR="00B74B35" w:rsidRPr="00966CEF">
        <w:rPr>
          <w:b/>
        </w:rPr>
        <w:t xml:space="preserve"> (u daljnjem tekstu: DSV)</w:t>
      </w:r>
      <w:r w:rsidRPr="00966CEF">
        <w:rPr>
          <w:b/>
        </w:rPr>
        <w:t xml:space="preserve"> u odlučivanju o imenovanju </w:t>
      </w:r>
      <w:r w:rsidR="00BC0BA3" w:rsidRPr="00BC0BA3">
        <w:rPr>
          <w:b/>
          <w:highlight w:val="black"/>
        </w:rPr>
        <w:t>…………….</w:t>
      </w:r>
      <w:r w:rsidRPr="00966CEF">
        <w:rPr>
          <w:b/>
        </w:rPr>
        <w:t>, koji je prethodno donio presudu kojom je supruzi dužnosnika priznata odšteta u iznosu od 40.000,00 kn, za suca Županijskog suda u Bjelovaru, čime je mogao narušiti vlastitu vjerodostojnost i nepristranost te povjerenje građana.</w:t>
      </w:r>
    </w:p>
    <w:p w14:paraId="70CD0FB4" w14:textId="77777777" w:rsidR="0064761F" w:rsidRPr="00966CEF" w:rsidRDefault="0064761F" w:rsidP="0064761F">
      <w:pPr>
        <w:pStyle w:val="Default"/>
        <w:tabs>
          <w:tab w:val="left" w:pos="660"/>
          <w:tab w:val="center" w:pos="4535"/>
        </w:tabs>
        <w:spacing w:line="276" w:lineRule="auto"/>
        <w:ind w:left="1380"/>
        <w:jc w:val="both"/>
        <w:rPr>
          <w:b/>
        </w:rPr>
      </w:pPr>
    </w:p>
    <w:p w14:paraId="05E05F8F" w14:textId="77777777" w:rsidR="001F668F" w:rsidRPr="00966CEF" w:rsidRDefault="001F668F" w:rsidP="0064761F">
      <w:pPr>
        <w:pStyle w:val="Default"/>
        <w:numPr>
          <w:ilvl w:val="0"/>
          <w:numId w:val="11"/>
        </w:numPr>
        <w:tabs>
          <w:tab w:val="left" w:pos="660"/>
          <w:tab w:val="center" w:pos="4535"/>
        </w:tabs>
        <w:spacing w:line="276" w:lineRule="auto"/>
        <w:jc w:val="both"/>
        <w:rPr>
          <w:b/>
        </w:rPr>
      </w:pPr>
      <w:r w:rsidRPr="00966CEF">
        <w:rPr>
          <w:b/>
        </w:rPr>
        <w:t>Poziva se dužnosnik Željko Lacković</w:t>
      </w:r>
      <w:r w:rsidR="0064761F" w:rsidRPr="00966CEF">
        <w:rPr>
          <w:b/>
        </w:rPr>
        <w:t xml:space="preserve"> da u roku od 15 dana od dana primitka ove Odluke dostavi Povjerenstvu očitovanje na razloge pokretanja ovog postupka, te na ostale navode iz obrazloženja ove odluke.</w:t>
      </w:r>
    </w:p>
    <w:p w14:paraId="0BBEAB79" w14:textId="77777777" w:rsidR="00CC65EF" w:rsidRPr="00966CEF" w:rsidRDefault="00CC65EF" w:rsidP="00CC65EF">
      <w:pPr>
        <w:pStyle w:val="Default"/>
        <w:tabs>
          <w:tab w:val="left" w:pos="660"/>
          <w:tab w:val="center" w:pos="4535"/>
        </w:tabs>
        <w:spacing w:line="276" w:lineRule="auto"/>
        <w:ind w:left="1380"/>
        <w:jc w:val="both"/>
        <w:rPr>
          <w:b/>
        </w:rPr>
      </w:pPr>
    </w:p>
    <w:p w14:paraId="2CC4EF1D" w14:textId="77777777" w:rsidR="00B86E5D" w:rsidRPr="00966CEF" w:rsidRDefault="00B86E5D" w:rsidP="00B86E5D">
      <w:pPr>
        <w:pStyle w:val="Default"/>
        <w:spacing w:line="276" w:lineRule="auto"/>
        <w:jc w:val="center"/>
        <w:rPr>
          <w:b/>
        </w:rPr>
      </w:pPr>
      <w:r w:rsidRPr="00966CEF">
        <w:rPr>
          <w:b/>
        </w:rPr>
        <w:t>Obrazloženje</w:t>
      </w:r>
    </w:p>
    <w:p w14:paraId="1A16012E" w14:textId="77777777" w:rsidR="00B86E5D" w:rsidRPr="00966CEF" w:rsidRDefault="00B86E5D" w:rsidP="00B86E5D">
      <w:pPr>
        <w:pStyle w:val="Default"/>
        <w:spacing w:line="276" w:lineRule="auto"/>
        <w:jc w:val="both"/>
        <w:rPr>
          <w:b/>
        </w:rPr>
      </w:pPr>
    </w:p>
    <w:p w14:paraId="59380CCA" w14:textId="77777777" w:rsidR="00652262" w:rsidRPr="00966CEF" w:rsidRDefault="00CC65EF" w:rsidP="00B86E5D">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Povjerenstvo je na temelju napisa objavljenih u medijima,</w:t>
      </w:r>
      <w:r w:rsidR="00BC6C10" w:rsidRPr="00966CEF">
        <w:rPr>
          <w:rFonts w:ascii="Times New Roman" w:hAnsi="Times New Roman" w:cs="Times New Roman"/>
          <w:color w:val="000000"/>
          <w:sz w:val="24"/>
          <w:szCs w:val="24"/>
        </w:rPr>
        <w:t xml:space="preserve"> i to u Jutarnjem listu dana 12. ožujka 2019.g. pod naslovom: „</w:t>
      </w:r>
      <w:r w:rsidR="00BC6C10" w:rsidRPr="00966CEF">
        <w:rPr>
          <w:rFonts w:ascii="Times New Roman" w:hAnsi="Times New Roman" w:cs="Times New Roman"/>
          <w:i/>
          <w:color w:val="000000"/>
          <w:sz w:val="24"/>
          <w:szCs w:val="24"/>
        </w:rPr>
        <w:t>Lacković podržao unapređenje suca koji je njegovoj supruzi dosudio 40.000,00 kn</w:t>
      </w:r>
      <w:r w:rsidR="0064761F" w:rsidRPr="00966CEF">
        <w:rPr>
          <w:rFonts w:ascii="Times New Roman" w:hAnsi="Times New Roman" w:cs="Times New Roman"/>
          <w:color w:val="000000"/>
          <w:sz w:val="24"/>
          <w:szCs w:val="24"/>
        </w:rPr>
        <w:t xml:space="preserve">“ te </w:t>
      </w:r>
      <w:r w:rsidR="00BC6C10" w:rsidRPr="00966CEF">
        <w:rPr>
          <w:rFonts w:ascii="Times New Roman" w:hAnsi="Times New Roman" w:cs="Times New Roman"/>
          <w:color w:val="000000"/>
          <w:sz w:val="24"/>
          <w:szCs w:val="24"/>
        </w:rPr>
        <w:t>na portalu telegram.hr dana 9. svibnja 2019.g. pod naslovom „</w:t>
      </w:r>
      <w:r w:rsidR="00BC6C10" w:rsidRPr="00966CEF">
        <w:rPr>
          <w:rFonts w:ascii="Times New Roman" w:hAnsi="Times New Roman" w:cs="Times New Roman"/>
          <w:i/>
          <w:color w:val="000000"/>
          <w:sz w:val="24"/>
          <w:szCs w:val="24"/>
        </w:rPr>
        <w:t>Saborski zastupnik ne vidi problem u tome što je podržao unaprjeđenje suca koji je njegovoj supruzi dosudio 40 tisuća kuna odštete</w:t>
      </w:r>
      <w:r w:rsidR="00BC6C10" w:rsidRPr="00966CEF">
        <w:rPr>
          <w:rFonts w:ascii="Times New Roman" w:hAnsi="Times New Roman" w:cs="Times New Roman"/>
          <w:color w:val="000000"/>
          <w:sz w:val="24"/>
          <w:szCs w:val="24"/>
        </w:rPr>
        <w:t>“</w:t>
      </w:r>
      <w:r w:rsidRPr="00966CEF">
        <w:rPr>
          <w:rFonts w:ascii="Times New Roman" w:hAnsi="Times New Roman" w:cs="Times New Roman"/>
          <w:color w:val="000000"/>
          <w:sz w:val="24"/>
          <w:szCs w:val="24"/>
        </w:rPr>
        <w:t xml:space="preserve"> </w:t>
      </w:r>
      <w:r w:rsidR="0064761F" w:rsidRPr="00966CEF">
        <w:rPr>
          <w:rFonts w:ascii="Times New Roman" w:hAnsi="Times New Roman" w:cs="Times New Roman"/>
          <w:color w:val="000000"/>
          <w:sz w:val="24"/>
          <w:szCs w:val="24"/>
        </w:rPr>
        <w:t>i u</w:t>
      </w:r>
      <w:r w:rsidR="00BC6C10" w:rsidRPr="00966CEF">
        <w:rPr>
          <w:rFonts w:ascii="Times New Roman" w:hAnsi="Times New Roman" w:cs="Times New Roman"/>
          <w:color w:val="000000"/>
          <w:sz w:val="24"/>
          <w:szCs w:val="24"/>
        </w:rPr>
        <w:t xml:space="preserve"> drugim medijima,</w:t>
      </w:r>
      <w:r w:rsidR="00B74B35" w:rsidRPr="00966CEF">
        <w:rPr>
          <w:rFonts w:ascii="Times New Roman" w:hAnsi="Times New Roman" w:cs="Times New Roman"/>
          <w:color w:val="000000"/>
          <w:sz w:val="24"/>
          <w:szCs w:val="24"/>
        </w:rPr>
        <w:t xml:space="preserve"> otvorilo predmet u odnosu na dužnosnika Željka Lackovića po</w:t>
      </w:r>
      <w:r w:rsidR="00BC6C10" w:rsidRPr="00966CEF">
        <w:rPr>
          <w:rFonts w:ascii="Times New Roman" w:hAnsi="Times New Roman" w:cs="Times New Roman"/>
          <w:color w:val="000000"/>
          <w:sz w:val="24"/>
          <w:szCs w:val="24"/>
        </w:rPr>
        <w:t>d brojem</w:t>
      </w:r>
      <w:r w:rsidR="00E63E8C" w:rsidRPr="00966CEF">
        <w:rPr>
          <w:rFonts w:ascii="Times New Roman" w:hAnsi="Times New Roman" w:cs="Times New Roman"/>
          <w:color w:val="000000"/>
          <w:sz w:val="24"/>
          <w:szCs w:val="24"/>
        </w:rPr>
        <w:t xml:space="preserve"> </w:t>
      </w:r>
      <w:r w:rsidR="00BC6C10" w:rsidRPr="00966CEF">
        <w:rPr>
          <w:rFonts w:ascii="Times New Roman" w:hAnsi="Times New Roman" w:cs="Times New Roman"/>
          <w:color w:val="000000"/>
          <w:sz w:val="24"/>
          <w:szCs w:val="24"/>
        </w:rPr>
        <w:t>P-81/19</w:t>
      </w:r>
      <w:r w:rsidR="00B86E5D" w:rsidRPr="00966CEF">
        <w:rPr>
          <w:rFonts w:ascii="Times New Roman" w:hAnsi="Times New Roman" w:cs="Times New Roman"/>
          <w:color w:val="000000"/>
          <w:sz w:val="24"/>
          <w:szCs w:val="24"/>
        </w:rPr>
        <w:t>.</w:t>
      </w:r>
    </w:p>
    <w:p w14:paraId="564F7B5F" w14:textId="77777777" w:rsidR="0025655C" w:rsidRPr="00966CEF" w:rsidRDefault="00B86E5D" w:rsidP="00B86E5D">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 </w:t>
      </w:r>
    </w:p>
    <w:p w14:paraId="423CCB1F" w14:textId="5A9494D3" w:rsidR="00B86E5D" w:rsidRPr="00966CEF" w:rsidRDefault="00B86E5D" w:rsidP="00B86E5D">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U </w:t>
      </w:r>
      <w:r w:rsidR="00B74B35" w:rsidRPr="00966CEF">
        <w:rPr>
          <w:rFonts w:ascii="Times New Roman" w:hAnsi="Times New Roman" w:cs="Times New Roman"/>
          <w:color w:val="000000"/>
          <w:sz w:val="24"/>
          <w:szCs w:val="24"/>
        </w:rPr>
        <w:t>objavljenim člancima u bitnom</w:t>
      </w:r>
      <w:r w:rsidR="00BC6C10" w:rsidRPr="00966CEF">
        <w:rPr>
          <w:rFonts w:ascii="Times New Roman" w:hAnsi="Times New Roman" w:cs="Times New Roman"/>
          <w:color w:val="000000"/>
          <w:sz w:val="24"/>
          <w:szCs w:val="24"/>
        </w:rPr>
        <w:t xml:space="preserve"> se ukazuje na okolnost da je dužnosnik Željko Lacković k</w:t>
      </w:r>
      <w:r w:rsidR="00B74B35" w:rsidRPr="00966CEF">
        <w:rPr>
          <w:rFonts w:ascii="Times New Roman" w:hAnsi="Times New Roman" w:cs="Times New Roman"/>
          <w:color w:val="000000"/>
          <w:sz w:val="24"/>
          <w:szCs w:val="24"/>
        </w:rPr>
        <w:t>ao član DSV-a</w:t>
      </w:r>
      <w:r w:rsidR="00BC6C10" w:rsidRPr="00966CEF">
        <w:rPr>
          <w:rFonts w:ascii="Times New Roman" w:hAnsi="Times New Roman" w:cs="Times New Roman"/>
          <w:color w:val="000000"/>
          <w:sz w:val="24"/>
          <w:szCs w:val="24"/>
        </w:rPr>
        <w:t xml:space="preserve"> sudjelovao u odlučivanju o imenovanju </w:t>
      </w:r>
      <w:r w:rsidR="00BC0BA3" w:rsidRPr="00BC0BA3">
        <w:rPr>
          <w:rFonts w:ascii="Times New Roman" w:hAnsi="Times New Roman" w:cs="Times New Roman"/>
          <w:color w:val="000000"/>
          <w:sz w:val="24"/>
          <w:szCs w:val="24"/>
          <w:highlight w:val="black"/>
        </w:rPr>
        <w:t>…………….</w:t>
      </w:r>
      <w:r w:rsidR="00BC6C10" w:rsidRPr="00966CEF">
        <w:rPr>
          <w:rFonts w:ascii="Times New Roman" w:hAnsi="Times New Roman" w:cs="Times New Roman"/>
          <w:color w:val="000000"/>
          <w:sz w:val="24"/>
          <w:szCs w:val="24"/>
        </w:rPr>
        <w:t xml:space="preserve"> sucem Županijskog suda u Bjelovaru, a navedeni sudac je prethodno</w:t>
      </w:r>
      <w:r w:rsidR="00BC6C10" w:rsidRPr="00966CEF">
        <w:t xml:space="preserve"> </w:t>
      </w:r>
      <w:r w:rsidR="00BC6C10" w:rsidRPr="00966CEF">
        <w:rPr>
          <w:rFonts w:ascii="Times New Roman" w:hAnsi="Times New Roman" w:cs="Times New Roman"/>
          <w:color w:val="000000"/>
          <w:sz w:val="24"/>
          <w:szCs w:val="24"/>
        </w:rPr>
        <w:t xml:space="preserve">donio presudu u sporu supruge dužnosnika kao </w:t>
      </w:r>
      <w:r w:rsidR="00BC6C10" w:rsidRPr="00966CEF">
        <w:rPr>
          <w:rFonts w:ascii="Times New Roman" w:hAnsi="Times New Roman" w:cs="Times New Roman"/>
          <w:color w:val="000000"/>
          <w:sz w:val="24"/>
          <w:szCs w:val="24"/>
        </w:rPr>
        <w:lastRenderedPageBreak/>
        <w:t>tužiteljice protiv lokalnog tjednika kojom je dužnosnikovoj supruzi dosuđena odšteta u iznosu od 40.000,00 kn.</w:t>
      </w:r>
    </w:p>
    <w:p w14:paraId="31493569" w14:textId="77777777" w:rsidR="007C1FB6" w:rsidRPr="00966CEF" w:rsidRDefault="007C1FB6" w:rsidP="00BE1239">
      <w:pPr>
        <w:spacing w:after="0"/>
        <w:jc w:val="both"/>
        <w:rPr>
          <w:rFonts w:ascii="Times New Roman" w:hAnsi="Times New Roman" w:cs="Times New Roman"/>
          <w:color w:val="000000"/>
          <w:sz w:val="24"/>
          <w:szCs w:val="24"/>
        </w:rPr>
      </w:pPr>
    </w:p>
    <w:p w14:paraId="6092CC1E" w14:textId="77777777" w:rsidR="00B86E5D" w:rsidRPr="00966CEF" w:rsidRDefault="007C1FB6" w:rsidP="00B86E5D">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sz w:val="24"/>
          <w:szCs w:val="24"/>
        </w:rPr>
        <w:t xml:space="preserve">Člankom 39. stavkom 1. ZSSI-a propisano je da </w:t>
      </w:r>
      <w:r w:rsidRPr="00966CEF">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AAD85F8" w14:textId="77777777" w:rsidR="007C1FB6" w:rsidRPr="00966CEF" w:rsidRDefault="007C1FB6" w:rsidP="00B86E5D">
      <w:pPr>
        <w:spacing w:after="0"/>
        <w:ind w:firstLine="709"/>
        <w:jc w:val="both"/>
        <w:rPr>
          <w:rFonts w:ascii="Times New Roman" w:hAnsi="Times New Roman" w:cs="Times New Roman"/>
          <w:color w:val="000000"/>
          <w:sz w:val="24"/>
          <w:szCs w:val="24"/>
        </w:rPr>
      </w:pPr>
    </w:p>
    <w:p w14:paraId="6DF96A96" w14:textId="77777777" w:rsidR="008163ED" w:rsidRPr="00966CEF" w:rsidRDefault="007C1FB6" w:rsidP="00BE1239">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sz w:val="24"/>
          <w:szCs w:val="24"/>
        </w:rPr>
        <w:t>Čl</w:t>
      </w:r>
      <w:r w:rsidR="00BC6C10" w:rsidRPr="00966CEF">
        <w:rPr>
          <w:rFonts w:ascii="Times New Roman" w:hAnsi="Times New Roman" w:cs="Times New Roman"/>
          <w:sz w:val="24"/>
          <w:szCs w:val="24"/>
        </w:rPr>
        <w:t xml:space="preserve">ankom 3. stavkom 1. podstavkom </w:t>
      </w:r>
      <w:r w:rsidR="00BE1239" w:rsidRPr="00966CEF">
        <w:rPr>
          <w:rFonts w:ascii="Times New Roman" w:hAnsi="Times New Roman" w:cs="Times New Roman"/>
          <w:sz w:val="24"/>
          <w:szCs w:val="24"/>
        </w:rPr>
        <w:t>3</w:t>
      </w:r>
      <w:r w:rsidRPr="00966CEF">
        <w:rPr>
          <w:rFonts w:ascii="Times New Roman" w:hAnsi="Times New Roman" w:cs="Times New Roman"/>
          <w:sz w:val="24"/>
          <w:szCs w:val="24"/>
        </w:rPr>
        <w:t xml:space="preserve">. ZSSI-a propisano je da su </w:t>
      </w:r>
      <w:r w:rsidR="00563985" w:rsidRPr="00966CEF">
        <w:rPr>
          <w:rFonts w:ascii="Times New Roman" w:hAnsi="Times New Roman" w:cs="Times New Roman"/>
          <w:sz w:val="24"/>
          <w:szCs w:val="24"/>
        </w:rPr>
        <w:t>zastupnici u Hrvatskome saboru</w:t>
      </w:r>
      <w:r w:rsidR="00BC6C10" w:rsidRPr="00966CEF">
        <w:rPr>
          <w:rFonts w:ascii="Times New Roman" w:hAnsi="Times New Roman" w:cs="Times New Roman"/>
          <w:sz w:val="24"/>
          <w:szCs w:val="24"/>
        </w:rPr>
        <w:t xml:space="preserve"> </w:t>
      </w:r>
      <w:r w:rsidRPr="00966CEF">
        <w:rPr>
          <w:rFonts w:ascii="Times New Roman" w:hAnsi="Times New Roman" w:cs="Times New Roman"/>
          <w:sz w:val="24"/>
          <w:szCs w:val="24"/>
        </w:rPr>
        <w:t xml:space="preserve">dužnosnici u smislu ZSSI-a. </w:t>
      </w:r>
      <w:r w:rsidR="00B86E5D" w:rsidRPr="00966CEF">
        <w:rPr>
          <w:rFonts w:ascii="Times New Roman" w:hAnsi="Times New Roman" w:cs="Times New Roman"/>
          <w:color w:val="000000"/>
          <w:sz w:val="24"/>
          <w:szCs w:val="24"/>
        </w:rPr>
        <w:t xml:space="preserve">Uvidom u Registar dužnosnika, utvrđeno je da </w:t>
      </w:r>
      <w:r w:rsidR="00BC6C10" w:rsidRPr="00966CEF">
        <w:rPr>
          <w:rFonts w:ascii="Times New Roman" w:hAnsi="Times New Roman" w:cs="Times New Roman"/>
          <w:color w:val="000000"/>
          <w:sz w:val="24"/>
          <w:szCs w:val="24"/>
        </w:rPr>
        <w:t>Željko Lacković</w:t>
      </w:r>
      <w:r w:rsidR="00563985" w:rsidRPr="00966CEF">
        <w:rPr>
          <w:rFonts w:ascii="Times New Roman" w:hAnsi="Times New Roman" w:cs="Times New Roman"/>
          <w:color w:val="000000"/>
          <w:sz w:val="24"/>
          <w:szCs w:val="24"/>
        </w:rPr>
        <w:t xml:space="preserve"> od 14. listopada 2016.g. obnaša</w:t>
      </w:r>
      <w:r w:rsidR="00B86E5D" w:rsidRPr="00966CEF">
        <w:rPr>
          <w:rFonts w:ascii="Times New Roman" w:hAnsi="Times New Roman" w:cs="Times New Roman"/>
          <w:color w:val="000000"/>
          <w:sz w:val="24"/>
          <w:szCs w:val="24"/>
        </w:rPr>
        <w:t xml:space="preserve"> </w:t>
      </w:r>
      <w:r w:rsidR="00BE1239" w:rsidRPr="00966CEF">
        <w:rPr>
          <w:rFonts w:ascii="Times New Roman" w:hAnsi="Times New Roman" w:cs="Times New Roman"/>
          <w:color w:val="000000"/>
          <w:sz w:val="24"/>
          <w:szCs w:val="24"/>
        </w:rPr>
        <w:t xml:space="preserve">dužnost </w:t>
      </w:r>
      <w:r w:rsidR="00875E71" w:rsidRPr="00966CEF">
        <w:rPr>
          <w:rFonts w:ascii="Times New Roman" w:hAnsi="Times New Roman" w:cs="Times New Roman"/>
          <w:color w:val="000000"/>
          <w:sz w:val="24"/>
          <w:szCs w:val="24"/>
        </w:rPr>
        <w:t xml:space="preserve">zastupnika u Hrvatskom saboru </w:t>
      </w:r>
      <w:r w:rsidR="00836949" w:rsidRPr="00966CEF">
        <w:rPr>
          <w:rFonts w:ascii="Times New Roman" w:hAnsi="Times New Roman" w:cs="Times New Roman"/>
          <w:color w:val="000000"/>
          <w:sz w:val="24"/>
          <w:szCs w:val="24"/>
        </w:rPr>
        <w:t>te je stoga povodom obnašanja navedene dužnosti obvezan postupati sukladno odredbama ZSSI-a.</w:t>
      </w:r>
    </w:p>
    <w:p w14:paraId="147AE120" w14:textId="77777777" w:rsidR="00563985" w:rsidRPr="00966CEF" w:rsidRDefault="00563985" w:rsidP="00BE1239">
      <w:pPr>
        <w:spacing w:after="0"/>
        <w:ind w:firstLine="709"/>
        <w:jc w:val="both"/>
        <w:rPr>
          <w:rFonts w:ascii="Times New Roman" w:hAnsi="Times New Roman" w:cs="Times New Roman"/>
          <w:color w:val="000000"/>
          <w:sz w:val="24"/>
          <w:szCs w:val="24"/>
        </w:rPr>
      </w:pPr>
    </w:p>
    <w:p w14:paraId="491B3A01" w14:textId="77777777" w:rsidR="00E63E8C" w:rsidRPr="00966CEF" w:rsidRDefault="00BE1239" w:rsidP="00BE1239">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Povjerenstvo je radi stjecanja vlastitih saznanja o tome postoje li okolnosti koje ukazuju na moguću povredu odredbi ZSSI-a, </w:t>
      </w:r>
      <w:r w:rsidR="008C478A" w:rsidRPr="00966CEF">
        <w:rPr>
          <w:rFonts w:ascii="Times New Roman" w:hAnsi="Times New Roman" w:cs="Times New Roman"/>
          <w:color w:val="000000"/>
          <w:sz w:val="24"/>
          <w:szCs w:val="24"/>
        </w:rPr>
        <w:t>prikupilo</w:t>
      </w:r>
      <w:r w:rsidRPr="00966CEF">
        <w:rPr>
          <w:rFonts w:ascii="Times New Roman" w:hAnsi="Times New Roman" w:cs="Times New Roman"/>
          <w:color w:val="000000"/>
          <w:sz w:val="24"/>
          <w:szCs w:val="24"/>
        </w:rPr>
        <w:t xml:space="preserve"> potrebne podatke i dokumentaciju od nadležnih tijela.</w:t>
      </w:r>
    </w:p>
    <w:p w14:paraId="348D06BD" w14:textId="77777777" w:rsidR="004F2C65" w:rsidRPr="00966CEF" w:rsidRDefault="004F2C65" w:rsidP="00BE1239">
      <w:pPr>
        <w:spacing w:after="0"/>
        <w:ind w:firstLine="708"/>
        <w:jc w:val="both"/>
        <w:rPr>
          <w:rFonts w:ascii="Times New Roman" w:hAnsi="Times New Roman" w:cs="Times New Roman"/>
          <w:color w:val="000000"/>
          <w:sz w:val="24"/>
          <w:szCs w:val="24"/>
        </w:rPr>
      </w:pPr>
    </w:p>
    <w:p w14:paraId="21485A5A" w14:textId="77777777" w:rsidR="00F27F8F" w:rsidRPr="00966CEF" w:rsidRDefault="00F27F8F" w:rsidP="00BE1239">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Uvidom u odluku o imenovanju člana </w:t>
      </w:r>
      <w:r w:rsidR="003A09DC" w:rsidRPr="00966CEF">
        <w:rPr>
          <w:rFonts w:ascii="Times New Roman" w:hAnsi="Times New Roman" w:cs="Times New Roman"/>
          <w:color w:val="000000"/>
          <w:sz w:val="24"/>
          <w:szCs w:val="24"/>
        </w:rPr>
        <w:t>DSV-a</w:t>
      </w:r>
      <w:r w:rsidR="004F2C65" w:rsidRPr="00966CEF">
        <w:rPr>
          <w:rFonts w:ascii="Times New Roman" w:hAnsi="Times New Roman" w:cs="Times New Roman"/>
          <w:color w:val="000000"/>
          <w:sz w:val="24"/>
          <w:szCs w:val="24"/>
        </w:rPr>
        <w:t xml:space="preserve"> KLASA: 021-13/17-06/17 koju je Hrvatski sabor donio na sjednici 14. srpnja 2017.g. utvrđeno je da je istom Željko Lacković imenovan za člana Državnog sudbenog vijeća iz reda zastupnika Hrvatskoga sabora</w:t>
      </w:r>
      <w:r w:rsidRPr="00966CEF">
        <w:rPr>
          <w:rFonts w:ascii="Times New Roman" w:hAnsi="Times New Roman" w:cs="Times New Roman"/>
          <w:color w:val="000000"/>
          <w:sz w:val="24"/>
          <w:szCs w:val="24"/>
        </w:rPr>
        <w:t>.</w:t>
      </w:r>
    </w:p>
    <w:p w14:paraId="6FBEF26E" w14:textId="77777777" w:rsidR="008C478A" w:rsidRPr="00966CEF" w:rsidRDefault="008C478A" w:rsidP="008C478A">
      <w:pPr>
        <w:spacing w:after="0"/>
        <w:jc w:val="both"/>
        <w:rPr>
          <w:rFonts w:ascii="Times New Roman" w:hAnsi="Times New Roman" w:cs="Times New Roman"/>
          <w:color w:val="000000"/>
          <w:sz w:val="24"/>
          <w:szCs w:val="24"/>
        </w:rPr>
      </w:pPr>
    </w:p>
    <w:p w14:paraId="0B674799" w14:textId="77777777" w:rsidR="008F554A" w:rsidRPr="00966CEF" w:rsidRDefault="008C478A" w:rsidP="008F554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Uvidom u oglas za imenovanje, između ostalih, 3 suca Župan</w:t>
      </w:r>
      <w:r w:rsidR="00B74B35" w:rsidRPr="00966CEF">
        <w:rPr>
          <w:rFonts w:ascii="Times New Roman" w:hAnsi="Times New Roman" w:cs="Times New Roman"/>
          <w:color w:val="000000"/>
          <w:sz w:val="24"/>
          <w:szCs w:val="24"/>
        </w:rPr>
        <w:t xml:space="preserve">ijskog suda u Bjelovaru koji je </w:t>
      </w:r>
      <w:r w:rsidRPr="00966CEF">
        <w:rPr>
          <w:rFonts w:ascii="Times New Roman" w:hAnsi="Times New Roman" w:cs="Times New Roman"/>
          <w:color w:val="000000"/>
          <w:sz w:val="24"/>
          <w:szCs w:val="24"/>
        </w:rPr>
        <w:t>objavljen u „Narodnim novinama – Oglasni dio“, broj 54/18 od 13. lipnja 2018.g.</w:t>
      </w:r>
      <w:r w:rsidR="00B74B35" w:rsidRPr="00966CEF">
        <w:rPr>
          <w:rFonts w:ascii="Times New Roman" w:hAnsi="Times New Roman" w:cs="Times New Roman"/>
          <w:color w:val="000000"/>
          <w:sz w:val="24"/>
          <w:szCs w:val="24"/>
        </w:rPr>
        <w:t>,</w:t>
      </w:r>
      <w:r w:rsidRPr="00966CEF">
        <w:rPr>
          <w:rFonts w:ascii="Times New Roman" w:hAnsi="Times New Roman" w:cs="Times New Roman"/>
          <w:color w:val="000000"/>
          <w:sz w:val="24"/>
          <w:szCs w:val="24"/>
        </w:rPr>
        <w:t xml:space="preserve"> utvrđeno je da se istim pozivaju kandidati koji ispunjavaju </w:t>
      </w:r>
      <w:r w:rsidR="008F554A" w:rsidRPr="00966CEF">
        <w:rPr>
          <w:rFonts w:ascii="Times New Roman" w:hAnsi="Times New Roman" w:cs="Times New Roman"/>
          <w:color w:val="000000"/>
          <w:sz w:val="24"/>
          <w:szCs w:val="24"/>
        </w:rPr>
        <w:t xml:space="preserve">propisane </w:t>
      </w:r>
      <w:r w:rsidRPr="00966CEF">
        <w:rPr>
          <w:rFonts w:ascii="Times New Roman" w:hAnsi="Times New Roman" w:cs="Times New Roman"/>
          <w:color w:val="000000"/>
          <w:sz w:val="24"/>
          <w:szCs w:val="24"/>
        </w:rPr>
        <w:t>uvjete da u roku od</w:t>
      </w:r>
      <w:r w:rsidR="008F554A" w:rsidRPr="00966CEF">
        <w:rPr>
          <w:rFonts w:ascii="Times New Roman" w:hAnsi="Times New Roman" w:cs="Times New Roman"/>
          <w:color w:val="000000"/>
          <w:sz w:val="24"/>
          <w:szCs w:val="24"/>
        </w:rPr>
        <w:t xml:space="preserve"> 30 dana od dana objave oglasa, dakle do 13. srpnja 2018.g. </w:t>
      </w:r>
      <w:r w:rsidRPr="00966CEF">
        <w:rPr>
          <w:rFonts w:ascii="Times New Roman" w:hAnsi="Times New Roman" w:cs="Times New Roman"/>
          <w:color w:val="000000"/>
          <w:sz w:val="24"/>
          <w:szCs w:val="24"/>
        </w:rPr>
        <w:t xml:space="preserve">podnesu prijavu </w:t>
      </w:r>
      <w:r w:rsidR="00B74B35" w:rsidRPr="00966CEF">
        <w:rPr>
          <w:rFonts w:ascii="Times New Roman" w:hAnsi="Times New Roman" w:cs="Times New Roman"/>
          <w:color w:val="000000"/>
          <w:sz w:val="24"/>
          <w:szCs w:val="24"/>
        </w:rPr>
        <w:t>DSV-u</w:t>
      </w:r>
      <w:r w:rsidR="008F554A" w:rsidRPr="00966CEF">
        <w:rPr>
          <w:rFonts w:ascii="Times New Roman" w:hAnsi="Times New Roman" w:cs="Times New Roman"/>
          <w:color w:val="000000"/>
          <w:sz w:val="24"/>
          <w:szCs w:val="24"/>
        </w:rPr>
        <w:t>.</w:t>
      </w:r>
    </w:p>
    <w:p w14:paraId="14325FC6" w14:textId="77777777" w:rsidR="008F554A" w:rsidRPr="00966CEF" w:rsidRDefault="008F554A" w:rsidP="008F554A">
      <w:pPr>
        <w:spacing w:after="0"/>
        <w:ind w:firstLine="708"/>
        <w:jc w:val="both"/>
        <w:rPr>
          <w:rFonts w:ascii="Times New Roman" w:hAnsi="Times New Roman" w:cs="Times New Roman"/>
          <w:color w:val="000000"/>
          <w:sz w:val="24"/>
          <w:szCs w:val="24"/>
        </w:rPr>
      </w:pPr>
    </w:p>
    <w:p w14:paraId="6B90E254" w14:textId="553CC8F5" w:rsidR="008F554A" w:rsidRPr="00966CEF" w:rsidRDefault="008F554A" w:rsidP="008F554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Na zahtjev Pov</w:t>
      </w:r>
      <w:r w:rsidR="00B74B35" w:rsidRPr="00966CEF">
        <w:rPr>
          <w:rFonts w:ascii="Times New Roman" w:hAnsi="Times New Roman" w:cs="Times New Roman"/>
          <w:color w:val="000000"/>
          <w:sz w:val="24"/>
          <w:szCs w:val="24"/>
        </w:rPr>
        <w:t xml:space="preserve">jerenstva DSV je dostavio </w:t>
      </w:r>
      <w:r w:rsidRPr="00966CEF">
        <w:rPr>
          <w:rFonts w:ascii="Times New Roman" w:hAnsi="Times New Roman" w:cs="Times New Roman"/>
          <w:color w:val="000000"/>
          <w:sz w:val="24"/>
          <w:szCs w:val="24"/>
        </w:rPr>
        <w:t>očitovanje broj: OU-40/19 od 28. ožujka 2019.g.</w:t>
      </w:r>
      <w:r w:rsidR="001E33B6" w:rsidRPr="00966CEF">
        <w:rPr>
          <w:rFonts w:ascii="Times New Roman" w:hAnsi="Times New Roman" w:cs="Times New Roman"/>
          <w:color w:val="000000"/>
          <w:sz w:val="24"/>
          <w:szCs w:val="24"/>
        </w:rPr>
        <w:t xml:space="preserve"> potpisano od strane Darka</w:t>
      </w:r>
      <w:r w:rsidR="00B74B35" w:rsidRPr="00966CEF">
        <w:rPr>
          <w:rFonts w:ascii="Times New Roman" w:hAnsi="Times New Roman" w:cs="Times New Roman"/>
          <w:color w:val="000000"/>
          <w:sz w:val="24"/>
          <w:szCs w:val="24"/>
        </w:rPr>
        <w:t xml:space="preserve"> Milkovića, predsjednika istog,</w:t>
      </w:r>
      <w:r w:rsidRPr="00966CEF">
        <w:rPr>
          <w:rFonts w:ascii="Times New Roman" w:hAnsi="Times New Roman" w:cs="Times New Roman"/>
          <w:color w:val="000000"/>
          <w:sz w:val="24"/>
          <w:szCs w:val="24"/>
        </w:rPr>
        <w:t xml:space="preserve"> u kojem se navodi da je član </w:t>
      </w:r>
      <w:r w:rsidR="001E33B6" w:rsidRPr="00966CEF">
        <w:rPr>
          <w:rFonts w:ascii="Times New Roman" w:hAnsi="Times New Roman" w:cs="Times New Roman"/>
          <w:color w:val="000000"/>
          <w:sz w:val="24"/>
          <w:szCs w:val="24"/>
        </w:rPr>
        <w:t>DSV-a</w:t>
      </w:r>
      <w:r w:rsidRPr="00966CEF">
        <w:rPr>
          <w:rFonts w:ascii="Times New Roman" w:hAnsi="Times New Roman" w:cs="Times New Roman"/>
          <w:color w:val="000000"/>
          <w:sz w:val="24"/>
          <w:szCs w:val="24"/>
        </w:rPr>
        <w:t xml:space="preserve"> Željko Lacković sudjelovao u radu 150. sjednice, održane 22. veljače 2019.g. te u odlučivanju o izboru sudaca Županijskog suda u Bjelovaru</w:t>
      </w:r>
      <w:r w:rsidR="001E33B6" w:rsidRPr="00966CEF">
        <w:rPr>
          <w:rFonts w:ascii="Times New Roman" w:hAnsi="Times New Roman" w:cs="Times New Roman"/>
          <w:color w:val="000000"/>
          <w:sz w:val="24"/>
          <w:szCs w:val="24"/>
        </w:rPr>
        <w:t xml:space="preserve">, a što proizlazi i iz zapisnika s navedene sjednice. Iz zapisnika ne proizlazi da bi netko stavio zahtjev za izuzećem navedenog člana DSV-a niti da je </w:t>
      </w:r>
      <w:r w:rsidR="003A09DC" w:rsidRPr="00966CEF">
        <w:rPr>
          <w:rFonts w:ascii="Times New Roman" w:hAnsi="Times New Roman" w:cs="Times New Roman"/>
          <w:color w:val="000000"/>
          <w:sz w:val="24"/>
          <w:szCs w:val="24"/>
        </w:rPr>
        <w:t xml:space="preserve">u tom smislu </w:t>
      </w:r>
      <w:r w:rsidR="001E33B6" w:rsidRPr="00966CEF">
        <w:rPr>
          <w:rFonts w:ascii="Times New Roman" w:hAnsi="Times New Roman" w:cs="Times New Roman"/>
          <w:color w:val="000000"/>
          <w:sz w:val="24"/>
          <w:szCs w:val="24"/>
        </w:rPr>
        <w:t xml:space="preserve">pokrenut postupak. Vezano za upit Povjerenstva je li Željko Lacković prije donošenja odluke obavijestio ostale članove DSV-a da je kandidat mr.sc. </w:t>
      </w:r>
      <w:r w:rsidR="00BC0BA3" w:rsidRPr="00BC0BA3">
        <w:rPr>
          <w:rFonts w:ascii="Times New Roman" w:hAnsi="Times New Roman" w:cs="Times New Roman"/>
          <w:color w:val="000000"/>
          <w:sz w:val="24"/>
          <w:szCs w:val="24"/>
          <w:highlight w:val="black"/>
        </w:rPr>
        <w:t>…………</w:t>
      </w:r>
      <w:r w:rsidR="001E33B6" w:rsidRPr="00966CEF">
        <w:rPr>
          <w:rFonts w:ascii="Times New Roman" w:hAnsi="Times New Roman" w:cs="Times New Roman"/>
          <w:color w:val="000000"/>
          <w:sz w:val="24"/>
          <w:szCs w:val="24"/>
        </w:rPr>
        <w:t xml:space="preserve"> bio sudac u sudskom postupku supruge Željka Lackovića protiv lokalnog tjednika, predsjednik DSV-a navodi da je upit Povjerenstva stavio na raspravu na 3. sjednici DSV-a od</w:t>
      </w:r>
      <w:r w:rsidR="003A09DC" w:rsidRPr="00966CEF">
        <w:rPr>
          <w:rFonts w:ascii="Times New Roman" w:hAnsi="Times New Roman" w:cs="Times New Roman"/>
          <w:color w:val="000000"/>
          <w:sz w:val="24"/>
          <w:szCs w:val="24"/>
        </w:rPr>
        <w:t>ržanoj</w:t>
      </w:r>
      <w:r w:rsidR="001E33B6" w:rsidRPr="00966CEF">
        <w:rPr>
          <w:rFonts w:ascii="Times New Roman" w:hAnsi="Times New Roman" w:cs="Times New Roman"/>
          <w:color w:val="000000"/>
          <w:sz w:val="24"/>
          <w:szCs w:val="24"/>
        </w:rPr>
        <w:t xml:space="preserve"> 21. ožujka 2019.g. te pojašnjava da su 31. siječnja 2019.g. provedeni novi izbori za članove DSV-a. U raspravi su sudjelovali članovi DSV-a koji su bili u sastavu prijašnjeg DSV-a i koji su sudjelovali u radu 150. sjednice tadašnjeg DSV-a. Isti su se očitovali da je svim članovima tadašnjeg sastava DSV-a bila poznata činjenica da je kandidat </w:t>
      </w:r>
      <w:r w:rsidR="000E448F" w:rsidRPr="000E448F">
        <w:rPr>
          <w:rFonts w:ascii="Times New Roman" w:hAnsi="Times New Roman" w:cs="Times New Roman"/>
          <w:color w:val="000000"/>
          <w:sz w:val="24"/>
          <w:szCs w:val="24"/>
          <w:highlight w:val="black"/>
        </w:rPr>
        <w:t>…</w:t>
      </w:r>
      <w:r w:rsidR="000E448F">
        <w:rPr>
          <w:rFonts w:ascii="Times New Roman" w:hAnsi="Times New Roman" w:cs="Times New Roman"/>
          <w:color w:val="000000"/>
          <w:sz w:val="24"/>
          <w:szCs w:val="24"/>
          <w:highlight w:val="black"/>
        </w:rPr>
        <w:t>….</w:t>
      </w:r>
      <w:r w:rsidR="00BC0BA3" w:rsidRPr="00BC0BA3">
        <w:rPr>
          <w:rFonts w:ascii="Times New Roman" w:hAnsi="Times New Roman" w:cs="Times New Roman"/>
          <w:color w:val="000000"/>
          <w:sz w:val="24"/>
          <w:szCs w:val="24"/>
          <w:highlight w:val="black"/>
        </w:rPr>
        <w:t>…………</w:t>
      </w:r>
      <w:r w:rsidR="001E33B6" w:rsidRPr="00966CEF">
        <w:rPr>
          <w:rFonts w:ascii="Times New Roman" w:hAnsi="Times New Roman" w:cs="Times New Roman"/>
          <w:color w:val="000000"/>
          <w:sz w:val="24"/>
          <w:szCs w:val="24"/>
        </w:rPr>
        <w:t xml:space="preserve"> bio sudac u sudskom postupku supruge dužnosnika Željka Lackovića protiv lokalnog tjednika. To stoga što su tog i prethodnih dana razgovarali o člancima u kojima </w:t>
      </w:r>
      <w:bookmarkStart w:id="0" w:name="_GoBack"/>
      <w:bookmarkEnd w:id="0"/>
      <w:r w:rsidR="001E33B6" w:rsidRPr="00966CEF">
        <w:rPr>
          <w:rFonts w:ascii="Times New Roman" w:hAnsi="Times New Roman" w:cs="Times New Roman"/>
          <w:color w:val="000000"/>
          <w:sz w:val="24"/>
          <w:szCs w:val="24"/>
        </w:rPr>
        <w:t xml:space="preserve">mediji spominju članove DSV-a i njihove sudske postupke. Istaknuli su da taj svoj razgovor o medijskim napisima nisu </w:t>
      </w:r>
      <w:r w:rsidR="001E33B6" w:rsidRPr="00966CEF">
        <w:rPr>
          <w:rFonts w:ascii="Times New Roman" w:hAnsi="Times New Roman" w:cs="Times New Roman"/>
          <w:color w:val="000000"/>
          <w:sz w:val="24"/>
          <w:szCs w:val="24"/>
        </w:rPr>
        <w:lastRenderedPageBreak/>
        <w:t xml:space="preserve">posebno komentirali u zapisnik o radu sjednice. Budući da je člankom 42. stavkom 2. Zakona o Državnom sudbenom vijeću propisano da je član Vijeća dužan obavijestiti Vijeće u slučaju da zna za okolnosti koje izazivaju sumnju u njegovu </w:t>
      </w:r>
      <w:r w:rsidR="00D27D52" w:rsidRPr="00966CEF">
        <w:rPr>
          <w:rFonts w:ascii="Times New Roman" w:hAnsi="Times New Roman" w:cs="Times New Roman"/>
          <w:color w:val="000000"/>
          <w:sz w:val="24"/>
          <w:szCs w:val="24"/>
        </w:rPr>
        <w:t>nepristranost, a da istovremeno nije propisana posebna forma radnje obavještavanja, to se razgovor članova povodom određene okolnosti ili teme prije sjednice može smatrati samim obavještavanjem.</w:t>
      </w:r>
    </w:p>
    <w:p w14:paraId="3047A195" w14:textId="77777777" w:rsidR="00D27D52" w:rsidRPr="00966CEF" w:rsidRDefault="00D27D52" w:rsidP="008F554A">
      <w:pPr>
        <w:spacing w:after="0"/>
        <w:ind w:firstLine="708"/>
        <w:jc w:val="both"/>
        <w:rPr>
          <w:rFonts w:ascii="Times New Roman" w:hAnsi="Times New Roman" w:cs="Times New Roman"/>
          <w:color w:val="000000"/>
          <w:sz w:val="24"/>
          <w:szCs w:val="24"/>
        </w:rPr>
      </w:pPr>
    </w:p>
    <w:p w14:paraId="470EAEB7" w14:textId="77777777" w:rsidR="00D27D52" w:rsidRPr="00966CEF" w:rsidRDefault="00D27D52" w:rsidP="008F554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U privitku očitovanja dostavljen je zapisnik sa 150. sjednice DSV-a održane 22. veljače 2019.g. iz kojeg je vidljivo da je dužnosnik Željko Lacković bio prisutan na navedenoj sjednici. Kao 1. točka dnevnog reda predviđeno je provođenje razgovora s kandidatima za suce Županijskog suda u Bjelovaru, a kao 2. točka imenovanje sudaca Županijskog suda u Bjelovaru po provedenom razgovoru. U zapisniku se nadalje uz 1. i 2. točku dnevnog reda navodi da je predsjednik DSV-a istaknuo kako je oglas za slobodna tri radna mjesta suca Županijskog</w:t>
      </w:r>
      <w:r w:rsidR="00B74B35" w:rsidRPr="00966CEF">
        <w:rPr>
          <w:rFonts w:ascii="Times New Roman" w:hAnsi="Times New Roman" w:cs="Times New Roman"/>
          <w:color w:val="000000"/>
          <w:sz w:val="24"/>
          <w:szCs w:val="24"/>
        </w:rPr>
        <w:t xml:space="preserve"> suda u Bjelovaru objavljen u „N</w:t>
      </w:r>
      <w:r w:rsidRPr="00966CEF">
        <w:rPr>
          <w:rFonts w:ascii="Times New Roman" w:hAnsi="Times New Roman" w:cs="Times New Roman"/>
          <w:color w:val="000000"/>
          <w:sz w:val="24"/>
          <w:szCs w:val="24"/>
        </w:rPr>
        <w:t>arodnim novinama“ broj 54/18 i to za Građanski odjel te je utvrdio da su svi članovi pravodobno zaprimili potrebnu dokumentaciju za odlučivanje. U zapisniku se nadalje konstatira da su se tijekom razgovora kandidati osvrnuli na svoj dosadašnji rad i podatke iz životopisa, na svoje aktivnosti u pravosuđu i na iskazane sklonosti. Članovi DSV-a postavljali su im pitanja o profesionalnoj motivaciji za rad u županijskom sudu, situacijska pitanja iz pravnog područja koja nisu tretirana kao pitanja znanja te pitanja iz kojih se mogla iščitati njihova sposobnost rješavanja određenih situacija, spremno</w:t>
      </w:r>
      <w:r w:rsidR="00724918" w:rsidRPr="00966CEF">
        <w:rPr>
          <w:rFonts w:ascii="Times New Roman" w:hAnsi="Times New Roman" w:cs="Times New Roman"/>
          <w:color w:val="000000"/>
          <w:sz w:val="24"/>
          <w:szCs w:val="24"/>
        </w:rPr>
        <w:t>st na kolegijalnu suradnju i osjećaj za pravdu.</w:t>
      </w:r>
    </w:p>
    <w:p w14:paraId="1951774D" w14:textId="77777777" w:rsidR="00724918" w:rsidRPr="00966CEF" w:rsidRDefault="00724918" w:rsidP="00724918">
      <w:pPr>
        <w:spacing w:after="0"/>
        <w:jc w:val="both"/>
        <w:rPr>
          <w:rFonts w:ascii="Times New Roman" w:hAnsi="Times New Roman" w:cs="Times New Roman"/>
          <w:color w:val="000000"/>
          <w:sz w:val="24"/>
          <w:szCs w:val="24"/>
        </w:rPr>
      </w:pPr>
    </w:p>
    <w:p w14:paraId="655A9020" w14:textId="0E40A686" w:rsidR="00724918" w:rsidRPr="00966CEF" w:rsidRDefault="00724918" w:rsidP="00724918">
      <w:pPr>
        <w:spacing w:after="0"/>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ab/>
        <w:t>Nakon provedenog razgovora</w:t>
      </w:r>
      <w:r w:rsidR="00155711" w:rsidRPr="00966CEF">
        <w:rPr>
          <w:rFonts w:ascii="Times New Roman" w:hAnsi="Times New Roman" w:cs="Times New Roman"/>
          <w:color w:val="000000"/>
          <w:sz w:val="24"/>
          <w:szCs w:val="24"/>
        </w:rPr>
        <w:t xml:space="preserve"> i rasprave o kandidatima, pristupilo se bodovanju i glasovanju o kandidatima. S obzirom da članovi Vijeća nisu postigli suglasnost o broju bodova koje su kandidati ostvarili na razgovoru, pristupilo se pojedinačnom vrednovanju kandidata, nakon čega je predsjednik Vijeća objavio broj ostvarenih bodova za svakog kandidata te j</w:t>
      </w:r>
      <w:r w:rsidR="004978CE" w:rsidRPr="00966CEF">
        <w:rPr>
          <w:rFonts w:ascii="Times New Roman" w:hAnsi="Times New Roman" w:cs="Times New Roman"/>
          <w:color w:val="000000"/>
          <w:sz w:val="24"/>
          <w:szCs w:val="24"/>
        </w:rPr>
        <w:t>e iz zapisnika vidljivo da je</w:t>
      </w:r>
      <w:r w:rsidR="0074411C" w:rsidRPr="00966CEF">
        <w:rPr>
          <w:rFonts w:ascii="Times New Roman" w:hAnsi="Times New Roman" w:cs="Times New Roman"/>
          <w:color w:val="000000"/>
          <w:sz w:val="24"/>
          <w:szCs w:val="24"/>
        </w:rPr>
        <w:t xml:space="preserve"> kandidat</w:t>
      </w:r>
      <w:r w:rsidR="004978CE" w:rsidRPr="00966CEF">
        <w:rPr>
          <w:rFonts w:ascii="Times New Roman" w:hAnsi="Times New Roman" w:cs="Times New Roman"/>
          <w:color w:val="000000"/>
          <w:sz w:val="24"/>
          <w:szCs w:val="24"/>
        </w:rPr>
        <w:t xml:space="preserve"> </w:t>
      </w:r>
      <w:r w:rsidR="00BC0BA3" w:rsidRPr="00BC0BA3">
        <w:rPr>
          <w:rFonts w:ascii="Times New Roman" w:hAnsi="Times New Roman" w:cs="Times New Roman"/>
          <w:color w:val="000000"/>
          <w:sz w:val="24"/>
          <w:szCs w:val="24"/>
          <w:highlight w:val="black"/>
        </w:rPr>
        <w:t>……….</w:t>
      </w:r>
      <w:r w:rsidR="00155711" w:rsidRPr="00966CEF">
        <w:rPr>
          <w:rFonts w:ascii="Times New Roman" w:hAnsi="Times New Roman" w:cs="Times New Roman"/>
          <w:color w:val="000000"/>
          <w:sz w:val="24"/>
          <w:szCs w:val="24"/>
        </w:rPr>
        <w:t xml:space="preserve"> ostvario drugi najviši broj bodova. Bodovima ostvarenim na razgovoru pribrojeni su bodovi iz ocjene o obnašan</w:t>
      </w:r>
      <w:r w:rsidR="004978CE" w:rsidRPr="00966CEF">
        <w:rPr>
          <w:rFonts w:ascii="Times New Roman" w:hAnsi="Times New Roman" w:cs="Times New Roman"/>
          <w:color w:val="000000"/>
          <w:sz w:val="24"/>
          <w:szCs w:val="24"/>
        </w:rPr>
        <w:t>ju sudačke dužnosti te je DSV</w:t>
      </w:r>
      <w:r w:rsidR="00155711" w:rsidRPr="00966CEF">
        <w:rPr>
          <w:rFonts w:ascii="Times New Roman" w:hAnsi="Times New Roman" w:cs="Times New Roman"/>
          <w:color w:val="000000"/>
          <w:sz w:val="24"/>
          <w:szCs w:val="24"/>
        </w:rPr>
        <w:t>, nakon objave ukupno ostvarenih bodova</w:t>
      </w:r>
      <w:r w:rsidR="0074411C" w:rsidRPr="00966CEF">
        <w:rPr>
          <w:rFonts w:ascii="Times New Roman" w:hAnsi="Times New Roman" w:cs="Times New Roman"/>
          <w:color w:val="000000"/>
          <w:sz w:val="24"/>
          <w:szCs w:val="24"/>
        </w:rPr>
        <w:t>,</w:t>
      </w:r>
      <w:r w:rsidR="00155711" w:rsidRPr="00966CEF">
        <w:rPr>
          <w:rFonts w:ascii="Times New Roman" w:hAnsi="Times New Roman" w:cs="Times New Roman"/>
          <w:color w:val="000000"/>
          <w:sz w:val="24"/>
          <w:szCs w:val="24"/>
        </w:rPr>
        <w:t xml:space="preserve"> sastavilo listu prvenstv</w:t>
      </w:r>
      <w:r w:rsidR="004978CE" w:rsidRPr="00966CEF">
        <w:rPr>
          <w:rFonts w:ascii="Times New Roman" w:hAnsi="Times New Roman" w:cs="Times New Roman"/>
          <w:color w:val="000000"/>
          <w:sz w:val="24"/>
          <w:szCs w:val="24"/>
        </w:rPr>
        <w:t>a</w:t>
      </w:r>
      <w:r w:rsidR="00155711" w:rsidRPr="00966CEF">
        <w:rPr>
          <w:rFonts w:ascii="Times New Roman" w:hAnsi="Times New Roman" w:cs="Times New Roman"/>
          <w:color w:val="000000"/>
          <w:sz w:val="24"/>
          <w:szCs w:val="24"/>
        </w:rPr>
        <w:t>.</w:t>
      </w:r>
    </w:p>
    <w:p w14:paraId="5E57FC95" w14:textId="77777777" w:rsidR="00155711" w:rsidRPr="00966CEF" w:rsidRDefault="00155711" w:rsidP="00724918">
      <w:pPr>
        <w:spacing w:after="0"/>
        <w:jc w:val="both"/>
        <w:rPr>
          <w:rFonts w:ascii="Times New Roman" w:hAnsi="Times New Roman" w:cs="Times New Roman"/>
          <w:color w:val="000000"/>
          <w:sz w:val="24"/>
          <w:szCs w:val="24"/>
        </w:rPr>
      </w:pPr>
    </w:p>
    <w:p w14:paraId="7081BB9D" w14:textId="0E38BAD1" w:rsidR="00EC11F3" w:rsidRPr="00966CEF" w:rsidRDefault="00155711" w:rsidP="00EC11F3">
      <w:pPr>
        <w:spacing w:after="0"/>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ab/>
      </w:r>
      <w:r w:rsidR="00EC11F3" w:rsidRPr="00966CEF">
        <w:rPr>
          <w:rFonts w:ascii="Times New Roman" w:hAnsi="Times New Roman" w:cs="Times New Roman"/>
          <w:color w:val="000000"/>
          <w:sz w:val="24"/>
          <w:szCs w:val="24"/>
        </w:rPr>
        <w:t xml:space="preserve"> Iz dostavljenog zapisnika nije vidljivo koji broj prisutnih članova DSV-a je</w:t>
      </w:r>
      <w:r w:rsidR="004978CE" w:rsidRPr="00966CEF">
        <w:rPr>
          <w:rFonts w:ascii="Times New Roman" w:hAnsi="Times New Roman" w:cs="Times New Roman"/>
          <w:color w:val="000000"/>
          <w:sz w:val="24"/>
          <w:szCs w:val="24"/>
        </w:rPr>
        <w:t xml:space="preserve"> glasovao za kandidata </w:t>
      </w:r>
      <w:r w:rsidR="00BC0BA3" w:rsidRPr="00BC0BA3">
        <w:rPr>
          <w:rFonts w:ascii="Times New Roman" w:hAnsi="Times New Roman" w:cs="Times New Roman"/>
          <w:color w:val="000000"/>
          <w:sz w:val="24"/>
          <w:szCs w:val="24"/>
          <w:highlight w:val="black"/>
        </w:rPr>
        <w:t>…………..</w:t>
      </w:r>
      <w:r w:rsidR="00EC11F3" w:rsidRPr="00966CEF">
        <w:rPr>
          <w:rFonts w:ascii="Times New Roman" w:hAnsi="Times New Roman" w:cs="Times New Roman"/>
          <w:color w:val="000000"/>
          <w:sz w:val="24"/>
          <w:szCs w:val="24"/>
        </w:rPr>
        <w:t xml:space="preserve"> s obzirom da je navedeni podatak sakriven kao tajan, već je samo konstatirano da je </w:t>
      </w:r>
      <w:r w:rsidR="00BC0BA3" w:rsidRPr="00BC0BA3">
        <w:rPr>
          <w:rFonts w:ascii="Times New Roman" w:hAnsi="Times New Roman" w:cs="Times New Roman"/>
          <w:color w:val="000000"/>
          <w:sz w:val="24"/>
          <w:szCs w:val="24"/>
          <w:highlight w:val="black"/>
        </w:rPr>
        <w:t>………………</w:t>
      </w:r>
      <w:r w:rsidR="00EC11F3" w:rsidRPr="00966CEF">
        <w:rPr>
          <w:rFonts w:ascii="Times New Roman" w:hAnsi="Times New Roman" w:cs="Times New Roman"/>
          <w:color w:val="000000"/>
          <w:sz w:val="24"/>
          <w:szCs w:val="24"/>
        </w:rPr>
        <w:t xml:space="preserve"> </w:t>
      </w:r>
      <w:r w:rsidR="004978CE" w:rsidRPr="00966CEF">
        <w:rPr>
          <w:rFonts w:ascii="Times New Roman" w:hAnsi="Times New Roman" w:cs="Times New Roman"/>
          <w:color w:val="000000"/>
          <w:sz w:val="24"/>
          <w:szCs w:val="24"/>
        </w:rPr>
        <w:t xml:space="preserve">na navedenoj sjednici DSV-a </w:t>
      </w:r>
      <w:r w:rsidR="00EC11F3" w:rsidRPr="00966CEF">
        <w:rPr>
          <w:rFonts w:ascii="Times New Roman" w:hAnsi="Times New Roman" w:cs="Times New Roman"/>
          <w:color w:val="000000"/>
          <w:sz w:val="24"/>
          <w:szCs w:val="24"/>
        </w:rPr>
        <w:t>imenovan sucem Županijskog suda u Bjelovaru.</w:t>
      </w:r>
      <w:r w:rsidRPr="00966CEF">
        <w:rPr>
          <w:rFonts w:ascii="Times New Roman" w:hAnsi="Times New Roman" w:cs="Times New Roman"/>
          <w:color w:val="000000"/>
          <w:sz w:val="24"/>
          <w:szCs w:val="24"/>
        </w:rPr>
        <w:t xml:space="preserve"> </w:t>
      </w:r>
    </w:p>
    <w:p w14:paraId="3C076DEC" w14:textId="77777777" w:rsidR="00F812EC" w:rsidRPr="00966CEF" w:rsidRDefault="00F812EC" w:rsidP="00EC11F3">
      <w:pPr>
        <w:spacing w:after="0"/>
        <w:jc w:val="both"/>
        <w:rPr>
          <w:rFonts w:ascii="Times New Roman" w:hAnsi="Times New Roman" w:cs="Times New Roman"/>
          <w:color w:val="000000"/>
          <w:sz w:val="24"/>
          <w:szCs w:val="24"/>
        </w:rPr>
      </w:pPr>
    </w:p>
    <w:p w14:paraId="0410C231" w14:textId="77777777" w:rsidR="00F812EC" w:rsidRPr="00966CEF" w:rsidRDefault="00F812EC" w:rsidP="00EC11F3">
      <w:pPr>
        <w:spacing w:after="0"/>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ab/>
        <w:t>Na dodatni zahtjev Povjerenstva DSV je dostavio očitovanje broj: OU-40/19 od 15. travnja 2019.g. u kojem se navodi da ne posjeduju audio zapis 150. sjenice DSV-a održane 22. veljače 2019.g. s obzirom da DSV nema tehničkih mogućnosti za zvučno praćenje sjednica.</w:t>
      </w:r>
    </w:p>
    <w:p w14:paraId="11F681E8" w14:textId="77777777" w:rsidR="008F554A" w:rsidRPr="00966CEF" w:rsidRDefault="008F554A" w:rsidP="008F554A">
      <w:pPr>
        <w:spacing w:after="0"/>
        <w:ind w:firstLine="708"/>
        <w:jc w:val="both"/>
        <w:rPr>
          <w:rFonts w:ascii="Times New Roman" w:hAnsi="Times New Roman" w:cs="Times New Roman"/>
          <w:color w:val="000000"/>
          <w:sz w:val="24"/>
          <w:szCs w:val="24"/>
        </w:rPr>
      </w:pPr>
    </w:p>
    <w:p w14:paraId="38E26C49" w14:textId="77777777" w:rsidR="008C478A" w:rsidRPr="00966CEF" w:rsidRDefault="008C478A" w:rsidP="008F554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 </w:t>
      </w:r>
      <w:r w:rsidR="001F668F" w:rsidRPr="00966CEF">
        <w:rPr>
          <w:rFonts w:ascii="Times New Roman" w:hAnsi="Times New Roman" w:cs="Times New Roman"/>
          <w:color w:val="000000"/>
          <w:sz w:val="24"/>
          <w:szCs w:val="24"/>
        </w:rPr>
        <w:t xml:space="preserve">Povjerenstvo je </w:t>
      </w:r>
      <w:r w:rsidRPr="00966CEF">
        <w:rPr>
          <w:rFonts w:ascii="Times New Roman" w:hAnsi="Times New Roman" w:cs="Times New Roman"/>
          <w:color w:val="000000"/>
          <w:sz w:val="24"/>
          <w:szCs w:val="24"/>
        </w:rPr>
        <w:t>nadalje, iz informacija objavljenih u med</w:t>
      </w:r>
      <w:r w:rsidR="0074411C" w:rsidRPr="00966CEF">
        <w:rPr>
          <w:rFonts w:ascii="Times New Roman" w:hAnsi="Times New Roman" w:cs="Times New Roman"/>
          <w:color w:val="000000"/>
          <w:sz w:val="24"/>
          <w:szCs w:val="24"/>
        </w:rPr>
        <w:t>ijima početkom siječnja 2019.g., i to iz teksta pod naslovom „</w:t>
      </w:r>
      <w:r w:rsidR="0074411C" w:rsidRPr="00966CEF">
        <w:rPr>
          <w:rFonts w:ascii="Times New Roman" w:hAnsi="Times New Roman" w:cs="Times New Roman"/>
          <w:i/>
          <w:color w:val="000000"/>
          <w:sz w:val="24"/>
          <w:szCs w:val="24"/>
        </w:rPr>
        <w:t>Supruga saborskog zastupnika tužila lokalni list, dobit će odštetu od 40.000,00 kuna zbog – pet riječi iz naslova</w:t>
      </w:r>
      <w:r w:rsidR="0074411C" w:rsidRPr="00966CEF">
        <w:rPr>
          <w:rFonts w:ascii="Times New Roman" w:hAnsi="Times New Roman" w:cs="Times New Roman"/>
          <w:color w:val="000000"/>
          <w:sz w:val="24"/>
          <w:szCs w:val="24"/>
        </w:rPr>
        <w:t xml:space="preserve">“ objavljenog na internetskom portalu </w:t>
      </w:r>
      <w:hyperlink r:id="rId11" w:history="1">
        <w:r w:rsidR="0074411C" w:rsidRPr="00966CEF">
          <w:rPr>
            <w:rStyle w:val="Hiperveza"/>
            <w:rFonts w:ascii="Times New Roman" w:hAnsi="Times New Roman" w:cs="Times New Roman"/>
            <w:sz w:val="24"/>
            <w:szCs w:val="24"/>
          </w:rPr>
          <w:t>www.slobodnadalmacija.hr</w:t>
        </w:r>
      </w:hyperlink>
      <w:r w:rsidR="0074411C" w:rsidRPr="00966CEF">
        <w:rPr>
          <w:rFonts w:ascii="Times New Roman" w:hAnsi="Times New Roman" w:cs="Times New Roman"/>
          <w:color w:val="000000"/>
          <w:sz w:val="24"/>
          <w:szCs w:val="24"/>
        </w:rPr>
        <w:t xml:space="preserve"> dana 4. siječnja 2019.g., zatim iz članka objavljenog</w:t>
      </w:r>
      <w:r w:rsidR="003A5DA2" w:rsidRPr="00966CEF">
        <w:rPr>
          <w:rFonts w:ascii="Times New Roman" w:hAnsi="Times New Roman" w:cs="Times New Roman"/>
          <w:color w:val="000000"/>
          <w:sz w:val="24"/>
          <w:szCs w:val="24"/>
        </w:rPr>
        <w:t xml:space="preserve"> istog datuma na internetskom portalu </w:t>
      </w:r>
      <w:hyperlink r:id="rId12" w:history="1">
        <w:r w:rsidR="003A5DA2" w:rsidRPr="00966CEF">
          <w:rPr>
            <w:rStyle w:val="Hiperveza"/>
            <w:rFonts w:ascii="Times New Roman" w:hAnsi="Times New Roman" w:cs="Times New Roman"/>
            <w:sz w:val="24"/>
            <w:szCs w:val="24"/>
          </w:rPr>
          <w:t>www.jutarnji.hr</w:t>
        </w:r>
      </w:hyperlink>
      <w:r w:rsidR="003A5DA2" w:rsidRPr="00966CEF">
        <w:rPr>
          <w:rFonts w:ascii="Times New Roman" w:hAnsi="Times New Roman" w:cs="Times New Roman"/>
          <w:color w:val="000000"/>
          <w:sz w:val="24"/>
          <w:szCs w:val="24"/>
        </w:rPr>
        <w:t xml:space="preserve"> pod naslovom „</w:t>
      </w:r>
      <w:r w:rsidR="003A5DA2" w:rsidRPr="00966CEF">
        <w:rPr>
          <w:rFonts w:ascii="Times New Roman" w:hAnsi="Times New Roman" w:cs="Times New Roman"/>
          <w:i/>
          <w:color w:val="000000"/>
          <w:sz w:val="24"/>
          <w:szCs w:val="24"/>
        </w:rPr>
        <w:t>Supruga najmoćnijeg čovjeka u Đurđevcu tužila lokalni list i dobila spor. Dobit će odštetu od 40.000 kuna zbog pet riječi iz naslova</w:t>
      </w:r>
      <w:r w:rsidR="003A5DA2" w:rsidRPr="00966CEF">
        <w:rPr>
          <w:rFonts w:ascii="Times New Roman" w:hAnsi="Times New Roman" w:cs="Times New Roman"/>
          <w:color w:val="000000"/>
          <w:sz w:val="24"/>
          <w:szCs w:val="24"/>
        </w:rPr>
        <w:t>“</w:t>
      </w:r>
      <w:r w:rsidR="0074411C" w:rsidRPr="00966CEF">
        <w:rPr>
          <w:rFonts w:ascii="Times New Roman" w:hAnsi="Times New Roman" w:cs="Times New Roman"/>
          <w:color w:val="000000"/>
          <w:sz w:val="24"/>
          <w:szCs w:val="24"/>
        </w:rPr>
        <w:t xml:space="preserve"> </w:t>
      </w:r>
      <w:r w:rsidR="001F668F" w:rsidRPr="00966CEF">
        <w:rPr>
          <w:rFonts w:ascii="Times New Roman" w:hAnsi="Times New Roman" w:cs="Times New Roman"/>
          <w:color w:val="000000"/>
          <w:sz w:val="24"/>
          <w:szCs w:val="24"/>
        </w:rPr>
        <w:t>steklo saznanja</w:t>
      </w:r>
      <w:r w:rsidRPr="00966CEF">
        <w:rPr>
          <w:rFonts w:ascii="Times New Roman" w:hAnsi="Times New Roman" w:cs="Times New Roman"/>
          <w:color w:val="000000"/>
          <w:sz w:val="24"/>
          <w:szCs w:val="24"/>
        </w:rPr>
        <w:t xml:space="preserve"> da je sudac Alen Golub donio presudu kojom je supruzi dužnosnika dodijeljena odšteta u iznosu od 40.000,00 kn</w:t>
      </w:r>
      <w:r w:rsidR="000D0F1C" w:rsidRPr="00966CEF">
        <w:rPr>
          <w:rFonts w:ascii="Times New Roman" w:hAnsi="Times New Roman" w:cs="Times New Roman"/>
          <w:color w:val="000000"/>
          <w:sz w:val="24"/>
          <w:szCs w:val="24"/>
        </w:rPr>
        <w:t>.</w:t>
      </w:r>
    </w:p>
    <w:p w14:paraId="6160FF8A" w14:textId="77777777" w:rsidR="000D0F1C" w:rsidRPr="00966CEF" w:rsidRDefault="000D0F1C" w:rsidP="008F554A">
      <w:pPr>
        <w:spacing w:after="0"/>
        <w:ind w:firstLine="708"/>
        <w:jc w:val="both"/>
        <w:rPr>
          <w:rFonts w:ascii="Times New Roman" w:hAnsi="Times New Roman" w:cs="Times New Roman"/>
          <w:color w:val="000000"/>
          <w:sz w:val="24"/>
          <w:szCs w:val="24"/>
        </w:rPr>
      </w:pPr>
    </w:p>
    <w:p w14:paraId="613834DC" w14:textId="77777777" w:rsidR="000D0F1C" w:rsidRPr="00966CEF" w:rsidRDefault="000D0F1C" w:rsidP="000D0F1C">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Člankom 5. stavcima 1. i 2. ZSSI-a propisano je da dužnosnici u obnašanju javnih dužnosti moraju postupati časno, pošteno, savjesno, odgovorno i nepristrano čuvajući vlastitu vjerodostojnost i dostojanstvo povjerene im dužnosti te povjerenje građana. Dužnosnici su osobno odgovorni za svoje djelovanje u obnašanju javnih dužnosti na koje su imenovani, odnosno izabrani prema tijelu ili građanima koji su ih imenovali ili izabrali.</w:t>
      </w:r>
    </w:p>
    <w:p w14:paraId="4450D30F" w14:textId="77777777" w:rsidR="00FC29C8" w:rsidRPr="00966CEF" w:rsidRDefault="00FC29C8" w:rsidP="000D0F1C">
      <w:pPr>
        <w:spacing w:after="0"/>
        <w:ind w:firstLine="708"/>
        <w:jc w:val="both"/>
        <w:rPr>
          <w:rFonts w:ascii="Times New Roman" w:hAnsi="Times New Roman" w:cs="Times New Roman"/>
          <w:color w:val="000000"/>
          <w:sz w:val="24"/>
          <w:szCs w:val="24"/>
        </w:rPr>
      </w:pPr>
    </w:p>
    <w:p w14:paraId="6BBDB8F1" w14:textId="77777777" w:rsidR="00FC29C8" w:rsidRPr="00966CEF" w:rsidRDefault="00F812EC" w:rsidP="00F812EC">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Člankom 4. stavkom 1. Zakona o DSV-u („Narodne novine“ broj 116/10., 57/11., 130/11., 13/13., 28/13., 82/15. i 67/18.) propisano je da Vijeće ima jedanaest članova, a čine ga sedam sudaca, dva sveučilišna profesora pravnih znanosti i dva zastupnika od kojih je jedan iz redova oporbe.</w:t>
      </w:r>
      <w:r w:rsidRPr="00966CEF">
        <w:t xml:space="preserve"> </w:t>
      </w:r>
      <w:r w:rsidRPr="00966CEF">
        <w:rPr>
          <w:rFonts w:ascii="Times New Roman" w:hAnsi="Times New Roman" w:cs="Times New Roman"/>
          <w:color w:val="000000"/>
          <w:sz w:val="24"/>
          <w:szCs w:val="24"/>
        </w:rPr>
        <w:t>Člankom 42. stavkom 3. istog Zakona propisano je da član Vijeća, čim sazna da postoji koji od razloga za izuzeće iz stavka 2. ovoga članka, dužan je odmah prekinuti obavljanje svih radnji u postupku i o tome obavijestiti Vijeće.</w:t>
      </w:r>
    </w:p>
    <w:p w14:paraId="686CF53A" w14:textId="77777777" w:rsidR="001F668F" w:rsidRPr="00966CEF" w:rsidRDefault="001F668F" w:rsidP="008C478A">
      <w:pPr>
        <w:spacing w:after="0"/>
        <w:ind w:firstLine="708"/>
        <w:jc w:val="both"/>
        <w:rPr>
          <w:rFonts w:ascii="Times New Roman" w:hAnsi="Times New Roman" w:cs="Times New Roman"/>
          <w:color w:val="000000"/>
          <w:sz w:val="24"/>
          <w:szCs w:val="24"/>
        </w:rPr>
      </w:pPr>
    </w:p>
    <w:p w14:paraId="37089FB1" w14:textId="77777777" w:rsidR="001F668F" w:rsidRPr="00966CEF" w:rsidRDefault="004978CE" w:rsidP="004978CE">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Povjerenstvo </w:t>
      </w:r>
      <w:r w:rsidR="00F812EC" w:rsidRPr="00966CEF">
        <w:rPr>
          <w:rFonts w:ascii="Times New Roman" w:hAnsi="Times New Roman" w:cs="Times New Roman"/>
          <w:color w:val="000000"/>
          <w:sz w:val="24"/>
          <w:szCs w:val="24"/>
        </w:rPr>
        <w:t>najprije</w:t>
      </w:r>
      <w:r w:rsidRPr="00966CEF">
        <w:rPr>
          <w:rFonts w:ascii="Times New Roman" w:hAnsi="Times New Roman" w:cs="Times New Roman"/>
          <w:color w:val="000000"/>
          <w:sz w:val="24"/>
          <w:szCs w:val="24"/>
        </w:rPr>
        <w:t xml:space="preserve"> </w:t>
      </w:r>
      <w:r w:rsidR="00F812EC" w:rsidRPr="00966CEF">
        <w:rPr>
          <w:rFonts w:ascii="Times New Roman" w:hAnsi="Times New Roman" w:cs="Times New Roman"/>
          <w:color w:val="000000"/>
          <w:sz w:val="24"/>
          <w:szCs w:val="24"/>
        </w:rPr>
        <w:t>pojašnjava</w:t>
      </w:r>
      <w:r w:rsidRPr="00966CEF">
        <w:rPr>
          <w:rFonts w:ascii="Times New Roman" w:hAnsi="Times New Roman" w:cs="Times New Roman"/>
          <w:color w:val="000000"/>
          <w:sz w:val="24"/>
          <w:szCs w:val="24"/>
        </w:rPr>
        <w:t xml:space="preserve"> da č</w:t>
      </w:r>
      <w:r w:rsidR="008C478A" w:rsidRPr="00966CEF">
        <w:rPr>
          <w:rFonts w:ascii="Times New Roman" w:hAnsi="Times New Roman" w:cs="Times New Roman"/>
          <w:color w:val="000000"/>
          <w:sz w:val="24"/>
          <w:szCs w:val="24"/>
        </w:rPr>
        <w:t>lanovi DSV</w:t>
      </w:r>
      <w:r w:rsidRPr="00966CEF">
        <w:rPr>
          <w:rFonts w:ascii="Times New Roman" w:hAnsi="Times New Roman" w:cs="Times New Roman"/>
          <w:color w:val="000000"/>
          <w:sz w:val="24"/>
          <w:szCs w:val="24"/>
        </w:rPr>
        <w:t>-a</w:t>
      </w:r>
      <w:r w:rsidR="008C478A" w:rsidRPr="00966CEF">
        <w:rPr>
          <w:rFonts w:ascii="Times New Roman" w:hAnsi="Times New Roman" w:cs="Times New Roman"/>
          <w:color w:val="000000"/>
          <w:sz w:val="24"/>
          <w:szCs w:val="24"/>
        </w:rPr>
        <w:t xml:space="preserve"> nisu dužnosnici </w:t>
      </w:r>
      <w:r w:rsidRPr="00966CEF">
        <w:rPr>
          <w:rFonts w:ascii="Times New Roman" w:hAnsi="Times New Roman" w:cs="Times New Roman"/>
          <w:color w:val="000000"/>
          <w:sz w:val="24"/>
          <w:szCs w:val="24"/>
        </w:rPr>
        <w:t>u smislu odredbi</w:t>
      </w:r>
      <w:r w:rsidR="008C478A" w:rsidRPr="00966CEF">
        <w:rPr>
          <w:rFonts w:ascii="Times New Roman" w:hAnsi="Times New Roman" w:cs="Times New Roman"/>
          <w:color w:val="000000"/>
          <w:sz w:val="24"/>
          <w:szCs w:val="24"/>
        </w:rPr>
        <w:t xml:space="preserve"> ZSSI-a, međutim prema članku 4. Zakona o Državnom sudbenom vijeću</w:t>
      </w:r>
      <w:r w:rsidR="00F27F8F" w:rsidRPr="00966CEF">
        <w:rPr>
          <w:rFonts w:ascii="Times New Roman" w:hAnsi="Times New Roman" w:cs="Times New Roman"/>
          <w:color w:val="000000"/>
          <w:sz w:val="24"/>
          <w:szCs w:val="24"/>
        </w:rPr>
        <w:t xml:space="preserve"> </w:t>
      </w:r>
      <w:r w:rsidR="008C478A" w:rsidRPr="00966CEF">
        <w:rPr>
          <w:rFonts w:ascii="Times New Roman" w:hAnsi="Times New Roman" w:cs="Times New Roman"/>
          <w:color w:val="000000"/>
          <w:sz w:val="24"/>
          <w:szCs w:val="24"/>
        </w:rPr>
        <w:t xml:space="preserve"> isto ima 11 članova od kojih su dva zastupnika u Hrvatskom saboru od kojih je jedan iz redova oporbe. S obzirom da je dužnosnik Željko Lacković imenovan u DSV upravo kao zastupnik u Hrvatskom saboru, odnosno povodom obnašanja navedene dužnosti, Povjerenstvo je nadležno odlučivati i o postupanjima dužnosnika u funkciji člana Državnog sudbenog vijeća.</w:t>
      </w:r>
    </w:p>
    <w:p w14:paraId="60E3192C" w14:textId="77777777" w:rsidR="000D0F1C" w:rsidRPr="00966CEF" w:rsidRDefault="000D0F1C" w:rsidP="008C478A">
      <w:pPr>
        <w:spacing w:after="0"/>
        <w:ind w:firstLine="708"/>
        <w:jc w:val="both"/>
        <w:rPr>
          <w:rFonts w:ascii="Times New Roman" w:hAnsi="Times New Roman" w:cs="Times New Roman"/>
          <w:color w:val="000000"/>
          <w:sz w:val="24"/>
          <w:szCs w:val="24"/>
        </w:rPr>
      </w:pPr>
    </w:p>
    <w:p w14:paraId="03499EF4" w14:textId="77777777" w:rsidR="008C478A" w:rsidRPr="00966CEF" w:rsidRDefault="004978CE" w:rsidP="008C478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Nadalje, iz prikupljenih podataka i</w:t>
      </w:r>
      <w:r w:rsidR="008C478A" w:rsidRPr="00966CEF">
        <w:rPr>
          <w:rFonts w:ascii="Times New Roman" w:hAnsi="Times New Roman" w:cs="Times New Roman"/>
          <w:color w:val="000000"/>
          <w:sz w:val="24"/>
          <w:szCs w:val="24"/>
        </w:rPr>
        <w:t xml:space="preserve"> dokumentacije proizlazi da je natječaj</w:t>
      </w:r>
      <w:r w:rsidRPr="00966CEF">
        <w:rPr>
          <w:rFonts w:ascii="Times New Roman" w:hAnsi="Times New Roman" w:cs="Times New Roman"/>
          <w:color w:val="000000"/>
          <w:sz w:val="24"/>
          <w:szCs w:val="24"/>
        </w:rPr>
        <w:t xml:space="preserve"> za suca Županijskog suda u Bjelovaru</w:t>
      </w:r>
      <w:r w:rsidR="00F812EC" w:rsidRPr="00966CEF">
        <w:rPr>
          <w:rFonts w:ascii="Times New Roman" w:hAnsi="Times New Roman" w:cs="Times New Roman"/>
          <w:color w:val="000000"/>
          <w:sz w:val="24"/>
          <w:szCs w:val="24"/>
        </w:rPr>
        <w:t xml:space="preserve"> raspisan u lipnju 2018.g., a</w:t>
      </w:r>
      <w:r w:rsidR="008C478A" w:rsidRPr="00966CEF">
        <w:rPr>
          <w:rFonts w:ascii="Times New Roman" w:hAnsi="Times New Roman" w:cs="Times New Roman"/>
          <w:color w:val="000000"/>
          <w:sz w:val="24"/>
          <w:szCs w:val="24"/>
        </w:rPr>
        <w:t xml:space="preserve"> </w:t>
      </w:r>
      <w:r w:rsidR="00F812EC" w:rsidRPr="00966CEF">
        <w:rPr>
          <w:rFonts w:ascii="Times New Roman" w:hAnsi="Times New Roman" w:cs="Times New Roman"/>
          <w:color w:val="000000"/>
          <w:sz w:val="24"/>
          <w:szCs w:val="24"/>
        </w:rPr>
        <w:t xml:space="preserve">rok za prijavu na natječaj </w:t>
      </w:r>
      <w:r w:rsidR="008C478A" w:rsidRPr="00966CEF">
        <w:rPr>
          <w:rFonts w:ascii="Times New Roman" w:hAnsi="Times New Roman" w:cs="Times New Roman"/>
          <w:color w:val="000000"/>
          <w:sz w:val="24"/>
          <w:szCs w:val="24"/>
        </w:rPr>
        <w:t xml:space="preserve">istekao </w:t>
      </w:r>
      <w:r w:rsidR="00F812EC" w:rsidRPr="00966CEF">
        <w:rPr>
          <w:rFonts w:ascii="Times New Roman" w:hAnsi="Times New Roman" w:cs="Times New Roman"/>
          <w:color w:val="000000"/>
          <w:sz w:val="24"/>
          <w:szCs w:val="24"/>
        </w:rPr>
        <w:t xml:space="preserve">je </w:t>
      </w:r>
      <w:r w:rsidR="008C478A" w:rsidRPr="00966CEF">
        <w:rPr>
          <w:rFonts w:ascii="Times New Roman" w:hAnsi="Times New Roman" w:cs="Times New Roman"/>
          <w:color w:val="000000"/>
          <w:sz w:val="24"/>
          <w:szCs w:val="24"/>
        </w:rPr>
        <w:t xml:space="preserve">sredinom srpnja 2018.g. te je sudac </w:t>
      </w:r>
      <w:r w:rsidR="007327E2" w:rsidRPr="00966CEF">
        <w:rPr>
          <w:rFonts w:ascii="Times New Roman" w:hAnsi="Times New Roman" w:cs="Times New Roman"/>
          <w:color w:val="000000"/>
          <w:sz w:val="24"/>
          <w:szCs w:val="24"/>
        </w:rPr>
        <w:t>Ale</w:t>
      </w:r>
      <w:r w:rsidR="008C478A" w:rsidRPr="00966CEF">
        <w:rPr>
          <w:rFonts w:ascii="Times New Roman" w:hAnsi="Times New Roman" w:cs="Times New Roman"/>
          <w:color w:val="000000"/>
          <w:sz w:val="24"/>
          <w:szCs w:val="24"/>
        </w:rPr>
        <w:t xml:space="preserve">n Golub u trenutku donošenja presude kojom je </w:t>
      </w:r>
      <w:r w:rsidRPr="00966CEF">
        <w:rPr>
          <w:rFonts w:ascii="Times New Roman" w:hAnsi="Times New Roman" w:cs="Times New Roman"/>
          <w:color w:val="000000"/>
          <w:sz w:val="24"/>
          <w:szCs w:val="24"/>
        </w:rPr>
        <w:t>dosudio odštetu</w:t>
      </w:r>
      <w:r w:rsidR="008C478A" w:rsidRPr="00966CEF">
        <w:rPr>
          <w:rFonts w:ascii="Times New Roman" w:hAnsi="Times New Roman" w:cs="Times New Roman"/>
          <w:color w:val="000000"/>
          <w:sz w:val="24"/>
          <w:szCs w:val="24"/>
        </w:rPr>
        <w:t xml:space="preserve"> supruzi dužnosnika Željka Lackovića već bio kandidat u postupku za imenovanje sudaca Županijskog suda u Bjelovaru te je znao da će o njegovom imenovanju odlučivati</w:t>
      </w:r>
      <w:r w:rsidR="001E09CD" w:rsidRPr="00966CEF">
        <w:rPr>
          <w:rFonts w:ascii="Times New Roman" w:hAnsi="Times New Roman" w:cs="Times New Roman"/>
          <w:color w:val="000000"/>
          <w:sz w:val="24"/>
          <w:szCs w:val="24"/>
        </w:rPr>
        <w:t>,</w:t>
      </w:r>
      <w:r w:rsidR="008C478A" w:rsidRPr="00966CEF">
        <w:rPr>
          <w:rFonts w:ascii="Times New Roman" w:hAnsi="Times New Roman" w:cs="Times New Roman"/>
          <w:color w:val="000000"/>
          <w:sz w:val="24"/>
          <w:szCs w:val="24"/>
        </w:rPr>
        <w:t xml:space="preserve"> između ostalih</w:t>
      </w:r>
      <w:r w:rsidR="001E09CD" w:rsidRPr="00966CEF">
        <w:rPr>
          <w:rFonts w:ascii="Times New Roman" w:hAnsi="Times New Roman" w:cs="Times New Roman"/>
          <w:color w:val="000000"/>
          <w:sz w:val="24"/>
          <w:szCs w:val="24"/>
        </w:rPr>
        <w:t>,</w:t>
      </w:r>
      <w:r w:rsidR="008C478A" w:rsidRPr="00966CEF">
        <w:rPr>
          <w:rFonts w:ascii="Times New Roman" w:hAnsi="Times New Roman" w:cs="Times New Roman"/>
          <w:color w:val="000000"/>
          <w:sz w:val="24"/>
          <w:szCs w:val="24"/>
        </w:rPr>
        <w:t xml:space="preserve"> i Želj</w:t>
      </w:r>
      <w:r w:rsidRPr="00966CEF">
        <w:rPr>
          <w:rFonts w:ascii="Times New Roman" w:hAnsi="Times New Roman" w:cs="Times New Roman"/>
          <w:color w:val="000000"/>
          <w:sz w:val="24"/>
          <w:szCs w:val="24"/>
        </w:rPr>
        <w:t>k</w:t>
      </w:r>
      <w:r w:rsidR="008C478A" w:rsidRPr="00966CEF">
        <w:rPr>
          <w:rFonts w:ascii="Times New Roman" w:hAnsi="Times New Roman" w:cs="Times New Roman"/>
          <w:color w:val="000000"/>
          <w:sz w:val="24"/>
          <w:szCs w:val="24"/>
        </w:rPr>
        <w:t xml:space="preserve">o Lacković </w:t>
      </w:r>
      <w:r w:rsidR="001E09CD" w:rsidRPr="00966CEF">
        <w:rPr>
          <w:rFonts w:ascii="Times New Roman" w:hAnsi="Times New Roman" w:cs="Times New Roman"/>
          <w:color w:val="000000"/>
          <w:sz w:val="24"/>
          <w:szCs w:val="24"/>
        </w:rPr>
        <w:t>kao</w:t>
      </w:r>
      <w:r w:rsidR="008C478A" w:rsidRPr="00966CEF">
        <w:rPr>
          <w:rFonts w:ascii="Times New Roman" w:hAnsi="Times New Roman" w:cs="Times New Roman"/>
          <w:color w:val="000000"/>
          <w:sz w:val="24"/>
          <w:szCs w:val="24"/>
        </w:rPr>
        <w:t xml:space="preserve"> član DSV-a. </w:t>
      </w:r>
      <w:r w:rsidRPr="00966CEF">
        <w:rPr>
          <w:rFonts w:ascii="Times New Roman" w:hAnsi="Times New Roman" w:cs="Times New Roman"/>
          <w:color w:val="000000"/>
          <w:sz w:val="24"/>
          <w:szCs w:val="24"/>
        </w:rPr>
        <w:t>Također</w:t>
      </w:r>
      <w:r w:rsidR="008C478A" w:rsidRPr="00966CEF">
        <w:rPr>
          <w:rFonts w:ascii="Times New Roman" w:hAnsi="Times New Roman" w:cs="Times New Roman"/>
          <w:color w:val="000000"/>
          <w:sz w:val="24"/>
          <w:szCs w:val="24"/>
        </w:rPr>
        <w:t xml:space="preserve">, sjednica na kojoj je DSV donio odluku o imenovanju </w:t>
      </w:r>
      <w:r w:rsidR="007327E2" w:rsidRPr="00966CEF">
        <w:rPr>
          <w:rFonts w:ascii="Times New Roman" w:hAnsi="Times New Roman" w:cs="Times New Roman"/>
          <w:color w:val="000000"/>
          <w:sz w:val="24"/>
          <w:szCs w:val="24"/>
        </w:rPr>
        <w:t>Ale</w:t>
      </w:r>
      <w:r w:rsidR="008C478A" w:rsidRPr="00966CEF">
        <w:rPr>
          <w:rFonts w:ascii="Times New Roman" w:hAnsi="Times New Roman" w:cs="Times New Roman"/>
          <w:color w:val="000000"/>
          <w:sz w:val="24"/>
          <w:szCs w:val="24"/>
        </w:rPr>
        <w:t xml:space="preserve">na Goluba sucem Županijskog suda u Bjelovaru održana je u relativno kratkom </w:t>
      </w:r>
      <w:r w:rsidR="001E09CD" w:rsidRPr="00966CEF">
        <w:rPr>
          <w:rFonts w:ascii="Times New Roman" w:hAnsi="Times New Roman" w:cs="Times New Roman"/>
          <w:color w:val="000000"/>
          <w:sz w:val="24"/>
          <w:szCs w:val="24"/>
        </w:rPr>
        <w:t>razdoblju</w:t>
      </w:r>
      <w:r w:rsidRPr="00966CEF">
        <w:rPr>
          <w:rFonts w:ascii="Times New Roman" w:hAnsi="Times New Roman" w:cs="Times New Roman"/>
          <w:color w:val="000000"/>
          <w:sz w:val="24"/>
          <w:szCs w:val="24"/>
        </w:rPr>
        <w:t>, odnosno manje od dva mjeseca</w:t>
      </w:r>
      <w:r w:rsidR="008C478A" w:rsidRPr="00966CEF">
        <w:rPr>
          <w:rFonts w:ascii="Times New Roman" w:hAnsi="Times New Roman" w:cs="Times New Roman"/>
          <w:color w:val="000000"/>
          <w:sz w:val="24"/>
          <w:szCs w:val="24"/>
        </w:rPr>
        <w:t xml:space="preserve"> nakon što je isti sudac</w:t>
      </w:r>
      <w:r w:rsidR="00A14751" w:rsidRPr="00966CEF">
        <w:rPr>
          <w:rFonts w:ascii="Times New Roman" w:hAnsi="Times New Roman" w:cs="Times New Roman"/>
          <w:color w:val="000000"/>
          <w:sz w:val="24"/>
          <w:szCs w:val="24"/>
        </w:rPr>
        <w:t>, tada već kandidat za suca Županijskog suda u Bjelovaru,</w:t>
      </w:r>
      <w:r w:rsidR="008C478A" w:rsidRPr="00966CEF">
        <w:rPr>
          <w:rFonts w:ascii="Times New Roman" w:hAnsi="Times New Roman" w:cs="Times New Roman"/>
          <w:color w:val="000000"/>
          <w:sz w:val="24"/>
          <w:szCs w:val="24"/>
        </w:rPr>
        <w:t xml:space="preserve"> donio presudu u korist supruge dužnosnika.</w:t>
      </w:r>
    </w:p>
    <w:p w14:paraId="3A63B4AF" w14:textId="77777777" w:rsidR="00A14751" w:rsidRPr="00966CEF" w:rsidRDefault="00A14751" w:rsidP="008C478A">
      <w:pPr>
        <w:spacing w:after="0"/>
        <w:ind w:firstLine="708"/>
        <w:jc w:val="both"/>
        <w:rPr>
          <w:rFonts w:ascii="Times New Roman" w:hAnsi="Times New Roman" w:cs="Times New Roman"/>
          <w:color w:val="000000"/>
          <w:sz w:val="24"/>
          <w:szCs w:val="24"/>
        </w:rPr>
      </w:pPr>
    </w:p>
    <w:p w14:paraId="1E176057" w14:textId="77777777" w:rsidR="008C478A" w:rsidRPr="00966CEF" w:rsidRDefault="00A14751" w:rsidP="008C478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Povjerenstvo smatra da se uslijed ovakvog vremenskog slijeda</w:t>
      </w:r>
      <w:r w:rsidR="008C478A" w:rsidRPr="00966CEF">
        <w:rPr>
          <w:rFonts w:ascii="Times New Roman" w:hAnsi="Times New Roman" w:cs="Times New Roman"/>
          <w:color w:val="000000"/>
          <w:sz w:val="24"/>
          <w:szCs w:val="24"/>
        </w:rPr>
        <w:t xml:space="preserve"> </w:t>
      </w:r>
      <w:r w:rsidRPr="00966CEF">
        <w:rPr>
          <w:rFonts w:ascii="Times New Roman" w:hAnsi="Times New Roman" w:cs="Times New Roman"/>
          <w:color w:val="000000"/>
          <w:sz w:val="24"/>
          <w:szCs w:val="24"/>
        </w:rPr>
        <w:t xml:space="preserve">događaja, mogao </w:t>
      </w:r>
      <w:r w:rsidR="008C478A" w:rsidRPr="00966CEF">
        <w:rPr>
          <w:rFonts w:ascii="Times New Roman" w:hAnsi="Times New Roman" w:cs="Times New Roman"/>
          <w:color w:val="000000"/>
          <w:sz w:val="24"/>
          <w:szCs w:val="24"/>
        </w:rPr>
        <w:t xml:space="preserve">stvoriti dojam da je dužnosnik Željko Lacković, kao član DSV-a, bio nepristran prilikom sudjelovanja u odlučivanju o kandidatu </w:t>
      </w:r>
      <w:r w:rsidR="007327E2" w:rsidRPr="00966CEF">
        <w:rPr>
          <w:rFonts w:ascii="Times New Roman" w:hAnsi="Times New Roman" w:cs="Times New Roman"/>
          <w:color w:val="000000"/>
          <w:sz w:val="24"/>
          <w:szCs w:val="24"/>
        </w:rPr>
        <w:t>Ale</w:t>
      </w:r>
      <w:r w:rsidR="008C478A" w:rsidRPr="00966CEF">
        <w:rPr>
          <w:rFonts w:ascii="Times New Roman" w:hAnsi="Times New Roman" w:cs="Times New Roman"/>
          <w:color w:val="000000"/>
          <w:sz w:val="24"/>
          <w:szCs w:val="24"/>
        </w:rPr>
        <w:t>nu Golubu s obzirom da je isti prethodno, i to u trenutku u kojem je već bio kandidat za suca Županijskog suda u Bjelovaru, donio presudu kojom je dosudio odštetu</w:t>
      </w:r>
      <w:r w:rsidRPr="00966CEF">
        <w:rPr>
          <w:rFonts w:ascii="Times New Roman" w:hAnsi="Times New Roman" w:cs="Times New Roman"/>
          <w:color w:val="000000"/>
          <w:sz w:val="24"/>
          <w:szCs w:val="24"/>
        </w:rPr>
        <w:t xml:space="preserve"> u visini</w:t>
      </w:r>
      <w:r w:rsidR="008C478A" w:rsidRPr="00966CEF">
        <w:rPr>
          <w:rFonts w:ascii="Times New Roman" w:hAnsi="Times New Roman" w:cs="Times New Roman"/>
          <w:color w:val="000000"/>
          <w:sz w:val="24"/>
          <w:szCs w:val="24"/>
        </w:rPr>
        <w:t xml:space="preserve"> od 40.000,00 kn u korist supruge dužnosnika</w:t>
      </w:r>
      <w:r w:rsidRPr="00966CEF">
        <w:rPr>
          <w:rFonts w:ascii="Times New Roman" w:hAnsi="Times New Roman" w:cs="Times New Roman"/>
          <w:color w:val="000000"/>
          <w:sz w:val="24"/>
          <w:szCs w:val="24"/>
        </w:rPr>
        <w:t xml:space="preserve"> kao tužiteljice u konkretnom sporu</w:t>
      </w:r>
      <w:r w:rsidR="008C478A" w:rsidRPr="00966CEF">
        <w:rPr>
          <w:rFonts w:ascii="Times New Roman" w:hAnsi="Times New Roman" w:cs="Times New Roman"/>
          <w:color w:val="000000"/>
          <w:sz w:val="24"/>
          <w:szCs w:val="24"/>
        </w:rPr>
        <w:t>.</w:t>
      </w:r>
    </w:p>
    <w:p w14:paraId="01D7AE05" w14:textId="77777777" w:rsidR="00A14751" w:rsidRPr="00966CEF" w:rsidRDefault="00A14751" w:rsidP="008C478A">
      <w:pPr>
        <w:spacing w:after="0"/>
        <w:ind w:firstLine="708"/>
        <w:jc w:val="both"/>
        <w:rPr>
          <w:rFonts w:ascii="Times New Roman" w:hAnsi="Times New Roman" w:cs="Times New Roman"/>
          <w:color w:val="000000"/>
          <w:sz w:val="24"/>
          <w:szCs w:val="24"/>
        </w:rPr>
      </w:pPr>
    </w:p>
    <w:p w14:paraId="4A3BA313" w14:textId="77777777" w:rsidR="000F2123" w:rsidRPr="00966CEF" w:rsidRDefault="008C478A" w:rsidP="008C478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Navedeno su problematizirali i me</w:t>
      </w:r>
      <w:r w:rsidR="00A14751" w:rsidRPr="00966CEF">
        <w:rPr>
          <w:rFonts w:ascii="Times New Roman" w:hAnsi="Times New Roman" w:cs="Times New Roman"/>
          <w:color w:val="000000"/>
          <w:sz w:val="24"/>
          <w:szCs w:val="24"/>
        </w:rPr>
        <w:t>diji, a povodom medijskih na</w:t>
      </w:r>
      <w:r w:rsidRPr="00966CEF">
        <w:rPr>
          <w:rFonts w:ascii="Times New Roman" w:hAnsi="Times New Roman" w:cs="Times New Roman"/>
          <w:color w:val="000000"/>
          <w:sz w:val="24"/>
          <w:szCs w:val="24"/>
        </w:rPr>
        <w:t xml:space="preserve">pisa o istom </w:t>
      </w:r>
      <w:r w:rsidR="00A14751" w:rsidRPr="00966CEF">
        <w:rPr>
          <w:rFonts w:ascii="Times New Roman" w:hAnsi="Times New Roman" w:cs="Times New Roman"/>
          <w:color w:val="000000"/>
          <w:sz w:val="24"/>
          <w:szCs w:val="24"/>
        </w:rPr>
        <w:t xml:space="preserve">su </w:t>
      </w:r>
      <w:r w:rsidRPr="00966CEF">
        <w:rPr>
          <w:rFonts w:ascii="Times New Roman" w:hAnsi="Times New Roman" w:cs="Times New Roman"/>
          <w:color w:val="000000"/>
          <w:sz w:val="24"/>
          <w:szCs w:val="24"/>
        </w:rPr>
        <w:t>razg</w:t>
      </w:r>
      <w:r w:rsidR="00A14751" w:rsidRPr="00966CEF">
        <w:rPr>
          <w:rFonts w:ascii="Times New Roman" w:hAnsi="Times New Roman" w:cs="Times New Roman"/>
          <w:color w:val="000000"/>
          <w:sz w:val="24"/>
          <w:szCs w:val="24"/>
        </w:rPr>
        <w:t>ovarali i sami članovi DSV-a</w:t>
      </w:r>
      <w:r w:rsidRPr="00966CEF">
        <w:rPr>
          <w:rFonts w:ascii="Times New Roman" w:hAnsi="Times New Roman" w:cs="Times New Roman"/>
          <w:color w:val="000000"/>
          <w:sz w:val="24"/>
          <w:szCs w:val="24"/>
        </w:rPr>
        <w:t xml:space="preserve"> iz čega proizlazi da je navedena situacija izazvala potrebu za raspravom, a što potvrđuje stajalište Povjerenstva o </w:t>
      </w:r>
      <w:r w:rsidR="009B2AFC" w:rsidRPr="00966CEF">
        <w:rPr>
          <w:rFonts w:ascii="Times New Roman" w:hAnsi="Times New Roman" w:cs="Times New Roman"/>
          <w:color w:val="000000"/>
          <w:sz w:val="24"/>
          <w:szCs w:val="24"/>
        </w:rPr>
        <w:t>dojmu</w:t>
      </w:r>
      <w:r w:rsidR="009B5C28" w:rsidRPr="00966CEF">
        <w:rPr>
          <w:rFonts w:ascii="Times New Roman" w:hAnsi="Times New Roman" w:cs="Times New Roman"/>
          <w:color w:val="000000"/>
          <w:sz w:val="24"/>
          <w:szCs w:val="24"/>
        </w:rPr>
        <w:t xml:space="preserve"> o</w:t>
      </w:r>
      <w:r w:rsidR="000F2123" w:rsidRPr="00966CEF">
        <w:rPr>
          <w:rFonts w:ascii="Times New Roman" w:hAnsi="Times New Roman" w:cs="Times New Roman"/>
          <w:color w:val="000000"/>
          <w:sz w:val="24"/>
          <w:szCs w:val="24"/>
        </w:rPr>
        <w:t xml:space="preserve"> nepristranosti dužnosnika Željka Lackovića</w:t>
      </w:r>
      <w:r w:rsidRPr="00966CEF">
        <w:rPr>
          <w:rFonts w:ascii="Times New Roman" w:hAnsi="Times New Roman" w:cs="Times New Roman"/>
          <w:color w:val="000000"/>
          <w:sz w:val="24"/>
          <w:szCs w:val="24"/>
        </w:rPr>
        <w:t xml:space="preserve"> koji se povodom </w:t>
      </w:r>
      <w:r w:rsidR="000F2123" w:rsidRPr="00966CEF">
        <w:rPr>
          <w:rFonts w:ascii="Times New Roman" w:hAnsi="Times New Roman" w:cs="Times New Roman"/>
          <w:color w:val="000000"/>
          <w:sz w:val="24"/>
          <w:szCs w:val="24"/>
        </w:rPr>
        <w:t>opisane</w:t>
      </w:r>
      <w:r w:rsidRPr="00966CEF">
        <w:rPr>
          <w:rFonts w:ascii="Times New Roman" w:hAnsi="Times New Roman" w:cs="Times New Roman"/>
          <w:color w:val="000000"/>
          <w:sz w:val="24"/>
          <w:szCs w:val="24"/>
        </w:rPr>
        <w:t xml:space="preserve"> situacije mogao stvoriti. </w:t>
      </w:r>
      <w:r w:rsidR="00A14751" w:rsidRPr="00966CEF">
        <w:rPr>
          <w:rFonts w:ascii="Times New Roman" w:hAnsi="Times New Roman" w:cs="Times New Roman"/>
          <w:color w:val="000000"/>
          <w:sz w:val="24"/>
          <w:szCs w:val="24"/>
        </w:rPr>
        <w:t>Dapače, u očitovanju DSV-a od 28. ožujka 2019.g. navodi se da se</w:t>
      </w:r>
      <w:r w:rsidR="009B5C28" w:rsidRPr="00966CEF">
        <w:rPr>
          <w:rFonts w:ascii="Times New Roman" w:hAnsi="Times New Roman" w:cs="Times New Roman"/>
          <w:color w:val="000000"/>
          <w:sz w:val="24"/>
          <w:szCs w:val="24"/>
        </w:rPr>
        <w:t xml:space="preserve"> </w:t>
      </w:r>
      <w:r w:rsidR="00A14751" w:rsidRPr="00966CEF">
        <w:rPr>
          <w:rFonts w:ascii="Times New Roman" w:hAnsi="Times New Roman" w:cs="Times New Roman"/>
          <w:color w:val="000000"/>
          <w:sz w:val="24"/>
          <w:szCs w:val="24"/>
        </w:rPr>
        <w:t>razgovor o navedenoj temi može smatrati obavještavanjem DSV-a o okolnostima koje mogu izazvati sumnju u nepristranost</w:t>
      </w:r>
      <w:r w:rsidR="000F2123" w:rsidRPr="00966CEF">
        <w:rPr>
          <w:rFonts w:ascii="Times New Roman" w:hAnsi="Times New Roman" w:cs="Times New Roman"/>
          <w:color w:val="000000"/>
          <w:sz w:val="24"/>
          <w:szCs w:val="24"/>
        </w:rPr>
        <w:t xml:space="preserve"> njegovog</w:t>
      </w:r>
      <w:r w:rsidR="00A14751" w:rsidRPr="00966CEF">
        <w:rPr>
          <w:rFonts w:ascii="Times New Roman" w:hAnsi="Times New Roman" w:cs="Times New Roman"/>
          <w:color w:val="000000"/>
          <w:sz w:val="24"/>
          <w:szCs w:val="24"/>
        </w:rPr>
        <w:t xml:space="preserve"> člana u smislu članka 42.</w:t>
      </w:r>
      <w:r w:rsidR="000F2123" w:rsidRPr="00966CEF">
        <w:t xml:space="preserve"> </w:t>
      </w:r>
      <w:r w:rsidR="000F2123" w:rsidRPr="00966CEF">
        <w:rPr>
          <w:rFonts w:ascii="Times New Roman" w:hAnsi="Times New Roman" w:cs="Times New Roman"/>
          <w:color w:val="000000"/>
          <w:sz w:val="24"/>
          <w:szCs w:val="24"/>
        </w:rPr>
        <w:t>stavka 2. Zakona o DSV-u.</w:t>
      </w:r>
      <w:r w:rsidR="00A14751" w:rsidRPr="00966CEF">
        <w:rPr>
          <w:rFonts w:ascii="Times New Roman" w:hAnsi="Times New Roman" w:cs="Times New Roman"/>
          <w:color w:val="000000"/>
          <w:sz w:val="24"/>
          <w:szCs w:val="24"/>
        </w:rPr>
        <w:t xml:space="preserve">  </w:t>
      </w:r>
      <w:r w:rsidRPr="00966CEF">
        <w:rPr>
          <w:rFonts w:ascii="Times New Roman" w:hAnsi="Times New Roman" w:cs="Times New Roman"/>
          <w:color w:val="000000"/>
          <w:sz w:val="24"/>
          <w:szCs w:val="24"/>
        </w:rPr>
        <w:t>Svih navedenih okolnosti morao je biti svjestan i sam dužnosnik koji je, kao i svi ostali članovi DSV-a</w:t>
      </w:r>
      <w:r w:rsidR="001E09CD" w:rsidRPr="00966CEF">
        <w:rPr>
          <w:rFonts w:ascii="Times New Roman" w:hAnsi="Times New Roman" w:cs="Times New Roman"/>
          <w:color w:val="000000"/>
          <w:sz w:val="24"/>
          <w:szCs w:val="24"/>
        </w:rPr>
        <w:t>, bio upoznat i sa medijskim na</w:t>
      </w:r>
      <w:r w:rsidRPr="00966CEF">
        <w:rPr>
          <w:rFonts w:ascii="Times New Roman" w:hAnsi="Times New Roman" w:cs="Times New Roman"/>
          <w:color w:val="000000"/>
          <w:sz w:val="24"/>
          <w:szCs w:val="24"/>
        </w:rPr>
        <w:t>pisima i sa činjenicom da su objavljeni članci bili predmet razgovora između članova DSV-a.</w:t>
      </w:r>
    </w:p>
    <w:p w14:paraId="6CEBDEA7" w14:textId="77777777" w:rsidR="008C478A" w:rsidRPr="00966CEF" w:rsidRDefault="008C478A" w:rsidP="008C478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 </w:t>
      </w:r>
    </w:p>
    <w:p w14:paraId="2FC999D7" w14:textId="77777777" w:rsidR="008C478A" w:rsidRPr="00966CEF" w:rsidRDefault="000F2123" w:rsidP="007327E2">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Povjerenstvo ističe da se d</w:t>
      </w:r>
      <w:r w:rsidR="009B2AFC" w:rsidRPr="00966CEF">
        <w:rPr>
          <w:rFonts w:ascii="Times New Roman" w:hAnsi="Times New Roman" w:cs="Times New Roman"/>
          <w:color w:val="000000"/>
          <w:sz w:val="24"/>
          <w:szCs w:val="24"/>
        </w:rPr>
        <w:t>užnosnici</w:t>
      </w:r>
      <w:r w:rsidR="008C478A" w:rsidRPr="00966CEF">
        <w:rPr>
          <w:rFonts w:ascii="Times New Roman" w:hAnsi="Times New Roman" w:cs="Times New Roman"/>
          <w:color w:val="000000"/>
          <w:sz w:val="24"/>
          <w:szCs w:val="24"/>
        </w:rPr>
        <w:t xml:space="preserve"> u obnašanju dužnosti moraju pridržavati načela propisanih člankom 5. ZSSI-a, pa su tako u obnašanju dužnosti obvezni</w:t>
      </w:r>
      <w:r w:rsidR="009B5C28" w:rsidRPr="00966CEF">
        <w:rPr>
          <w:rFonts w:ascii="Times New Roman" w:hAnsi="Times New Roman" w:cs="Times New Roman"/>
          <w:color w:val="000000"/>
          <w:sz w:val="24"/>
          <w:szCs w:val="24"/>
        </w:rPr>
        <w:t xml:space="preserve"> postupati</w:t>
      </w:r>
      <w:r w:rsidR="008C478A" w:rsidRPr="00966CEF">
        <w:rPr>
          <w:rFonts w:ascii="Times New Roman" w:hAnsi="Times New Roman" w:cs="Times New Roman"/>
          <w:color w:val="000000"/>
          <w:sz w:val="24"/>
          <w:szCs w:val="24"/>
        </w:rPr>
        <w:t xml:space="preserve"> </w:t>
      </w:r>
      <w:r w:rsidR="009B5C28" w:rsidRPr="00966CEF">
        <w:rPr>
          <w:rFonts w:ascii="Times New Roman" w:hAnsi="Times New Roman" w:cs="Times New Roman"/>
          <w:color w:val="000000"/>
          <w:sz w:val="24"/>
          <w:szCs w:val="24"/>
        </w:rPr>
        <w:t>nepristrano čuvajući vlastitu vjerodostojnost i dostojanstvo povjerene im dužnosti te povjerenje građana</w:t>
      </w:r>
      <w:r w:rsidR="008C478A" w:rsidRPr="00966CEF">
        <w:rPr>
          <w:rFonts w:ascii="Times New Roman" w:hAnsi="Times New Roman" w:cs="Times New Roman"/>
          <w:color w:val="000000"/>
          <w:sz w:val="24"/>
          <w:szCs w:val="24"/>
        </w:rPr>
        <w:t xml:space="preserve">. Dužnosnik Željko Lacković je stoga morao voditi računa o dojmu koji svojim postupanjem ostavlja </w:t>
      </w:r>
      <w:r w:rsidR="009B2AFC" w:rsidRPr="00966CEF">
        <w:rPr>
          <w:rFonts w:ascii="Times New Roman" w:hAnsi="Times New Roman" w:cs="Times New Roman"/>
          <w:color w:val="000000"/>
          <w:sz w:val="24"/>
          <w:szCs w:val="24"/>
        </w:rPr>
        <w:t>te se</w:t>
      </w:r>
      <w:r w:rsidR="008C478A" w:rsidRPr="00966CEF">
        <w:rPr>
          <w:rFonts w:ascii="Times New Roman" w:hAnsi="Times New Roman" w:cs="Times New Roman"/>
          <w:color w:val="000000"/>
          <w:sz w:val="24"/>
          <w:szCs w:val="24"/>
        </w:rPr>
        <w:t xml:space="preserve"> </w:t>
      </w:r>
      <w:r w:rsidR="007327E2" w:rsidRPr="00966CEF">
        <w:rPr>
          <w:rFonts w:ascii="Times New Roman" w:hAnsi="Times New Roman" w:cs="Times New Roman"/>
          <w:color w:val="000000"/>
          <w:sz w:val="24"/>
          <w:szCs w:val="24"/>
        </w:rPr>
        <w:t>u svrhu</w:t>
      </w:r>
      <w:r w:rsidR="008C478A" w:rsidRPr="00966CEF">
        <w:rPr>
          <w:rFonts w:ascii="Times New Roman" w:hAnsi="Times New Roman" w:cs="Times New Roman"/>
          <w:color w:val="000000"/>
          <w:sz w:val="24"/>
          <w:szCs w:val="24"/>
        </w:rPr>
        <w:t xml:space="preserve"> otkla</w:t>
      </w:r>
      <w:r w:rsidR="000D0F1C" w:rsidRPr="00966CEF">
        <w:rPr>
          <w:rFonts w:ascii="Times New Roman" w:hAnsi="Times New Roman" w:cs="Times New Roman"/>
          <w:color w:val="000000"/>
          <w:sz w:val="24"/>
          <w:szCs w:val="24"/>
        </w:rPr>
        <w:t xml:space="preserve">njanja sumnje </w:t>
      </w:r>
      <w:r w:rsidR="008C478A" w:rsidRPr="00966CEF">
        <w:rPr>
          <w:rFonts w:ascii="Times New Roman" w:hAnsi="Times New Roman" w:cs="Times New Roman"/>
          <w:color w:val="000000"/>
          <w:sz w:val="24"/>
          <w:szCs w:val="24"/>
        </w:rPr>
        <w:t>da je koristio javnu du</w:t>
      </w:r>
      <w:r w:rsidR="000D0F1C" w:rsidRPr="00966CEF">
        <w:rPr>
          <w:rFonts w:ascii="Times New Roman" w:hAnsi="Times New Roman" w:cs="Times New Roman"/>
          <w:color w:val="000000"/>
          <w:sz w:val="24"/>
          <w:szCs w:val="24"/>
        </w:rPr>
        <w:t>žnost za probitak suca koji je donio presudu u korist njegove supruge</w:t>
      </w:r>
      <w:r w:rsidR="007327E2" w:rsidRPr="00966CEF">
        <w:rPr>
          <w:rFonts w:ascii="Times New Roman" w:hAnsi="Times New Roman" w:cs="Times New Roman"/>
          <w:color w:val="000000"/>
          <w:sz w:val="24"/>
          <w:szCs w:val="24"/>
        </w:rPr>
        <w:t>, kao i s ciljem zaštite vlastite vjerodostojnosti i očuvanja povjerenja građana u nositelje javnih dužnosti</w:t>
      </w:r>
      <w:r w:rsidR="000D0F1C" w:rsidRPr="00966CEF">
        <w:rPr>
          <w:rFonts w:ascii="Times New Roman" w:hAnsi="Times New Roman" w:cs="Times New Roman"/>
          <w:color w:val="000000"/>
          <w:sz w:val="24"/>
          <w:szCs w:val="24"/>
        </w:rPr>
        <w:t xml:space="preserve">, </w:t>
      </w:r>
      <w:r w:rsidR="008C478A" w:rsidRPr="00966CEF">
        <w:rPr>
          <w:rFonts w:ascii="Times New Roman" w:hAnsi="Times New Roman" w:cs="Times New Roman"/>
          <w:color w:val="000000"/>
          <w:sz w:val="24"/>
          <w:szCs w:val="24"/>
        </w:rPr>
        <w:t xml:space="preserve">trebao izuzeti od sudjelovanja u odlučivanju o imenovanju kandidata </w:t>
      </w:r>
      <w:r w:rsidR="007327E2" w:rsidRPr="00966CEF">
        <w:rPr>
          <w:rFonts w:ascii="Times New Roman" w:hAnsi="Times New Roman" w:cs="Times New Roman"/>
          <w:color w:val="000000"/>
          <w:sz w:val="24"/>
          <w:szCs w:val="24"/>
        </w:rPr>
        <w:t>Ale</w:t>
      </w:r>
      <w:r w:rsidR="008C478A" w:rsidRPr="00966CEF">
        <w:rPr>
          <w:rFonts w:ascii="Times New Roman" w:hAnsi="Times New Roman" w:cs="Times New Roman"/>
          <w:color w:val="000000"/>
          <w:sz w:val="24"/>
          <w:szCs w:val="24"/>
        </w:rPr>
        <w:t>na Goluba sucem Županijskog suda u Bjelovaru</w:t>
      </w:r>
      <w:r w:rsidR="009B2AFC" w:rsidRPr="00966CEF">
        <w:rPr>
          <w:rFonts w:ascii="Times New Roman" w:hAnsi="Times New Roman" w:cs="Times New Roman"/>
          <w:color w:val="000000"/>
          <w:sz w:val="24"/>
          <w:szCs w:val="24"/>
        </w:rPr>
        <w:t>.</w:t>
      </w:r>
      <w:r w:rsidR="007327E2" w:rsidRPr="00966CEF">
        <w:t xml:space="preserve"> </w:t>
      </w:r>
      <w:r w:rsidR="007327E2" w:rsidRPr="00966CEF">
        <w:rPr>
          <w:rFonts w:ascii="Times New Roman" w:hAnsi="Times New Roman" w:cs="Times New Roman"/>
          <w:color w:val="000000"/>
          <w:sz w:val="24"/>
          <w:szCs w:val="24"/>
        </w:rPr>
        <w:t>Iz svega navedenog proizlazi mogućnost da je dužnosnik Željko Lacković sudjelovanjem u odlučivanju o imenovanju Alena Goluba za suca Županijskog suda u Bjelovaru povrijedio načela obnašanja javnih dužnosti propisanih člankom 5. stavkom 1. ZSSI-a.</w:t>
      </w:r>
    </w:p>
    <w:p w14:paraId="641F999B" w14:textId="77777777" w:rsidR="000F2123" w:rsidRPr="00966CEF" w:rsidRDefault="000F2123" w:rsidP="008C478A">
      <w:pPr>
        <w:spacing w:after="0"/>
        <w:ind w:firstLine="708"/>
        <w:jc w:val="both"/>
        <w:rPr>
          <w:rFonts w:ascii="Times New Roman" w:hAnsi="Times New Roman" w:cs="Times New Roman"/>
          <w:color w:val="000000"/>
          <w:sz w:val="24"/>
          <w:szCs w:val="24"/>
        </w:rPr>
      </w:pPr>
    </w:p>
    <w:p w14:paraId="2B54BA9C" w14:textId="77777777" w:rsidR="008C478A" w:rsidRPr="00966CEF" w:rsidRDefault="008C478A" w:rsidP="008C478A">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 xml:space="preserve">Pritom je potrebno pojasniti da Povjerenstvo nije nadležno niti je predmet ovog postupka odlučivanje o tome jesu li postojali razlozi za izuzećem dužnosnika </w:t>
      </w:r>
      <w:r w:rsidR="009B2AFC" w:rsidRPr="00966CEF">
        <w:rPr>
          <w:rFonts w:ascii="Times New Roman" w:hAnsi="Times New Roman" w:cs="Times New Roman"/>
          <w:color w:val="000000"/>
          <w:sz w:val="24"/>
          <w:szCs w:val="24"/>
        </w:rPr>
        <w:t>koji su propisani</w:t>
      </w:r>
      <w:r w:rsidR="000D0F1C" w:rsidRPr="00966CEF">
        <w:rPr>
          <w:rFonts w:ascii="Times New Roman" w:hAnsi="Times New Roman" w:cs="Times New Roman"/>
          <w:color w:val="000000"/>
          <w:sz w:val="24"/>
          <w:szCs w:val="24"/>
        </w:rPr>
        <w:t xml:space="preserve"> odredbama Zakona o DSV-u</w:t>
      </w:r>
      <w:r w:rsidRPr="00966CEF">
        <w:rPr>
          <w:rFonts w:ascii="Times New Roman" w:hAnsi="Times New Roman" w:cs="Times New Roman"/>
          <w:color w:val="000000"/>
          <w:sz w:val="24"/>
          <w:szCs w:val="24"/>
        </w:rPr>
        <w:t xml:space="preserve"> </w:t>
      </w:r>
      <w:r w:rsidR="009B2AFC" w:rsidRPr="00966CEF">
        <w:rPr>
          <w:rFonts w:ascii="Times New Roman" w:hAnsi="Times New Roman" w:cs="Times New Roman"/>
          <w:color w:val="000000"/>
          <w:sz w:val="24"/>
          <w:szCs w:val="24"/>
        </w:rPr>
        <w:t xml:space="preserve">i odnose se na </w:t>
      </w:r>
      <w:r w:rsidRPr="00966CEF">
        <w:rPr>
          <w:rFonts w:ascii="Times New Roman" w:hAnsi="Times New Roman" w:cs="Times New Roman"/>
          <w:color w:val="000000"/>
          <w:sz w:val="24"/>
          <w:szCs w:val="24"/>
        </w:rPr>
        <w:t>sve njegove članove</w:t>
      </w:r>
      <w:r w:rsidR="000D0F1C" w:rsidRPr="00966CEF">
        <w:rPr>
          <w:rFonts w:ascii="Times New Roman" w:hAnsi="Times New Roman" w:cs="Times New Roman"/>
          <w:color w:val="000000"/>
          <w:sz w:val="24"/>
          <w:szCs w:val="24"/>
        </w:rPr>
        <w:t>.</w:t>
      </w:r>
      <w:r w:rsidRPr="00966CEF">
        <w:rPr>
          <w:rFonts w:ascii="Times New Roman" w:hAnsi="Times New Roman" w:cs="Times New Roman"/>
          <w:color w:val="000000"/>
          <w:sz w:val="24"/>
          <w:szCs w:val="24"/>
        </w:rPr>
        <w:t xml:space="preserve"> Međutim, oni članovi DSV-a koji su ujedno zastupnici u Hrvatskom saboru</w:t>
      </w:r>
      <w:r w:rsidR="009B2AFC" w:rsidRPr="00966CEF">
        <w:rPr>
          <w:rFonts w:ascii="Times New Roman" w:hAnsi="Times New Roman" w:cs="Times New Roman"/>
          <w:color w:val="000000"/>
          <w:sz w:val="24"/>
          <w:szCs w:val="24"/>
        </w:rPr>
        <w:t>,</w:t>
      </w:r>
      <w:r w:rsidRPr="00966CEF">
        <w:rPr>
          <w:rFonts w:ascii="Times New Roman" w:hAnsi="Times New Roman" w:cs="Times New Roman"/>
          <w:color w:val="000000"/>
          <w:sz w:val="24"/>
          <w:szCs w:val="24"/>
        </w:rPr>
        <w:t xml:space="preserve"> dužni su voditi računa i o odredbama ZSSI-a</w:t>
      </w:r>
      <w:r w:rsidR="009B2AFC" w:rsidRPr="00966CEF">
        <w:rPr>
          <w:rFonts w:ascii="Times New Roman" w:hAnsi="Times New Roman" w:cs="Times New Roman"/>
          <w:color w:val="000000"/>
          <w:sz w:val="24"/>
          <w:szCs w:val="24"/>
        </w:rPr>
        <w:t xml:space="preserve"> koje se na njih primjenjuju</w:t>
      </w:r>
      <w:r w:rsidRPr="00966CEF">
        <w:rPr>
          <w:rFonts w:ascii="Times New Roman" w:hAnsi="Times New Roman" w:cs="Times New Roman"/>
          <w:color w:val="000000"/>
          <w:sz w:val="24"/>
          <w:szCs w:val="24"/>
        </w:rPr>
        <w:t xml:space="preserve"> pa tako i </w:t>
      </w:r>
      <w:r w:rsidR="000D0F1C" w:rsidRPr="00966CEF">
        <w:rPr>
          <w:rFonts w:ascii="Times New Roman" w:hAnsi="Times New Roman" w:cs="Times New Roman"/>
          <w:color w:val="000000"/>
          <w:sz w:val="24"/>
          <w:szCs w:val="24"/>
        </w:rPr>
        <w:t xml:space="preserve">o </w:t>
      </w:r>
      <w:r w:rsidRPr="00966CEF">
        <w:rPr>
          <w:rFonts w:ascii="Times New Roman" w:hAnsi="Times New Roman" w:cs="Times New Roman"/>
          <w:color w:val="000000"/>
          <w:sz w:val="24"/>
          <w:szCs w:val="24"/>
        </w:rPr>
        <w:t>načelima djelovanja koja su propisana istim.</w:t>
      </w:r>
    </w:p>
    <w:p w14:paraId="6C87AA57" w14:textId="77777777" w:rsidR="000D0F1C" w:rsidRPr="00966CEF" w:rsidRDefault="000D0F1C" w:rsidP="008C478A">
      <w:pPr>
        <w:spacing w:after="0"/>
        <w:ind w:firstLine="708"/>
        <w:jc w:val="both"/>
        <w:rPr>
          <w:rFonts w:ascii="Times New Roman" w:hAnsi="Times New Roman" w:cs="Times New Roman"/>
          <w:color w:val="000000"/>
          <w:sz w:val="24"/>
          <w:szCs w:val="24"/>
        </w:rPr>
      </w:pPr>
    </w:p>
    <w:p w14:paraId="2B9ECA3C" w14:textId="77777777" w:rsidR="008C478A" w:rsidRPr="00966CEF" w:rsidRDefault="009B2AFC" w:rsidP="000D0F1C">
      <w:pPr>
        <w:spacing w:after="0"/>
        <w:ind w:firstLine="708"/>
        <w:jc w:val="both"/>
        <w:rPr>
          <w:rFonts w:ascii="Times New Roman" w:hAnsi="Times New Roman" w:cs="Times New Roman"/>
          <w:color w:val="000000"/>
          <w:sz w:val="24"/>
          <w:szCs w:val="24"/>
        </w:rPr>
      </w:pPr>
      <w:r w:rsidRPr="00966CEF">
        <w:rPr>
          <w:rFonts w:ascii="Times New Roman" w:hAnsi="Times New Roman" w:cs="Times New Roman"/>
          <w:color w:val="000000"/>
          <w:sz w:val="24"/>
          <w:szCs w:val="24"/>
        </w:rPr>
        <w:t>Također se napominje da u</w:t>
      </w:r>
      <w:r w:rsidR="008C478A" w:rsidRPr="00966CEF">
        <w:rPr>
          <w:rFonts w:ascii="Times New Roman" w:hAnsi="Times New Roman" w:cs="Times New Roman"/>
          <w:color w:val="000000"/>
          <w:sz w:val="24"/>
          <w:szCs w:val="24"/>
        </w:rPr>
        <w:t xml:space="preserve"> nadležnosti Povjerenstva nije razmatranje kvalifikacija pojedinih kandidata za suce niti </w:t>
      </w:r>
      <w:r w:rsidRPr="00966CEF">
        <w:rPr>
          <w:rFonts w:ascii="Times New Roman" w:hAnsi="Times New Roman" w:cs="Times New Roman"/>
          <w:color w:val="000000"/>
          <w:sz w:val="24"/>
          <w:szCs w:val="24"/>
        </w:rPr>
        <w:t xml:space="preserve">je </w:t>
      </w:r>
      <w:r w:rsidR="008C478A" w:rsidRPr="00966CEF">
        <w:rPr>
          <w:rFonts w:ascii="Times New Roman" w:hAnsi="Times New Roman" w:cs="Times New Roman"/>
          <w:color w:val="000000"/>
          <w:sz w:val="24"/>
          <w:szCs w:val="24"/>
        </w:rPr>
        <w:t>Povjerenstvo u ovom postupku na bilo koji način ulazi</w:t>
      </w:r>
      <w:r w:rsidRPr="00966CEF">
        <w:rPr>
          <w:rFonts w:ascii="Times New Roman" w:hAnsi="Times New Roman" w:cs="Times New Roman"/>
          <w:color w:val="000000"/>
          <w:sz w:val="24"/>
          <w:szCs w:val="24"/>
        </w:rPr>
        <w:t>lo</w:t>
      </w:r>
      <w:r w:rsidR="008C478A" w:rsidRPr="00966CEF">
        <w:rPr>
          <w:rFonts w:ascii="Times New Roman" w:hAnsi="Times New Roman" w:cs="Times New Roman"/>
          <w:color w:val="000000"/>
          <w:sz w:val="24"/>
          <w:szCs w:val="24"/>
        </w:rPr>
        <w:t xml:space="preserve"> u opravdanost odluka koje DSV donosi, pa tako</w:t>
      </w:r>
      <w:r w:rsidR="000D0F1C" w:rsidRPr="00966CEF">
        <w:rPr>
          <w:rFonts w:ascii="Times New Roman" w:hAnsi="Times New Roman" w:cs="Times New Roman"/>
          <w:color w:val="000000"/>
          <w:sz w:val="24"/>
          <w:szCs w:val="24"/>
        </w:rPr>
        <w:t xml:space="preserve"> Povjerenstvo nije ocjenjivalo </w:t>
      </w:r>
      <w:r w:rsidR="00584B8E" w:rsidRPr="00966CEF">
        <w:rPr>
          <w:rFonts w:ascii="Times New Roman" w:hAnsi="Times New Roman" w:cs="Times New Roman"/>
          <w:color w:val="000000"/>
          <w:sz w:val="24"/>
          <w:szCs w:val="24"/>
        </w:rPr>
        <w:t xml:space="preserve">niti </w:t>
      </w:r>
      <w:r w:rsidR="000D0F1C" w:rsidRPr="00966CEF">
        <w:rPr>
          <w:rFonts w:ascii="Times New Roman" w:hAnsi="Times New Roman" w:cs="Times New Roman"/>
          <w:color w:val="000000"/>
          <w:sz w:val="24"/>
          <w:szCs w:val="24"/>
        </w:rPr>
        <w:t>opravdanost donošenja</w:t>
      </w:r>
      <w:r w:rsidR="008C478A" w:rsidRPr="00966CEF">
        <w:rPr>
          <w:rFonts w:ascii="Times New Roman" w:hAnsi="Times New Roman" w:cs="Times New Roman"/>
          <w:color w:val="000000"/>
          <w:sz w:val="24"/>
          <w:szCs w:val="24"/>
        </w:rPr>
        <w:t xml:space="preserve"> odluke o imenovanju Alena Goluba </w:t>
      </w:r>
      <w:r w:rsidR="000D0F1C" w:rsidRPr="00966CEF">
        <w:rPr>
          <w:rFonts w:ascii="Times New Roman" w:hAnsi="Times New Roman" w:cs="Times New Roman"/>
          <w:color w:val="000000"/>
          <w:sz w:val="24"/>
          <w:szCs w:val="24"/>
        </w:rPr>
        <w:t>za suca</w:t>
      </w:r>
      <w:r w:rsidR="008C478A" w:rsidRPr="00966CEF">
        <w:rPr>
          <w:rFonts w:ascii="Times New Roman" w:hAnsi="Times New Roman" w:cs="Times New Roman"/>
          <w:color w:val="000000"/>
          <w:sz w:val="24"/>
          <w:szCs w:val="24"/>
        </w:rPr>
        <w:t xml:space="preserve"> Županijskog suda u Bjelovaru.</w:t>
      </w:r>
    </w:p>
    <w:p w14:paraId="05C138BE" w14:textId="77777777" w:rsidR="008C478A" w:rsidRPr="00966CEF" w:rsidRDefault="008C478A" w:rsidP="00BE1239">
      <w:pPr>
        <w:spacing w:after="0"/>
        <w:ind w:firstLine="708"/>
        <w:jc w:val="both"/>
        <w:rPr>
          <w:rFonts w:ascii="Times New Roman" w:hAnsi="Times New Roman" w:cs="Times New Roman"/>
          <w:color w:val="000000"/>
          <w:sz w:val="24"/>
          <w:szCs w:val="24"/>
        </w:rPr>
      </w:pPr>
    </w:p>
    <w:p w14:paraId="60AA7570" w14:textId="77777777" w:rsidR="007327E2" w:rsidRPr="00966CEF" w:rsidRDefault="007327E2" w:rsidP="007327E2">
      <w:pPr>
        <w:spacing w:after="0"/>
        <w:ind w:firstLine="709"/>
        <w:jc w:val="both"/>
        <w:rPr>
          <w:rFonts w:ascii="Times New Roman" w:hAnsi="Times New Roman" w:cs="Times New Roman"/>
          <w:sz w:val="24"/>
          <w:szCs w:val="24"/>
        </w:rPr>
      </w:pPr>
      <w:r w:rsidRPr="00966CEF">
        <w:rPr>
          <w:rFonts w:ascii="Times New Roman" w:hAnsi="Times New Roman" w:cs="Times New Roman"/>
          <w:sz w:val="24"/>
          <w:szCs w:val="24"/>
        </w:rPr>
        <w:t xml:space="preserve">Sukladno članku 39. stavku 3. ZSSI-a, poziva se dužnosnik Željko </w:t>
      </w:r>
      <w:r w:rsidR="00584B8E" w:rsidRPr="00966CEF">
        <w:rPr>
          <w:rFonts w:ascii="Times New Roman" w:hAnsi="Times New Roman" w:cs="Times New Roman"/>
          <w:sz w:val="24"/>
          <w:szCs w:val="24"/>
        </w:rPr>
        <w:t>Lacković</w:t>
      </w:r>
      <w:r w:rsidRPr="00966CEF">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te da Povjerenstvu dostavi relevantnu dokumentaciju kojom raspolaže. </w:t>
      </w:r>
    </w:p>
    <w:p w14:paraId="06682E2C" w14:textId="77777777" w:rsidR="007327E2" w:rsidRPr="00966CEF" w:rsidRDefault="007327E2" w:rsidP="007327E2">
      <w:pPr>
        <w:spacing w:after="0"/>
        <w:ind w:firstLine="709"/>
        <w:jc w:val="both"/>
        <w:rPr>
          <w:rFonts w:ascii="Times New Roman" w:hAnsi="Times New Roman" w:cs="Times New Roman"/>
          <w:sz w:val="24"/>
          <w:szCs w:val="24"/>
        </w:rPr>
      </w:pPr>
    </w:p>
    <w:p w14:paraId="65BFF159" w14:textId="77777777" w:rsidR="00B86E5D" w:rsidRPr="00966CEF" w:rsidRDefault="007327E2" w:rsidP="007327E2">
      <w:pPr>
        <w:spacing w:after="0"/>
        <w:ind w:firstLine="709"/>
        <w:jc w:val="both"/>
        <w:rPr>
          <w:rFonts w:ascii="Times New Roman" w:hAnsi="Times New Roman" w:cs="Times New Roman"/>
          <w:color w:val="000000"/>
          <w:sz w:val="24"/>
          <w:szCs w:val="24"/>
        </w:rPr>
      </w:pPr>
      <w:r w:rsidRPr="00966CEF">
        <w:rPr>
          <w:rFonts w:ascii="Times New Roman" w:hAnsi="Times New Roman" w:cs="Times New Roman"/>
          <w:sz w:val="24"/>
          <w:szCs w:val="24"/>
        </w:rPr>
        <w:t>Slijedom svega navedenog, Povjerenstvo je donijelo odluku kao što je navedeno u izreci ovog akta.</w:t>
      </w:r>
    </w:p>
    <w:p w14:paraId="0F9AD959" w14:textId="77777777" w:rsidR="006536C8" w:rsidRPr="00966CEF" w:rsidRDefault="006536C8" w:rsidP="00B86E5D">
      <w:pPr>
        <w:pStyle w:val="Default"/>
        <w:spacing w:line="276" w:lineRule="auto"/>
        <w:ind w:left="4248" w:firstLine="708"/>
        <w:jc w:val="both"/>
        <w:rPr>
          <w:bCs/>
          <w:color w:val="auto"/>
        </w:rPr>
      </w:pPr>
    </w:p>
    <w:p w14:paraId="4290E208" w14:textId="77777777" w:rsidR="007327E2" w:rsidRPr="00966CEF" w:rsidRDefault="007327E2" w:rsidP="00B86E5D">
      <w:pPr>
        <w:pStyle w:val="Default"/>
        <w:spacing w:line="276" w:lineRule="auto"/>
        <w:ind w:left="4248" w:firstLine="708"/>
        <w:jc w:val="both"/>
        <w:rPr>
          <w:bCs/>
          <w:color w:val="auto"/>
        </w:rPr>
      </w:pPr>
    </w:p>
    <w:p w14:paraId="4B3C174F" w14:textId="77777777" w:rsidR="00B86E5D" w:rsidRPr="00966CEF" w:rsidRDefault="00B86E5D" w:rsidP="00B86E5D">
      <w:pPr>
        <w:pStyle w:val="Default"/>
        <w:spacing w:line="276" w:lineRule="auto"/>
        <w:ind w:left="4248" w:firstLine="708"/>
        <w:jc w:val="both"/>
        <w:rPr>
          <w:color w:val="auto"/>
        </w:rPr>
      </w:pPr>
      <w:r w:rsidRPr="00966CEF">
        <w:rPr>
          <w:bCs/>
          <w:color w:val="auto"/>
        </w:rPr>
        <w:t xml:space="preserve">PREDSJEDNICA POVJERENSTVA </w:t>
      </w:r>
    </w:p>
    <w:p w14:paraId="5B5719B3" w14:textId="77777777" w:rsidR="00B86E5D" w:rsidRPr="00966CEF" w:rsidRDefault="00B86E5D" w:rsidP="00B86E5D">
      <w:pPr>
        <w:spacing w:after="0"/>
        <w:ind w:left="3540" w:firstLine="708"/>
        <w:jc w:val="both"/>
        <w:rPr>
          <w:rFonts w:ascii="Times New Roman" w:hAnsi="Times New Roman" w:cs="Times New Roman"/>
          <w:sz w:val="24"/>
          <w:szCs w:val="24"/>
        </w:rPr>
      </w:pPr>
      <w:r w:rsidRPr="00966CEF">
        <w:rPr>
          <w:rFonts w:ascii="Times New Roman" w:hAnsi="Times New Roman" w:cs="Times New Roman"/>
          <w:bCs/>
          <w:sz w:val="24"/>
          <w:szCs w:val="24"/>
        </w:rPr>
        <w:t xml:space="preserve">            Nataša Novaković, dipl. </w:t>
      </w:r>
      <w:proofErr w:type="spellStart"/>
      <w:r w:rsidRPr="00966CEF">
        <w:rPr>
          <w:rFonts w:ascii="Times New Roman" w:hAnsi="Times New Roman" w:cs="Times New Roman"/>
          <w:bCs/>
          <w:sz w:val="24"/>
          <w:szCs w:val="24"/>
        </w:rPr>
        <w:t>iur</w:t>
      </w:r>
      <w:proofErr w:type="spellEnd"/>
      <w:r w:rsidRPr="00966CEF">
        <w:rPr>
          <w:rFonts w:ascii="Times New Roman" w:hAnsi="Times New Roman" w:cs="Times New Roman"/>
          <w:bCs/>
          <w:sz w:val="24"/>
          <w:szCs w:val="24"/>
        </w:rPr>
        <w:t>.</w:t>
      </w:r>
    </w:p>
    <w:p w14:paraId="3781C65D" w14:textId="77777777" w:rsidR="00B86E5D" w:rsidRPr="00966CEF" w:rsidRDefault="00B86E5D" w:rsidP="00B86E5D">
      <w:pPr>
        <w:spacing w:after="0"/>
        <w:jc w:val="both"/>
        <w:rPr>
          <w:rFonts w:ascii="Times New Roman" w:eastAsia="Times New Roman" w:hAnsi="Times New Roman" w:cs="Times New Roman"/>
          <w:sz w:val="24"/>
          <w:szCs w:val="24"/>
          <w:lang w:eastAsia="hr-HR"/>
        </w:rPr>
      </w:pPr>
    </w:p>
    <w:p w14:paraId="08A3AB90" w14:textId="77777777" w:rsidR="00FB5660" w:rsidRPr="00966CEF" w:rsidRDefault="00FB5660" w:rsidP="00B86E5D">
      <w:pPr>
        <w:spacing w:after="0"/>
        <w:jc w:val="both"/>
        <w:rPr>
          <w:rFonts w:ascii="Times New Roman" w:eastAsia="Times New Roman" w:hAnsi="Times New Roman" w:cs="Times New Roman"/>
          <w:sz w:val="24"/>
          <w:szCs w:val="24"/>
          <w:lang w:eastAsia="hr-HR"/>
        </w:rPr>
      </w:pPr>
    </w:p>
    <w:p w14:paraId="09F97B9F" w14:textId="77777777" w:rsidR="00B86E5D" w:rsidRPr="00966CEF" w:rsidRDefault="00B86E5D" w:rsidP="00B86E5D">
      <w:pPr>
        <w:spacing w:after="0"/>
        <w:jc w:val="both"/>
        <w:rPr>
          <w:rFonts w:ascii="Times New Roman" w:eastAsia="Times New Roman" w:hAnsi="Times New Roman" w:cs="Times New Roman"/>
          <w:sz w:val="24"/>
          <w:szCs w:val="24"/>
          <w:lang w:eastAsia="hr-HR"/>
        </w:rPr>
      </w:pPr>
      <w:r w:rsidRPr="00966CEF">
        <w:rPr>
          <w:rFonts w:ascii="Times New Roman" w:eastAsia="Times New Roman" w:hAnsi="Times New Roman" w:cs="Times New Roman"/>
          <w:sz w:val="24"/>
          <w:szCs w:val="24"/>
          <w:lang w:eastAsia="hr-HR"/>
        </w:rPr>
        <w:t>Dostaviti:</w:t>
      </w:r>
    </w:p>
    <w:p w14:paraId="4308411A" w14:textId="77777777" w:rsidR="00B86E5D" w:rsidRPr="00966CEF" w:rsidRDefault="00B86E5D"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966CEF">
        <w:rPr>
          <w:rFonts w:ascii="Times New Roman" w:eastAsia="Times New Roman" w:hAnsi="Times New Roman" w:cs="Times New Roman"/>
          <w:sz w:val="24"/>
          <w:szCs w:val="24"/>
          <w:lang w:eastAsia="hr-HR"/>
        </w:rPr>
        <w:t xml:space="preserve">Dužnosnik </w:t>
      </w:r>
      <w:r w:rsidR="007327E2" w:rsidRPr="00966CEF">
        <w:rPr>
          <w:rFonts w:ascii="Times New Roman" w:eastAsia="Times New Roman" w:hAnsi="Times New Roman" w:cs="Times New Roman"/>
          <w:sz w:val="24"/>
          <w:szCs w:val="24"/>
          <w:lang w:eastAsia="hr-HR"/>
        </w:rPr>
        <w:t>Željko Lacković</w:t>
      </w:r>
      <w:r w:rsidRPr="00966CEF">
        <w:rPr>
          <w:rFonts w:ascii="Times New Roman" w:eastAsia="Times New Roman" w:hAnsi="Times New Roman" w:cs="Times New Roman"/>
          <w:sz w:val="24"/>
          <w:szCs w:val="24"/>
          <w:lang w:eastAsia="hr-HR"/>
        </w:rPr>
        <w:t xml:space="preserve">, </w:t>
      </w:r>
      <w:r w:rsidR="00DA66AE" w:rsidRPr="00966CEF">
        <w:rPr>
          <w:rFonts w:ascii="Times New Roman" w:eastAsia="Times New Roman" w:hAnsi="Times New Roman" w:cs="Times New Roman"/>
          <w:sz w:val="24"/>
          <w:szCs w:val="24"/>
          <w:lang w:eastAsia="hr-HR"/>
        </w:rPr>
        <w:t>elektronička dostava</w:t>
      </w:r>
    </w:p>
    <w:p w14:paraId="2EB66115" w14:textId="77777777" w:rsidR="00B86E5D" w:rsidRPr="00966CEF"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966CEF">
        <w:rPr>
          <w:rFonts w:ascii="Times New Roman" w:hAnsi="Times New Roman" w:cs="Times New Roman"/>
          <w:sz w:val="24"/>
          <w:szCs w:val="24"/>
        </w:rPr>
        <w:t>Objava na internetskoj stranici Povjerenstva</w:t>
      </w:r>
    </w:p>
    <w:p w14:paraId="25B725EB" w14:textId="77777777" w:rsidR="00B86E5D" w:rsidRPr="00966CEF"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966CEF">
        <w:rPr>
          <w:rFonts w:ascii="Times New Roman" w:hAnsi="Times New Roman" w:cs="Times New Roman"/>
          <w:sz w:val="24"/>
          <w:szCs w:val="24"/>
        </w:rPr>
        <w:t>Pismohrana</w:t>
      </w:r>
    </w:p>
    <w:p w14:paraId="7E366030" w14:textId="77777777" w:rsidR="00332D21" w:rsidRPr="00332D21" w:rsidRDefault="00332D21" w:rsidP="00B86E5D">
      <w:pPr>
        <w:pStyle w:val="Default"/>
        <w:spacing w:line="276" w:lineRule="auto"/>
        <w:jc w:val="both"/>
        <w:rPr>
          <w:rFonts w:eastAsia="Times New Roman"/>
          <w:b/>
          <w:lang w:eastAsia="hr-HR"/>
        </w:rPr>
      </w:pPr>
    </w:p>
    <w:sectPr w:rsidR="00332D21" w:rsidRPr="00332D21" w:rsidSect="00AA3F5D">
      <w:headerReference w:type="default" r:id="rId13"/>
      <w:footerReference w:type="default" r:id="rId14"/>
      <w:headerReference w:type="first" r:id="rId15"/>
      <w:footerReference w:type="first" r:id="rId16"/>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9576" w14:textId="77777777" w:rsidR="007515FC" w:rsidRDefault="007515FC" w:rsidP="005B5818">
      <w:pPr>
        <w:spacing w:after="0" w:line="240" w:lineRule="auto"/>
      </w:pPr>
      <w:r>
        <w:separator/>
      </w:r>
    </w:p>
  </w:endnote>
  <w:endnote w:type="continuationSeparator" w:id="0">
    <w:p w14:paraId="5DB695B3" w14:textId="77777777" w:rsidR="007515FC" w:rsidRDefault="007515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817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3261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032D966" w14:textId="77777777" w:rsidR="005B5818" w:rsidRPr="005B5818" w:rsidRDefault="000E448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9CADAC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118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0FE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52350B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C732B" w14:textId="77777777" w:rsidR="007515FC" w:rsidRDefault="007515FC" w:rsidP="005B5818">
      <w:pPr>
        <w:spacing w:after="0" w:line="240" w:lineRule="auto"/>
      </w:pPr>
      <w:r>
        <w:separator/>
      </w:r>
    </w:p>
  </w:footnote>
  <w:footnote w:type="continuationSeparator" w:id="0">
    <w:p w14:paraId="623B1EAC" w14:textId="77777777" w:rsidR="007515FC" w:rsidRDefault="007515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2CDCE9" w14:textId="19C9720D" w:rsidR="00101F03" w:rsidRDefault="00965145">
        <w:pPr>
          <w:pStyle w:val="Zaglavlje"/>
          <w:jc w:val="right"/>
        </w:pPr>
        <w:r>
          <w:fldChar w:fldCharType="begin"/>
        </w:r>
        <w:r>
          <w:instrText xml:space="preserve"> PAGE   \* MERGEFORMAT </w:instrText>
        </w:r>
        <w:r>
          <w:fldChar w:fldCharType="separate"/>
        </w:r>
        <w:r w:rsidR="000E448F">
          <w:rPr>
            <w:noProof/>
          </w:rPr>
          <w:t>4</w:t>
        </w:r>
        <w:r>
          <w:rPr>
            <w:noProof/>
          </w:rPr>
          <w:fldChar w:fldCharType="end"/>
        </w:r>
      </w:p>
    </w:sdtContent>
  </w:sdt>
  <w:p w14:paraId="6423BA9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593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5186" w14:textId="77777777" w:rsidR="005B5818" w:rsidRPr="00CA2B25" w:rsidRDefault="005B5818" w:rsidP="005B5818">
                          <w:pPr>
                            <w:jc w:val="right"/>
                            <w:rPr>
                              <w:sz w:val="16"/>
                              <w:szCs w:val="16"/>
                            </w:rPr>
                          </w:pPr>
                          <w:r w:rsidRPr="00CA2B25">
                            <w:rPr>
                              <w:sz w:val="16"/>
                              <w:szCs w:val="16"/>
                            </w:rPr>
                            <w:t xml:space="preserve">                                                </w:t>
                          </w:r>
                        </w:p>
                        <w:p w14:paraId="7AC46B1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4DB41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9805186" w14:textId="77777777" w:rsidR="005B5818" w:rsidRPr="00CA2B25" w:rsidRDefault="005B5818" w:rsidP="005B5818">
                    <w:pPr>
                      <w:jc w:val="right"/>
                      <w:rPr>
                        <w:sz w:val="16"/>
                        <w:szCs w:val="16"/>
                      </w:rPr>
                    </w:pPr>
                    <w:r w:rsidRPr="00CA2B25">
                      <w:rPr>
                        <w:sz w:val="16"/>
                        <w:szCs w:val="16"/>
                      </w:rPr>
                      <w:t xml:space="preserve">                                                </w:t>
                    </w:r>
                  </w:p>
                  <w:p w14:paraId="7AC46B1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4DB41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C02A2B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28D7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D159D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B6F582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995B6F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D84A65"/>
    <w:multiLevelType w:val="hybridMultilevel"/>
    <w:tmpl w:val="7F543A34"/>
    <w:lvl w:ilvl="0" w:tplc="C922B642">
      <w:start w:val="1"/>
      <w:numFmt w:val="upperRoman"/>
      <w:lvlText w:val="%1."/>
      <w:lvlJc w:val="left"/>
      <w:pPr>
        <w:ind w:left="1380" w:hanging="720"/>
      </w:pPr>
      <w:rPr>
        <w:rFonts w:hint="default"/>
        <w:color w:val="auto"/>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9" w15:restartNumberingAfterBreak="0">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5797F"/>
    <w:rsid w:val="00067EC1"/>
    <w:rsid w:val="0008654C"/>
    <w:rsid w:val="0009766A"/>
    <w:rsid w:val="000A7B8F"/>
    <w:rsid w:val="000C4999"/>
    <w:rsid w:val="000D0F1C"/>
    <w:rsid w:val="000D732B"/>
    <w:rsid w:val="000E448F"/>
    <w:rsid w:val="000E75E4"/>
    <w:rsid w:val="000F2123"/>
    <w:rsid w:val="000F5732"/>
    <w:rsid w:val="00101F03"/>
    <w:rsid w:val="0010244D"/>
    <w:rsid w:val="00112E23"/>
    <w:rsid w:val="0012224D"/>
    <w:rsid w:val="0013511B"/>
    <w:rsid w:val="00141069"/>
    <w:rsid w:val="00145787"/>
    <w:rsid w:val="00155711"/>
    <w:rsid w:val="001633FC"/>
    <w:rsid w:val="001761FE"/>
    <w:rsid w:val="001C47C7"/>
    <w:rsid w:val="001E09CD"/>
    <w:rsid w:val="001E20F1"/>
    <w:rsid w:val="001E33B6"/>
    <w:rsid w:val="001F668F"/>
    <w:rsid w:val="00202E21"/>
    <w:rsid w:val="002070B1"/>
    <w:rsid w:val="00225198"/>
    <w:rsid w:val="0022617D"/>
    <w:rsid w:val="0023102B"/>
    <w:rsid w:val="0023718E"/>
    <w:rsid w:val="002541BE"/>
    <w:rsid w:val="0025655C"/>
    <w:rsid w:val="00266B69"/>
    <w:rsid w:val="002940DD"/>
    <w:rsid w:val="00296618"/>
    <w:rsid w:val="002C2815"/>
    <w:rsid w:val="002C4098"/>
    <w:rsid w:val="002F313C"/>
    <w:rsid w:val="002F4C11"/>
    <w:rsid w:val="00332D21"/>
    <w:rsid w:val="003416CC"/>
    <w:rsid w:val="00342821"/>
    <w:rsid w:val="003502F4"/>
    <w:rsid w:val="00362172"/>
    <w:rsid w:val="003842BB"/>
    <w:rsid w:val="003A09DC"/>
    <w:rsid w:val="003A13A6"/>
    <w:rsid w:val="003A5DA2"/>
    <w:rsid w:val="003C019C"/>
    <w:rsid w:val="003C4B46"/>
    <w:rsid w:val="003E5CAA"/>
    <w:rsid w:val="003F03B6"/>
    <w:rsid w:val="003F0DFF"/>
    <w:rsid w:val="00401880"/>
    <w:rsid w:val="00406E92"/>
    <w:rsid w:val="00411522"/>
    <w:rsid w:val="00431386"/>
    <w:rsid w:val="0049159B"/>
    <w:rsid w:val="00494D60"/>
    <w:rsid w:val="004978CE"/>
    <w:rsid w:val="004B12AF"/>
    <w:rsid w:val="004B1615"/>
    <w:rsid w:val="004E6F22"/>
    <w:rsid w:val="004F2C65"/>
    <w:rsid w:val="0050619A"/>
    <w:rsid w:val="00512887"/>
    <w:rsid w:val="00522BA9"/>
    <w:rsid w:val="00543B3D"/>
    <w:rsid w:val="00553092"/>
    <w:rsid w:val="0055680B"/>
    <w:rsid w:val="00563985"/>
    <w:rsid w:val="005758FC"/>
    <w:rsid w:val="00584B8E"/>
    <w:rsid w:val="005850FC"/>
    <w:rsid w:val="005B5818"/>
    <w:rsid w:val="005C556F"/>
    <w:rsid w:val="005D2212"/>
    <w:rsid w:val="005E1E79"/>
    <w:rsid w:val="005E29C1"/>
    <w:rsid w:val="00613E31"/>
    <w:rsid w:val="0064761F"/>
    <w:rsid w:val="00647B1E"/>
    <w:rsid w:val="00652262"/>
    <w:rsid w:val="006536C8"/>
    <w:rsid w:val="00655D9C"/>
    <w:rsid w:val="00693FD7"/>
    <w:rsid w:val="006E4FD8"/>
    <w:rsid w:val="00705696"/>
    <w:rsid w:val="0071684E"/>
    <w:rsid w:val="00724918"/>
    <w:rsid w:val="007262E9"/>
    <w:rsid w:val="007327E2"/>
    <w:rsid w:val="0074411C"/>
    <w:rsid w:val="00747047"/>
    <w:rsid w:val="00747097"/>
    <w:rsid w:val="007515FC"/>
    <w:rsid w:val="0076071D"/>
    <w:rsid w:val="007779F7"/>
    <w:rsid w:val="00793EC7"/>
    <w:rsid w:val="007C1FB6"/>
    <w:rsid w:val="007C37E3"/>
    <w:rsid w:val="007E2975"/>
    <w:rsid w:val="008163ED"/>
    <w:rsid w:val="00824B78"/>
    <w:rsid w:val="00836949"/>
    <w:rsid w:val="00854D8A"/>
    <w:rsid w:val="008619E0"/>
    <w:rsid w:val="00875E71"/>
    <w:rsid w:val="00887B0B"/>
    <w:rsid w:val="008A7EE3"/>
    <w:rsid w:val="008C478A"/>
    <w:rsid w:val="008E1965"/>
    <w:rsid w:val="008E4642"/>
    <w:rsid w:val="008E7B56"/>
    <w:rsid w:val="008F34A1"/>
    <w:rsid w:val="008F554A"/>
    <w:rsid w:val="009062CF"/>
    <w:rsid w:val="00913B0E"/>
    <w:rsid w:val="00923B7F"/>
    <w:rsid w:val="00945142"/>
    <w:rsid w:val="009460DA"/>
    <w:rsid w:val="00965145"/>
    <w:rsid w:val="00966CEF"/>
    <w:rsid w:val="00996924"/>
    <w:rsid w:val="009B0DB7"/>
    <w:rsid w:val="009B2AFC"/>
    <w:rsid w:val="009B5C28"/>
    <w:rsid w:val="009E7D1F"/>
    <w:rsid w:val="00A14751"/>
    <w:rsid w:val="00A41D57"/>
    <w:rsid w:val="00A630B0"/>
    <w:rsid w:val="00A744DB"/>
    <w:rsid w:val="00A93E6F"/>
    <w:rsid w:val="00AA3F5D"/>
    <w:rsid w:val="00AA5494"/>
    <w:rsid w:val="00AD09CA"/>
    <w:rsid w:val="00AD1B94"/>
    <w:rsid w:val="00AE4562"/>
    <w:rsid w:val="00AF07CC"/>
    <w:rsid w:val="00AF442D"/>
    <w:rsid w:val="00B41F32"/>
    <w:rsid w:val="00B74B35"/>
    <w:rsid w:val="00B86903"/>
    <w:rsid w:val="00B86E5D"/>
    <w:rsid w:val="00B86EAB"/>
    <w:rsid w:val="00B92DE7"/>
    <w:rsid w:val="00BC0BA3"/>
    <w:rsid w:val="00BC6C10"/>
    <w:rsid w:val="00BC7DDD"/>
    <w:rsid w:val="00BE1239"/>
    <w:rsid w:val="00BE2FDB"/>
    <w:rsid w:val="00BF5F4E"/>
    <w:rsid w:val="00C24596"/>
    <w:rsid w:val="00C26394"/>
    <w:rsid w:val="00C437AA"/>
    <w:rsid w:val="00C855D2"/>
    <w:rsid w:val="00C95539"/>
    <w:rsid w:val="00CA28B6"/>
    <w:rsid w:val="00CB6EA6"/>
    <w:rsid w:val="00CC65EF"/>
    <w:rsid w:val="00CF0867"/>
    <w:rsid w:val="00D02DD3"/>
    <w:rsid w:val="00D0663F"/>
    <w:rsid w:val="00D11BA5"/>
    <w:rsid w:val="00D1289E"/>
    <w:rsid w:val="00D216C9"/>
    <w:rsid w:val="00D27D52"/>
    <w:rsid w:val="00D44541"/>
    <w:rsid w:val="00D66549"/>
    <w:rsid w:val="00D956A5"/>
    <w:rsid w:val="00DA66AE"/>
    <w:rsid w:val="00DC4EA2"/>
    <w:rsid w:val="00DD3A9E"/>
    <w:rsid w:val="00E15A45"/>
    <w:rsid w:val="00E16C33"/>
    <w:rsid w:val="00E3580A"/>
    <w:rsid w:val="00E46AFE"/>
    <w:rsid w:val="00E534AE"/>
    <w:rsid w:val="00E63E8C"/>
    <w:rsid w:val="00E87D71"/>
    <w:rsid w:val="00EA7D30"/>
    <w:rsid w:val="00EC11F3"/>
    <w:rsid w:val="00EC744A"/>
    <w:rsid w:val="00EF5C41"/>
    <w:rsid w:val="00F1364B"/>
    <w:rsid w:val="00F27F8F"/>
    <w:rsid w:val="00F334C6"/>
    <w:rsid w:val="00F52A2B"/>
    <w:rsid w:val="00F812EC"/>
    <w:rsid w:val="00F83895"/>
    <w:rsid w:val="00FA0034"/>
    <w:rsid w:val="00FA071B"/>
    <w:rsid w:val="00FA5029"/>
    <w:rsid w:val="00FB21E9"/>
    <w:rsid w:val="00FB5660"/>
    <w:rsid w:val="00FC29C8"/>
    <w:rsid w:val="00FE7B7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4400AA"/>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tarnji.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obodnadalmacija.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1E5B-11AE-4BB1-B3D2-30AAAB08298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7D8B555-59BB-4E64-AB1F-1E0DD243BB0A}">
  <ds:schemaRefs>
    <ds:schemaRef ds:uri="http://schemas.microsoft.com/sharepoint/v3/contenttype/forms"/>
  </ds:schemaRefs>
</ds:datastoreItem>
</file>

<file path=customXml/itemProps3.xml><?xml version="1.0" encoding="utf-8"?>
<ds:datastoreItem xmlns:ds="http://schemas.openxmlformats.org/officeDocument/2006/customXml" ds:itemID="{2337B67A-94EE-4DB1-B12C-E3274B98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5FF6A-6F68-40D1-96BB-7D1A9F66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2183</Words>
  <Characters>12444</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cp:revision>
  <cp:lastPrinted>2019-07-12T12:22:00Z</cp:lastPrinted>
  <dcterms:created xsi:type="dcterms:W3CDTF">2019-07-22T12:11:00Z</dcterms:created>
  <dcterms:modified xsi:type="dcterms:W3CDTF">2019-07-22T12:15:00Z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