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A22F2FF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3A1C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A1C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711-I-1320-M-94/19-03-12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4D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bookmarkEnd w:id="0"/>
    </w:p>
    <w:p w14:paraId="13D2C5C4" w14:textId="0171B3F1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D51D0">
        <w:rPr>
          <w:rFonts w:ascii="Times New Roman" w:eastAsia="Times New Roman" w:hAnsi="Times New Roman" w:cs="Times New Roman"/>
          <w:sz w:val="24"/>
          <w:szCs w:val="24"/>
          <w:lang w:eastAsia="hr-HR"/>
        </w:rPr>
        <w:t>13. lipnja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6A4DF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0C51E0F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</w:t>
      </w:r>
      <w:r w:rsidR="00334A12">
        <w:rPr>
          <w:rFonts w:ascii="Times New Roman" w:hAnsi="Times New Roman"/>
          <w:sz w:val="24"/>
          <w:szCs w:val="24"/>
        </w:rPr>
        <w:t>Nataše Novaković,</w:t>
      </w:r>
      <w:r w:rsidR="00E16E96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 xml:space="preserve">predsjednice Povjerenstva te </w:t>
      </w:r>
      <w:r w:rsidR="00334A12">
        <w:rPr>
          <w:rFonts w:ascii="Times New Roman" w:hAnsi="Times New Roman"/>
          <w:sz w:val="24"/>
          <w:szCs w:val="24"/>
        </w:rPr>
        <w:t xml:space="preserve">Davorina Ivanjeka, </w:t>
      </w:r>
      <w:r w:rsidRPr="00D76D66">
        <w:rPr>
          <w:rFonts w:ascii="Times New Roman" w:hAnsi="Times New Roman"/>
          <w:sz w:val="24"/>
          <w:szCs w:val="24"/>
        </w:rPr>
        <w:t xml:space="preserve">Tončice Božić,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 w:rsidR="007D51D0">
        <w:rPr>
          <w:rFonts w:ascii="Times New Roman" w:hAnsi="Times New Roman"/>
          <w:sz w:val="24"/>
          <w:szCs w:val="24"/>
        </w:rPr>
        <w:t>ka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26/11, 12/12, 126/12</w:t>
      </w:r>
      <w:r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 xml:space="preserve"> i 57/15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>osnika</w:t>
      </w:r>
      <w:r w:rsidR="007D51D0">
        <w:rPr>
          <w:rFonts w:ascii="Times New Roman" w:hAnsi="Times New Roman"/>
          <w:b/>
          <w:sz w:val="24"/>
          <w:szCs w:val="24"/>
        </w:rPr>
        <w:t xml:space="preserve"> Željka Jakopovića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6A4DF7">
        <w:rPr>
          <w:rFonts w:ascii="Times New Roman" w:hAnsi="Times New Roman"/>
          <w:b/>
          <w:sz w:val="24"/>
          <w:szCs w:val="24"/>
        </w:rPr>
        <w:t xml:space="preserve">zamjenika </w:t>
      </w:r>
      <w:r w:rsidR="007D51D0">
        <w:rPr>
          <w:rFonts w:ascii="Times New Roman" w:hAnsi="Times New Roman"/>
          <w:b/>
          <w:sz w:val="24"/>
          <w:szCs w:val="24"/>
        </w:rPr>
        <w:t>župana Požeško-slavonske županije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7D51D0">
        <w:rPr>
          <w:rFonts w:ascii="Times New Roman" w:hAnsi="Times New Roman"/>
          <w:sz w:val="24"/>
          <w:szCs w:val="24"/>
        </w:rPr>
        <w:t>53</w:t>
      </w:r>
      <w:r w:rsidRPr="000D3307">
        <w:rPr>
          <w:rFonts w:ascii="Times New Roman" w:hAnsi="Times New Roman"/>
          <w:sz w:val="24"/>
          <w:szCs w:val="24"/>
        </w:rPr>
        <w:t xml:space="preserve">. sjednici održanoj dana </w:t>
      </w:r>
      <w:r w:rsidR="007D51D0">
        <w:rPr>
          <w:rFonts w:ascii="Times New Roman" w:hAnsi="Times New Roman"/>
          <w:sz w:val="24"/>
          <w:szCs w:val="24"/>
        </w:rPr>
        <w:t>14. lipnja</w:t>
      </w:r>
      <w:r w:rsidRPr="00D76D66">
        <w:rPr>
          <w:rFonts w:ascii="Times New Roman" w:hAnsi="Times New Roman"/>
          <w:sz w:val="24"/>
          <w:szCs w:val="24"/>
        </w:rPr>
        <w:t xml:space="preserve"> 201</w:t>
      </w:r>
      <w:r w:rsidR="006A4DF7">
        <w:rPr>
          <w:rFonts w:ascii="Times New Roman" w:hAnsi="Times New Roman"/>
          <w:sz w:val="24"/>
          <w:szCs w:val="24"/>
        </w:rPr>
        <w:t>9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77777777" w:rsidR="00D76D66" w:rsidRDefault="00D76D66" w:rsidP="00D7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Default="007E4D7A" w:rsidP="007E4D7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5724E85" w14:textId="46F86E3B" w:rsidR="00164D62" w:rsidRPr="003410D2" w:rsidRDefault="003A1C52" w:rsidP="003A1C52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6A4DF7">
        <w:rPr>
          <w:rFonts w:ascii="Times New Roman" w:hAnsi="Times New Roman"/>
          <w:b/>
          <w:sz w:val="24"/>
          <w:szCs w:val="24"/>
        </w:rPr>
        <w:t xml:space="preserve">Sukladno odredbama ZSSI-a, nema zapreke da dužnosnik </w:t>
      </w:r>
      <w:r w:rsidR="007D51D0">
        <w:rPr>
          <w:rFonts w:ascii="Times New Roman" w:hAnsi="Times New Roman"/>
          <w:b/>
          <w:sz w:val="24"/>
          <w:szCs w:val="24"/>
        </w:rPr>
        <w:t>Željko Jakopović</w:t>
      </w:r>
      <w:r w:rsidR="006A4DF7">
        <w:rPr>
          <w:rFonts w:ascii="Times New Roman" w:hAnsi="Times New Roman"/>
          <w:b/>
          <w:sz w:val="24"/>
          <w:szCs w:val="24"/>
        </w:rPr>
        <w:t xml:space="preserve">, istovremeno uz obnašanje dužnosti zamjenika </w:t>
      </w:r>
      <w:r w:rsidR="007D51D0" w:rsidRPr="007D51D0">
        <w:rPr>
          <w:rFonts w:ascii="Times New Roman" w:hAnsi="Times New Roman"/>
          <w:b/>
          <w:sz w:val="24"/>
          <w:szCs w:val="24"/>
        </w:rPr>
        <w:t xml:space="preserve">župana Požeško-slavonske županije </w:t>
      </w:r>
      <w:r w:rsidR="006A4DF7">
        <w:rPr>
          <w:rFonts w:ascii="Times New Roman" w:hAnsi="Times New Roman"/>
          <w:b/>
          <w:sz w:val="24"/>
          <w:szCs w:val="24"/>
        </w:rPr>
        <w:t xml:space="preserve">bude članom </w:t>
      </w:r>
      <w:r w:rsidR="007D51D0">
        <w:rPr>
          <w:rFonts w:ascii="Times New Roman" w:hAnsi="Times New Roman"/>
          <w:b/>
          <w:sz w:val="24"/>
          <w:szCs w:val="24"/>
        </w:rPr>
        <w:t>obiteljskog poljoprivrednog gospodarstva (dalje u tekstu:</w:t>
      </w:r>
      <w:r w:rsidR="006A4DF7">
        <w:rPr>
          <w:rFonts w:ascii="Times New Roman" w:hAnsi="Times New Roman"/>
          <w:b/>
          <w:sz w:val="24"/>
          <w:szCs w:val="24"/>
        </w:rPr>
        <w:t>OPG</w:t>
      </w:r>
      <w:r w:rsidR="007D51D0">
        <w:rPr>
          <w:rFonts w:ascii="Times New Roman" w:hAnsi="Times New Roman"/>
          <w:b/>
          <w:sz w:val="24"/>
          <w:szCs w:val="24"/>
        </w:rPr>
        <w:t>)</w:t>
      </w:r>
      <w:r w:rsidR="006A4DF7">
        <w:rPr>
          <w:rFonts w:ascii="Times New Roman" w:hAnsi="Times New Roman"/>
          <w:b/>
          <w:sz w:val="24"/>
          <w:szCs w:val="24"/>
        </w:rPr>
        <w:t xml:space="preserve"> čiji je nositelj njegova supruga.</w:t>
      </w:r>
      <w:r w:rsidR="00164D62">
        <w:rPr>
          <w:rFonts w:ascii="Times New Roman" w:hAnsi="Times New Roman"/>
          <w:b/>
          <w:sz w:val="24"/>
          <w:szCs w:val="24"/>
        </w:rPr>
        <w:t xml:space="preserve"> </w:t>
      </w:r>
      <w:r w:rsidR="007D51D0">
        <w:rPr>
          <w:rFonts w:ascii="Times New Roman" w:hAnsi="Times New Roman"/>
          <w:b/>
          <w:sz w:val="24"/>
          <w:szCs w:val="24"/>
        </w:rPr>
        <w:t>Nema zapreke niti da navedeni OPG bude korisnik mjera iz Programa ruralnog razvoja prema natječaju koji raspisuje Ministarstvo poljoprivrede i provodi Agencija za plaćanja u poljoprivredi, ribarstvu i ruralnom razvoju</w:t>
      </w:r>
      <w:r w:rsidR="003410D2">
        <w:rPr>
          <w:rFonts w:ascii="Times New Roman" w:hAnsi="Times New Roman"/>
          <w:b/>
          <w:sz w:val="24"/>
          <w:szCs w:val="24"/>
        </w:rPr>
        <w:t>.</w:t>
      </w:r>
    </w:p>
    <w:p w14:paraId="7CF1682E" w14:textId="77777777" w:rsidR="003A1C52" w:rsidRDefault="003A1C52" w:rsidP="003A1C52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48AF9" w14:textId="35658C5C" w:rsidR="003410D2" w:rsidRPr="00164D62" w:rsidRDefault="003A1C52" w:rsidP="003A1C52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410D2" w:rsidRPr="003410D2">
        <w:rPr>
          <w:rFonts w:ascii="Times New Roman" w:hAnsi="Times New Roman" w:cs="Times New Roman"/>
          <w:b/>
          <w:sz w:val="24"/>
          <w:szCs w:val="24"/>
        </w:rPr>
        <w:t>Sukladno odredbama ZSSI-a, nema zapreke da se OPG, čiji je nositelj supruga dužnosnika Željka Jakopovića, prijavi na natječaj ili podnese zahtjev za dodjelom sredstava u okviru Programa ruralnog razvoja, koje provodi Agencija za plaćanja u poljoprivredi, ribarstvu i ruralnom razvoju.</w:t>
      </w:r>
    </w:p>
    <w:p w14:paraId="753A1A3D" w14:textId="77777777" w:rsidR="00164D62" w:rsidRPr="00164D62" w:rsidRDefault="00164D62" w:rsidP="00164D62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34841" w14:textId="7F803D78" w:rsidR="006A4DF7" w:rsidRPr="00164D62" w:rsidRDefault="003A1C52" w:rsidP="003A1C52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Sukladno članku 18. ZSSI-a, </w:t>
      </w:r>
      <w:r w:rsidR="007D51D0">
        <w:rPr>
          <w:rFonts w:ascii="Times New Roman" w:hAnsi="Times New Roman" w:cs="Times New Roman"/>
          <w:b/>
          <w:sz w:val="24"/>
          <w:szCs w:val="24"/>
        </w:rPr>
        <w:t xml:space="preserve">Požeško-slavonska županija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može stupati u poslovne odnose s 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OPG-om čiji je nositelj supruga dužnosnika </w:t>
      </w:r>
      <w:r w:rsidR="007D51D0">
        <w:rPr>
          <w:rFonts w:ascii="Times New Roman" w:hAnsi="Times New Roman" w:cs="Times New Roman"/>
          <w:b/>
          <w:sz w:val="24"/>
          <w:szCs w:val="24"/>
        </w:rPr>
        <w:t>Željka Jakopovića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, pa tako i po osnovi dodjele subvencije </w:t>
      </w:r>
      <w:r w:rsidR="007D51D0">
        <w:rPr>
          <w:rFonts w:ascii="Times New Roman" w:hAnsi="Times New Roman" w:cs="Times New Roman"/>
          <w:b/>
          <w:sz w:val="24"/>
          <w:szCs w:val="24"/>
        </w:rPr>
        <w:t>Županije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>,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 pod uvjetom da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 u svakom konkretnom slučaju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 kada se navedeni OPG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>bude javio na javni natječaj ili</w:t>
      </w:r>
      <w:r w:rsidR="002F0A62" w:rsidRPr="0016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>na drugi način iskaže namjeru stupanja u poslovni odno</w:t>
      </w:r>
      <w:r w:rsidR="002F0A62" w:rsidRPr="00164D62">
        <w:rPr>
          <w:rFonts w:ascii="Times New Roman" w:hAnsi="Times New Roman" w:cs="Times New Roman"/>
          <w:b/>
          <w:sz w:val="24"/>
          <w:szCs w:val="24"/>
        </w:rPr>
        <w:t>s s</w:t>
      </w:r>
      <w:r w:rsidR="007D5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1D0" w:rsidRPr="007D51D0">
        <w:rPr>
          <w:rFonts w:ascii="Times New Roman" w:hAnsi="Times New Roman" w:cs="Times New Roman"/>
          <w:b/>
          <w:sz w:val="24"/>
          <w:szCs w:val="24"/>
        </w:rPr>
        <w:t>Požeško-slavonsk</w:t>
      </w:r>
      <w:r w:rsidR="007D51D0">
        <w:rPr>
          <w:rFonts w:ascii="Times New Roman" w:hAnsi="Times New Roman" w:cs="Times New Roman"/>
          <w:b/>
          <w:sz w:val="24"/>
          <w:szCs w:val="24"/>
        </w:rPr>
        <w:t>om</w:t>
      </w:r>
      <w:r w:rsidR="007D51D0" w:rsidRPr="007D51D0">
        <w:rPr>
          <w:rFonts w:ascii="Times New Roman" w:hAnsi="Times New Roman" w:cs="Times New Roman"/>
          <w:b/>
          <w:sz w:val="24"/>
          <w:szCs w:val="24"/>
        </w:rPr>
        <w:t xml:space="preserve"> županij</w:t>
      </w:r>
      <w:r w:rsidR="007D51D0">
        <w:rPr>
          <w:rFonts w:ascii="Times New Roman" w:hAnsi="Times New Roman" w:cs="Times New Roman"/>
          <w:b/>
          <w:sz w:val="24"/>
          <w:szCs w:val="24"/>
        </w:rPr>
        <w:t>om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 xml:space="preserve">o tome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prethodno obavijesti </w:t>
      </w:r>
      <w:r w:rsidR="0028764D">
        <w:rPr>
          <w:rFonts w:ascii="Times New Roman" w:hAnsi="Times New Roman" w:cs="Times New Roman"/>
          <w:b/>
          <w:sz w:val="24"/>
          <w:szCs w:val="24"/>
        </w:rPr>
        <w:t xml:space="preserve">ovo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Povjerenstvo, </w:t>
      </w:r>
      <w:r w:rsidR="0018070F" w:rsidRPr="00164D62">
        <w:rPr>
          <w:rFonts w:ascii="Times New Roman" w:hAnsi="Times New Roman" w:cs="Times New Roman"/>
          <w:b/>
          <w:sz w:val="24"/>
          <w:szCs w:val="24"/>
        </w:rPr>
        <w:t>koje će na temelju konkretnih okolnosti svakog pojedinog slučaja dati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 mišljenje s uputama o načinu postupanja dužnosnika i </w:t>
      </w:r>
      <w:r w:rsidR="007D51D0" w:rsidRPr="007D51D0">
        <w:rPr>
          <w:rFonts w:ascii="Times New Roman" w:hAnsi="Times New Roman" w:cs="Times New Roman"/>
          <w:b/>
          <w:sz w:val="24"/>
          <w:szCs w:val="24"/>
        </w:rPr>
        <w:t>Požeško-slavonsk</w:t>
      </w:r>
      <w:r w:rsidR="007D51D0">
        <w:rPr>
          <w:rFonts w:ascii="Times New Roman" w:hAnsi="Times New Roman" w:cs="Times New Roman"/>
          <w:b/>
          <w:sz w:val="24"/>
          <w:szCs w:val="24"/>
        </w:rPr>
        <w:t>e</w:t>
      </w:r>
      <w:r w:rsidR="007D51D0" w:rsidRPr="007D51D0">
        <w:rPr>
          <w:rFonts w:ascii="Times New Roman" w:hAnsi="Times New Roman" w:cs="Times New Roman"/>
          <w:b/>
          <w:sz w:val="24"/>
          <w:szCs w:val="24"/>
        </w:rPr>
        <w:t xml:space="preserve"> županij</w:t>
      </w:r>
      <w:r w:rsidR="007D51D0">
        <w:rPr>
          <w:rFonts w:ascii="Times New Roman" w:hAnsi="Times New Roman" w:cs="Times New Roman"/>
          <w:b/>
          <w:sz w:val="24"/>
          <w:szCs w:val="24"/>
        </w:rPr>
        <w:t>e</w:t>
      </w:r>
      <w:r w:rsidR="007D51D0" w:rsidRPr="007D5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DF7" w:rsidRPr="00164D62">
        <w:rPr>
          <w:rFonts w:ascii="Times New Roman" w:hAnsi="Times New Roman" w:cs="Times New Roman"/>
          <w:b/>
          <w:sz w:val="24"/>
          <w:szCs w:val="24"/>
        </w:rPr>
        <w:t xml:space="preserve">te će potom, nakon dostave dokumentacije iz koje je vidljivo kako su provedene upute Povjerenstva, donijeti odluku kojom se utvrđuje jesu li upute provedene na način kojim se omogućava izbjegavanje sukoba interesa dužnosnika i osigurava njegovo zakonito postupanje. </w:t>
      </w:r>
    </w:p>
    <w:p w14:paraId="726A7AAC" w14:textId="77777777" w:rsidR="006A4DF7" w:rsidRPr="006A4DF7" w:rsidRDefault="006A4DF7" w:rsidP="006A4DF7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08221" w14:textId="77777777" w:rsidR="006A4DF7" w:rsidRPr="006A4DF7" w:rsidRDefault="006A4DF7" w:rsidP="006A4DF7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3A1791" w14:textId="36D7B002" w:rsidR="007D4705" w:rsidRDefault="003A1C52" w:rsidP="003A1C52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IV. </w:t>
      </w:r>
      <w:r w:rsidR="007D4705" w:rsidRPr="0043292A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8. stavka 2. i stavka 7. podstavka 7. ZSSI-a, </w:t>
      </w:r>
      <w:r w:rsidR="009552E7" w:rsidRPr="007A337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967B01">
        <w:rPr>
          <w:rFonts w:ascii="Times New Roman" w:eastAsia="Calibri" w:hAnsi="Times New Roman" w:cs="Times New Roman"/>
          <w:b/>
          <w:sz w:val="24"/>
          <w:szCs w:val="24"/>
        </w:rPr>
        <w:t>Željko Jakopović</w:t>
      </w:r>
      <w:r w:rsidR="009552E7" w:rsidRPr="007A337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552E7" w:rsidRPr="007A3373">
        <w:rPr>
          <w:rFonts w:ascii="Times New Roman" w:hAnsi="Times New Roman"/>
          <w:b/>
          <w:sz w:val="24"/>
          <w:szCs w:val="24"/>
        </w:rPr>
        <w:t xml:space="preserve">dužan je u Izvješću o imovinskom stanju prijaviti podatke </w:t>
      </w:r>
      <w:r w:rsidR="004870C8">
        <w:rPr>
          <w:rFonts w:ascii="Times New Roman" w:hAnsi="Times New Roman"/>
          <w:b/>
          <w:sz w:val="24"/>
          <w:szCs w:val="24"/>
        </w:rPr>
        <w:t>OPG-a</w:t>
      </w:r>
      <w:r w:rsidR="00164D62">
        <w:rPr>
          <w:rFonts w:ascii="Times New Roman" w:hAnsi="Times New Roman"/>
          <w:b/>
          <w:sz w:val="24"/>
          <w:szCs w:val="24"/>
        </w:rPr>
        <w:t xml:space="preserve"> čiji je njegova supruga nositelj te </w:t>
      </w:r>
      <w:r w:rsidR="009552E7" w:rsidRPr="007A3373">
        <w:rPr>
          <w:rFonts w:ascii="Times New Roman" w:hAnsi="Times New Roman"/>
          <w:b/>
          <w:sz w:val="24"/>
          <w:szCs w:val="24"/>
        </w:rPr>
        <w:t>o</w:t>
      </w:r>
      <w:r w:rsidR="00164D62">
        <w:rPr>
          <w:rFonts w:ascii="Times New Roman" w:hAnsi="Times New Roman"/>
          <w:b/>
          <w:sz w:val="24"/>
          <w:szCs w:val="24"/>
        </w:rPr>
        <w:t xml:space="preserve"> </w:t>
      </w:r>
      <w:r w:rsidR="00E16E96">
        <w:rPr>
          <w:rFonts w:ascii="Times New Roman" w:hAnsi="Times New Roman"/>
          <w:b/>
          <w:sz w:val="24"/>
          <w:szCs w:val="24"/>
        </w:rPr>
        <w:t>dohotcima</w:t>
      </w:r>
      <w:r w:rsidR="00164D62">
        <w:rPr>
          <w:rFonts w:ascii="Times New Roman" w:hAnsi="Times New Roman"/>
          <w:b/>
          <w:sz w:val="24"/>
          <w:szCs w:val="24"/>
        </w:rPr>
        <w:t xml:space="preserve"> istog OPG-a na godišnjoj razini, kao i podatak o dodijeljenim potporama i subvencijama istom OPG-u, </w:t>
      </w:r>
      <w:r w:rsidR="009552E7" w:rsidRPr="007A3373">
        <w:rPr>
          <w:rFonts w:ascii="Times New Roman" w:hAnsi="Times New Roman"/>
          <w:b/>
          <w:sz w:val="24"/>
          <w:szCs w:val="24"/>
        </w:rPr>
        <w:t xml:space="preserve">i to do kraja godine u kojoj </w:t>
      </w:r>
      <w:r w:rsidR="00164D62">
        <w:rPr>
          <w:rFonts w:ascii="Times New Roman" w:hAnsi="Times New Roman"/>
          <w:b/>
          <w:sz w:val="24"/>
          <w:szCs w:val="24"/>
        </w:rPr>
        <w:t>su</w:t>
      </w:r>
      <w:r w:rsidR="009552E7" w:rsidRPr="007A3373">
        <w:rPr>
          <w:rFonts w:ascii="Times New Roman" w:hAnsi="Times New Roman"/>
          <w:b/>
          <w:sz w:val="24"/>
          <w:szCs w:val="24"/>
        </w:rPr>
        <w:t xml:space="preserve"> </w:t>
      </w:r>
      <w:r w:rsidR="00E16E96">
        <w:rPr>
          <w:rFonts w:ascii="Times New Roman" w:hAnsi="Times New Roman"/>
          <w:b/>
          <w:sz w:val="24"/>
          <w:szCs w:val="24"/>
        </w:rPr>
        <w:t>dohoci</w:t>
      </w:r>
      <w:r w:rsidR="009552E7" w:rsidRPr="007A3373">
        <w:rPr>
          <w:rFonts w:ascii="Times New Roman" w:hAnsi="Times New Roman"/>
          <w:b/>
          <w:sz w:val="24"/>
          <w:szCs w:val="24"/>
        </w:rPr>
        <w:t xml:space="preserve"> </w:t>
      </w:r>
      <w:r w:rsidR="00164D62">
        <w:rPr>
          <w:rFonts w:ascii="Times New Roman" w:hAnsi="Times New Roman"/>
          <w:b/>
          <w:sz w:val="24"/>
          <w:szCs w:val="24"/>
        </w:rPr>
        <w:t xml:space="preserve">po </w:t>
      </w:r>
      <w:r w:rsidR="009552E7" w:rsidRPr="007A3373">
        <w:rPr>
          <w:rFonts w:ascii="Times New Roman" w:hAnsi="Times New Roman"/>
          <w:b/>
          <w:sz w:val="24"/>
          <w:szCs w:val="24"/>
        </w:rPr>
        <w:t>navedenoj osnovi ostvaren</w:t>
      </w:r>
      <w:r w:rsidR="00164D62">
        <w:rPr>
          <w:rFonts w:ascii="Times New Roman" w:hAnsi="Times New Roman"/>
          <w:b/>
          <w:sz w:val="24"/>
          <w:szCs w:val="24"/>
        </w:rPr>
        <w:t>i odnosno u kojoj su potpore ili subvencije isplaćene.</w:t>
      </w:r>
    </w:p>
    <w:p w14:paraId="28367C60" w14:textId="77777777" w:rsidR="00164D62" w:rsidRPr="005A23C3" w:rsidRDefault="00164D62" w:rsidP="007E4D7A">
      <w:pPr>
        <w:spacing w:after="0"/>
        <w:jc w:val="both"/>
        <w:rPr>
          <w:sz w:val="28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CF" w14:textId="62DDB5E4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="002B6AAF">
        <w:rPr>
          <w:rFonts w:ascii="Times New Roman" w:hAnsi="Times New Roman"/>
          <w:sz w:val="24"/>
          <w:szCs w:val="24"/>
        </w:rPr>
        <w:t xml:space="preserve"> </w:t>
      </w:r>
      <w:r w:rsidR="002B6AAF" w:rsidRPr="002B6AAF">
        <w:rPr>
          <w:rFonts w:ascii="Times New Roman" w:hAnsi="Times New Roman"/>
          <w:sz w:val="24"/>
          <w:szCs w:val="24"/>
        </w:rPr>
        <w:t>Željk</w:t>
      </w:r>
      <w:r w:rsidR="002B6AAF">
        <w:rPr>
          <w:rFonts w:ascii="Times New Roman" w:hAnsi="Times New Roman"/>
          <w:sz w:val="24"/>
          <w:szCs w:val="24"/>
        </w:rPr>
        <w:t>o</w:t>
      </w:r>
      <w:r w:rsidR="002B6AAF" w:rsidRPr="002B6AAF">
        <w:rPr>
          <w:rFonts w:ascii="Times New Roman" w:hAnsi="Times New Roman"/>
          <w:sz w:val="24"/>
          <w:szCs w:val="24"/>
        </w:rPr>
        <w:t xml:space="preserve"> Jakopović</w:t>
      </w:r>
      <w:r w:rsidR="003B2E22" w:rsidRPr="003B2E22">
        <w:rPr>
          <w:rFonts w:ascii="Times New Roman" w:hAnsi="Times New Roman"/>
          <w:sz w:val="24"/>
          <w:szCs w:val="24"/>
        </w:rPr>
        <w:t>,</w:t>
      </w:r>
      <w:r w:rsidR="002B6AAF">
        <w:rPr>
          <w:rFonts w:ascii="Times New Roman" w:hAnsi="Times New Roman"/>
          <w:sz w:val="24"/>
          <w:szCs w:val="24"/>
        </w:rPr>
        <w:t xml:space="preserve"> </w:t>
      </w:r>
      <w:r w:rsidR="002B6AAF" w:rsidRPr="002B6AAF">
        <w:rPr>
          <w:rFonts w:ascii="Times New Roman" w:hAnsi="Times New Roman"/>
          <w:sz w:val="24"/>
          <w:szCs w:val="24"/>
        </w:rPr>
        <w:t>zamjenik župana Požeško-slavonske županij</w:t>
      </w:r>
      <w:r w:rsidR="002B6AAF">
        <w:rPr>
          <w:rFonts w:ascii="Times New Roman" w:hAnsi="Times New Roman"/>
          <w:sz w:val="24"/>
          <w:szCs w:val="24"/>
        </w:rPr>
        <w:t>e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2B6AAF">
        <w:rPr>
          <w:rFonts w:ascii="Times New Roman" w:hAnsi="Times New Roman"/>
          <w:sz w:val="24"/>
          <w:szCs w:val="24"/>
        </w:rPr>
        <w:t>2313</w:t>
      </w:r>
      <w:r w:rsidRPr="00F97474">
        <w:rPr>
          <w:rFonts w:ascii="Times New Roman" w:hAnsi="Times New Roman"/>
          <w:sz w:val="24"/>
          <w:szCs w:val="24"/>
        </w:rPr>
        <w:t>-M-</w:t>
      </w:r>
      <w:r w:rsidR="002B6AAF">
        <w:rPr>
          <w:rFonts w:ascii="Times New Roman" w:hAnsi="Times New Roman"/>
          <w:sz w:val="24"/>
          <w:szCs w:val="24"/>
        </w:rPr>
        <w:t>94</w:t>
      </w:r>
      <w:r w:rsidRPr="00F97474">
        <w:rPr>
          <w:rFonts w:ascii="Times New Roman" w:hAnsi="Times New Roman"/>
          <w:sz w:val="24"/>
          <w:szCs w:val="24"/>
        </w:rPr>
        <w:t>/1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-01-</w:t>
      </w:r>
      <w:r w:rsidR="002B6AAF">
        <w:rPr>
          <w:rFonts w:ascii="Times New Roman" w:hAnsi="Times New Roman"/>
          <w:sz w:val="24"/>
          <w:szCs w:val="24"/>
        </w:rPr>
        <w:t>5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2B6AAF">
        <w:rPr>
          <w:rFonts w:ascii="Times New Roman" w:hAnsi="Times New Roman"/>
          <w:sz w:val="24"/>
          <w:szCs w:val="24"/>
        </w:rPr>
        <w:t>10. lipnja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201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2B6AAF">
        <w:rPr>
          <w:rFonts w:ascii="Times New Roman" w:hAnsi="Times New Roman"/>
          <w:sz w:val="24"/>
          <w:szCs w:val="24"/>
        </w:rPr>
        <w:t>94</w:t>
      </w:r>
      <w:r w:rsidRPr="00F97474">
        <w:rPr>
          <w:rFonts w:ascii="Times New Roman" w:hAnsi="Times New Roman"/>
          <w:sz w:val="24"/>
          <w:szCs w:val="24"/>
        </w:rPr>
        <w:t>/1</w:t>
      </w:r>
      <w:r w:rsidR="003B2E22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2A07673D" w14:textId="3BC9A613" w:rsidR="00AD5D36" w:rsidRPr="00AC6896" w:rsidRDefault="00AD5D36" w:rsidP="003B2E22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13D2C5D2" w14:textId="094D22D2" w:rsidR="007E4D7A" w:rsidRDefault="003F11B8" w:rsidP="003F1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11B8">
        <w:rPr>
          <w:rFonts w:ascii="Times New Roman" w:hAnsi="Times New Roman"/>
          <w:sz w:val="24"/>
          <w:szCs w:val="24"/>
        </w:rPr>
        <w:t>Člankom 3. stavkom 1. točkom 4</w:t>
      </w:r>
      <w:r w:rsidR="002B6AAF">
        <w:rPr>
          <w:rFonts w:ascii="Times New Roman" w:hAnsi="Times New Roman"/>
          <w:sz w:val="24"/>
          <w:szCs w:val="24"/>
        </w:rPr>
        <w:t>2</w:t>
      </w:r>
      <w:r w:rsidRPr="003F11B8">
        <w:rPr>
          <w:rFonts w:ascii="Times New Roman" w:hAnsi="Times New Roman"/>
          <w:sz w:val="24"/>
          <w:szCs w:val="24"/>
        </w:rPr>
        <w:t xml:space="preserve">. ZSSI-a propisano je da su </w:t>
      </w:r>
      <w:r w:rsidR="002B6AAF">
        <w:rPr>
          <w:rFonts w:ascii="Times New Roman" w:hAnsi="Times New Roman"/>
          <w:sz w:val="24"/>
          <w:szCs w:val="24"/>
        </w:rPr>
        <w:t>župani i gradonačelnik Grada Zagreba</w:t>
      </w:r>
      <w:r w:rsidRPr="003F11B8">
        <w:rPr>
          <w:rFonts w:ascii="Times New Roman" w:hAnsi="Times New Roman"/>
          <w:sz w:val="24"/>
          <w:szCs w:val="24"/>
        </w:rPr>
        <w:t xml:space="preserve"> i njihovi zamjenici dužnosnici u smislu navedenog Zakona. Uvidom u Registar dužnosnika utvrđeno je da </w:t>
      </w:r>
      <w:r w:rsidR="002B6AAF">
        <w:rPr>
          <w:rFonts w:ascii="Times New Roman" w:hAnsi="Times New Roman"/>
          <w:sz w:val="24"/>
          <w:szCs w:val="24"/>
        </w:rPr>
        <w:t xml:space="preserve">Željko Jakopović </w:t>
      </w:r>
      <w:r w:rsidRPr="003F11B8">
        <w:rPr>
          <w:rFonts w:ascii="Times New Roman" w:hAnsi="Times New Roman"/>
          <w:sz w:val="24"/>
          <w:szCs w:val="24"/>
        </w:rPr>
        <w:t xml:space="preserve">dužnost </w:t>
      </w:r>
      <w:r w:rsidR="002B6AAF" w:rsidRPr="002B6AAF">
        <w:rPr>
          <w:rFonts w:ascii="Times New Roman" w:hAnsi="Times New Roman"/>
          <w:sz w:val="24"/>
          <w:szCs w:val="24"/>
        </w:rPr>
        <w:t xml:space="preserve">zamjenika župana Požeško-slavonske županije </w:t>
      </w:r>
      <w:r w:rsidR="002B6AAF">
        <w:rPr>
          <w:rFonts w:ascii="Times New Roman" w:hAnsi="Times New Roman"/>
          <w:sz w:val="24"/>
          <w:szCs w:val="24"/>
        </w:rPr>
        <w:t xml:space="preserve">obnaša u drugom mandatu, i to od 31. svibnja 2017.g., dok je u prethodnom mandatu istu dužnost obnašao od </w:t>
      </w:r>
      <w:r w:rsidR="002B6AAF" w:rsidRPr="002B6AAF">
        <w:rPr>
          <w:rFonts w:ascii="Times New Roman" w:hAnsi="Times New Roman"/>
          <w:sz w:val="24"/>
          <w:szCs w:val="24"/>
        </w:rPr>
        <w:t>7.</w:t>
      </w:r>
      <w:r w:rsidR="002B6AAF">
        <w:rPr>
          <w:rFonts w:ascii="Times New Roman" w:hAnsi="Times New Roman"/>
          <w:sz w:val="24"/>
          <w:szCs w:val="24"/>
        </w:rPr>
        <w:t xml:space="preserve"> lipnja </w:t>
      </w:r>
      <w:r w:rsidR="002B6AAF" w:rsidRPr="002B6AAF">
        <w:rPr>
          <w:rFonts w:ascii="Times New Roman" w:hAnsi="Times New Roman"/>
          <w:sz w:val="24"/>
          <w:szCs w:val="24"/>
        </w:rPr>
        <w:t>2013.</w:t>
      </w:r>
      <w:r w:rsidR="002B6AAF">
        <w:rPr>
          <w:rFonts w:ascii="Times New Roman" w:hAnsi="Times New Roman"/>
          <w:sz w:val="24"/>
          <w:szCs w:val="24"/>
        </w:rPr>
        <w:t xml:space="preserve">g. do </w:t>
      </w:r>
      <w:r w:rsidR="002B6AAF" w:rsidRPr="002B6AAF">
        <w:rPr>
          <w:rFonts w:ascii="Times New Roman" w:hAnsi="Times New Roman"/>
          <w:sz w:val="24"/>
          <w:szCs w:val="24"/>
        </w:rPr>
        <w:t>30.</w:t>
      </w:r>
      <w:r w:rsidR="002B6AAF">
        <w:rPr>
          <w:rFonts w:ascii="Times New Roman" w:hAnsi="Times New Roman"/>
          <w:sz w:val="24"/>
          <w:szCs w:val="24"/>
        </w:rPr>
        <w:t xml:space="preserve"> svibnja </w:t>
      </w:r>
      <w:r w:rsidR="002B6AAF" w:rsidRPr="002B6AAF">
        <w:rPr>
          <w:rFonts w:ascii="Times New Roman" w:hAnsi="Times New Roman"/>
          <w:sz w:val="24"/>
          <w:szCs w:val="24"/>
        </w:rPr>
        <w:t>2017.</w:t>
      </w:r>
      <w:r w:rsidR="002B6AAF">
        <w:rPr>
          <w:rFonts w:ascii="Times New Roman" w:hAnsi="Times New Roman"/>
          <w:sz w:val="24"/>
          <w:szCs w:val="24"/>
        </w:rPr>
        <w:t>g.</w:t>
      </w:r>
      <w:r w:rsidR="002B6AAF" w:rsidRPr="002B6AAF">
        <w:rPr>
          <w:rFonts w:ascii="Times New Roman" w:hAnsi="Times New Roman"/>
          <w:sz w:val="24"/>
          <w:szCs w:val="24"/>
        </w:rPr>
        <w:t xml:space="preserve"> </w:t>
      </w:r>
      <w:r w:rsidRPr="003F11B8">
        <w:rPr>
          <w:rFonts w:ascii="Times New Roman" w:hAnsi="Times New Roman"/>
          <w:sz w:val="24"/>
          <w:szCs w:val="24"/>
        </w:rPr>
        <w:t xml:space="preserve">Stoga je i </w:t>
      </w:r>
      <w:r w:rsidR="002B6AAF">
        <w:rPr>
          <w:rFonts w:ascii="Times New Roman" w:hAnsi="Times New Roman"/>
          <w:sz w:val="24"/>
          <w:szCs w:val="24"/>
        </w:rPr>
        <w:t>Željko Jakopović</w:t>
      </w:r>
      <w:r w:rsidRPr="003F11B8">
        <w:rPr>
          <w:rFonts w:ascii="Times New Roman" w:hAnsi="Times New Roman"/>
          <w:sz w:val="24"/>
          <w:szCs w:val="24"/>
        </w:rPr>
        <w:t>, povodom obnašanja navedene dužnosti, obvezan postupati sukladno odredbama ZSSI-a.</w:t>
      </w:r>
    </w:p>
    <w:p w14:paraId="21B64CB6" w14:textId="77777777" w:rsidR="003F11B8" w:rsidRPr="003F11B8" w:rsidRDefault="003F11B8" w:rsidP="003F11B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5D3" w14:textId="76B94303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</w:p>
    <w:p w14:paraId="3C4CB8FC" w14:textId="77777777" w:rsidR="00F70B60" w:rsidRDefault="00F70B60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C096BA" w14:textId="6290079B" w:rsidR="003F11B8" w:rsidRDefault="0045761C" w:rsidP="002B6A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7E4D7A">
        <w:rPr>
          <w:rFonts w:ascii="Times New Roman" w:hAnsi="Times New Roman"/>
          <w:sz w:val="24"/>
          <w:szCs w:val="24"/>
        </w:rPr>
        <w:t xml:space="preserve"> u predmetnom zahtjevu </w:t>
      </w:r>
      <w:r w:rsidR="002B6AAF">
        <w:rPr>
          <w:rFonts w:ascii="Times New Roman" w:hAnsi="Times New Roman"/>
          <w:sz w:val="24"/>
          <w:szCs w:val="24"/>
        </w:rPr>
        <w:t>navodi da je član Obiteljskog poljoprivrednog gospodarstva Jakopović, čiji je nositelj i odgovorna osoba njegova supruga. Nadalje navodi da je po struci diplomirani inženjer agronomije i poljoprivredom se bavio prije stupanja na dužnost zamjenika župana, a time se namjerava baviti ii nakon okončanja mandata.</w:t>
      </w:r>
      <w:r w:rsidR="00334A12">
        <w:rPr>
          <w:rFonts w:ascii="Times New Roman" w:hAnsi="Times New Roman"/>
          <w:sz w:val="24"/>
          <w:szCs w:val="24"/>
        </w:rPr>
        <w:t xml:space="preserve"> </w:t>
      </w:r>
      <w:r w:rsidR="002B6AAF">
        <w:rPr>
          <w:rFonts w:ascii="Times New Roman" w:hAnsi="Times New Roman"/>
          <w:sz w:val="24"/>
          <w:szCs w:val="24"/>
        </w:rPr>
        <w:t>Dužnosnik m</w:t>
      </w:r>
      <w:r w:rsidR="00023304">
        <w:rPr>
          <w:rFonts w:ascii="Times New Roman" w:hAnsi="Times New Roman"/>
          <w:sz w:val="24"/>
          <w:szCs w:val="24"/>
        </w:rPr>
        <w:t xml:space="preserve">oli mišljenje Povjerenstva </w:t>
      </w:r>
      <w:r w:rsidR="00184201" w:rsidRPr="00184201">
        <w:rPr>
          <w:rFonts w:ascii="Times New Roman" w:hAnsi="Times New Roman"/>
          <w:sz w:val="24"/>
          <w:szCs w:val="24"/>
        </w:rPr>
        <w:t xml:space="preserve">može li </w:t>
      </w:r>
      <w:r w:rsidR="002B6AAF">
        <w:rPr>
          <w:rFonts w:ascii="Times New Roman" w:hAnsi="Times New Roman"/>
          <w:sz w:val="24"/>
          <w:szCs w:val="24"/>
        </w:rPr>
        <w:t xml:space="preserve">navedeni OPG biti korisnikom mjera iz Programa ruralnog razvoja (natječaje raspisuje Ministarstvo poljoprivrede, dok je provedbeno tijelo Agencija </w:t>
      </w:r>
      <w:r w:rsidR="003410D2">
        <w:rPr>
          <w:rFonts w:ascii="Times New Roman" w:hAnsi="Times New Roman"/>
          <w:sz w:val="24"/>
          <w:szCs w:val="24"/>
        </w:rPr>
        <w:t>za plaćanja u poljoprivredi, ribarstvu i ruralnom razvoju s kojima navodi da nema nikakav odnos, a posljedično niti utjecaj na donošenje odluka u okviru tih tijela).</w:t>
      </w:r>
    </w:p>
    <w:p w14:paraId="33FBC737" w14:textId="1C68E6C0" w:rsidR="000D6AD6" w:rsidRDefault="000D6AD6" w:rsidP="001842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59535" w14:textId="398D2F2F" w:rsidR="000D6AD6" w:rsidRDefault="000D6AD6" w:rsidP="000D6A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ponajprije ukazuje da je člankom 4. stavkom 4. ZSSI-a </w:t>
      </w:r>
      <w:r w:rsidRPr="004E6CA6">
        <w:rPr>
          <w:rFonts w:ascii="Times New Roman" w:hAnsi="Times New Roman"/>
          <w:sz w:val="24"/>
          <w:szCs w:val="24"/>
        </w:rPr>
        <w:t xml:space="preserve">propisano da se poslovnim subjektima u smislu navedenog Zakona smatraju trgovačka društva, ustanove i druge pravne osobe te drugi subjekti poslovnih odnosa kao što su </w:t>
      </w:r>
      <w:r w:rsidRPr="004E6CA6">
        <w:rPr>
          <w:rFonts w:ascii="Times New Roman" w:hAnsi="Times New Roman"/>
          <w:sz w:val="24"/>
          <w:szCs w:val="24"/>
        </w:rPr>
        <w:lastRenderedPageBreak/>
        <w:t>trgovci pojedinci, obrtnici i nositelji samostalnih djelatnosti te nositelji i članovi drugih poslovnih subjeka</w:t>
      </w:r>
      <w:r>
        <w:rPr>
          <w:rFonts w:ascii="Times New Roman" w:hAnsi="Times New Roman"/>
          <w:sz w:val="24"/>
          <w:szCs w:val="24"/>
        </w:rPr>
        <w:t>ta osnovanih na temelju zakona. Stoga se i OPG odnosno njegov nositelj smatra poslovnim subjektom u smislu ZSSI-a.</w:t>
      </w:r>
    </w:p>
    <w:p w14:paraId="31036FEE" w14:textId="50EF96D1" w:rsidR="000D6AD6" w:rsidRPr="00EE499A" w:rsidRDefault="000D6AD6" w:rsidP="003F11B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01FDA649" w14:textId="77777777" w:rsidR="00334A12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>Povjerenstvo ukazuje da Zakon o poljoprivredi („Narodne novine“ broj 30/15.) u članku 2. stavku 1. točki 1. definira poljoprivrednika kao fizičku ili pravnu osobu ili skupinu fizičkih ili pravnih osoba koje obavljaju poljoprivrednu djelatnost na poljoprivrednom gospodarstvu, a obuhvaća sljedeće organizacijske oblike: OPG; obrt registriran za obavljanje poljoprivredne djelatnosti; trgovačko društvo ili zadruga registrirana za obavljanje poljoprivredne djelatnosti; kao druga pravna osoba.</w:t>
      </w:r>
    </w:p>
    <w:p w14:paraId="74428129" w14:textId="2EC2CB4A" w:rsidR="00EE499A" w:rsidRPr="00EE499A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 xml:space="preserve"> </w:t>
      </w:r>
    </w:p>
    <w:p w14:paraId="3F337F12" w14:textId="77777777" w:rsidR="00334A12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>Sukladno podstavku 2. članka 2. stavka 1. Zakona o poljoprivredi, OPG je fizička osoba ili skupina fizičkih osoba članova zajedničkog kućanstva, koje obavljaju poljoprivrednu djelatnost na poljoprivrednom gospodarstvu koristeći se vlastitim ili unajmljenim proizvodnim jedinicama.</w:t>
      </w:r>
    </w:p>
    <w:p w14:paraId="4010AA0E" w14:textId="13019811" w:rsidR="00EE499A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 xml:space="preserve"> </w:t>
      </w:r>
    </w:p>
    <w:p w14:paraId="4932EE27" w14:textId="493938DD" w:rsidR="000D6AD6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>Zakon o poljoprivredi razlikuje i članove OPG-a od nositelja OPG-a. Članovi OPG-a su punoljetni članovi istog kućanstva koji obavljaju poljoprivrednu djelatnost, dok nositelj OPG ima prava i obveze u pogle</w:t>
      </w:r>
      <w:r>
        <w:rPr>
          <w:rFonts w:ascii="Times New Roman" w:hAnsi="Times New Roman"/>
          <w:sz w:val="24"/>
          <w:szCs w:val="24"/>
        </w:rPr>
        <w:t>du toga OPG-a te je odgovoran</w:t>
      </w:r>
      <w:r w:rsidRPr="00EE499A">
        <w:rPr>
          <w:rFonts w:ascii="Times New Roman" w:hAnsi="Times New Roman"/>
          <w:sz w:val="24"/>
          <w:szCs w:val="24"/>
        </w:rPr>
        <w:t xml:space="preserve"> za njegovo poslovanje.</w:t>
      </w:r>
    </w:p>
    <w:p w14:paraId="71E49E04" w14:textId="77777777" w:rsidR="00EE499A" w:rsidRPr="00EE499A" w:rsidRDefault="00EE499A" w:rsidP="00EE499A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6A3E8432" w14:textId="2D7A644A" w:rsidR="00547904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99A">
        <w:rPr>
          <w:rFonts w:ascii="Times New Roman" w:hAnsi="Times New Roman"/>
          <w:sz w:val="24"/>
          <w:szCs w:val="24"/>
        </w:rPr>
        <w:t>Povjerenstvo ima na umu da OPG nema vlastiti OIB, već je to OIB njegova nositelja</w:t>
      </w:r>
      <w:r>
        <w:rPr>
          <w:rFonts w:ascii="Times New Roman" w:hAnsi="Times New Roman"/>
          <w:sz w:val="24"/>
          <w:szCs w:val="24"/>
        </w:rPr>
        <w:t>, koji</w:t>
      </w:r>
      <w:r w:rsidRPr="00EE499A">
        <w:rPr>
          <w:rFonts w:ascii="Times New Roman" w:hAnsi="Times New Roman"/>
          <w:sz w:val="24"/>
          <w:szCs w:val="24"/>
        </w:rPr>
        <w:t xml:space="preserve"> stječe prava i obveze u ime OPG-a te da shodno tome OPG nije pravna osoba odnosno nema pravni subjektivitet u punom smislu, već se radi o jednom od zakonom predviđenih organizacijskih oblika pod kojim najmanje jedna fizička osoba, kao nositelj (te eventualne daljnje fizičke osobe kao članovi) mogu obavljati poljoprivrednu i eventualno određenu sekundarnu djelatnost radi ostvarivanja </w:t>
      </w:r>
      <w:r>
        <w:rPr>
          <w:rFonts w:ascii="Times New Roman" w:hAnsi="Times New Roman"/>
          <w:sz w:val="24"/>
          <w:szCs w:val="24"/>
        </w:rPr>
        <w:t>prihoda</w:t>
      </w:r>
      <w:r w:rsidRPr="00EE4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663D74" w14:textId="77777777" w:rsidR="00334A12" w:rsidRDefault="00334A12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3FF238" w14:textId="37D5AE79" w:rsidR="004208AB" w:rsidRDefault="00EE499A" w:rsidP="00EE4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Međutim, s obzirom da </w:t>
      </w:r>
      <w:r w:rsidR="00547904">
        <w:rPr>
          <w:rFonts w:ascii="Times New Roman" w:hAnsi="Times New Roman"/>
          <w:sz w:val="24"/>
          <w:szCs w:val="24"/>
        </w:rPr>
        <w:t xml:space="preserve">samo </w:t>
      </w:r>
      <w:r>
        <w:rPr>
          <w:rFonts w:ascii="Times New Roman" w:hAnsi="Times New Roman"/>
          <w:sz w:val="24"/>
          <w:szCs w:val="24"/>
        </w:rPr>
        <w:t>nos</w:t>
      </w:r>
      <w:r w:rsidR="00547904">
        <w:rPr>
          <w:rFonts w:ascii="Times New Roman" w:hAnsi="Times New Roman"/>
          <w:sz w:val="24"/>
          <w:szCs w:val="24"/>
        </w:rPr>
        <w:t>itelj</w:t>
      </w:r>
      <w:r w:rsidR="00547904" w:rsidRPr="00547904">
        <w:t xml:space="preserve"> </w:t>
      </w:r>
      <w:r w:rsidR="00547904" w:rsidRPr="00547904">
        <w:rPr>
          <w:rFonts w:ascii="Times New Roman" w:hAnsi="Times New Roman"/>
          <w:sz w:val="24"/>
          <w:szCs w:val="24"/>
        </w:rPr>
        <w:t xml:space="preserve">OPG ima prava i obveze u pogledu toga OPG-a te je </w:t>
      </w:r>
      <w:r w:rsidR="00547904">
        <w:rPr>
          <w:rFonts w:ascii="Times New Roman" w:hAnsi="Times New Roman"/>
          <w:sz w:val="24"/>
          <w:szCs w:val="24"/>
        </w:rPr>
        <w:t xml:space="preserve">odgovoran za njegovo poslovanje, može se smatrati </w:t>
      </w:r>
      <w:r w:rsidR="00337A53">
        <w:rPr>
          <w:rFonts w:ascii="Times New Roman" w:hAnsi="Times New Roman"/>
          <w:sz w:val="24"/>
          <w:szCs w:val="24"/>
        </w:rPr>
        <w:t xml:space="preserve">u smislu relevantnih odredbi ZSSI-a, </w:t>
      </w:r>
      <w:r w:rsidR="00547904">
        <w:rPr>
          <w:rFonts w:ascii="Times New Roman" w:hAnsi="Times New Roman"/>
          <w:sz w:val="24"/>
          <w:szCs w:val="24"/>
        </w:rPr>
        <w:t xml:space="preserve">da djelatnost obrta kao redovnu ili stalnu djelatnost radi ostvarivanja prihoda obavlja sam nositelj OPG-a, da on ujedno obavlja poslove upravljanja tim OPG-om kao poslovnim subjektom, </w:t>
      </w:r>
      <w:r w:rsidR="00337A53">
        <w:rPr>
          <w:rFonts w:ascii="Times New Roman" w:hAnsi="Times New Roman"/>
          <w:sz w:val="24"/>
          <w:szCs w:val="24"/>
        </w:rPr>
        <w:t xml:space="preserve">zatim da se OPG smatra poslovnim subjektom u vlasništvu nositelja </w:t>
      </w:r>
      <w:r w:rsidR="00547904">
        <w:rPr>
          <w:rFonts w:ascii="Times New Roman" w:hAnsi="Times New Roman"/>
          <w:sz w:val="24"/>
          <w:szCs w:val="24"/>
        </w:rPr>
        <w:t xml:space="preserve">kao i da stečeni dohodak </w:t>
      </w:r>
      <w:r w:rsidR="004208AB">
        <w:rPr>
          <w:rFonts w:ascii="Times New Roman" w:hAnsi="Times New Roman"/>
          <w:sz w:val="24"/>
          <w:szCs w:val="24"/>
        </w:rPr>
        <w:t xml:space="preserve">OPG-a </w:t>
      </w:r>
      <w:r w:rsidR="00547904">
        <w:rPr>
          <w:rFonts w:ascii="Times New Roman" w:hAnsi="Times New Roman"/>
          <w:sz w:val="24"/>
          <w:szCs w:val="24"/>
        </w:rPr>
        <w:t xml:space="preserve">predstavlja dohodak od samostalne djelatnosti </w:t>
      </w:r>
      <w:r w:rsidR="004208AB">
        <w:rPr>
          <w:rFonts w:ascii="Times New Roman" w:hAnsi="Times New Roman"/>
          <w:sz w:val="24"/>
          <w:szCs w:val="24"/>
        </w:rPr>
        <w:t>nositelja OPG-a.</w:t>
      </w:r>
    </w:p>
    <w:p w14:paraId="70460E11" w14:textId="18DEA29D" w:rsidR="004208AB" w:rsidRPr="004208AB" w:rsidRDefault="004208AB" w:rsidP="00EE499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301120CD" w14:textId="16E98600" w:rsidR="004208AB" w:rsidRDefault="004208AB" w:rsidP="004208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Stoga, ukoliko je dužnosnik samo član OPG-a, a ne i njegov no</w:t>
      </w:r>
      <w:r w:rsidR="004870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itelj, na njega se ne primjenjuje odredba članka 13. stavka 2. ZSSI-a niti u slučajevima kada OPG obavlja sekundarnu djelatnost, različitu od poljoprivredne, s obzirom da se ne smatra da dužnosnik kao član OPG-a obavlja djelatnost OPG-a kao drugo stalno i redovito zanimanje radi ostvarenja prihoda. U slučaju da se radi samo o poljoprivrednoj djelatnosti, nema nikakve zapreke za obavljanje iste i radi stjecanja prihoda odnosno dohotka. </w:t>
      </w:r>
    </w:p>
    <w:p w14:paraId="17C65F3B" w14:textId="77777777" w:rsidR="00CC760B" w:rsidRDefault="00CC760B" w:rsidP="004208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6E38F9" w14:textId="345A223E" w:rsidR="004208AB" w:rsidRDefault="004208AB" w:rsidP="004208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Ujedno, ukoliko je dužnosnik samo član OPG-a, tada se na njega ne bi mogle primijeniti niti zapreke obavljanja poslova upravljanja poslovnim subjektom iz članka 14. stavka 1. ZSSI-a, s obzirom da ove poslove obavlja nositelj OPG-a.</w:t>
      </w:r>
    </w:p>
    <w:p w14:paraId="3E49DCC6" w14:textId="77777777" w:rsidR="004208AB" w:rsidRPr="004208AB" w:rsidRDefault="004208AB" w:rsidP="00EE499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E37B71E" w14:textId="4191A9EC" w:rsidR="00EE499A" w:rsidRPr="004208AB" w:rsidRDefault="004208AB" w:rsidP="004208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sukladno odredbama ZSSI-a, </w:t>
      </w:r>
      <w:r w:rsidR="00EE499A" w:rsidRPr="00EE499A">
        <w:rPr>
          <w:rFonts w:ascii="Times New Roman" w:hAnsi="Times New Roman"/>
          <w:sz w:val="24"/>
          <w:szCs w:val="24"/>
        </w:rPr>
        <w:t xml:space="preserve"> </w:t>
      </w:r>
      <w:r w:rsidRPr="004208AB">
        <w:rPr>
          <w:rFonts w:ascii="Times New Roman" w:hAnsi="Times New Roman"/>
          <w:sz w:val="24"/>
          <w:szCs w:val="24"/>
        </w:rPr>
        <w:t xml:space="preserve">nema zapreke da dužnosnik </w:t>
      </w:r>
      <w:r w:rsidR="003410D2">
        <w:rPr>
          <w:rFonts w:ascii="Times New Roman" w:hAnsi="Times New Roman"/>
          <w:sz w:val="24"/>
          <w:szCs w:val="24"/>
        </w:rPr>
        <w:t>Željko Jakopović</w:t>
      </w:r>
      <w:r w:rsidRPr="004208AB">
        <w:rPr>
          <w:rFonts w:ascii="Times New Roman" w:hAnsi="Times New Roman"/>
          <w:sz w:val="24"/>
          <w:szCs w:val="24"/>
        </w:rPr>
        <w:t xml:space="preserve">, istovremeno uz obnašanje dužnosti zamjenika </w:t>
      </w:r>
      <w:r w:rsidR="003410D2" w:rsidRPr="003410D2">
        <w:rPr>
          <w:rFonts w:ascii="Times New Roman" w:hAnsi="Times New Roman"/>
          <w:sz w:val="24"/>
          <w:szCs w:val="24"/>
        </w:rPr>
        <w:t xml:space="preserve">župana Požeško-slavonske županije </w:t>
      </w:r>
      <w:r w:rsidRPr="004208AB">
        <w:rPr>
          <w:rFonts w:ascii="Times New Roman" w:hAnsi="Times New Roman"/>
          <w:sz w:val="24"/>
          <w:szCs w:val="24"/>
        </w:rPr>
        <w:t>bude članom OPG-a čiji je nositelj njegova supruga.</w:t>
      </w:r>
    </w:p>
    <w:p w14:paraId="0DB7837D" w14:textId="77777777" w:rsidR="00C96814" w:rsidRDefault="00C96814" w:rsidP="00341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0DCC9C" w14:textId="34F872EE" w:rsid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7A53">
        <w:rPr>
          <w:rFonts w:ascii="Times New Roman" w:hAnsi="Times New Roman"/>
          <w:sz w:val="24"/>
          <w:szCs w:val="24"/>
        </w:rPr>
        <w:t>Člankom 18. stavkom 1. ZSSI-a propisano je da u slučaju kada tijelo u kojem dužnosnik obnaša javnu dužnost stupa u poslovni odnos s poslovnim subjektom u kojem član obitelji dužnosnika ima 0,5 % ili više udjela u vlasništvu, dužnosnik je dužan o tome pravodobno obavijestiti Povjerenstvo.</w:t>
      </w:r>
      <w:r>
        <w:rPr>
          <w:rFonts w:ascii="Times New Roman" w:hAnsi="Times New Roman"/>
          <w:sz w:val="24"/>
          <w:szCs w:val="24"/>
        </w:rPr>
        <w:t xml:space="preserve"> Takvim se poslovnim subjektom, sukladno gore navedenom, smatra i OPG čiji je nositelj član obitelji, dakle i supruga dužnosnika.</w:t>
      </w:r>
    </w:p>
    <w:p w14:paraId="3A5DE95B" w14:textId="77777777" w:rsidR="00CC760B" w:rsidRPr="00337A53" w:rsidRDefault="00CC760B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E8D953" w14:textId="042CF76E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7A53">
        <w:rPr>
          <w:rFonts w:ascii="Times New Roman" w:hAnsi="Times New Roman"/>
          <w:sz w:val="24"/>
          <w:szCs w:val="24"/>
        </w:rPr>
        <w:t xml:space="preserve">Sukladno članku 18. stavku 2.  ZSSI-a, Povjerenstvo u roku od 15 dana od dana zaprimanja obavijesti iz stavka 1. toga članka izrađuje mišljenje zajedno s uputama o načinu postupanja dužnosnika i tijela u kojem dužnosnik obnaša javnu dužnost u cilju izbjegavanja sukoba interesa dužnosnika i osiguranja postupanja u skladu sa ZSSI-em. Sukladno stavku 4. istog članka ZSSI-a, dužnosnik, odnosno tijelo u kojem dužnosnik obnaša dužnost je obvezno, prije stupanja u poslovni odnos, dostaviti Povjerenstvu cjelokupnu dokumentaciju iz koje je vidljivo kako su provedene upute Povjerenstva iz stavka 2. tog članka. </w:t>
      </w:r>
      <w:r>
        <w:rPr>
          <w:rFonts w:ascii="Times New Roman" w:hAnsi="Times New Roman"/>
          <w:sz w:val="24"/>
          <w:szCs w:val="24"/>
        </w:rPr>
        <w:t>S</w:t>
      </w:r>
      <w:r w:rsidRPr="00337A53">
        <w:rPr>
          <w:rFonts w:ascii="Times New Roman" w:hAnsi="Times New Roman"/>
          <w:sz w:val="24"/>
          <w:szCs w:val="24"/>
        </w:rPr>
        <w:t>ukladno stavku 5. toga članka Zakona, Povjerenstvo posebnom odlukom, bez odgađanja, a najkasnije u roku od 5 dana od dana dostave mišljenja iz stavka 2. ovog članka, utvrđuje jesu li upute Povjerenstva iz stavka 2. ovog članka provedene na način koji omogućuje izbjegavanje sukoba interesa dužnosnika i osigurava njegovo zakonito postupanje u konkretnom slučaju.</w:t>
      </w:r>
      <w:r w:rsidR="00CC760B">
        <w:rPr>
          <w:rFonts w:ascii="Times New Roman" w:hAnsi="Times New Roman"/>
          <w:sz w:val="24"/>
          <w:szCs w:val="24"/>
        </w:rPr>
        <w:t xml:space="preserve"> </w:t>
      </w:r>
      <w:r w:rsidRPr="00337A53">
        <w:rPr>
          <w:rFonts w:ascii="Times New Roman" w:hAnsi="Times New Roman"/>
          <w:sz w:val="24"/>
          <w:szCs w:val="24"/>
        </w:rPr>
        <w:t>Naposljetku, ukazuje se da su na temelju članka 18. stavka 6. ZSSI-a, pravni poslovi sklopljeni protivno odredbama članka 18. ZSSI-a ništetni.</w:t>
      </w:r>
    </w:p>
    <w:p w14:paraId="2EE632A0" w14:textId="77777777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30E623" w14:textId="77777777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7A53">
        <w:rPr>
          <w:rFonts w:ascii="Times New Roman" w:hAnsi="Times New Roman"/>
          <w:sz w:val="24"/>
          <w:szCs w:val="24"/>
        </w:rPr>
        <w:t xml:space="preserve">Povjerenstvo naglašava da mišljenje s konkretnim uputama, sukladno članku 18. stavku 2. ZSSI-a, može dati na temelju obavijesti dužnosnika o konkretnom pojedinačnom poslovnom odnosu između poslovnog subjekta, čiji je nastanak i bitni elementi u trenutku davanja obavijesti izvjestan, a kako bi naknadno moglo odlukom u smislu članka 18. stavka 5. ZSSI-a, na temelju dostavljene dokumentacije, utvrditi je li dužnosnik i tijelo u kojem obnaša dužnost iste upute provelo vezano za konkretni poslovni odnos. </w:t>
      </w:r>
    </w:p>
    <w:p w14:paraId="7EF9A786" w14:textId="77777777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CA1A22" w14:textId="2FAE33A7" w:rsidR="009E3C08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7A53">
        <w:rPr>
          <w:rFonts w:ascii="Times New Roman" w:hAnsi="Times New Roman"/>
          <w:sz w:val="24"/>
          <w:szCs w:val="24"/>
        </w:rPr>
        <w:t>Stoga Povjerenstvo</w:t>
      </w:r>
      <w:r w:rsidR="003410D2">
        <w:rPr>
          <w:rFonts w:ascii="Times New Roman" w:hAnsi="Times New Roman"/>
          <w:sz w:val="24"/>
          <w:szCs w:val="24"/>
        </w:rPr>
        <w:t xml:space="preserve"> </w:t>
      </w:r>
      <w:r w:rsidRPr="00337A53">
        <w:rPr>
          <w:rFonts w:ascii="Times New Roman" w:hAnsi="Times New Roman"/>
          <w:sz w:val="24"/>
          <w:szCs w:val="24"/>
        </w:rPr>
        <w:t xml:space="preserve">o načelnoj mogućnosti poslovanja </w:t>
      </w:r>
      <w:r w:rsidR="003410D2">
        <w:rPr>
          <w:rFonts w:ascii="Times New Roman" w:hAnsi="Times New Roman"/>
          <w:sz w:val="24"/>
          <w:szCs w:val="24"/>
        </w:rPr>
        <w:t>Županije u kojoj dužnosnik obnaša dužnost</w:t>
      </w:r>
      <w:r w:rsidRPr="00337A53">
        <w:rPr>
          <w:rFonts w:ascii="Times New Roman" w:hAnsi="Times New Roman"/>
          <w:sz w:val="24"/>
          <w:szCs w:val="24"/>
        </w:rPr>
        <w:t xml:space="preserve"> i OPG-a čiji je nositelj </w:t>
      </w:r>
      <w:r w:rsidR="009E3C08">
        <w:rPr>
          <w:rFonts w:ascii="Times New Roman" w:hAnsi="Times New Roman"/>
          <w:sz w:val="24"/>
          <w:szCs w:val="24"/>
        </w:rPr>
        <w:t>supruga</w:t>
      </w:r>
      <w:r w:rsidRPr="00337A53">
        <w:rPr>
          <w:rFonts w:ascii="Times New Roman" w:hAnsi="Times New Roman"/>
          <w:sz w:val="24"/>
          <w:szCs w:val="24"/>
        </w:rPr>
        <w:t xml:space="preserve"> dužnosnika, može dužnosniku dati samo načelno mišljenje, kojim ga upućuje o postupanju sukladno odredbama </w:t>
      </w:r>
      <w:r w:rsidRPr="00337A53">
        <w:rPr>
          <w:rFonts w:ascii="Times New Roman" w:hAnsi="Times New Roman"/>
          <w:sz w:val="24"/>
          <w:szCs w:val="24"/>
        </w:rPr>
        <w:lastRenderedPageBreak/>
        <w:t>članka 18. ZSSI-a u budućnosti, ali ne i dati konkretne upute u smislu članka 18. stavka 2. ZSSI-a.</w:t>
      </w:r>
      <w:r w:rsidR="00CC760B">
        <w:rPr>
          <w:rFonts w:ascii="Times New Roman" w:hAnsi="Times New Roman"/>
          <w:sz w:val="24"/>
          <w:szCs w:val="24"/>
        </w:rPr>
        <w:t xml:space="preserve"> </w:t>
      </w:r>
      <w:r w:rsidR="009E3C08">
        <w:rPr>
          <w:rFonts w:ascii="Times New Roman" w:hAnsi="Times New Roman"/>
          <w:sz w:val="24"/>
          <w:szCs w:val="24"/>
        </w:rPr>
        <w:t>Pr</w:t>
      </w:r>
      <w:r w:rsidR="004870C8">
        <w:rPr>
          <w:rFonts w:ascii="Times New Roman" w:hAnsi="Times New Roman"/>
          <w:sz w:val="24"/>
          <w:szCs w:val="24"/>
        </w:rPr>
        <w:t>i</w:t>
      </w:r>
      <w:r w:rsidR="009E3C08">
        <w:rPr>
          <w:rFonts w:ascii="Times New Roman" w:hAnsi="Times New Roman"/>
          <w:sz w:val="24"/>
          <w:szCs w:val="24"/>
        </w:rPr>
        <w:t>tom se naglašava da se, sukladno izričitoj odredbi članka 4. stavka 3. ZSSI-a, svi oblici stjecanja sredstava od tijela javne vlasti, osim potpora u slučaju elementarnih nepogoda, smatraju poslovnim odnosom u smislu ZSSI-a, pa tako i subvencije jedinica lokalne samouprave, bez obzira na njihovu visinu odnosno vrijednost.</w:t>
      </w:r>
    </w:p>
    <w:p w14:paraId="7B548904" w14:textId="77777777" w:rsidR="00337A53" w:rsidRPr="00337A53" w:rsidRDefault="00337A53" w:rsidP="00337A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69DF70" w14:textId="181D67E0" w:rsidR="003F11B8" w:rsidRPr="009E3C08" w:rsidRDefault="009E3C08" w:rsidP="009E3C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upućuje dužnosnika da </w:t>
      </w:r>
      <w:r w:rsidR="003410D2">
        <w:rPr>
          <w:rFonts w:ascii="Times New Roman" w:hAnsi="Times New Roman"/>
          <w:sz w:val="24"/>
          <w:szCs w:val="24"/>
        </w:rPr>
        <w:t xml:space="preserve">Požeško-slavonska županija </w:t>
      </w:r>
      <w:r w:rsidRPr="009E3C08">
        <w:rPr>
          <w:rFonts w:ascii="Times New Roman" w:hAnsi="Times New Roman"/>
          <w:sz w:val="24"/>
          <w:szCs w:val="24"/>
        </w:rPr>
        <w:t xml:space="preserve">može stupati u poslovne odnose s OPG-om čiji je nositelj supruga dužnosnika, pod uvjetom da u svakom konkretnom slučaju kada se navedeni OPG bude javio na javni natječaj ili na drugi način iskaže namjeru stupanja u poslovni odnos s </w:t>
      </w:r>
      <w:r w:rsidR="003410D2">
        <w:rPr>
          <w:rFonts w:ascii="Times New Roman" w:hAnsi="Times New Roman"/>
          <w:sz w:val="24"/>
          <w:szCs w:val="24"/>
        </w:rPr>
        <w:t>Županijom</w:t>
      </w:r>
      <w:r w:rsidRPr="009E3C08">
        <w:rPr>
          <w:rFonts w:ascii="Times New Roman" w:hAnsi="Times New Roman"/>
          <w:sz w:val="24"/>
          <w:szCs w:val="24"/>
        </w:rPr>
        <w:t xml:space="preserve">, dužnosnik o tome prethodno obavijesti Povjerenstvo, koje će na temelju konkretnih okolnosti svakog pojedinog slučaja dati mišljenje s uputama o načinu postupanja dužnosnika i </w:t>
      </w:r>
      <w:r w:rsidR="003410D2">
        <w:rPr>
          <w:rFonts w:ascii="Times New Roman" w:hAnsi="Times New Roman"/>
          <w:sz w:val="24"/>
          <w:szCs w:val="24"/>
        </w:rPr>
        <w:t xml:space="preserve">Županije </w:t>
      </w:r>
      <w:r w:rsidRPr="009E3C08">
        <w:rPr>
          <w:rFonts w:ascii="Times New Roman" w:hAnsi="Times New Roman"/>
          <w:sz w:val="24"/>
          <w:szCs w:val="24"/>
        </w:rPr>
        <w:t>te će potom, nakon dostave dokumentacije iz koje je vidljivo kako su provedene upute Povjerenstva, donijeti odluku kojom se utvrđuje jesu li upute provedene na način kojim se omogućava izbjegavanje sukoba interesa dužnosnika i osigurava njegovo zakonito postupanje.</w:t>
      </w:r>
    </w:p>
    <w:p w14:paraId="5B177DF1" w14:textId="77777777" w:rsidR="003F11B8" w:rsidRDefault="003F11B8" w:rsidP="003F1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AF50D6" w14:textId="56B79F14" w:rsidR="00EF6BF6" w:rsidRDefault="009E3C08" w:rsidP="003F1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Povjerenstvo upućuje dužnosnika da, s</w:t>
      </w:r>
      <w:r w:rsidRPr="009E3C08">
        <w:rPr>
          <w:rFonts w:ascii="Times New Roman" w:hAnsi="Times New Roman"/>
          <w:sz w:val="24"/>
          <w:szCs w:val="24"/>
        </w:rPr>
        <w:t xml:space="preserve">ukladno odredbama ZSSI-a, nema zapreke da se OPG, čiji je nositelj supruga dužnosnika, prijavi na natječaj ili podnese zahtjev za dodjelom sredstava u okviru </w:t>
      </w:r>
      <w:r w:rsidR="003410D2">
        <w:rPr>
          <w:rFonts w:ascii="Times New Roman" w:hAnsi="Times New Roman"/>
          <w:sz w:val="24"/>
          <w:szCs w:val="24"/>
        </w:rPr>
        <w:t>Programa</w:t>
      </w:r>
      <w:r w:rsidRPr="009E3C08">
        <w:rPr>
          <w:rFonts w:ascii="Times New Roman" w:hAnsi="Times New Roman"/>
          <w:sz w:val="24"/>
          <w:szCs w:val="24"/>
        </w:rPr>
        <w:t xml:space="preserve"> ruralnog</w:t>
      </w:r>
      <w:r>
        <w:rPr>
          <w:rFonts w:ascii="Times New Roman" w:hAnsi="Times New Roman"/>
          <w:sz w:val="24"/>
          <w:szCs w:val="24"/>
        </w:rPr>
        <w:t xml:space="preserve"> razvoja, koje provodi  Agencija</w:t>
      </w:r>
      <w:r w:rsidRPr="009E3C08">
        <w:rPr>
          <w:rFonts w:ascii="Times New Roman" w:hAnsi="Times New Roman"/>
          <w:sz w:val="24"/>
          <w:szCs w:val="24"/>
        </w:rPr>
        <w:t xml:space="preserve"> za plaćanja u poljoprivredi, ribarstvu i ruralnom razvoju (u daljnjem tekstu: Agencija za plaćanja).</w:t>
      </w:r>
      <w:r w:rsidR="00CC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natječajnim odnosno svim postupcima koje provodi Agencija za plaćanja radi dodjele sredstava prijavljenim OPG-ima iz navedenih sredstava fondova Europske unije ili sredstava državnog proračuna ne sudjeluju </w:t>
      </w:r>
      <w:r w:rsidR="00EF6BF6">
        <w:rPr>
          <w:rFonts w:ascii="Times New Roman" w:hAnsi="Times New Roman"/>
          <w:sz w:val="24"/>
          <w:szCs w:val="24"/>
        </w:rPr>
        <w:t xml:space="preserve">dužnosnici jedinica lokalne samouprave, pa u tom pogledu ne može doći ni do kakve dvojbene situacije u smislu sukoba interesa dužnosnika </w:t>
      </w:r>
      <w:r w:rsidR="003410D2">
        <w:rPr>
          <w:rFonts w:ascii="Times New Roman" w:hAnsi="Times New Roman"/>
          <w:sz w:val="24"/>
          <w:szCs w:val="24"/>
        </w:rPr>
        <w:t>Željka Jakopovića</w:t>
      </w:r>
      <w:r w:rsidR="00EF6BF6">
        <w:rPr>
          <w:rFonts w:ascii="Times New Roman" w:hAnsi="Times New Roman"/>
          <w:sz w:val="24"/>
          <w:szCs w:val="24"/>
        </w:rPr>
        <w:t>. Ujedno, prilikom dodjele ovih sredstava, OPG stupa u poslovni odnos s Agencijom za plaćanje, a ne s jedinicom lokalne samouprave na čijem području obavlja djelatnost pa niti u tom pogledu nema zapreke u smislu citiranog članka 18. ZSSI-a.</w:t>
      </w:r>
    </w:p>
    <w:p w14:paraId="7281AA79" w14:textId="77777777" w:rsidR="00EF6BF6" w:rsidRDefault="00EF6BF6" w:rsidP="003F1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2C5D8" w14:textId="747946CA" w:rsidR="001D7416" w:rsidRDefault="00C96814" w:rsidP="001D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Naposljetku, Povjerenstvo ukazuje dužnosniku da je o</w:t>
      </w:r>
      <w:r w:rsidR="001D7416" w:rsidRPr="008F2286">
        <w:rPr>
          <w:rFonts w:ascii="Times New Roman" w:hAnsi="Times New Roman" w:cs="Times New Roman"/>
          <w:sz w:val="24"/>
          <w:szCs w:val="24"/>
        </w:rPr>
        <w:t xml:space="preserve">dredbama članaka 8., 9. i 10. ZSSI-a propisana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13D2C5D9" w14:textId="77777777" w:rsidR="001D7416" w:rsidRPr="001D7416" w:rsidRDefault="001D7416" w:rsidP="001D741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0"/>
        </w:rPr>
      </w:pPr>
    </w:p>
    <w:p w14:paraId="13D2C5DA" w14:textId="055C7462" w:rsidR="001D7416" w:rsidRDefault="001D7416" w:rsidP="001D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86">
        <w:rPr>
          <w:rFonts w:ascii="Times New Roman" w:hAnsi="Times New Roman" w:cs="Times New Roman"/>
          <w:sz w:val="24"/>
          <w:szCs w:val="24"/>
        </w:rPr>
        <w:lastRenderedPageBreak/>
        <w:t>Sukladno</w:t>
      </w:r>
      <w:r>
        <w:rPr>
          <w:rFonts w:ascii="Times New Roman" w:hAnsi="Times New Roman" w:cs="Times New Roman"/>
          <w:sz w:val="24"/>
          <w:szCs w:val="24"/>
        </w:rPr>
        <w:t xml:space="preserve"> članku 8. stavku 7. podstavku 7</w:t>
      </w:r>
      <w:r w:rsidRPr="008F2286">
        <w:rPr>
          <w:rFonts w:ascii="Times New Roman" w:hAnsi="Times New Roman" w:cs="Times New Roman"/>
          <w:sz w:val="24"/>
          <w:szCs w:val="24"/>
        </w:rPr>
        <w:t>. ZSSI-a podaci o stečenoj imovini koju je dužnosnik dužan prijaviti Povjerenstvu</w:t>
      </w:r>
      <w:r>
        <w:rPr>
          <w:rFonts w:ascii="Times New Roman" w:hAnsi="Times New Roman" w:cs="Times New Roman"/>
          <w:sz w:val="24"/>
          <w:szCs w:val="24"/>
        </w:rPr>
        <w:t xml:space="preserve"> u izvješću o imovinskom stanju</w:t>
      </w:r>
      <w:r w:rsidRPr="008F2286">
        <w:rPr>
          <w:rFonts w:ascii="Times New Roman" w:hAnsi="Times New Roman" w:cs="Times New Roman"/>
          <w:sz w:val="24"/>
          <w:szCs w:val="24"/>
        </w:rPr>
        <w:t xml:space="preserve"> obuhvaćaju, između ostalog, podatke</w:t>
      </w:r>
      <w:r w:rsidR="00550213">
        <w:rPr>
          <w:rFonts w:ascii="Times New Roman" w:hAnsi="Times New Roman" w:cs="Times New Roman"/>
          <w:sz w:val="24"/>
          <w:szCs w:val="24"/>
        </w:rPr>
        <w:t xml:space="preserve"> o</w:t>
      </w:r>
      <w:r w:rsidRPr="008F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dohotku od samostaln</w:t>
      </w:r>
      <w:r w:rsidR="00CF1E28">
        <w:rPr>
          <w:rFonts w:ascii="Times New Roman" w:hAnsi="Times New Roman" w:cs="Times New Roman"/>
          <w:sz w:val="24"/>
          <w:szCs w:val="24"/>
        </w:rPr>
        <w:t>e djelatnosti i drugom dohotku.</w:t>
      </w:r>
    </w:p>
    <w:p w14:paraId="13D2C5DB" w14:textId="77777777" w:rsidR="007E4D7A" w:rsidRPr="003777DD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D783C8" w14:textId="5E643B2F" w:rsidR="006427E7" w:rsidRDefault="006427E7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28. Zakona o porezu na dohodak („Narodne novine“ broj 115/16.), </w:t>
      </w:r>
      <w:r w:rsidRPr="00977FE6">
        <w:rPr>
          <w:rFonts w:ascii="Times New Roman" w:hAnsi="Times New Roman"/>
          <w:sz w:val="24"/>
          <w:szCs w:val="24"/>
        </w:rPr>
        <w:t>dohodak od obrta i s obrtom izjednačenih djelatnosti, dohodak od slobodnih zanimanja i dohod</w:t>
      </w:r>
      <w:r>
        <w:rPr>
          <w:rFonts w:ascii="Times New Roman" w:hAnsi="Times New Roman"/>
          <w:sz w:val="24"/>
          <w:szCs w:val="24"/>
        </w:rPr>
        <w:t>ak od poljoprivrede i šumarstva smatra d</w:t>
      </w:r>
      <w:r w:rsidRPr="00977FE6">
        <w:rPr>
          <w:rFonts w:ascii="Times New Roman" w:hAnsi="Times New Roman"/>
          <w:sz w:val="24"/>
          <w:szCs w:val="24"/>
        </w:rPr>
        <w:t>ohotkom od samostalne djelatnosti</w:t>
      </w:r>
      <w:r>
        <w:rPr>
          <w:rFonts w:ascii="Times New Roman" w:hAnsi="Times New Roman"/>
          <w:sz w:val="24"/>
          <w:szCs w:val="24"/>
        </w:rPr>
        <w:t>.</w:t>
      </w:r>
      <w:r w:rsidRPr="00977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Stoga se dohodak </w:t>
      </w:r>
      <w:r w:rsidR="00C96814">
        <w:rPr>
          <w:rFonts w:ascii="Times New Roman" w:hAnsi="Times New Roman"/>
          <w:sz w:val="24"/>
          <w:szCs w:val="24"/>
        </w:rPr>
        <w:t>OPG-a</w:t>
      </w:r>
      <w:r>
        <w:rPr>
          <w:rFonts w:ascii="Times New Roman" w:hAnsi="Times New Roman"/>
          <w:sz w:val="24"/>
          <w:szCs w:val="24"/>
        </w:rPr>
        <w:t xml:space="preserve"> smatra dohotkom od samostalne </w:t>
      </w:r>
      <w:r w:rsidR="00C96814">
        <w:rPr>
          <w:rFonts w:ascii="Times New Roman" w:hAnsi="Times New Roman"/>
          <w:sz w:val="24"/>
          <w:szCs w:val="24"/>
        </w:rPr>
        <w:t>poljoprivredne djelatnosti.</w:t>
      </w:r>
    </w:p>
    <w:p w14:paraId="77ACBEB9" w14:textId="77777777" w:rsidR="006427E7" w:rsidRPr="006427E7" w:rsidRDefault="006427E7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0546E5A9" w14:textId="10FE1047" w:rsidR="00C521B1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je već navedeno, </w:t>
      </w:r>
      <w:r w:rsidR="0022093C">
        <w:rPr>
          <w:rFonts w:ascii="Times New Roman" w:hAnsi="Times New Roman"/>
          <w:sz w:val="24"/>
          <w:szCs w:val="24"/>
        </w:rPr>
        <w:t xml:space="preserve">Povjerenstvo </w:t>
      </w:r>
      <w:r>
        <w:rPr>
          <w:rFonts w:ascii="Times New Roman" w:hAnsi="Times New Roman"/>
          <w:sz w:val="24"/>
          <w:szCs w:val="24"/>
        </w:rPr>
        <w:t>dohodak</w:t>
      </w:r>
      <w:r w:rsidR="0022093C">
        <w:rPr>
          <w:rFonts w:ascii="Times New Roman" w:hAnsi="Times New Roman"/>
          <w:sz w:val="24"/>
          <w:szCs w:val="24"/>
        </w:rPr>
        <w:t xml:space="preserve"> koji se ostvaru</w:t>
      </w:r>
      <w:r>
        <w:rPr>
          <w:rFonts w:ascii="Times New Roman" w:hAnsi="Times New Roman"/>
          <w:sz w:val="24"/>
          <w:szCs w:val="24"/>
        </w:rPr>
        <w:t>je</w:t>
      </w:r>
      <w:r w:rsidR="0022093C">
        <w:rPr>
          <w:rFonts w:ascii="Times New Roman" w:hAnsi="Times New Roman"/>
          <w:sz w:val="24"/>
          <w:szCs w:val="24"/>
        </w:rPr>
        <w:t xml:space="preserve"> djelatnošću </w:t>
      </w:r>
      <w:r>
        <w:rPr>
          <w:rFonts w:ascii="Times New Roman" w:hAnsi="Times New Roman"/>
          <w:sz w:val="24"/>
          <w:szCs w:val="24"/>
        </w:rPr>
        <w:t>OPG-a</w:t>
      </w:r>
      <w:r w:rsidR="0022093C">
        <w:rPr>
          <w:rFonts w:ascii="Times New Roman" w:hAnsi="Times New Roman"/>
          <w:sz w:val="24"/>
          <w:szCs w:val="24"/>
        </w:rPr>
        <w:t xml:space="preserve"> smatra imovinom odnosno pri</w:t>
      </w:r>
      <w:r>
        <w:rPr>
          <w:rFonts w:ascii="Times New Roman" w:hAnsi="Times New Roman"/>
          <w:sz w:val="24"/>
          <w:szCs w:val="24"/>
        </w:rPr>
        <w:t>mitkom</w:t>
      </w:r>
      <w:r w:rsidR="0031742A">
        <w:rPr>
          <w:rFonts w:ascii="Times New Roman" w:hAnsi="Times New Roman"/>
          <w:sz w:val="24"/>
          <w:szCs w:val="24"/>
        </w:rPr>
        <w:t>,</w:t>
      </w:r>
      <w:r w:rsidR="00C521B1">
        <w:rPr>
          <w:rFonts w:ascii="Times New Roman" w:hAnsi="Times New Roman"/>
          <w:sz w:val="24"/>
          <w:szCs w:val="24"/>
        </w:rPr>
        <w:t xml:space="preserve"> i to po osnovi </w:t>
      </w:r>
      <w:r w:rsidR="0031742A">
        <w:rPr>
          <w:rFonts w:ascii="Times New Roman" w:hAnsi="Times New Roman"/>
          <w:sz w:val="24"/>
          <w:szCs w:val="24"/>
        </w:rPr>
        <w:t xml:space="preserve"> </w:t>
      </w:r>
      <w:r w:rsidR="00C521B1">
        <w:rPr>
          <w:rFonts w:ascii="Times New Roman" w:hAnsi="Times New Roman"/>
          <w:sz w:val="24"/>
          <w:szCs w:val="24"/>
        </w:rPr>
        <w:t xml:space="preserve">dohotka od samostalne djelatnosti dužnosnika odnosno člana obitelji dužnosnika koji je </w:t>
      </w:r>
      <w:r>
        <w:rPr>
          <w:rFonts w:ascii="Times New Roman" w:hAnsi="Times New Roman"/>
          <w:sz w:val="24"/>
          <w:szCs w:val="24"/>
        </w:rPr>
        <w:t>nositelj OPG-a</w:t>
      </w:r>
      <w:r w:rsidR="00C521B1">
        <w:rPr>
          <w:rFonts w:ascii="Times New Roman" w:hAnsi="Times New Roman"/>
          <w:sz w:val="24"/>
          <w:szCs w:val="24"/>
        </w:rPr>
        <w:t xml:space="preserve">, u smislu članka </w:t>
      </w:r>
      <w:r w:rsidR="00C521B1" w:rsidRPr="0031742A">
        <w:rPr>
          <w:rFonts w:ascii="Times New Roman" w:hAnsi="Times New Roman"/>
          <w:sz w:val="24"/>
          <w:szCs w:val="24"/>
        </w:rPr>
        <w:t>8. stavk</w:t>
      </w:r>
      <w:r w:rsidR="00C521B1">
        <w:rPr>
          <w:rFonts w:ascii="Times New Roman" w:hAnsi="Times New Roman"/>
          <w:sz w:val="24"/>
          <w:szCs w:val="24"/>
        </w:rPr>
        <w:t>a</w:t>
      </w:r>
      <w:r w:rsidR="00C521B1" w:rsidRPr="0031742A">
        <w:rPr>
          <w:rFonts w:ascii="Times New Roman" w:hAnsi="Times New Roman"/>
          <w:sz w:val="24"/>
          <w:szCs w:val="24"/>
        </w:rPr>
        <w:t xml:space="preserve"> 7. podstavk</w:t>
      </w:r>
      <w:r w:rsidR="00C521B1">
        <w:rPr>
          <w:rFonts w:ascii="Times New Roman" w:hAnsi="Times New Roman"/>
          <w:sz w:val="24"/>
          <w:szCs w:val="24"/>
        </w:rPr>
        <w:t>a</w:t>
      </w:r>
      <w:r w:rsidR="00C521B1" w:rsidRPr="0031742A">
        <w:rPr>
          <w:rFonts w:ascii="Times New Roman" w:hAnsi="Times New Roman"/>
          <w:sz w:val="24"/>
          <w:szCs w:val="24"/>
        </w:rPr>
        <w:t xml:space="preserve"> 7. ZSSI-a</w:t>
      </w:r>
      <w:r w:rsidR="00C521B1">
        <w:rPr>
          <w:rFonts w:ascii="Times New Roman" w:hAnsi="Times New Roman"/>
          <w:sz w:val="24"/>
          <w:szCs w:val="24"/>
        </w:rPr>
        <w:t>. Slijedom navedenog, dužnosnici su primitke po osnovi dohotka obrta dužni prijaviti u izvješću  imovinskom stanju i to u iznosu ostvarenom na godišnjoj razini.</w:t>
      </w:r>
    </w:p>
    <w:p w14:paraId="362CD16C" w14:textId="77777777" w:rsidR="001E7CC8" w:rsidRPr="001E7CC8" w:rsidRDefault="001E7CC8" w:rsidP="007E4D7A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13D2C5E1" w14:textId="261BB781" w:rsidR="0022093C" w:rsidRDefault="00C521B1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Naime,</w:t>
      </w:r>
      <w:r w:rsidR="00642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6427E7">
        <w:rPr>
          <w:rFonts w:ascii="Times New Roman" w:hAnsi="Times New Roman"/>
          <w:sz w:val="24"/>
          <w:szCs w:val="24"/>
        </w:rPr>
        <w:t xml:space="preserve"> obzirom da ovi prihodi nisu unaprijed definirani, već ovise o poslovnim rezultatima i razlikuju se iz godine u godinu, </w:t>
      </w:r>
      <w:r w:rsidR="00E16E96">
        <w:rPr>
          <w:rFonts w:ascii="Times New Roman" w:hAnsi="Times New Roman"/>
          <w:sz w:val="24"/>
          <w:szCs w:val="24"/>
        </w:rPr>
        <w:t>P</w:t>
      </w:r>
      <w:r w:rsidR="006427E7">
        <w:rPr>
          <w:rFonts w:ascii="Times New Roman" w:hAnsi="Times New Roman"/>
          <w:sz w:val="24"/>
          <w:szCs w:val="24"/>
        </w:rPr>
        <w:t>ovjerenstvo je zauzelo stav da se ova vrsta prihoda treba pri</w:t>
      </w:r>
      <w:r w:rsidR="00E16E96">
        <w:rPr>
          <w:rFonts w:ascii="Times New Roman" w:hAnsi="Times New Roman"/>
          <w:sz w:val="24"/>
          <w:szCs w:val="24"/>
        </w:rPr>
        <w:t>javiti u Izvješću o imovinskom stanju, a ukoliko se dohodak OPG-a u idućoj poslovnoj godini razlikuje u visini za više od 10%, potrebno ga je prijaviti u novom Izvješću povodom bitne promjene u imovini</w:t>
      </w:r>
      <w:r w:rsidR="007D4705">
        <w:rPr>
          <w:rFonts w:ascii="Times New Roman" w:hAnsi="Times New Roman"/>
          <w:sz w:val="24"/>
          <w:szCs w:val="24"/>
        </w:rPr>
        <w:t xml:space="preserve">. </w:t>
      </w:r>
      <w:r w:rsidR="006427E7">
        <w:rPr>
          <w:rFonts w:ascii="Times New Roman" w:hAnsi="Times New Roman"/>
          <w:sz w:val="24"/>
          <w:szCs w:val="24"/>
        </w:rPr>
        <w:t xml:space="preserve"> </w:t>
      </w:r>
    </w:p>
    <w:p w14:paraId="105B9074" w14:textId="336F9308" w:rsidR="00E16E96" w:rsidRP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A6873AB" w14:textId="234A3FD4" w:rsid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Napominje se da se i subvencije i potpore isplaćene OPG-u odnosno za njegovu djelatnost smatraju dohotkom OPG-a.</w:t>
      </w:r>
    </w:p>
    <w:p w14:paraId="727F7676" w14:textId="70A36E28" w:rsid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C5E273" w14:textId="031E8F79" w:rsid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upućuje dužnosnika </w:t>
      </w:r>
      <w:r w:rsidR="00967B01">
        <w:rPr>
          <w:rFonts w:ascii="Times New Roman" w:hAnsi="Times New Roman"/>
          <w:sz w:val="24"/>
          <w:szCs w:val="24"/>
        </w:rPr>
        <w:t>Željka Jakopovića</w:t>
      </w:r>
      <w:r>
        <w:rPr>
          <w:rFonts w:ascii="Times New Roman" w:hAnsi="Times New Roman"/>
          <w:sz w:val="24"/>
          <w:szCs w:val="24"/>
        </w:rPr>
        <w:t xml:space="preserve"> da je </w:t>
      </w:r>
      <w:r w:rsidRPr="00E16E96">
        <w:rPr>
          <w:rFonts w:ascii="Times New Roman" w:hAnsi="Times New Roman"/>
          <w:sz w:val="24"/>
          <w:szCs w:val="24"/>
        </w:rPr>
        <w:t>dužan je u Izvješću o imovinskom stanju prijaviti podatke OPG-u čiji je njegova supruga nositelj te o dohocima istog OPG-a na godišnjoj razini, kao i podatak o dodijeljenim potporama i subvencijama istom OPG-u, i to do kraja godine u kojoj su dohoci po navedenoj osnovi ostvareni odnosno u kojoj su potpore ili subvencije isplaćene</w:t>
      </w:r>
    </w:p>
    <w:p w14:paraId="4EE18544" w14:textId="77777777" w:rsidR="00C521B1" w:rsidRPr="001E7CC8" w:rsidRDefault="00C521B1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3CC271DF" w14:textId="5FF7A6C6" w:rsidR="00C521B1" w:rsidRDefault="00C521B1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pogledu načina prijave </w:t>
      </w:r>
      <w:r w:rsidR="00E16E96">
        <w:rPr>
          <w:rFonts w:ascii="Times New Roman" w:hAnsi="Times New Roman"/>
          <w:sz w:val="24"/>
          <w:szCs w:val="24"/>
        </w:rPr>
        <w:t>dohodaka</w:t>
      </w:r>
      <w:r>
        <w:rPr>
          <w:rFonts w:ascii="Times New Roman" w:hAnsi="Times New Roman"/>
          <w:sz w:val="24"/>
          <w:szCs w:val="24"/>
        </w:rPr>
        <w:t xml:space="preserve"> </w:t>
      </w:r>
      <w:r w:rsidR="00E16E96">
        <w:rPr>
          <w:rFonts w:ascii="Times New Roman" w:hAnsi="Times New Roman"/>
          <w:sz w:val="24"/>
          <w:szCs w:val="24"/>
        </w:rPr>
        <w:t xml:space="preserve">OPG-a, čiji je nositelj </w:t>
      </w:r>
      <w:r>
        <w:rPr>
          <w:rFonts w:ascii="Times New Roman" w:hAnsi="Times New Roman"/>
          <w:sz w:val="24"/>
          <w:szCs w:val="24"/>
        </w:rPr>
        <w:t>dužnosnik</w:t>
      </w:r>
      <w:r w:rsidR="00E16E96">
        <w:rPr>
          <w:rFonts w:ascii="Times New Roman" w:hAnsi="Times New Roman"/>
          <w:sz w:val="24"/>
          <w:szCs w:val="24"/>
        </w:rPr>
        <w:t>ova supruga</w:t>
      </w:r>
      <w:r>
        <w:rPr>
          <w:rFonts w:ascii="Times New Roman" w:hAnsi="Times New Roman"/>
          <w:sz w:val="24"/>
          <w:szCs w:val="24"/>
        </w:rPr>
        <w:t xml:space="preserve">, Povjerenstvo ukazuje da je iste potrebno prijaviti u poglavlju Izvješća o imovinskom stanju „Ostali podaci o bračnom drugu / životnom partneru“, u rubrici „drugi primitak bračnog druga / životnog partnera dužnosnika“ na način da se kao isplatitelj navede naziv </w:t>
      </w:r>
      <w:r w:rsidR="00E16E96">
        <w:rPr>
          <w:rFonts w:ascii="Times New Roman" w:hAnsi="Times New Roman"/>
          <w:sz w:val="24"/>
          <w:szCs w:val="24"/>
        </w:rPr>
        <w:t>OPG-a</w:t>
      </w:r>
      <w:r>
        <w:rPr>
          <w:rFonts w:ascii="Times New Roman" w:hAnsi="Times New Roman"/>
          <w:sz w:val="24"/>
          <w:szCs w:val="24"/>
        </w:rPr>
        <w:t xml:space="preserve">, OIB </w:t>
      </w:r>
      <w:r w:rsidR="00E16E96">
        <w:rPr>
          <w:rFonts w:ascii="Times New Roman" w:hAnsi="Times New Roman"/>
          <w:sz w:val="24"/>
          <w:szCs w:val="24"/>
        </w:rPr>
        <w:t>nositelja</w:t>
      </w:r>
      <w:r>
        <w:rPr>
          <w:rFonts w:ascii="Times New Roman" w:hAnsi="Times New Roman"/>
          <w:sz w:val="24"/>
          <w:szCs w:val="24"/>
        </w:rPr>
        <w:t>, iznos dohotka na godišnjoj razini, naznaka vremenskog raspona „na godišnjoj razini“ te kao pravna osnova „</w:t>
      </w:r>
      <w:r w:rsidRPr="00C521B1">
        <w:rPr>
          <w:rFonts w:ascii="Times New Roman" w:hAnsi="Times New Roman"/>
          <w:sz w:val="24"/>
          <w:szCs w:val="24"/>
          <w:u w:val="single"/>
        </w:rPr>
        <w:t>od samostalne djelatnosti</w:t>
      </w:r>
      <w:r>
        <w:rPr>
          <w:rFonts w:ascii="Times New Roman" w:hAnsi="Times New Roman"/>
          <w:sz w:val="24"/>
          <w:szCs w:val="24"/>
        </w:rPr>
        <w:t>“</w:t>
      </w:r>
      <w:r w:rsidR="006077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6AE9C8" w14:textId="77777777" w:rsidR="001E7CC8" w:rsidRPr="001E7CC8" w:rsidRDefault="001E7CC8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50979DC8" w14:textId="2D6474EC" w:rsidR="001E7CC8" w:rsidRDefault="001E7CC8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</w:t>
      </w:r>
      <w:r w:rsidR="00E16E96">
        <w:rPr>
          <w:rFonts w:ascii="Times New Roman" w:hAnsi="Times New Roman"/>
          <w:sz w:val="24"/>
          <w:szCs w:val="24"/>
        </w:rPr>
        <w:t xml:space="preserve"> svega </w:t>
      </w:r>
      <w:r>
        <w:rPr>
          <w:rFonts w:ascii="Times New Roman" w:hAnsi="Times New Roman"/>
          <w:sz w:val="24"/>
          <w:szCs w:val="24"/>
        </w:rPr>
        <w:t>navedenog, Povjerenstvo je dalo mišljenje kao u izre</w:t>
      </w:r>
      <w:r w:rsidR="00E16E96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.</w:t>
      </w:r>
    </w:p>
    <w:p w14:paraId="551E8D64" w14:textId="77777777" w:rsidR="00E16E96" w:rsidRDefault="00E16E96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2C605" w14:textId="1C2448A0" w:rsidR="006B5D05" w:rsidRPr="006B5D05" w:rsidRDefault="00E16E96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67B01">
        <w:rPr>
          <w:rFonts w:ascii="Times New Roman" w:hAnsi="Times New Roman"/>
          <w:color w:val="000000"/>
          <w:sz w:val="24"/>
          <w:szCs w:val="24"/>
        </w:rPr>
        <w:tab/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PREDSJEDNIC</w:t>
      </w:r>
      <w:r w:rsidR="00967B01">
        <w:rPr>
          <w:rFonts w:ascii="Times New Roman" w:hAnsi="Times New Roman"/>
          <w:color w:val="000000"/>
          <w:sz w:val="24"/>
          <w:szCs w:val="24"/>
        </w:rPr>
        <w:t>A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                        </w:t>
      </w:r>
    </w:p>
    <w:p w14:paraId="13D2C606" w14:textId="09DA70C1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E16E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67B01">
        <w:rPr>
          <w:rFonts w:ascii="Times New Roman" w:hAnsi="Times New Roman"/>
          <w:sz w:val="24"/>
          <w:szCs w:val="24"/>
        </w:rPr>
        <w:t>Nataša Novaković</w:t>
      </w:r>
      <w:r w:rsidRPr="006B5D05"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8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05EA2EAA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967B01">
        <w:rPr>
          <w:rFonts w:ascii="Times New Roman" w:hAnsi="Times New Roman"/>
          <w:color w:val="000000"/>
          <w:sz w:val="24"/>
          <w:szCs w:val="24"/>
        </w:rPr>
        <w:t>Željko Jakopović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112B3392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 w:rsidR="00CC760B"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613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13D2C614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97EE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78149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A576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C611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13D2C612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234D001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3304"/>
    <w:rsid w:val="00067EC1"/>
    <w:rsid w:val="00093D9C"/>
    <w:rsid w:val="000D6AD6"/>
    <w:rsid w:val="000E75E4"/>
    <w:rsid w:val="00101F03"/>
    <w:rsid w:val="00112409"/>
    <w:rsid w:val="00112E23"/>
    <w:rsid w:val="0012224D"/>
    <w:rsid w:val="00164D62"/>
    <w:rsid w:val="0018070F"/>
    <w:rsid w:val="00184201"/>
    <w:rsid w:val="001D7416"/>
    <w:rsid w:val="001E7CC8"/>
    <w:rsid w:val="0021614A"/>
    <w:rsid w:val="00216F94"/>
    <w:rsid w:val="0022093C"/>
    <w:rsid w:val="0023102B"/>
    <w:rsid w:val="0023718E"/>
    <w:rsid w:val="002541BE"/>
    <w:rsid w:val="00260C7F"/>
    <w:rsid w:val="0028764D"/>
    <w:rsid w:val="00296618"/>
    <w:rsid w:val="002A70EF"/>
    <w:rsid w:val="002B6AAF"/>
    <w:rsid w:val="002C2815"/>
    <w:rsid w:val="002F0A62"/>
    <w:rsid w:val="002F313C"/>
    <w:rsid w:val="0031742A"/>
    <w:rsid w:val="00332D21"/>
    <w:rsid w:val="00334A12"/>
    <w:rsid w:val="00337A53"/>
    <w:rsid w:val="003410D2"/>
    <w:rsid w:val="003416CC"/>
    <w:rsid w:val="003777DD"/>
    <w:rsid w:val="0039551A"/>
    <w:rsid w:val="003A1C52"/>
    <w:rsid w:val="003B2E22"/>
    <w:rsid w:val="003B4C3A"/>
    <w:rsid w:val="003C019C"/>
    <w:rsid w:val="003C4B46"/>
    <w:rsid w:val="003F11B8"/>
    <w:rsid w:val="00406E92"/>
    <w:rsid w:val="00411522"/>
    <w:rsid w:val="004208AB"/>
    <w:rsid w:val="0043292A"/>
    <w:rsid w:val="0045761C"/>
    <w:rsid w:val="004870C8"/>
    <w:rsid w:val="004B12AF"/>
    <w:rsid w:val="004B6A9C"/>
    <w:rsid w:val="00512887"/>
    <w:rsid w:val="00522615"/>
    <w:rsid w:val="005348E2"/>
    <w:rsid w:val="00547904"/>
    <w:rsid w:val="00550213"/>
    <w:rsid w:val="005521B3"/>
    <w:rsid w:val="005555C1"/>
    <w:rsid w:val="005B5818"/>
    <w:rsid w:val="005D7272"/>
    <w:rsid w:val="00607785"/>
    <w:rsid w:val="00630DD1"/>
    <w:rsid w:val="006427E7"/>
    <w:rsid w:val="00647B1E"/>
    <w:rsid w:val="00693FD7"/>
    <w:rsid w:val="006A4DF7"/>
    <w:rsid w:val="006B0A02"/>
    <w:rsid w:val="006B3186"/>
    <w:rsid w:val="006B5D05"/>
    <w:rsid w:val="006C533D"/>
    <w:rsid w:val="006E77D3"/>
    <w:rsid w:val="00711018"/>
    <w:rsid w:val="00742BEF"/>
    <w:rsid w:val="00763325"/>
    <w:rsid w:val="00781497"/>
    <w:rsid w:val="00793EC7"/>
    <w:rsid w:val="007B20F5"/>
    <w:rsid w:val="007B7230"/>
    <w:rsid w:val="007D4705"/>
    <w:rsid w:val="007D51D0"/>
    <w:rsid w:val="007E4D7A"/>
    <w:rsid w:val="00824B78"/>
    <w:rsid w:val="00881D77"/>
    <w:rsid w:val="00885654"/>
    <w:rsid w:val="008D360F"/>
    <w:rsid w:val="00903638"/>
    <w:rsid w:val="009062CF"/>
    <w:rsid w:val="00913B0E"/>
    <w:rsid w:val="009364BD"/>
    <w:rsid w:val="009552E7"/>
    <w:rsid w:val="00965145"/>
    <w:rsid w:val="00967B01"/>
    <w:rsid w:val="00977FE6"/>
    <w:rsid w:val="009B0DB7"/>
    <w:rsid w:val="009D3399"/>
    <w:rsid w:val="009E2525"/>
    <w:rsid w:val="009E3C08"/>
    <w:rsid w:val="009E7D1F"/>
    <w:rsid w:val="00A260F8"/>
    <w:rsid w:val="00A41D57"/>
    <w:rsid w:val="00A44534"/>
    <w:rsid w:val="00A44B76"/>
    <w:rsid w:val="00A66AD9"/>
    <w:rsid w:val="00A80587"/>
    <w:rsid w:val="00AA3F5D"/>
    <w:rsid w:val="00AD4A5A"/>
    <w:rsid w:val="00AD5D36"/>
    <w:rsid w:val="00AE4562"/>
    <w:rsid w:val="00AE5C1C"/>
    <w:rsid w:val="00AF442D"/>
    <w:rsid w:val="00B63C6A"/>
    <w:rsid w:val="00BF5F4E"/>
    <w:rsid w:val="00C10412"/>
    <w:rsid w:val="00C16FFF"/>
    <w:rsid w:val="00C24596"/>
    <w:rsid w:val="00C26394"/>
    <w:rsid w:val="00C326E4"/>
    <w:rsid w:val="00C521B1"/>
    <w:rsid w:val="00C96814"/>
    <w:rsid w:val="00C971AF"/>
    <w:rsid w:val="00CA28B6"/>
    <w:rsid w:val="00CC760B"/>
    <w:rsid w:val="00CF0867"/>
    <w:rsid w:val="00CF1E28"/>
    <w:rsid w:val="00D02DD3"/>
    <w:rsid w:val="00D11BA5"/>
    <w:rsid w:val="00D1289E"/>
    <w:rsid w:val="00D62911"/>
    <w:rsid w:val="00D66549"/>
    <w:rsid w:val="00D70F02"/>
    <w:rsid w:val="00D76D66"/>
    <w:rsid w:val="00DB69EB"/>
    <w:rsid w:val="00DC1423"/>
    <w:rsid w:val="00DF3104"/>
    <w:rsid w:val="00E05A60"/>
    <w:rsid w:val="00E15A45"/>
    <w:rsid w:val="00E164DD"/>
    <w:rsid w:val="00E16E96"/>
    <w:rsid w:val="00E3580A"/>
    <w:rsid w:val="00E46AFE"/>
    <w:rsid w:val="00E56AF3"/>
    <w:rsid w:val="00E66660"/>
    <w:rsid w:val="00E92094"/>
    <w:rsid w:val="00EC744A"/>
    <w:rsid w:val="00EE499A"/>
    <w:rsid w:val="00EF6BF6"/>
    <w:rsid w:val="00F01164"/>
    <w:rsid w:val="00F334C6"/>
    <w:rsid w:val="00F70B60"/>
    <w:rsid w:val="00F841BD"/>
    <w:rsid w:val="00FA0034"/>
    <w:rsid w:val="00FC50B9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D2C5C3"/>
  <w15:docId w15:val="{671DBEE9-86C3-46B7-B5C0-792378CC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A4D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DBB4F0-2D7F-4D13-ABC1-55EFBA68E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FF74C-D252-44AB-AC85-235A65B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2346</Words>
  <Characters>13378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2019-07-04T11:11:00Z</cp:lastPrinted>
  <dcterms:created xsi:type="dcterms:W3CDTF">2019-07-10T09:51:00Z</dcterms:created>
  <dcterms:modified xsi:type="dcterms:W3CDTF">2019-07-10T09:51:00Z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