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28546" w14:textId="77777777" w:rsidR="00332D21" w:rsidRPr="00C326E4" w:rsidRDefault="00332D21" w:rsidP="002138E9">
      <w:pPr>
        <w:tabs>
          <w:tab w:val="left" w:pos="8115"/>
        </w:tabs>
        <w:spacing w:after="0" w:line="240" w:lineRule="auto"/>
        <w:jc w:val="both"/>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3808C3">
        <w:rPr>
          <w:rFonts w:ascii="Times New Roman" w:eastAsia="Times New Roman" w:hAnsi="Times New Roman" w:cs="Times New Roman"/>
          <w:color w:val="000000"/>
          <w:sz w:val="24"/>
          <w:szCs w:val="24"/>
          <w:lang w:eastAsia="hr-HR"/>
        </w:rPr>
        <w:t>711-I-</w:t>
      </w:r>
      <w:r w:rsidR="005022DE">
        <w:rPr>
          <w:rFonts w:ascii="Times New Roman" w:eastAsia="Times New Roman" w:hAnsi="Times New Roman" w:cs="Times New Roman"/>
          <w:color w:val="000000"/>
          <w:sz w:val="24"/>
          <w:szCs w:val="24"/>
          <w:lang w:eastAsia="hr-HR"/>
        </w:rPr>
        <w:t>703</w:t>
      </w:r>
      <w:r w:rsidR="003808C3">
        <w:rPr>
          <w:rFonts w:ascii="Times New Roman" w:eastAsia="Times New Roman" w:hAnsi="Times New Roman" w:cs="Times New Roman"/>
          <w:color w:val="000000"/>
          <w:sz w:val="24"/>
          <w:szCs w:val="24"/>
          <w:lang w:eastAsia="hr-HR"/>
        </w:rPr>
        <w:t>-P-</w:t>
      </w:r>
      <w:r w:rsidR="000C3178">
        <w:rPr>
          <w:rFonts w:ascii="Times New Roman" w:eastAsia="Times New Roman" w:hAnsi="Times New Roman" w:cs="Times New Roman"/>
          <w:color w:val="000000"/>
          <w:sz w:val="24"/>
          <w:szCs w:val="24"/>
          <w:lang w:eastAsia="hr-HR"/>
        </w:rPr>
        <w:t>352</w:t>
      </w:r>
      <w:r w:rsidR="003808C3">
        <w:rPr>
          <w:rFonts w:ascii="Times New Roman" w:eastAsia="Times New Roman" w:hAnsi="Times New Roman" w:cs="Times New Roman"/>
          <w:color w:val="000000"/>
          <w:sz w:val="24"/>
          <w:szCs w:val="24"/>
          <w:lang w:eastAsia="hr-HR"/>
        </w:rPr>
        <w:t>-1</w:t>
      </w:r>
      <w:r w:rsidR="000C3178">
        <w:rPr>
          <w:rFonts w:ascii="Times New Roman" w:eastAsia="Times New Roman" w:hAnsi="Times New Roman" w:cs="Times New Roman"/>
          <w:color w:val="000000"/>
          <w:sz w:val="24"/>
          <w:szCs w:val="24"/>
          <w:lang w:eastAsia="hr-HR"/>
        </w:rPr>
        <w:t>8</w:t>
      </w:r>
      <w:r w:rsidR="003808C3">
        <w:rPr>
          <w:rFonts w:ascii="Times New Roman" w:eastAsia="Times New Roman" w:hAnsi="Times New Roman" w:cs="Times New Roman"/>
          <w:color w:val="000000"/>
          <w:sz w:val="24"/>
          <w:szCs w:val="24"/>
          <w:lang w:eastAsia="hr-HR"/>
        </w:rPr>
        <w:t>/1</w:t>
      </w:r>
      <w:r w:rsidR="000C3178">
        <w:rPr>
          <w:rFonts w:ascii="Times New Roman" w:eastAsia="Times New Roman" w:hAnsi="Times New Roman" w:cs="Times New Roman"/>
          <w:color w:val="000000"/>
          <w:sz w:val="24"/>
          <w:szCs w:val="24"/>
          <w:lang w:eastAsia="hr-HR"/>
        </w:rPr>
        <w:t>9</w:t>
      </w:r>
      <w:r w:rsidR="003808C3">
        <w:rPr>
          <w:rFonts w:ascii="Times New Roman" w:eastAsia="Times New Roman" w:hAnsi="Times New Roman" w:cs="Times New Roman"/>
          <w:color w:val="000000"/>
          <w:sz w:val="24"/>
          <w:szCs w:val="24"/>
          <w:lang w:eastAsia="hr-HR"/>
        </w:rPr>
        <w:t>-</w:t>
      </w:r>
      <w:r w:rsidR="005022DE">
        <w:rPr>
          <w:rFonts w:ascii="Times New Roman" w:eastAsia="Times New Roman" w:hAnsi="Times New Roman" w:cs="Times New Roman"/>
          <w:color w:val="000000"/>
          <w:sz w:val="24"/>
          <w:szCs w:val="24"/>
          <w:lang w:eastAsia="hr-HR"/>
        </w:rPr>
        <w:t>04</w:t>
      </w:r>
      <w:r w:rsidR="003808C3">
        <w:rPr>
          <w:rFonts w:ascii="Times New Roman" w:eastAsia="Times New Roman" w:hAnsi="Times New Roman" w:cs="Times New Roman"/>
          <w:color w:val="000000"/>
          <w:sz w:val="24"/>
          <w:szCs w:val="24"/>
          <w:lang w:eastAsia="hr-HR"/>
        </w:rPr>
        <w:t>-18</w:t>
      </w:r>
    </w:p>
    <w:p w14:paraId="6ABFA5F2" w14:textId="77777777" w:rsidR="003808C3"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0C3178">
        <w:rPr>
          <w:rFonts w:ascii="Times New Roman" w:eastAsia="Times New Roman" w:hAnsi="Times New Roman" w:cs="Times New Roman"/>
          <w:sz w:val="24"/>
          <w:szCs w:val="24"/>
          <w:lang w:eastAsia="hr-HR"/>
        </w:rPr>
        <w:t>8</w:t>
      </w:r>
      <w:r w:rsidR="003808C3">
        <w:rPr>
          <w:rFonts w:ascii="Times New Roman" w:eastAsia="Times New Roman" w:hAnsi="Times New Roman" w:cs="Times New Roman"/>
          <w:sz w:val="24"/>
          <w:szCs w:val="24"/>
          <w:lang w:eastAsia="hr-HR"/>
        </w:rPr>
        <w:t xml:space="preserve">. </w:t>
      </w:r>
      <w:r w:rsidR="000C3178">
        <w:rPr>
          <w:rFonts w:ascii="Times New Roman" w:eastAsia="Times New Roman" w:hAnsi="Times New Roman" w:cs="Times New Roman"/>
          <w:sz w:val="24"/>
          <w:szCs w:val="24"/>
          <w:lang w:eastAsia="hr-HR"/>
        </w:rPr>
        <w:t>ožujka</w:t>
      </w:r>
      <w:r w:rsidR="003808C3">
        <w:rPr>
          <w:rFonts w:ascii="Times New Roman" w:eastAsia="Times New Roman" w:hAnsi="Times New Roman" w:cs="Times New Roman"/>
          <w:sz w:val="24"/>
          <w:szCs w:val="24"/>
          <w:lang w:eastAsia="hr-HR"/>
        </w:rPr>
        <w:t xml:space="preserve"> 201</w:t>
      </w:r>
      <w:r w:rsidR="000C3178">
        <w:rPr>
          <w:rFonts w:ascii="Times New Roman" w:eastAsia="Times New Roman" w:hAnsi="Times New Roman" w:cs="Times New Roman"/>
          <w:sz w:val="24"/>
          <w:szCs w:val="24"/>
          <w:lang w:eastAsia="hr-HR"/>
        </w:rPr>
        <w:t>9</w:t>
      </w:r>
      <w:r w:rsidR="003808C3">
        <w:rPr>
          <w:rFonts w:ascii="Times New Roman" w:eastAsia="Times New Roman" w:hAnsi="Times New Roman" w:cs="Times New Roman"/>
          <w:sz w:val="24"/>
          <w:szCs w:val="24"/>
          <w:lang w:eastAsia="hr-HR"/>
        </w:rPr>
        <w:t>.g.</w:t>
      </w:r>
      <w:r w:rsidRPr="00C326E4">
        <w:rPr>
          <w:rFonts w:ascii="Times New Roman" w:eastAsia="Times New Roman" w:hAnsi="Times New Roman" w:cs="Times New Roman"/>
          <w:sz w:val="24"/>
          <w:szCs w:val="24"/>
          <w:lang w:eastAsia="hr-HR"/>
        </w:rPr>
        <w:t xml:space="preserve">     </w:t>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r w:rsidR="003808C3">
        <w:rPr>
          <w:rFonts w:ascii="Times New Roman" w:eastAsia="Times New Roman" w:hAnsi="Times New Roman" w:cs="Times New Roman"/>
          <w:sz w:val="24"/>
          <w:szCs w:val="24"/>
          <w:lang w:eastAsia="hr-HR"/>
        </w:rPr>
        <w:tab/>
      </w:r>
    </w:p>
    <w:p w14:paraId="554E14BF" w14:textId="77777777" w:rsidR="005022DE" w:rsidRDefault="005022DE" w:rsidP="003808C3">
      <w:pPr>
        <w:spacing w:after="0" w:line="240" w:lineRule="auto"/>
        <w:ind w:right="-2"/>
        <w:jc w:val="both"/>
        <w:rPr>
          <w:rFonts w:ascii="Times New Roman" w:eastAsia="Times New Roman" w:hAnsi="Times New Roman" w:cs="Times New Roman"/>
          <w:i/>
          <w:sz w:val="24"/>
          <w:szCs w:val="24"/>
          <w:lang w:eastAsia="hr-HR"/>
        </w:rPr>
      </w:pPr>
    </w:p>
    <w:p w14:paraId="2F7EC971" w14:textId="77777777" w:rsidR="00AA0D35" w:rsidRDefault="003808C3" w:rsidP="00AA0D35">
      <w:pPr>
        <w:spacing w:after="0"/>
        <w:ind w:right="-2"/>
        <w:jc w:val="both"/>
        <w:rPr>
          <w:rFonts w:ascii="Times New Roman" w:eastAsia="Times New Roman" w:hAnsi="Times New Roman" w:cs="Times New Roman"/>
          <w:sz w:val="24"/>
          <w:szCs w:val="24"/>
          <w:lang w:eastAsia="hr-HR"/>
        </w:rPr>
      </w:pPr>
      <w:r w:rsidRPr="003808C3">
        <w:rPr>
          <w:rFonts w:ascii="Times New Roman" w:eastAsia="Times New Roman" w:hAnsi="Times New Roman" w:cs="Times New Roman"/>
          <w:b/>
          <w:sz w:val="24"/>
          <w:szCs w:val="24"/>
          <w:lang w:eastAsia="hr-HR"/>
        </w:rPr>
        <w:t>Povjerenstvo za odlučivanje o sukobu interesa</w:t>
      </w:r>
      <w:r w:rsidRPr="003808C3">
        <w:rPr>
          <w:rFonts w:ascii="Times New Roman" w:eastAsia="Times New Roman" w:hAnsi="Times New Roman" w:cs="Times New Roman"/>
          <w:sz w:val="24"/>
          <w:szCs w:val="24"/>
          <w:lang w:eastAsia="hr-HR"/>
        </w:rPr>
        <w:t xml:space="preserve"> (u daljnjem tekstu: Povjerens</w:t>
      </w:r>
      <w:r w:rsidR="000C3178">
        <w:rPr>
          <w:rFonts w:ascii="Times New Roman" w:eastAsia="Times New Roman" w:hAnsi="Times New Roman" w:cs="Times New Roman"/>
          <w:sz w:val="24"/>
          <w:szCs w:val="24"/>
          <w:lang w:eastAsia="hr-HR"/>
        </w:rPr>
        <w:t>tvo), u sastavu</w:t>
      </w:r>
      <w:r w:rsidRPr="003808C3">
        <w:rPr>
          <w:rFonts w:ascii="Times New Roman" w:eastAsia="Times New Roman" w:hAnsi="Times New Roman" w:cs="Times New Roman"/>
          <w:sz w:val="24"/>
          <w:szCs w:val="24"/>
          <w:lang w:eastAsia="hr-HR"/>
        </w:rPr>
        <w:t xml:space="preserve"> </w:t>
      </w:r>
      <w:r w:rsidR="000C3178" w:rsidRPr="003808C3">
        <w:rPr>
          <w:rFonts w:ascii="Times New Roman" w:eastAsia="Times New Roman" w:hAnsi="Times New Roman" w:cs="Times New Roman"/>
          <w:sz w:val="24"/>
          <w:szCs w:val="24"/>
          <w:lang w:eastAsia="hr-HR"/>
        </w:rPr>
        <w:t xml:space="preserve">Davorina Ivanjeka </w:t>
      </w:r>
      <w:r w:rsidRPr="003808C3">
        <w:rPr>
          <w:rFonts w:ascii="Times New Roman" w:eastAsia="Times New Roman" w:hAnsi="Times New Roman" w:cs="Times New Roman"/>
          <w:sz w:val="24"/>
          <w:szCs w:val="24"/>
          <w:lang w:eastAsia="hr-HR"/>
        </w:rPr>
        <w:t xml:space="preserve">kao </w:t>
      </w:r>
      <w:r w:rsidR="000C3178">
        <w:rPr>
          <w:rFonts w:ascii="Times New Roman" w:eastAsia="Times New Roman" w:hAnsi="Times New Roman" w:cs="Times New Roman"/>
          <w:sz w:val="24"/>
          <w:szCs w:val="24"/>
          <w:lang w:eastAsia="hr-HR"/>
        </w:rPr>
        <w:t xml:space="preserve">zamjenika </w:t>
      </w:r>
      <w:r w:rsidRPr="003808C3">
        <w:rPr>
          <w:rFonts w:ascii="Times New Roman" w:eastAsia="Times New Roman" w:hAnsi="Times New Roman" w:cs="Times New Roman"/>
          <w:sz w:val="24"/>
          <w:szCs w:val="24"/>
          <w:lang w:eastAsia="hr-HR"/>
        </w:rPr>
        <w:t>predsjednice Povjerenstva te Aleksandre Jozić-Ileković i Tatijane Vučetić kao članova Povjerenstva,</w:t>
      </w:r>
      <w:r>
        <w:rPr>
          <w:rFonts w:ascii="Times New Roman" w:eastAsia="Times New Roman" w:hAnsi="Times New Roman" w:cs="Times New Roman"/>
          <w:sz w:val="24"/>
          <w:szCs w:val="24"/>
          <w:lang w:eastAsia="hr-HR"/>
        </w:rPr>
        <w:t xml:space="preserve"> </w:t>
      </w:r>
      <w:r w:rsidR="00AA0D35" w:rsidRPr="00AA0D35">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AA0D35">
        <w:rPr>
          <w:rFonts w:ascii="Times New Roman" w:eastAsia="Times New Roman" w:hAnsi="Times New Roman" w:cs="Times New Roman"/>
          <w:b/>
          <w:sz w:val="24"/>
          <w:szCs w:val="24"/>
          <w:lang w:eastAsia="hr-HR"/>
        </w:rPr>
        <w:t xml:space="preserve">u predmetu </w:t>
      </w:r>
      <w:r w:rsidR="00D45B64" w:rsidRPr="00D45B64">
        <w:rPr>
          <w:rFonts w:ascii="Times New Roman" w:eastAsia="Times New Roman" w:hAnsi="Times New Roman" w:cs="Times New Roman"/>
          <w:b/>
          <w:sz w:val="24"/>
          <w:szCs w:val="24"/>
          <w:lang w:eastAsia="hr-HR"/>
        </w:rPr>
        <w:t xml:space="preserve">dužnosnika </w:t>
      </w:r>
      <w:r w:rsidR="000C3178" w:rsidRPr="000C3178">
        <w:rPr>
          <w:rFonts w:ascii="Times New Roman" w:eastAsia="Times New Roman" w:hAnsi="Times New Roman" w:cs="Times New Roman"/>
          <w:b/>
          <w:sz w:val="24"/>
          <w:szCs w:val="24"/>
          <w:lang w:eastAsia="hr-HR"/>
        </w:rPr>
        <w:t>Mihaela Jurića, direktora trgovačkog društva Gavrilović Mala privreda Petrinja d.o.o.</w:t>
      </w:r>
      <w:r w:rsidR="00AA0D35" w:rsidRPr="00AA0D35">
        <w:rPr>
          <w:rFonts w:ascii="Times New Roman" w:eastAsia="Times New Roman" w:hAnsi="Times New Roman" w:cs="Times New Roman"/>
          <w:sz w:val="24"/>
          <w:szCs w:val="24"/>
          <w:lang w:eastAsia="hr-HR"/>
        </w:rPr>
        <w:t>,</w:t>
      </w:r>
      <w:r w:rsidR="001173D3">
        <w:rPr>
          <w:rFonts w:ascii="Times New Roman" w:eastAsia="Times New Roman" w:hAnsi="Times New Roman" w:cs="Times New Roman"/>
          <w:sz w:val="24"/>
          <w:szCs w:val="24"/>
          <w:lang w:eastAsia="hr-HR"/>
        </w:rPr>
        <w:t xml:space="preserve"> pokrenutom Odlukom broj </w:t>
      </w:r>
      <w:r w:rsidR="001173D3">
        <w:rPr>
          <w:rFonts w:ascii="Times New Roman" w:eastAsia="Times New Roman" w:hAnsi="Times New Roman" w:cs="Times New Roman"/>
          <w:color w:val="000000"/>
          <w:sz w:val="24"/>
          <w:szCs w:val="24"/>
          <w:lang w:eastAsia="hr-HR"/>
        </w:rPr>
        <w:t>711-I-</w:t>
      </w:r>
      <w:r w:rsidR="000C3178">
        <w:rPr>
          <w:rFonts w:ascii="Times New Roman" w:eastAsia="Times New Roman" w:hAnsi="Times New Roman" w:cs="Times New Roman"/>
          <w:color w:val="000000"/>
          <w:sz w:val="24"/>
          <w:szCs w:val="24"/>
          <w:lang w:eastAsia="hr-HR"/>
        </w:rPr>
        <w:t>346</w:t>
      </w:r>
      <w:r w:rsidR="001173D3">
        <w:rPr>
          <w:rFonts w:ascii="Times New Roman" w:eastAsia="Times New Roman" w:hAnsi="Times New Roman" w:cs="Times New Roman"/>
          <w:color w:val="000000"/>
          <w:sz w:val="24"/>
          <w:szCs w:val="24"/>
          <w:lang w:eastAsia="hr-HR"/>
        </w:rPr>
        <w:t>-P-</w:t>
      </w:r>
      <w:r w:rsidR="000C3178">
        <w:rPr>
          <w:rFonts w:ascii="Times New Roman" w:eastAsia="Times New Roman" w:hAnsi="Times New Roman" w:cs="Times New Roman"/>
          <w:color w:val="000000"/>
          <w:sz w:val="24"/>
          <w:szCs w:val="24"/>
          <w:lang w:eastAsia="hr-HR"/>
        </w:rPr>
        <w:t>352</w:t>
      </w:r>
      <w:r w:rsidR="001173D3">
        <w:rPr>
          <w:rFonts w:ascii="Times New Roman" w:eastAsia="Times New Roman" w:hAnsi="Times New Roman" w:cs="Times New Roman"/>
          <w:color w:val="000000"/>
          <w:sz w:val="24"/>
          <w:szCs w:val="24"/>
          <w:lang w:eastAsia="hr-HR"/>
        </w:rPr>
        <w:t>-1</w:t>
      </w:r>
      <w:r w:rsidR="000C3178">
        <w:rPr>
          <w:rFonts w:ascii="Times New Roman" w:eastAsia="Times New Roman" w:hAnsi="Times New Roman" w:cs="Times New Roman"/>
          <w:color w:val="000000"/>
          <w:sz w:val="24"/>
          <w:szCs w:val="24"/>
          <w:lang w:eastAsia="hr-HR"/>
        </w:rPr>
        <w:t>8</w:t>
      </w:r>
      <w:r w:rsidR="001173D3">
        <w:rPr>
          <w:rFonts w:ascii="Times New Roman" w:eastAsia="Times New Roman" w:hAnsi="Times New Roman" w:cs="Times New Roman"/>
          <w:color w:val="000000"/>
          <w:sz w:val="24"/>
          <w:szCs w:val="24"/>
          <w:lang w:eastAsia="hr-HR"/>
        </w:rPr>
        <w:t>/1</w:t>
      </w:r>
      <w:r w:rsidR="000C3178">
        <w:rPr>
          <w:rFonts w:ascii="Times New Roman" w:eastAsia="Times New Roman" w:hAnsi="Times New Roman" w:cs="Times New Roman"/>
          <w:color w:val="000000"/>
          <w:sz w:val="24"/>
          <w:szCs w:val="24"/>
          <w:lang w:eastAsia="hr-HR"/>
        </w:rPr>
        <w:t>9</w:t>
      </w:r>
      <w:r w:rsidR="001173D3">
        <w:rPr>
          <w:rFonts w:ascii="Times New Roman" w:eastAsia="Times New Roman" w:hAnsi="Times New Roman" w:cs="Times New Roman"/>
          <w:color w:val="000000"/>
          <w:sz w:val="24"/>
          <w:szCs w:val="24"/>
          <w:lang w:eastAsia="hr-HR"/>
        </w:rPr>
        <w:t>-0</w:t>
      </w:r>
      <w:r w:rsidR="000C3178">
        <w:rPr>
          <w:rFonts w:ascii="Times New Roman" w:eastAsia="Times New Roman" w:hAnsi="Times New Roman" w:cs="Times New Roman"/>
          <w:color w:val="000000"/>
          <w:sz w:val="24"/>
          <w:szCs w:val="24"/>
          <w:lang w:eastAsia="hr-HR"/>
        </w:rPr>
        <w:t>2</w:t>
      </w:r>
      <w:r w:rsidR="001173D3">
        <w:rPr>
          <w:rFonts w:ascii="Times New Roman" w:eastAsia="Times New Roman" w:hAnsi="Times New Roman" w:cs="Times New Roman"/>
          <w:color w:val="000000"/>
          <w:sz w:val="24"/>
          <w:szCs w:val="24"/>
          <w:lang w:eastAsia="hr-HR"/>
        </w:rPr>
        <w:t xml:space="preserve">-18 od </w:t>
      </w:r>
      <w:r w:rsidR="000C3178">
        <w:rPr>
          <w:rFonts w:ascii="Times New Roman" w:eastAsia="Times New Roman" w:hAnsi="Times New Roman" w:cs="Times New Roman"/>
          <w:color w:val="000000"/>
          <w:sz w:val="24"/>
          <w:szCs w:val="24"/>
          <w:lang w:eastAsia="hr-HR"/>
        </w:rPr>
        <w:t>1</w:t>
      </w:r>
      <w:r w:rsidR="001173D3">
        <w:rPr>
          <w:rFonts w:ascii="Times New Roman" w:eastAsia="Times New Roman" w:hAnsi="Times New Roman" w:cs="Times New Roman"/>
          <w:sz w:val="24"/>
          <w:szCs w:val="24"/>
          <w:lang w:eastAsia="hr-HR"/>
        </w:rPr>
        <w:t xml:space="preserve">8. </w:t>
      </w:r>
      <w:r w:rsidR="000C3178">
        <w:rPr>
          <w:rFonts w:ascii="Times New Roman" w:eastAsia="Times New Roman" w:hAnsi="Times New Roman" w:cs="Times New Roman"/>
          <w:sz w:val="24"/>
          <w:szCs w:val="24"/>
          <w:lang w:eastAsia="hr-HR"/>
        </w:rPr>
        <w:t>siječ</w:t>
      </w:r>
      <w:r w:rsidR="001173D3">
        <w:rPr>
          <w:rFonts w:ascii="Times New Roman" w:eastAsia="Times New Roman" w:hAnsi="Times New Roman" w:cs="Times New Roman"/>
          <w:sz w:val="24"/>
          <w:szCs w:val="24"/>
          <w:lang w:eastAsia="hr-HR"/>
        </w:rPr>
        <w:t>nja 201</w:t>
      </w:r>
      <w:r w:rsidR="000C3178">
        <w:rPr>
          <w:rFonts w:ascii="Times New Roman" w:eastAsia="Times New Roman" w:hAnsi="Times New Roman" w:cs="Times New Roman"/>
          <w:sz w:val="24"/>
          <w:szCs w:val="24"/>
          <w:lang w:eastAsia="hr-HR"/>
        </w:rPr>
        <w:t>9.</w:t>
      </w:r>
      <w:r w:rsidR="001173D3">
        <w:rPr>
          <w:rFonts w:ascii="Times New Roman" w:eastAsia="Times New Roman" w:hAnsi="Times New Roman" w:cs="Times New Roman"/>
          <w:sz w:val="24"/>
          <w:szCs w:val="24"/>
          <w:lang w:eastAsia="hr-HR"/>
        </w:rPr>
        <w:t>,</w:t>
      </w:r>
      <w:r w:rsidR="00AA0D35" w:rsidRPr="00AA0D35">
        <w:rPr>
          <w:rFonts w:ascii="Times New Roman" w:eastAsia="Times New Roman" w:hAnsi="Times New Roman" w:cs="Times New Roman"/>
          <w:sz w:val="24"/>
          <w:szCs w:val="24"/>
          <w:lang w:eastAsia="hr-HR"/>
        </w:rPr>
        <w:t xml:space="preserve"> na </w:t>
      </w:r>
      <w:r w:rsidR="000C3178">
        <w:rPr>
          <w:rFonts w:ascii="Times New Roman" w:eastAsia="Times New Roman" w:hAnsi="Times New Roman" w:cs="Times New Roman"/>
          <w:sz w:val="24"/>
          <w:szCs w:val="24"/>
          <w:lang w:eastAsia="hr-HR"/>
        </w:rPr>
        <w:t>41</w:t>
      </w:r>
      <w:r w:rsidR="00AA0D35" w:rsidRPr="00AA0D35">
        <w:rPr>
          <w:rFonts w:ascii="Times New Roman" w:eastAsia="Times New Roman" w:hAnsi="Times New Roman" w:cs="Times New Roman"/>
          <w:sz w:val="24"/>
          <w:szCs w:val="24"/>
          <w:lang w:eastAsia="hr-HR"/>
        </w:rPr>
        <w:t xml:space="preserve">. sjednici, održanoj </w:t>
      </w:r>
      <w:r w:rsidR="000C3178" w:rsidRPr="000C3178">
        <w:rPr>
          <w:rFonts w:ascii="Times New Roman" w:eastAsia="Times New Roman" w:hAnsi="Times New Roman" w:cs="Times New Roman"/>
          <w:sz w:val="24"/>
          <w:szCs w:val="24"/>
          <w:lang w:eastAsia="hr-HR"/>
        </w:rPr>
        <w:t>8. ožujka 2019</w:t>
      </w:r>
      <w:r w:rsidR="00AA0D35" w:rsidRPr="00AA0D35">
        <w:rPr>
          <w:rFonts w:ascii="Times New Roman" w:eastAsia="Times New Roman" w:hAnsi="Times New Roman" w:cs="Times New Roman"/>
          <w:sz w:val="24"/>
          <w:szCs w:val="24"/>
          <w:lang w:eastAsia="hr-HR"/>
        </w:rPr>
        <w:t xml:space="preserve">.g., donosi sljedeću </w:t>
      </w:r>
    </w:p>
    <w:p w14:paraId="2E02B6AA" w14:textId="77777777" w:rsidR="00AA0D35" w:rsidRDefault="00AA0D35" w:rsidP="00AA0D35">
      <w:pPr>
        <w:spacing w:after="0"/>
        <w:ind w:right="-2"/>
        <w:jc w:val="both"/>
        <w:rPr>
          <w:rFonts w:ascii="Times New Roman" w:eastAsia="Times New Roman" w:hAnsi="Times New Roman" w:cs="Times New Roman"/>
          <w:sz w:val="24"/>
          <w:szCs w:val="24"/>
          <w:lang w:eastAsia="hr-HR"/>
        </w:rPr>
      </w:pPr>
    </w:p>
    <w:p w14:paraId="39265D97" w14:textId="77777777" w:rsidR="00AA0D35" w:rsidRDefault="00AA0D35" w:rsidP="003B568D">
      <w:pPr>
        <w:spacing w:after="0"/>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0FE14ECA" w14:textId="77777777" w:rsidR="008F6729" w:rsidRPr="000C3178" w:rsidRDefault="008F6729" w:rsidP="000C3178">
      <w:pPr>
        <w:spacing w:after="0"/>
        <w:jc w:val="both"/>
        <w:rPr>
          <w:rFonts w:ascii="Times New Roman" w:eastAsia="Calibri" w:hAnsi="Times New Roman" w:cs="Times New Roman"/>
          <w:b/>
          <w:sz w:val="24"/>
          <w:szCs w:val="24"/>
        </w:rPr>
      </w:pPr>
    </w:p>
    <w:p w14:paraId="51984232" w14:textId="77777777" w:rsidR="00AA0D35" w:rsidRPr="00A2238E" w:rsidRDefault="008F6729" w:rsidP="000C3178">
      <w:pPr>
        <w:pStyle w:val="Odlomakpopisa"/>
        <w:numPr>
          <w:ilvl w:val="0"/>
          <w:numId w:val="4"/>
        </w:numPr>
        <w:spacing w:after="0"/>
        <w:jc w:val="both"/>
        <w:rPr>
          <w:rFonts w:ascii="Times New Roman" w:eastAsia="Calibri" w:hAnsi="Times New Roman" w:cs="Times New Roman"/>
          <w:b/>
          <w:sz w:val="24"/>
          <w:szCs w:val="24"/>
        </w:rPr>
      </w:pPr>
      <w:r w:rsidRPr="00A2238E">
        <w:rPr>
          <w:rFonts w:ascii="Times New Roman" w:eastAsia="Calibri" w:hAnsi="Times New Roman" w:cs="Times New Roman"/>
          <w:b/>
          <w:sz w:val="24"/>
          <w:szCs w:val="24"/>
        </w:rPr>
        <w:t>Istovremenim primanjem plaće za obnašanje</w:t>
      </w:r>
      <w:r w:rsidR="000C3178" w:rsidRPr="000C3178">
        <w:rPr>
          <w:rFonts w:ascii="Times New Roman" w:eastAsia="Calibri" w:hAnsi="Times New Roman" w:cs="Times New Roman"/>
          <w:b/>
          <w:sz w:val="24"/>
          <w:szCs w:val="24"/>
        </w:rPr>
        <w:t xml:space="preserve"> dužnosti direktora trgovačkog društva Gavrilović Mala privreda Petrinja d.o.o. i primanj</w:t>
      </w:r>
      <w:r w:rsidR="000C3178">
        <w:rPr>
          <w:rFonts w:ascii="Times New Roman" w:eastAsia="Calibri" w:hAnsi="Times New Roman" w:cs="Times New Roman"/>
          <w:b/>
          <w:sz w:val="24"/>
          <w:szCs w:val="24"/>
        </w:rPr>
        <w:t>em</w:t>
      </w:r>
      <w:r w:rsidR="000C3178" w:rsidRPr="000C3178">
        <w:rPr>
          <w:rFonts w:ascii="Times New Roman" w:eastAsia="Calibri" w:hAnsi="Times New Roman" w:cs="Times New Roman"/>
          <w:b/>
          <w:sz w:val="24"/>
          <w:szCs w:val="24"/>
        </w:rPr>
        <w:t xml:space="preserve"> naknade za obnašanje javne dužnosti člana Gradskog vijeća Grada Petrinje</w:t>
      </w:r>
      <w:r w:rsidR="00A2238E" w:rsidRPr="00A2238E">
        <w:rPr>
          <w:rFonts w:ascii="Times New Roman" w:eastAsia="Calibri" w:hAnsi="Times New Roman" w:cs="Times New Roman"/>
          <w:b/>
          <w:sz w:val="24"/>
          <w:szCs w:val="24"/>
        </w:rPr>
        <w:t xml:space="preserve"> </w:t>
      </w:r>
      <w:r w:rsidR="005676F0" w:rsidRPr="001173D3">
        <w:rPr>
          <w:rFonts w:ascii="Times New Roman" w:eastAsia="Calibri" w:hAnsi="Times New Roman" w:cs="Times New Roman"/>
          <w:b/>
          <w:sz w:val="24"/>
          <w:szCs w:val="24"/>
        </w:rPr>
        <w:t xml:space="preserve">u ukupnom </w:t>
      </w:r>
      <w:r w:rsidR="000C3178">
        <w:rPr>
          <w:rFonts w:ascii="Times New Roman" w:eastAsia="Calibri" w:hAnsi="Times New Roman" w:cs="Times New Roman"/>
          <w:b/>
          <w:sz w:val="24"/>
          <w:szCs w:val="24"/>
        </w:rPr>
        <w:t xml:space="preserve">neto </w:t>
      </w:r>
      <w:r w:rsidR="00AF0377">
        <w:rPr>
          <w:rFonts w:ascii="Times New Roman" w:eastAsia="Calibri" w:hAnsi="Times New Roman" w:cs="Times New Roman"/>
          <w:b/>
          <w:sz w:val="24"/>
          <w:szCs w:val="24"/>
        </w:rPr>
        <w:t>iznosu od 11.190,08</w:t>
      </w:r>
      <w:r w:rsidR="005676F0" w:rsidRPr="001173D3">
        <w:rPr>
          <w:rFonts w:ascii="Times New Roman" w:eastAsia="Calibri" w:hAnsi="Times New Roman" w:cs="Times New Roman"/>
          <w:b/>
          <w:sz w:val="24"/>
          <w:szCs w:val="24"/>
        </w:rPr>
        <w:t xml:space="preserve"> kuna </w:t>
      </w:r>
      <w:r w:rsidR="005676F0">
        <w:rPr>
          <w:rFonts w:ascii="Times New Roman" w:eastAsia="Calibri" w:hAnsi="Times New Roman" w:cs="Times New Roman"/>
          <w:b/>
          <w:sz w:val="24"/>
          <w:szCs w:val="24"/>
        </w:rPr>
        <w:t>u razdoblju</w:t>
      </w:r>
      <w:r w:rsidR="000C3178">
        <w:rPr>
          <w:rFonts w:ascii="Times New Roman" w:eastAsia="Calibri" w:hAnsi="Times New Roman" w:cs="Times New Roman"/>
          <w:b/>
          <w:sz w:val="24"/>
          <w:szCs w:val="24"/>
        </w:rPr>
        <w:t xml:space="preserve"> od prosinca 2017.g. do prosinca 2018.g.</w:t>
      </w:r>
      <w:r w:rsidR="00A2238E">
        <w:rPr>
          <w:rFonts w:ascii="Times New Roman" w:eastAsia="Calibri" w:hAnsi="Times New Roman" w:cs="Times New Roman"/>
          <w:b/>
          <w:sz w:val="24"/>
          <w:szCs w:val="24"/>
        </w:rPr>
        <w:t xml:space="preserve">, </w:t>
      </w:r>
      <w:r w:rsidRPr="00A2238E">
        <w:rPr>
          <w:rFonts w:ascii="Times New Roman" w:eastAsia="Calibri" w:hAnsi="Times New Roman" w:cs="Times New Roman"/>
          <w:b/>
          <w:sz w:val="24"/>
          <w:szCs w:val="24"/>
        </w:rPr>
        <w:t xml:space="preserve">dužnosnik </w:t>
      </w:r>
      <w:r w:rsidR="000C3178">
        <w:rPr>
          <w:rFonts w:ascii="Times New Roman" w:eastAsia="Calibri" w:hAnsi="Times New Roman" w:cs="Times New Roman"/>
          <w:b/>
          <w:sz w:val="24"/>
          <w:szCs w:val="24"/>
        </w:rPr>
        <w:t>Mihael Jurić</w:t>
      </w:r>
      <w:r w:rsidRPr="00A2238E">
        <w:rPr>
          <w:rFonts w:ascii="Times New Roman" w:eastAsia="Calibri" w:hAnsi="Times New Roman" w:cs="Times New Roman"/>
          <w:b/>
          <w:sz w:val="24"/>
          <w:szCs w:val="24"/>
        </w:rPr>
        <w:t xml:space="preserve"> počinio je povredu članka 12. ZSSI-a.</w:t>
      </w:r>
    </w:p>
    <w:p w14:paraId="59305573" w14:textId="77777777" w:rsidR="00AA0D35" w:rsidRPr="00A2238E" w:rsidRDefault="00AA0D35" w:rsidP="00AA0D35">
      <w:pPr>
        <w:spacing w:after="0"/>
        <w:jc w:val="both"/>
        <w:rPr>
          <w:rFonts w:ascii="Times New Roman" w:eastAsia="Calibri" w:hAnsi="Times New Roman" w:cs="Times New Roman"/>
          <w:b/>
          <w:sz w:val="24"/>
          <w:szCs w:val="24"/>
        </w:rPr>
      </w:pPr>
    </w:p>
    <w:p w14:paraId="2E4AFC16" w14:textId="77777777" w:rsidR="00D45B64" w:rsidRPr="00AB7612" w:rsidRDefault="00AA0D35" w:rsidP="00D45B64">
      <w:pPr>
        <w:pStyle w:val="Odlomakpopisa"/>
        <w:numPr>
          <w:ilvl w:val="0"/>
          <w:numId w:val="4"/>
        </w:numPr>
        <w:spacing w:after="0"/>
        <w:jc w:val="both"/>
        <w:rPr>
          <w:rFonts w:ascii="Times New Roman" w:eastAsia="Calibri" w:hAnsi="Times New Roman" w:cs="Times New Roman"/>
          <w:b/>
          <w:sz w:val="24"/>
          <w:szCs w:val="24"/>
        </w:rPr>
      </w:pPr>
      <w:r w:rsidRPr="003825BF">
        <w:rPr>
          <w:rFonts w:ascii="Times New Roman" w:eastAsia="Calibri" w:hAnsi="Times New Roman" w:cs="Times New Roman"/>
          <w:b/>
          <w:sz w:val="24"/>
          <w:szCs w:val="24"/>
        </w:rPr>
        <w:t>Za p</w:t>
      </w:r>
      <w:r>
        <w:rPr>
          <w:rFonts w:ascii="Times New Roman" w:eastAsia="Calibri" w:hAnsi="Times New Roman" w:cs="Times New Roman"/>
          <w:b/>
          <w:sz w:val="24"/>
          <w:szCs w:val="24"/>
        </w:rPr>
        <w:t>ovred</w:t>
      </w:r>
      <w:r w:rsidR="00D45B64">
        <w:rPr>
          <w:rFonts w:ascii="Times New Roman" w:eastAsia="Calibri" w:hAnsi="Times New Roman" w:cs="Times New Roman"/>
          <w:b/>
          <w:sz w:val="24"/>
          <w:szCs w:val="24"/>
        </w:rPr>
        <w:t>u ZSSI-a, opisanu</w:t>
      </w:r>
      <w:r>
        <w:rPr>
          <w:rFonts w:ascii="Times New Roman" w:eastAsia="Calibri" w:hAnsi="Times New Roman" w:cs="Times New Roman"/>
          <w:b/>
          <w:sz w:val="24"/>
          <w:szCs w:val="24"/>
        </w:rPr>
        <w:t xml:space="preserve"> pod točkom</w:t>
      </w:r>
      <w:r w:rsidRPr="003825B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w:t>
      </w:r>
      <w:r w:rsidRPr="003825BF">
        <w:rPr>
          <w:rFonts w:ascii="Times New Roman" w:eastAsia="Calibri" w:hAnsi="Times New Roman" w:cs="Times New Roman"/>
          <w:b/>
          <w:sz w:val="24"/>
          <w:szCs w:val="24"/>
        </w:rPr>
        <w:t xml:space="preserve"> izreke</w:t>
      </w:r>
      <w:r>
        <w:rPr>
          <w:rFonts w:ascii="Times New Roman" w:eastAsia="Calibri" w:hAnsi="Times New Roman" w:cs="Times New Roman"/>
          <w:b/>
          <w:sz w:val="24"/>
          <w:szCs w:val="24"/>
        </w:rPr>
        <w:t xml:space="preserve"> ove odluke</w:t>
      </w:r>
      <w:r w:rsidRPr="003825BF">
        <w:rPr>
          <w:rFonts w:ascii="Times New Roman" w:eastAsia="Calibri" w:hAnsi="Times New Roman" w:cs="Times New Roman"/>
          <w:b/>
          <w:sz w:val="24"/>
          <w:szCs w:val="24"/>
        </w:rPr>
        <w:t xml:space="preserve">, </w:t>
      </w:r>
      <w:r w:rsidR="00AF0377">
        <w:rPr>
          <w:rFonts w:ascii="Times New Roman" w:eastAsia="Calibri" w:hAnsi="Times New Roman" w:cs="Times New Roman"/>
          <w:b/>
          <w:sz w:val="24"/>
          <w:szCs w:val="24"/>
        </w:rPr>
        <w:t xml:space="preserve">na temelju </w:t>
      </w:r>
      <w:r w:rsidR="00AF0377" w:rsidRPr="00D45B64">
        <w:rPr>
          <w:rFonts w:ascii="Times New Roman" w:eastAsia="Calibri" w:hAnsi="Times New Roman" w:cs="Times New Roman"/>
          <w:b/>
          <w:sz w:val="24"/>
          <w:szCs w:val="24"/>
        </w:rPr>
        <w:t xml:space="preserve">članka 42. stavka 1. podstavka </w:t>
      </w:r>
      <w:r w:rsidR="00AF0377">
        <w:rPr>
          <w:rFonts w:ascii="Times New Roman" w:eastAsia="Calibri" w:hAnsi="Times New Roman" w:cs="Times New Roman"/>
          <w:b/>
          <w:sz w:val="24"/>
          <w:szCs w:val="24"/>
        </w:rPr>
        <w:t>1</w:t>
      </w:r>
      <w:r w:rsidR="00AF0377" w:rsidRPr="00D45B64">
        <w:rPr>
          <w:rFonts w:ascii="Times New Roman" w:eastAsia="Calibri" w:hAnsi="Times New Roman" w:cs="Times New Roman"/>
          <w:b/>
          <w:sz w:val="24"/>
          <w:szCs w:val="24"/>
        </w:rPr>
        <w:t>. ZSSI-a</w:t>
      </w:r>
      <w:r w:rsidR="00AF0377">
        <w:rPr>
          <w:rFonts w:ascii="Times New Roman" w:eastAsia="Calibri" w:hAnsi="Times New Roman" w:cs="Times New Roman"/>
          <w:b/>
          <w:sz w:val="24"/>
          <w:szCs w:val="24"/>
        </w:rPr>
        <w:t>,</w:t>
      </w:r>
      <w:r w:rsidR="00AF0377" w:rsidRPr="00A72D53">
        <w:rPr>
          <w:rFonts w:ascii="Times New Roman" w:eastAsia="Calibri" w:hAnsi="Times New Roman" w:cs="Times New Roman"/>
          <w:b/>
          <w:sz w:val="24"/>
          <w:szCs w:val="24"/>
        </w:rPr>
        <w:t xml:space="preserve"> </w:t>
      </w:r>
      <w:r w:rsidRPr="00A72D53">
        <w:rPr>
          <w:rFonts w:ascii="Times New Roman" w:eastAsia="Calibri" w:hAnsi="Times New Roman" w:cs="Times New Roman"/>
          <w:b/>
          <w:sz w:val="24"/>
          <w:szCs w:val="24"/>
        </w:rPr>
        <w:t>dužnosni</w:t>
      </w:r>
      <w:r w:rsidR="00D45B64">
        <w:rPr>
          <w:rFonts w:ascii="Times New Roman" w:eastAsia="Calibri" w:hAnsi="Times New Roman" w:cs="Times New Roman"/>
          <w:b/>
          <w:sz w:val="24"/>
          <w:szCs w:val="24"/>
        </w:rPr>
        <w:t>ku</w:t>
      </w:r>
      <w:r w:rsidRPr="00A72D53">
        <w:rPr>
          <w:rFonts w:ascii="Times New Roman" w:eastAsia="Calibri" w:hAnsi="Times New Roman" w:cs="Times New Roman"/>
          <w:b/>
          <w:sz w:val="24"/>
          <w:szCs w:val="24"/>
        </w:rPr>
        <w:t xml:space="preserve"> </w:t>
      </w:r>
      <w:r w:rsidR="00AF0377">
        <w:rPr>
          <w:rFonts w:ascii="Times New Roman" w:eastAsia="Calibri" w:hAnsi="Times New Roman" w:cs="Times New Roman"/>
          <w:b/>
          <w:sz w:val="24"/>
          <w:szCs w:val="24"/>
        </w:rPr>
        <w:t>Mihaelu Juriću</w:t>
      </w:r>
      <w:r w:rsidRPr="003825BF">
        <w:rPr>
          <w:rFonts w:ascii="Times New Roman" w:eastAsia="Calibri" w:hAnsi="Times New Roman" w:cs="Times New Roman"/>
          <w:b/>
          <w:sz w:val="24"/>
          <w:szCs w:val="24"/>
        </w:rPr>
        <w:t xml:space="preserve"> izriče se</w:t>
      </w:r>
      <w:r w:rsidR="00AF0377">
        <w:rPr>
          <w:rFonts w:ascii="Times New Roman" w:eastAsia="Calibri" w:hAnsi="Times New Roman" w:cs="Times New Roman"/>
          <w:b/>
          <w:sz w:val="24"/>
          <w:szCs w:val="24"/>
        </w:rPr>
        <w:t xml:space="preserve"> sankcija opomena</w:t>
      </w:r>
      <w:r w:rsidR="00D45B64" w:rsidRPr="00AB7612">
        <w:rPr>
          <w:rFonts w:ascii="Times New Roman" w:eastAsia="Calibri" w:hAnsi="Times New Roman" w:cs="Times New Roman"/>
          <w:b/>
          <w:sz w:val="24"/>
          <w:szCs w:val="24"/>
        </w:rPr>
        <w:t>.</w:t>
      </w:r>
    </w:p>
    <w:p w14:paraId="0DB5B3A2" w14:textId="77777777" w:rsidR="00E966B4" w:rsidRDefault="00E966B4" w:rsidP="00F11B37">
      <w:pPr>
        <w:spacing w:after="0"/>
        <w:jc w:val="center"/>
        <w:rPr>
          <w:rFonts w:ascii="Times New Roman" w:eastAsia="Calibri" w:hAnsi="Times New Roman" w:cs="Times New Roman"/>
          <w:sz w:val="24"/>
          <w:szCs w:val="24"/>
        </w:rPr>
      </w:pPr>
    </w:p>
    <w:p w14:paraId="0EB906F3" w14:textId="77777777" w:rsidR="00F11B37" w:rsidRDefault="00F11B37" w:rsidP="00F11B37">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6B4C5B7C" w14:textId="77777777" w:rsidR="00F11B37" w:rsidRPr="003B568D" w:rsidRDefault="00F11B37" w:rsidP="00F11B37">
      <w:pPr>
        <w:spacing w:after="0"/>
        <w:jc w:val="center"/>
        <w:rPr>
          <w:rFonts w:ascii="Times New Roman" w:eastAsia="Calibri" w:hAnsi="Times New Roman" w:cs="Times New Roman"/>
          <w:sz w:val="14"/>
          <w:szCs w:val="24"/>
        </w:rPr>
      </w:pPr>
    </w:p>
    <w:p w14:paraId="6B5EA1A0" w14:textId="77777777" w:rsidR="00F11B37" w:rsidRDefault="00F11B37" w:rsidP="00F11B3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AB7612">
        <w:rPr>
          <w:rFonts w:ascii="Times New Roman" w:hAnsi="Times New Roman" w:cs="Times New Roman"/>
          <w:sz w:val="24"/>
          <w:szCs w:val="24"/>
        </w:rPr>
        <w:t xml:space="preserve">na </w:t>
      </w:r>
      <w:r w:rsidR="00AF0377">
        <w:rPr>
          <w:rFonts w:ascii="Times New Roman" w:hAnsi="Times New Roman" w:cs="Times New Roman"/>
          <w:sz w:val="24"/>
          <w:szCs w:val="24"/>
        </w:rPr>
        <w:t>35</w:t>
      </w:r>
      <w:r w:rsidR="001173D3" w:rsidRPr="00C8543B">
        <w:rPr>
          <w:rFonts w:ascii="Times New Roman" w:hAnsi="Times New Roman"/>
        </w:rPr>
        <w:t xml:space="preserve">. sjednici, održanoj </w:t>
      </w:r>
      <w:r w:rsidR="00AF0377" w:rsidRPr="00AF0377">
        <w:rPr>
          <w:rFonts w:ascii="Times New Roman" w:hAnsi="Times New Roman"/>
        </w:rPr>
        <w:t>18. siječnja 2019</w:t>
      </w:r>
      <w:r w:rsidRPr="00A72D53">
        <w:rPr>
          <w:rFonts w:ascii="Times New Roman" w:hAnsi="Times New Roman" w:cs="Times New Roman"/>
          <w:sz w:val="24"/>
          <w:szCs w:val="24"/>
        </w:rPr>
        <w:t>.g.</w:t>
      </w:r>
      <w:r w:rsidRPr="00F74618">
        <w:rPr>
          <w:rFonts w:ascii="Times New Roman" w:hAnsi="Times New Roman" w:cs="Times New Roman"/>
          <w:sz w:val="24"/>
          <w:szCs w:val="24"/>
        </w:rPr>
        <w:t xml:space="preserve"> pokrenulo postupak za odlučivanje o s</w:t>
      </w:r>
      <w:r>
        <w:rPr>
          <w:rFonts w:ascii="Times New Roman" w:hAnsi="Times New Roman" w:cs="Times New Roman"/>
          <w:sz w:val="24"/>
          <w:szCs w:val="24"/>
        </w:rPr>
        <w:t xml:space="preserve">ukobu interesa protiv </w:t>
      </w:r>
      <w:r w:rsidRPr="00A72D53">
        <w:rPr>
          <w:rFonts w:ascii="Times New Roman" w:hAnsi="Times New Roman" w:cs="Times New Roman"/>
          <w:sz w:val="24"/>
          <w:szCs w:val="24"/>
        </w:rPr>
        <w:t>dužnosni</w:t>
      </w:r>
      <w:r>
        <w:rPr>
          <w:rFonts w:ascii="Times New Roman" w:hAnsi="Times New Roman" w:cs="Times New Roman"/>
          <w:sz w:val="24"/>
          <w:szCs w:val="24"/>
        </w:rPr>
        <w:t xml:space="preserve">ka </w:t>
      </w:r>
      <w:r w:rsidR="00AF0377" w:rsidRPr="00AF0377">
        <w:rPr>
          <w:rFonts w:ascii="Times New Roman" w:hAnsi="Times New Roman" w:cs="Times New Roman"/>
          <w:sz w:val="24"/>
          <w:szCs w:val="24"/>
        </w:rPr>
        <w:t xml:space="preserve">Mihaela Jurića, direktora trgovačkog društva Gavrilović Mala privreda Petrinja d.o.o., </w:t>
      </w:r>
      <w:r w:rsidRPr="00EF7159">
        <w:rPr>
          <w:rFonts w:ascii="Times New Roman" w:hAnsi="Times New Roman" w:cs="Times New Roman"/>
          <w:sz w:val="24"/>
          <w:szCs w:val="24"/>
        </w:rPr>
        <w:t xml:space="preserve"> </w:t>
      </w:r>
      <w:r w:rsidR="00AF0377" w:rsidRPr="00AF0377">
        <w:rPr>
          <w:rFonts w:ascii="Times New Roman" w:hAnsi="Times New Roman" w:cs="Times New Roman"/>
          <w:sz w:val="24"/>
          <w:szCs w:val="24"/>
        </w:rPr>
        <w:t>zbog moguće povrede članka 12. ZSSI-a, koja proizlazi iz istovremenog primanja plaće za obnašanje dužnosti direktora trgovačkog društva Gavrilović Mala privreda Petrinja d.o.o.  i primanja naknade za obnašanje javne dužnosti člana Gradskog vijeća Grada Petrinje.</w:t>
      </w:r>
    </w:p>
    <w:p w14:paraId="286B6173" w14:textId="77777777" w:rsidR="009D35C4" w:rsidRDefault="009D35C4" w:rsidP="00F11B37">
      <w:pPr>
        <w:spacing w:after="0"/>
        <w:ind w:firstLine="709"/>
        <w:jc w:val="both"/>
        <w:rPr>
          <w:rFonts w:ascii="Times New Roman" w:hAnsi="Times New Roman" w:cs="Times New Roman"/>
          <w:sz w:val="24"/>
          <w:szCs w:val="24"/>
        </w:rPr>
      </w:pPr>
    </w:p>
    <w:p w14:paraId="3A864907" w14:textId="77777777" w:rsidR="001173D3" w:rsidRDefault="00F11B37" w:rsidP="00EA0EC0">
      <w:pPr>
        <w:spacing w:after="0"/>
        <w:ind w:firstLine="709"/>
        <w:jc w:val="both"/>
        <w:rPr>
          <w:rFonts w:ascii="Times New Roman" w:hAnsi="Times New Roman" w:cs="Times New Roman"/>
          <w:sz w:val="24"/>
          <w:szCs w:val="24"/>
        </w:rPr>
      </w:pPr>
      <w:r>
        <w:rPr>
          <w:rFonts w:ascii="Times New Roman" w:hAnsi="Times New Roman" w:cs="Times New Roman"/>
          <w:sz w:val="24"/>
          <w:szCs w:val="24"/>
        </w:rPr>
        <w:t>Na odluku o pokr</w:t>
      </w:r>
      <w:r w:rsidR="00F37817">
        <w:rPr>
          <w:rFonts w:ascii="Times New Roman" w:hAnsi="Times New Roman" w:cs="Times New Roman"/>
          <w:sz w:val="24"/>
          <w:szCs w:val="24"/>
        </w:rPr>
        <w:t>etanju postupka dužnosnik</w:t>
      </w:r>
      <w:r>
        <w:rPr>
          <w:rFonts w:ascii="Times New Roman" w:hAnsi="Times New Roman" w:cs="Times New Roman"/>
          <w:sz w:val="24"/>
          <w:szCs w:val="24"/>
        </w:rPr>
        <w:t xml:space="preserve"> je dostavi</w:t>
      </w:r>
      <w:r w:rsidR="00F37817">
        <w:rPr>
          <w:rFonts w:ascii="Times New Roman" w:hAnsi="Times New Roman" w:cs="Times New Roman"/>
          <w:sz w:val="24"/>
          <w:szCs w:val="24"/>
        </w:rPr>
        <w:t>o</w:t>
      </w:r>
      <w:r>
        <w:rPr>
          <w:rFonts w:ascii="Times New Roman" w:hAnsi="Times New Roman" w:cs="Times New Roman"/>
          <w:sz w:val="24"/>
          <w:szCs w:val="24"/>
        </w:rPr>
        <w:t xml:space="preserve"> očitovanje </w:t>
      </w:r>
      <w:r w:rsidR="00AF0377">
        <w:rPr>
          <w:rFonts w:ascii="Times New Roman" w:hAnsi="Times New Roman" w:cs="Times New Roman"/>
          <w:sz w:val="24"/>
          <w:szCs w:val="24"/>
        </w:rPr>
        <w:t>25. veljače 2019</w:t>
      </w:r>
      <w:r>
        <w:rPr>
          <w:rFonts w:ascii="Times New Roman" w:hAnsi="Times New Roman" w:cs="Times New Roman"/>
          <w:sz w:val="24"/>
          <w:szCs w:val="24"/>
        </w:rPr>
        <w:t xml:space="preserve">., </w:t>
      </w:r>
      <w:r w:rsidRPr="00956718">
        <w:rPr>
          <w:rFonts w:ascii="Times New Roman" w:hAnsi="Times New Roman" w:cs="Times New Roman"/>
          <w:sz w:val="24"/>
          <w:szCs w:val="24"/>
        </w:rPr>
        <w:t>koje je zaprimljeno u ulaznoj pošti Povjerenstva</w:t>
      </w:r>
      <w:r>
        <w:rPr>
          <w:rFonts w:ascii="Times New Roman" w:hAnsi="Times New Roman" w:cs="Times New Roman"/>
          <w:sz w:val="24"/>
          <w:szCs w:val="24"/>
        </w:rPr>
        <w:t xml:space="preserve"> pod brojem: 711-U-</w:t>
      </w:r>
      <w:r w:rsidR="00AF0377">
        <w:rPr>
          <w:rFonts w:ascii="Times New Roman" w:hAnsi="Times New Roman" w:cs="Times New Roman"/>
          <w:sz w:val="24"/>
          <w:szCs w:val="24"/>
        </w:rPr>
        <w:t>961</w:t>
      </w:r>
      <w:r>
        <w:rPr>
          <w:rFonts w:ascii="Times New Roman" w:hAnsi="Times New Roman" w:cs="Times New Roman"/>
          <w:sz w:val="24"/>
          <w:szCs w:val="24"/>
        </w:rPr>
        <w:t>-P-</w:t>
      </w:r>
      <w:r w:rsidR="00AF0377">
        <w:rPr>
          <w:rFonts w:ascii="Times New Roman" w:hAnsi="Times New Roman" w:cs="Times New Roman"/>
          <w:sz w:val="24"/>
          <w:szCs w:val="24"/>
        </w:rPr>
        <w:t>352</w:t>
      </w:r>
      <w:r w:rsidR="0098565F">
        <w:rPr>
          <w:rFonts w:ascii="Times New Roman" w:hAnsi="Times New Roman" w:cs="Times New Roman"/>
          <w:sz w:val="24"/>
          <w:szCs w:val="24"/>
        </w:rPr>
        <w:t>-1</w:t>
      </w:r>
      <w:r w:rsidR="00AF0377">
        <w:rPr>
          <w:rFonts w:ascii="Times New Roman" w:hAnsi="Times New Roman" w:cs="Times New Roman"/>
          <w:sz w:val="24"/>
          <w:szCs w:val="24"/>
        </w:rPr>
        <w:t>8</w:t>
      </w:r>
      <w:r>
        <w:rPr>
          <w:rFonts w:ascii="Times New Roman" w:hAnsi="Times New Roman" w:cs="Times New Roman"/>
          <w:sz w:val="24"/>
          <w:szCs w:val="24"/>
        </w:rPr>
        <w:t>/1</w:t>
      </w:r>
      <w:r w:rsidR="00AF0377">
        <w:rPr>
          <w:rFonts w:ascii="Times New Roman" w:hAnsi="Times New Roman" w:cs="Times New Roman"/>
          <w:sz w:val="24"/>
          <w:szCs w:val="24"/>
        </w:rPr>
        <w:t>9</w:t>
      </w:r>
      <w:r>
        <w:rPr>
          <w:rFonts w:ascii="Times New Roman" w:hAnsi="Times New Roman" w:cs="Times New Roman"/>
          <w:sz w:val="24"/>
          <w:szCs w:val="24"/>
        </w:rPr>
        <w:t>-0</w:t>
      </w:r>
      <w:r w:rsidR="00AF0377">
        <w:rPr>
          <w:rFonts w:ascii="Times New Roman" w:hAnsi="Times New Roman" w:cs="Times New Roman"/>
          <w:sz w:val="24"/>
          <w:szCs w:val="24"/>
        </w:rPr>
        <w:t>3</w:t>
      </w:r>
      <w:r>
        <w:rPr>
          <w:rFonts w:ascii="Times New Roman" w:hAnsi="Times New Roman" w:cs="Times New Roman"/>
          <w:sz w:val="24"/>
          <w:szCs w:val="24"/>
        </w:rPr>
        <w:t>-</w:t>
      </w:r>
      <w:r w:rsidR="0098565F">
        <w:rPr>
          <w:rFonts w:ascii="Times New Roman" w:hAnsi="Times New Roman" w:cs="Times New Roman"/>
          <w:sz w:val="24"/>
          <w:szCs w:val="24"/>
        </w:rPr>
        <w:t>4</w:t>
      </w:r>
      <w:r w:rsidRPr="00956718">
        <w:rPr>
          <w:rFonts w:ascii="Times New Roman" w:hAnsi="Times New Roman" w:cs="Times New Roman"/>
          <w:sz w:val="24"/>
          <w:szCs w:val="24"/>
        </w:rPr>
        <w:t>.</w:t>
      </w:r>
      <w:r>
        <w:rPr>
          <w:rFonts w:ascii="Times New Roman" w:hAnsi="Times New Roman" w:cs="Times New Roman"/>
          <w:sz w:val="24"/>
          <w:szCs w:val="24"/>
        </w:rPr>
        <w:t xml:space="preserve"> </w:t>
      </w:r>
    </w:p>
    <w:p w14:paraId="4CAC59A0" w14:textId="77777777" w:rsidR="009D35C4" w:rsidRDefault="00F11B37" w:rsidP="005A001A">
      <w:pPr>
        <w:spacing w:after="0"/>
        <w:jc w:val="both"/>
        <w:rPr>
          <w:rFonts w:ascii="Times New Roman" w:hAnsi="Times New Roman" w:cs="Times New Roman"/>
          <w:sz w:val="24"/>
          <w:szCs w:val="24"/>
        </w:rPr>
      </w:pPr>
      <w:r>
        <w:rPr>
          <w:rFonts w:ascii="Times New Roman" w:hAnsi="Times New Roman" w:cs="Times New Roman"/>
          <w:sz w:val="24"/>
          <w:szCs w:val="24"/>
        </w:rPr>
        <w:t>Dužnosni</w:t>
      </w:r>
      <w:r w:rsidR="0098565F">
        <w:rPr>
          <w:rFonts w:ascii="Times New Roman" w:hAnsi="Times New Roman" w:cs="Times New Roman"/>
          <w:sz w:val="24"/>
          <w:szCs w:val="24"/>
        </w:rPr>
        <w:t>k</w:t>
      </w:r>
      <w:r w:rsidR="00AF0377">
        <w:rPr>
          <w:rFonts w:ascii="Times New Roman" w:hAnsi="Times New Roman" w:cs="Times New Roman"/>
          <w:sz w:val="24"/>
          <w:szCs w:val="24"/>
        </w:rPr>
        <w:t xml:space="preserve"> u očitovanju iskazuje žaljenje zbog pokretanja ovog postupka, s obzirom da je od Povjerenstva pravovremeno zatražio mišljenje o dopuštenosti istovremenog obnašanja predmetne dužnosti i obnašanja javne dužnosti člana </w:t>
      </w:r>
      <w:r w:rsidR="00AF0377" w:rsidRPr="00AF0377">
        <w:rPr>
          <w:rFonts w:ascii="Times New Roman" w:hAnsi="Times New Roman" w:cs="Times New Roman"/>
          <w:sz w:val="24"/>
          <w:szCs w:val="24"/>
        </w:rPr>
        <w:t>Gradskog vijeća Grada Petrinje</w:t>
      </w:r>
      <w:r w:rsidR="009D35C4">
        <w:rPr>
          <w:rFonts w:ascii="Times New Roman" w:hAnsi="Times New Roman" w:cs="Times New Roman"/>
          <w:sz w:val="24"/>
          <w:szCs w:val="24"/>
        </w:rPr>
        <w:t xml:space="preserve"> te da je </w:t>
      </w:r>
      <w:r w:rsidR="00AF0377">
        <w:rPr>
          <w:rFonts w:ascii="Times New Roman" w:hAnsi="Times New Roman" w:cs="Times New Roman"/>
          <w:sz w:val="24"/>
          <w:szCs w:val="24"/>
        </w:rPr>
        <w:t xml:space="preserve"> Povjerenst</w:t>
      </w:r>
      <w:r w:rsidR="009D35C4">
        <w:rPr>
          <w:rFonts w:ascii="Times New Roman" w:hAnsi="Times New Roman" w:cs="Times New Roman"/>
          <w:sz w:val="24"/>
          <w:szCs w:val="24"/>
        </w:rPr>
        <w:t xml:space="preserve">vo dalo mišljenje </w:t>
      </w:r>
      <w:r w:rsidR="00AF0377">
        <w:rPr>
          <w:rFonts w:ascii="Times New Roman" w:hAnsi="Times New Roman" w:cs="Times New Roman"/>
          <w:sz w:val="24"/>
          <w:szCs w:val="24"/>
        </w:rPr>
        <w:t>od 20. lipnja 201</w:t>
      </w:r>
      <w:r w:rsidR="009D35C4">
        <w:rPr>
          <w:rFonts w:ascii="Times New Roman" w:hAnsi="Times New Roman" w:cs="Times New Roman"/>
          <w:sz w:val="24"/>
          <w:szCs w:val="24"/>
        </w:rPr>
        <w:t xml:space="preserve">7.g., u kojem je ukazano da je istovremeno obnašanje navedenih dužnosti dopušteno na temelju članka 13. stavka 1. ZSSI-a. </w:t>
      </w:r>
    </w:p>
    <w:p w14:paraId="0AF71EED" w14:textId="77777777" w:rsidR="002306B5" w:rsidRDefault="009D35C4" w:rsidP="00AF0377">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Dužnosnik navodi da je dano mišljenje shvatio kao dopuštenje obavljanja navedene druge javne dužnosti sa svim pravima i obvezama, računajući da bi ga Povjerenstvo upozorilo na drugu moguću povredu ZSSI-a.</w:t>
      </w:r>
      <w:r w:rsidR="002306B5">
        <w:rPr>
          <w:rFonts w:ascii="Times New Roman" w:hAnsi="Times New Roman" w:cs="Times New Roman"/>
          <w:sz w:val="24"/>
          <w:szCs w:val="24"/>
        </w:rPr>
        <w:t xml:space="preserve"> Navodi da mu je jasno da nije postavio upit odnosno zahtjev vezano za dopuštenost primanja predmetne naknade odnosno vezano za članak 12. ZSSI-a.</w:t>
      </w:r>
      <w:r w:rsidR="005A001A">
        <w:rPr>
          <w:rFonts w:ascii="Times New Roman" w:hAnsi="Times New Roman" w:cs="Times New Roman"/>
          <w:sz w:val="24"/>
          <w:szCs w:val="24"/>
        </w:rPr>
        <w:t xml:space="preserve"> </w:t>
      </w:r>
      <w:r>
        <w:rPr>
          <w:rFonts w:ascii="Times New Roman" w:hAnsi="Times New Roman" w:cs="Times New Roman"/>
          <w:sz w:val="24"/>
          <w:szCs w:val="24"/>
        </w:rPr>
        <w:t>Dužnosnik u bitnom napominje da prilikom konstituiranja Gradskog vijeća Grada Petrinje, sukladno tadašnjoj odluci gradonačelnika, nije bila isplaćivana naknada, ali da je dužnosnik htio biti transparentan te je opreza radi u podnesenom Izvješću o imovinskom stanju naveo podatak o visini vjećničke naknade, kakav se isplaćivao član</w:t>
      </w:r>
      <w:r w:rsidR="008F30B8">
        <w:rPr>
          <w:rFonts w:ascii="Times New Roman" w:hAnsi="Times New Roman" w:cs="Times New Roman"/>
          <w:sz w:val="24"/>
          <w:szCs w:val="24"/>
        </w:rPr>
        <w:t>o</w:t>
      </w:r>
      <w:r>
        <w:rPr>
          <w:rFonts w:ascii="Times New Roman" w:hAnsi="Times New Roman" w:cs="Times New Roman"/>
          <w:sz w:val="24"/>
          <w:szCs w:val="24"/>
        </w:rPr>
        <w:t>vima</w:t>
      </w:r>
      <w:r w:rsidR="008F30B8">
        <w:rPr>
          <w:rFonts w:ascii="Times New Roman" w:hAnsi="Times New Roman" w:cs="Times New Roman"/>
          <w:sz w:val="24"/>
          <w:szCs w:val="24"/>
        </w:rPr>
        <w:t xml:space="preserve"> </w:t>
      </w:r>
      <w:r>
        <w:rPr>
          <w:rFonts w:ascii="Times New Roman" w:hAnsi="Times New Roman" w:cs="Times New Roman"/>
          <w:sz w:val="24"/>
          <w:szCs w:val="24"/>
        </w:rPr>
        <w:t>Gradskog vijeća u prethodnom mandatu. Dodaje da se naknada počela isplaćivati na temelju odluke gradonačelnika Grada Petrinje od kraja 2017.g. u visini od 738 kn, sa svim zaostacima iz prethodnih mjeseci od</w:t>
      </w:r>
      <w:r w:rsidR="002306B5">
        <w:rPr>
          <w:rFonts w:ascii="Times New Roman" w:hAnsi="Times New Roman" w:cs="Times New Roman"/>
          <w:sz w:val="24"/>
          <w:szCs w:val="24"/>
        </w:rPr>
        <w:t xml:space="preserve"> konstituiranja Gradskog vijeća, ali da ni tada nije bio svjestan da bi primanje ove naknade bilo protivno odredbama ZSSI-a. </w:t>
      </w:r>
    </w:p>
    <w:p w14:paraId="456A2EBB" w14:textId="77777777" w:rsidR="00EA0EC0" w:rsidRDefault="002306B5" w:rsidP="007D474D">
      <w:pPr>
        <w:spacing w:after="0"/>
        <w:jc w:val="both"/>
        <w:rPr>
          <w:rFonts w:ascii="Times New Roman" w:hAnsi="Times New Roman" w:cs="Times New Roman"/>
          <w:sz w:val="24"/>
          <w:szCs w:val="24"/>
        </w:rPr>
      </w:pPr>
      <w:r>
        <w:rPr>
          <w:rFonts w:ascii="Times New Roman" w:hAnsi="Times New Roman" w:cs="Times New Roman"/>
          <w:sz w:val="24"/>
          <w:szCs w:val="24"/>
        </w:rPr>
        <w:t xml:space="preserve">Dužnosnik ukazuje da je iskazivao maksimalno poštivanje prema djelovanju Povjerenstva te da mu nije bila nikakva namjera utajiti ili zaboraviti prijaviti primitak predmetne naknade. Ističe da je odmah po primitku Odluke o pokretanju ovog postupka zatražio obustavu daljnje isplate vjećničke naknade te obračun do sada isplaćenog iznosa po toj osnovi. Navodi da je, s obzirom da u roku za dostavu očitovanja na Odluku o pokretanju postupka nije zaprimio obračun, da je pribavio usmeni podatak od Upravnog odjela za financije proračun i naplatu potraživanja Grada Petrinje da ovaj iznos iznosi 12.665,70 kuna uključujući i naknadu isplaćenu u siječnju 2019.g., sve u bruto iznosu. </w:t>
      </w:r>
      <w:r w:rsidR="007D474D">
        <w:rPr>
          <w:rFonts w:ascii="Times New Roman" w:hAnsi="Times New Roman" w:cs="Times New Roman"/>
          <w:sz w:val="24"/>
          <w:szCs w:val="24"/>
        </w:rPr>
        <w:t xml:space="preserve"> </w:t>
      </w:r>
      <w:r w:rsidR="00841E49">
        <w:rPr>
          <w:rFonts w:ascii="Times New Roman" w:hAnsi="Times New Roman" w:cs="Times New Roman"/>
          <w:sz w:val="24"/>
          <w:szCs w:val="24"/>
        </w:rPr>
        <w:t>Dužnosnik</w:t>
      </w:r>
      <w:r>
        <w:rPr>
          <w:rFonts w:ascii="Times New Roman" w:hAnsi="Times New Roman" w:cs="Times New Roman"/>
          <w:sz w:val="24"/>
          <w:szCs w:val="24"/>
        </w:rPr>
        <w:t xml:space="preserve"> zaključno iskazuje žaljenje što je došlo do povrede ZSSI-a te moli da Povjerenstvo uzme u obzir sve navedeno.</w:t>
      </w:r>
    </w:p>
    <w:p w14:paraId="158FA476" w14:textId="77777777" w:rsidR="00EA0EC0" w:rsidRDefault="00EA0EC0" w:rsidP="001173D3">
      <w:pPr>
        <w:spacing w:after="0"/>
        <w:ind w:firstLine="709"/>
        <w:jc w:val="both"/>
        <w:rPr>
          <w:rFonts w:ascii="Times New Roman" w:hAnsi="Times New Roman" w:cs="Times New Roman"/>
          <w:sz w:val="24"/>
          <w:szCs w:val="24"/>
        </w:rPr>
      </w:pPr>
    </w:p>
    <w:p w14:paraId="42A50541" w14:textId="77777777" w:rsidR="00B009A4" w:rsidRPr="00B009A4" w:rsidRDefault="00B009A4" w:rsidP="00B009A4">
      <w:pPr>
        <w:spacing w:after="0"/>
        <w:ind w:firstLine="709"/>
        <w:jc w:val="both"/>
        <w:rPr>
          <w:rFonts w:ascii="Times New Roman" w:hAnsi="Times New Roman" w:cs="Times New Roman"/>
          <w:sz w:val="24"/>
          <w:szCs w:val="24"/>
        </w:rPr>
      </w:pPr>
      <w:r w:rsidRPr="00B009A4">
        <w:rPr>
          <w:rFonts w:ascii="Times New Roman" w:hAnsi="Times New Roman" w:cs="Times New Roman"/>
          <w:sz w:val="24"/>
          <w:szCs w:val="24"/>
        </w:rPr>
        <w:t xml:space="preserve">Povjerenstvo je na </w:t>
      </w:r>
      <w:r>
        <w:rPr>
          <w:rFonts w:ascii="Times New Roman" w:hAnsi="Times New Roman" w:cs="Times New Roman"/>
          <w:sz w:val="24"/>
          <w:szCs w:val="24"/>
        </w:rPr>
        <w:t>41</w:t>
      </w:r>
      <w:r w:rsidRPr="00B009A4">
        <w:rPr>
          <w:rFonts w:ascii="Times New Roman" w:hAnsi="Times New Roman" w:cs="Times New Roman"/>
          <w:sz w:val="24"/>
          <w:szCs w:val="24"/>
        </w:rPr>
        <w:t xml:space="preserve">. sjednici, održanoj </w:t>
      </w:r>
      <w:r>
        <w:rPr>
          <w:rFonts w:ascii="Times New Roman" w:hAnsi="Times New Roman" w:cs="Times New Roman"/>
          <w:sz w:val="24"/>
          <w:szCs w:val="24"/>
        </w:rPr>
        <w:t>8. ožujka</w:t>
      </w:r>
      <w:r w:rsidRPr="00B009A4">
        <w:rPr>
          <w:rFonts w:ascii="Times New Roman" w:hAnsi="Times New Roman" w:cs="Times New Roman"/>
          <w:sz w:val="24"/>
          <w:szCs w:val="24"/>
        </w:rPr>
        <w:t xml:space="preserve"> 2019.g. raspravljalo o donošenju odluke u odnosu na dužnosnika </w:t>
      </w:r>
      <w:r>
        <w:rPr>
          <w:rFonts w:ascii="Times New Roman" w:hAnsi="Times New Roman" w:cs="Times New Roman"/>
          <w:sz w:val="24"/>
          <w:szCs w:val="24"/>
        </w:rPr>
        <w:t>Mihaela Jurića</w:t>
      </w:r>
      <w:r w:rsidRPr="00B009A4">
        <w:rPr>
          <w:rFonts w:ascii="Times New Roman" w:hAnsi="Times New Roman" w:cs="Times New Roman"/>
          <w:sz w:val="24"/>
          <w:szCs w:val="24"/>
        </w:rPr>
        <w:t xml:space="preserve">, koji je osobno pristupio  navedenoj sjednici. </w:t>
      </w:r>
      <w:r w:rsidR="005A001A">
        <w:rPr>
          <w:rFonts w:ascii="Times New Roman" w:hAnsi="Times New Roman" w:cs="Times New Roman"/>
          <w:sz w:val="24"/>
          <w:szCs w:val="24"/>
        </w:rPr>
        <w:t>Dužnosnik</w:t>
      </w:r>
      <w:r w:rsidRPr="00B009A4">
        <w:rPr>
          <w:rFonts w:ascii="Times New Roman" w:hAnsi="Times New Roman" w:cs="Times New Roman"/>
          <w:sz w:val="24"/>
          <w:szCs w:val="24"/>
        </w:rPr>
        <w:t xml:space="preserve"> je tom prilikom  u bitnome </w:t>
      </w:r>
      <w:r>
        <w:rPr>
          <w:rFonts w:ascii="Times New Roman" w:hAnsi="Times New Roman" w:cs="Times New Roman"/>
          <w:sz w:val="24"/>
          <w:szCs w:val="24"/>
        </w:rPr>
        <w:t>ponovo iskazao žaljenje što je došlo do predmetne povrede ZSSI-a te da nije imao nikakvu namjeru postupiti protivno zakonu te da očito zahtjev za mišljenjem nije postavio dovoljno precizno i u vezi naknade za obnašanje javne dužnosti člana Gradskog vijeća. Dužnosnik je istaknuo da shvaća da je krivo tumačio dano mišljenje, ali napominje da osobno nije pravnik, a da nitko od pravnika u službama Grada Petrinje nije ukazivao da bi primanje ove naknade bilo sporno. Ponovo je molio da Povjerenstvo uzme u obzir njegovo postupanje nakon pokretanja postupka.</w:t>
      </w:r>
    </w:p>
    <w:p w14:paraId="4FC765E7" w14:textId="77777777" w:rsidR="00B009A4" w:rsidRDefault="00B009A4" w:rsidP="001173D3">
      <w:pPr>
        <w:spacing w:after="0"/>
        <w:ind w:firstLine="709"/>
        <w:jc w:val="both"/>
        <w:rPr>
          <w:rFonts w:ascii="Times New Roman" w:hAnsi="Times New Roman" w:cs="Times New Roman"/>
          <w:sz w:val="24"/>
          <w:szCs w:val="24"/>
        </w:rPr>
      </w:pPr>
    </w:p>
    <w:p w14:paraId="2F9D4036" w14:textId="77777777" w:rsidR="00EA0EC0" w:rsidRPr="00B009A4" w:rsidRDefault="00B009A4" w:rsidP="00B009A4">
      <w:pPr>
        <w:spacing w:after="0"/>
        <w:ind w:firstLine="708"/>
        <w:jc w:val="both"/>
        <w:rPr>
          <w:rFonts w:ascii="Times New Roman" w:hAnsi="Times New Roman" w:cs="Times New Roman"/>
          <w:sz w:val="24"/>
          <w:szCs w:val="24"/>
        </w:rPr>
      </w:pPr>
      <w:r w:rsidRPr="00B009A4">
        <w:rPr>
          <w:rFonts w:ascii="Times New Roman" w:hAnsi="Times New Roman" w:cs="Times New Roman"/>
          <w:sz w:val="24"/>
          <w:szCs w:val="24"/>
        </w:rPr>
        <w:t>Člankom 3. stavkom 1. podstavkom 41. propisano je da su predsjednici i članovi uprava trgovačkih društava koja su u većinskom državnom vlasništvu dužnosnici u smislu navedenog Zakona. Uvidom u Registar dužnosnika utvrđeno je da Mihael Jurić počevši od 1. lipnja 2017.g. obnaša dužnost direktora trgovačkog društva Gavrilović Mala privreda Petrinja d.o.o., koje je u 100 % državnom vlasništvu.</w:t>
      </w:r>
      <w:r w:rsidRPr="00B009A4">
        <w:t xml:space="preserve"> </w:t>
      </w:r>
      <w:r w:rsidRPr="00B009A4">
        <w:rPr>
          <w:rFonts w:ascii="Times New Roman" w:hAnsi="Times New Roman" w:cs="Times New Roman"/>
          <w:sz w:val="24"/>
          <w:szCs w:val="24"/>
        </w:rPr>
        <w:t>Stoga je Mihael Jurić, povodom obnašanja navedene dužnosti, obvezan postupati sukladno odredbama ZSSI-a.</w:t>
      </w:r>
    </w:p>
    <w:p w14:paraId="3EB523AB" w14:textId="77777777" w:rsidR="008F30B8" w:rsidRDefault="008F30B8" w:rsidP="00EA0EC0">
      <w:pPr>
        <w:spacing w:after="0"/>
        <w:ind w:firstLine="708"/>
        <w:jc w:val="both"/>
        <w:rPr>
          <w:rFonts w:ascii="Times New Roman" w:hAnsi="Times New Roman" w:cs="Times New Roman"/>
          <w:sz w:val="24"/>
          <w:szCs w:val="24"/>
        </w:rPr>
      </w:pPr>
    </w:p>
    <w:p w14:paraId="46263EF9" w14:textId="77777777" w:rsidR="008F30B8" w:rsidRDefault="008F30B8" w:rsidP="008F30B8">
      <w:pPr>
        <w:spacing w:after="0"/>
        <w:ind w:firstLine="708"/>
        <w:jc w:val="both"/>
        <w:rPr>
          <w:rFonts w:ascii="Times New Roman" w:hAnsi="Times New Roman" w:cs="Times New Roman"/>
          <w:sz w:val="24"/>
          <w:szCs w:val="24"/>
        </w:rPr>
      </w:pPr>
      <w:r w:rsidRPr="00096C61">
        <w:rPr>
          <w:rFonts w:ascii="Times New Roman" w:hAnsi="Times New Roman" w:cs="Times New Roman"/>
          <w:sz w:val="24"/>
          <w:szCs w:val="24"/>
        </w:rPr>
        <w:t xml:space="preserve">Povjerenstvo je, radi utvrđivanja relevantnih činjenica u ovom postupku, izvršilo uvid u </w:t>
      </w:r>
      <w:r>
        <w:rPr>
          <w:rFonts w:ascii="Times New Roman" w:hAnsi="Times New Roman" w:cs="Times New Roman"/>
          <w:sz w:val="24"/>
          <w:szCs w:val="24"/>
        </w:rPr>
        <w:t xml:space="preserve">izvješća o imovinskom stanju dužnosnika i </w:t>
      </w:r>
      <w:r w:rsidRPr="004E25A3">
        <w:rPr>
          <w:rFonts w:ascii="Times New Roman" w:hAnsi="Times New Roman" w:cs="Times New Roman"/>
          <w:sz w:val="24"/>
          <w:szCs w:val="24"/>
        </w:rPr>
        <w:t>u podatke</w:t>
      </w:r>
      <w:r>
        <w:rPr>
          <w:rFonts w:ascii="Times New Roman" w:hAnsi="Times New Roman" w:cs="Times New Roman"/>
          <w:sz w:val="24"/>
          <w:szCs w:val="24"/>
        </w:rPr>
        <w:t xml:space="preserve"> objavljene na službenoj mrežnoj stranici Državnog izbornog povjerenstva, zatim u Informatički sustav Porezne uprave kao i dokumentaciju dostavljenu uz očitovanje dužnosnika.</w:t>
      </w:r>
    </w:p>
    <w:p w14:paraId="444AA6DB" w14:textId="77777777" w:rsidR="008F30B8" w:rsidRPr="008F30B8" w:rsidRDefault="008F30B8" w:rsidP="008F30B8">
      <w:pPr>
        <w:spacing w:after="0"/>
        <w:ind w:firstLine="708"/>
        <w:jc w:val="both"/>
        <w:rPr>
          <w:rFonts w:ascii="Times New Roman" w:hAnsi="Times New Roman" w:cs="Times New Roman"/>
          <w:sz w:val="20"/>
          <w:szCs w:val="24"/>
        </w:rPr>
      </w:pPr>
    </w:p>
    <w:p w14:paraId="7EEFF593" w14:textId="77777777" w:rsidR="008F30B8" w:rsidRPr="008F30B8" w:rsidRDefault="008F30B8" w:rsidP="008F30B8">
      <w:pPr>
        <w:spacing w:after="0"/>
        <w:ind w:firstLine="708"/>
        <w:jc w:val="both"/>
        <w:rPr>
          <w:rFonts w:ascii="Times New Roman" w:hAnsi="Times New Roman" w:cs="Times New Roman"/>
          <w:sz w:val="24"/>
          <w:szCs w:val="24"/>
        </w:rPr>
      </w:pPr>
      <w:r w:rsidRPr="008F30B8">
        <w:rPr>
          <w:rFonts w:ascii="Times New Roman" w:hAnsi="Times New Roman" w:cs="Times New Roman"/>
          <w:sz w:val="24"/>
          <w:szCs w:val="24"/>
        </w:rPr>
        <w:lastRenderedPageBreak/>
        <w:t xml:space="preserve">Uvidom na službene mrežne stranice Grada Petrinje utvrđeno je da Mihael  Jurić obnaša javnu dužnost člana Gradskog vijeća Grada Petrinje u mandatu 2017.-2021.g. </w:t>
      </w:r>
    </w:p>
    <w:p w14:paraId="56ACF652" w14:textId="77777777" w:rsidR="008F30B8" w:rsidRPr="007A5C6A" w:rsidRDefault="008F30B8" w:rsidP="008F30B8">
      <w:pPr>
        <w:spacing w:after="0"/>
        <w:ind w:firstLine="708"/>
        <w:jc w:val="both"/>
        <w:rPr>
          <w:rFonts w:ascii="Times New Roman" w:hAnsi="Times New Roman" w:cs="Times New Roman"/>
          <w:sz w:val="16"/>
          <w:szCs w:val="24"/>
        </w:rPr>
      </w:pPr>
    </w:p>
    <w:p w14:paraId="4472939C" w14:textId="77777777" w:rsidR="008F30B8" w:rsidRDefault="008F30B8" w:rsidP="008F30B8">
      <w:pPr>
        <w:spacing w:after="0"/>
        <w:ind w:firstLine="708"/>
        <w:jc w:val="both"/>
        <w:rPr>
          <w:rFonts w:ascii="Times New Roman" w:hAnsi="Times New Roman" w:cs="Times New Roman"/>
          <w:sz w:val="24"/>
          <w:szCs w:val="24"/>
        </w:rPr>
      </w:pPr>
      <w:r w:rsidRPr="008F30B8">
        <w:rPr>
          <w:rFonts w:ascii="Times New Roman" w:hAnsi="Times New Roman" w:cs="Times New Roman"/>
          <w:sz w:val="24"/>
          <w:szCs w:val="24"/>
        </w:rPr>
        <w:t>Dužnosnik je Povjerenstvu dana 6. srpnja 2017. podnio Izvješće o imovinskom stanju povodom stupanja na dužnost direktora trgovačkog društva Gavrilović Mala privreda d.o.o. Dužnosnik je u navedenom Izvješću prijavio podatak da dužnost obnaša profesionalno i da mu je plaća 10.000,00 kuna neto te da uz tu dužnost sa danom 26. lipnja 2017. obnaša dužnost gradskog vijećnika Grada Petrinje</w:t>
      </w:r>
      <w:r w:rsidR="007A5C6A">
        <w:rPr>
          <w:rFonts w:ascii="Times New Roman" w:hAnsi="Times New Roman" w:cs="Times New Roman"/>
          <w:sz w:val="24"/>
          <w:szCs w:val="24"/>
        </w:rPr>
        <w:t>,</w:t>
      </w:r>
      <w:r w:rsidRPr="008F30B8">
        <w:rPr>
          <w:rFonts w:ascii="Times New Roman" w:hAnsi="Times New Roman" w:cs="Times New Roman"/>
          <w:sz w:val="24"/>
          <w:szCs w:val="24"/>
        </w:rPr>
        <w:t xml:space="preserve"> za što prima mjesečnu naknadu od 600,00 kuna neto.  </w:t>
      </w:r>
    </w:p>
    <w:p w14:paraId="7A95B01E" w14:textId="77777777" w:rsidR="004B1D32" w:rsidRDefault="004B1D32" w:rsidP="008F30B8">
      <w:pPr>
        <w:spacing w:after="0"/>
        <w:ind w:firstLine="708"/>
        <w:jc w:val="both"/>
        <w:rPr>
          <w:rFonts w:ascii="Times New Roman" w:hAnsi="Times New Roman" w:cs="Times New Roman"/>
          <w:sz w:val="24"/>
          <w:szCs w:val="24"/>
        </w:rPr>
      </w:pPr>
    </w:p>
    <w:p w14:paraId="5B92770B" w14:textId="77777777" w:rsidR="004B1D32" w:rsidRPr="00FE16E6" w:rsidRDefault="004B1D32" w:rsidP="004B1D32">
      <w:pPr>
        <w:autoSpaceDE w:val="0"/>
        <w:autoSpaceDN w:val="0"/>
        <w:adjustRightInd w:val="0"/>
        <w:spacing w:after="0"/>
        <w:ind w:firstLine="709"/>
        <w:jc w:val="both"/>
        <w:rPr>
          <w:rFonts w:ascii="Times New Roman" w:hAnsi="Times New Roman"/>
          <w:color w:val="FF0000"/>
          <w:sz w:val="24"/>
          <w:szCs w:val="24"/>
        </w:rPr>
      </w:pPr>
      <w:r w:rsidRPr="00987DDF">
        <w:rPr>
          <w:rFonts w:ascii="Times New Roman" w:hAnsi="Times New Roman"/>
          <w:sz w:val="24"/>
          <w:szCs w:val="24"/>
        </w:rPr>
        <w:t>Povjerenstvo napominje da je dužnosnik po stupanju na dužnost i prije podnošenja Izvješća o imovinskom stanju zatražio mišljenje Povjerenstva o dopustivosti istovremenog obnašanja dužnosti direktora trgovačkog društva Gavrilović Mala privreda Petrinja d.o.o.  i obnašanja javne dužnosti člana Gradskog vijeća Grada Petrinje sukladno odredbi Zakona o lokalnim izborima („Narodne novine“, broj 144/12 i 121/16). No, dužnosnik u zahtjevu za mišljenje nije spomenuo da bi primao naknadu za drugu javnu dužnost, a u tom trenutku još nije podnio Izvješće o imovinskom stanju</w:t>
      </w:r>
      <w:r>
        <w:rPr>
          <w:rFonts w:ascii="Times New Roman" w:hAnsi="Times New Roman"/>
          <w:sz w:val="24"/>
          <w:szCs w:val="24"/>
        </w:rPr>
        <w:t xml:space="preserve"> iz kojeg bi to bilo vidljivo</w:t>
      </w:r>
      <w:r w:rsidRPr="00987DDF">
        <w:rPr>
          <w:rFonts w:ascii="Times New Roman" w:hAnsi="Times New Roman"/>
          <w:sz w:val="24"/>
          <w:szCs w:val="24"/>
        </w:rPr>
        <w:t>. Povjerenstvo je, imajući u vidu da su člankom 78. propisane nespojive dužnosti članova predstavničkih tijela jedinica lokalne i područne (regionalne) samouprave te da je u stavku 1. podstavku 37. navedenog članka propisano da član predstavničkog tijela jedinice lokalne i područne (regionalne) samouprave ne može istovremeno biti član upravnih tijela trgovačkih društava u vlasništvu jedinice ili u kojima jedinica ima većinski paket dionica ili udjela te ravnatelj ustanove ili druge neprofitne pravne osobe kojoj je jedinica osnivač, ukazalo da nije protivno članku 13. stavku 1. ZSSI-a da dužnosnik, uz obnašanje dužnosti člana uprave trgovačkog društva u većinskom državnom vlasništvu, istovremeno bude član predstavničkog tijela Grada Petrinje, kao obnašanje druge javne dužnosti.</w:t>
      </w:r>
      <w:r w:rsidR="007D474D">
        <w:rPr>
          <w:rFonts w:ascii="Times New Roman" w:hAnsi="Times New Roman"/>
          <w:sz w:val="24"/>
          <w:szCs w:val="24"/>
        </w:rPr>
        <w:t xml:space="preserve"> </w:t>
      </w:r>
      <w:r w:rsidRPr="00987DDF">
        <w:rPr>
          <w:rFonts w:ascii="Times New Roman" w:hAnsi="Times New Roman"/>
          <w:sz w:val="24"/>
          <w:szCs w:val="24"/>
        </w:rPr>
        <w:t>Međutim, s obzirom da je za tumačenje odredbi Zakona o lokalnim izborima nadležno Ministarstvo uprave, Povjerenstvo je mišljenjem BROJ: 711-I-1011-M-99/17-02-11 od 20. lipnja 2017.g.</w:t>
      </w:r>
      <w:r w:rsidR="007C3681">
        <w:rPr>
          <w:rFonts w:ascii="Times New Roman" w:hAnsi="Times New Roman"/>
          <w:sz w:val="24"/>
          <w:szCs w:val="24"/>
        </w:rPr>
        <w:t xml:space="preserve"> </w:t>
      </w:r>
      <w:r w:rsidRPr="00987DDF">
        <w:rPr>
          <w:rFonts w:ascii="Times New Roman" w:hAnsi="Times New Roman"/>
          <w:sz w:val="24"/>
          <w:szCs w:val="24"/>
        </w:rPr>
        <w:t>uputilo dužnosnika da mjerodavno tumačenje njego</w:t>
      </w:r>
      <w:r>
        <w:rPr>
          <w:rFonts w:ascii="Times New Roman" w:hAnsi="Times New Roman"/>
          <w:sz w:val="24"/>
          <w:szCs w:val="24"/>
        </w:rPr>
        <w:t>ve situacije u smislu odredbi toga Zakona zatraži od navedenog ministarstva.</w:t>
      </w:r>
    </w:p>
    <w:p w14:paraId="1CEDBC7C" w14:textId="77777777" w:rsidR="008F30B8" w:rsidRPr="007D474D" w:rsidRDefault="008F30B8" w:rsidP="008F30B8">
      <w:pPr>
        <w:spacing w:after="0"/>
        <w:ind w:firstLine="708"/>
        <w:jc w:val="both"/>
        <w:rPr>
          <w:rFonts w:ascii="Times New Roman" w:hAnsi="Times New Roman" w:cs="Times New Roman"/>
          <w:sz w:val="20"/>
          <w:szCs w:val="24"/>
        </w:rPr>
      </w:pPr>
    </w:p>
    <w:p w14:paraId="6764B291" w14:textId="77777777" w:rsidR="007A5C6A" w:rsidRDefault="008F30B8" w:rsidP="00096C61">
      <w:pPr>
        <w:spacing w:after="0"/>
        <w:ind w:firstLine="708"/>
        <w:jc w:val="both"/>
        <w:rPr>
          <w:rFonts w:ascii="Times New Roman" w:hAnsi="Times New Roman" w:cs="Times New Roman"/>
          <w:sz w:val="24"/>
          <w:szCs w:val="24"/>
        </w:rPr>
      </w:pPr>
      <w:r w:rsidRPr="008F30B8">
        <w:rPr>
          <w:rFonts w:ascii="Times New Roman" w:hAnsi="Times New Roman" w:cs="Times New Roman"/>
          <w:sz w:val="24"/>
          <w:szCs w:val="24"/>
        </w:rPr>
        <w:t>Uvidom u Informacijski sustav Porezne uprave, temeljem posebnog ovlaštenja, utvrđeno je da je Grad Petrinja, u razdoblju otkad je dužnosnik Mihael Jurić počeo obnašati javnu dužnost člana Gradskog vijeća Grada Petrinje do donošenja ove odluke, isplatio dužnosniku slijedeće neto iznose: dana 22. prosinca 2017. -  860,78 kuna; dana 5. veljače 2018. - 737,81 kuna; dana 20. veljače 2018. - 737,81 kuna; 16. svibnja 2018.- 1.475,61 kuna, 30. svibnja 2018.- 737,81 kuna; 28. lipnja 2018.- 1.475,61 kuna; 12. listopada 2018. – 737,81 kuna; 23. listopada 2018. – 737,81 kuna; 31. listopada 2018.- 1.475,61 kuna; 5. studenog 2018. – 737,81 kuna i 5. prosinca 2018. – 1.475,61 kuna.</w:t>
      </w:r>
      <w:r w:rsidR="007A5C6A">
        <w:rPr>
          <w:rFonts w:ascii="Times New Roman" w:hAnsi="Times New Roman" w:cs="Times New Roman"/>
          <w:sz w:val="24"/>
          <w:szCs w:val="24"/>
        </w:rPr>
        <w:t xml:space="preserve"> </w:t>
      </w:r>
    </w:p>
    <w:p w14:paraId="1D23567F" w14:textId="77777777" w:rsidR="007D474D" w:rsidRDefault="007D474D" w:rsidP="00096C61">
      <w:pPr>
        <w:spacing w:after="0"/>
        <w:ind w:firstLine="708"/>
        <w:jc w:val="both"/>
        <w:rPr>
          <w:rFonts w:ascii="Times New Roman" w:hAnsi="Times New Roman" w:cs="Times New Roman"/>
          <w:sz w:val="24"/>
          <w:szCs w:val="24"/>
        </w:rPr>
      </w:pPr>
    </w:p>
    <w:p w14:paraId="6FB9F63D" w14:textId="77777777" w:rsidR="00E60764" w:rsidRDefault="00E60764" w:rsidP="00096C6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utvrđeno je da je dužnosniku </w:t>
      </w:r>
      <w:r w:rsidR="008F30B8">
        <w:rPr>
          <w:rFonts w:ascii="Times New Roman" w:hAnsi="Times New Roman" w:cs="Times New Roman"/>
          <w:sz w:val="24"/>
          <w:szCs w:val="24"/>
        </w:rPr>
        <w:t>Mihaelu Juriću</w:t>
      </w:r>
      <w:r>
        <w:rPr>
          <w:rFonts w:ascii="Times New Roman" w:hAnsi="Times New Roman" w:cs="Times New Roman"/>
          <w:sz w:val="24"/>
          <w:szCs w:val="24"/>
        </w:rPr>
        <w:t xml:space="preserve"> po osnovi obnašanja javne dužnosti člana </w:t>
      </w:r>
      <w:r w:rsidR="008F30B8" w:rsidRPr="008F30B8">
        <w:rPr>
          <w:rFonts w:ascii="Times New Roman" w:hAnsi="Times New Roman" w:cs="Times New Roman"/>
          <w:sz w:val="24"/>
          <w:szCs w:val="24"/>
        </w:rPr>
        <w:t xml:space="preserve">Gradskog vijeća Grada Petrinje </w:t>
      </w:r>
      <w:r>
        <w:rPr>
          <w:rFonts w:ascii="Times New Roman" w:hAnsi="Times New Roman" w:cs="Times New Roman"/>
          <w:sz w:val="24"/>
          <w:szCs w:val="24"/>
        </w:rPr>
        <w:t xml:space="preserve">u gore </w:t>
      </w:r>
      <w:r w:rsidR="008F30B8">
        <w:rPr>
          <w:rFonts w:ascii="Times New Roman" w:hAnsi="Times New Roman" w:cs="Times New Roman"/>
          <w:sz w:val="24"/>
          <w:szCs w:val="24"/>
        </w:rPr>
        <w:t>razmotrenom</w:t>
      </w:r>
      <w:r>
        <w:rPr>
          <w:rFonts w:ascii="Times New Roman" w:hAnsi="Times New Roman" w:cs="Times New Roman"/>
          <w:sz w:val="24"/>
          <w:szCs w:val="24"/>
        </w:rPr>
        <w:t xml:space="preserve"> razdoblju</w:t>
      </w:r>
      <w:r w:rsidR="008F30B8">
        <w:rPr>
          <w:rFonts w:ascii="Times New Roman" w:hAnsi="Times New Roman" w:cs="Times New Roman"/>
          <w:sz w:val="24"/>
          <w:szCs w:val="24"/>
        </w:rPr>
        <w:t xml:space="preserve"> od prosinca 2017. do prosinca 2018.g.</w:t>
      </w:r>
      <w:r>
        <w:rPr>
          <w:rFonts w:ascii="Times New Roman" w:hAnsi="Times New Roman" w:cs="Times New Roman"/>
          <w:sz w:val="24"/>
          <w:szCs w:val="24"/>
        </w:rPr>
        <w:t xml:space="preserve"> ukupno isplaćena naknada u neto iznosu od </w:t>
      </w:r>
      <w:r w:rsidR="008F30B8" w:rsidRPr="008F30B8">
        <w:rPr>
          <w:rFonts w:ascii="Times New Roman" w:hAnsi="Times New Roman" w:cs="Times New Roman"/>
          <w:sz w:val="24"/>
          <w:szCs w:val="24"/>
        </w:rPr>
        <w:t xml:space="preserve">11.190,08 </w:t>
      </w:r>
      <w:r>
        <w:rPr>
          <w:rFonts w:ascii="Times New Roman" w:hAnsi="Times New Roman" w:cs="Times New Roman"/>
          <w:sz w:val="24"/>
          <w:szCs w:val="24"/>
        </w:rPr>
        <w:t>kuna.</w:t>
      </w:r>
    </w:p>
    <w:p w14:paraId="4C287387" w14:textId="77777777" w:rsidR="008F30B8" w:rsidRPr="007A5C6A" w:rsidRDefault="008F30B8" w:rsidP="00096C61">
      <w:pPr>
        <w:spacing w:after="0"/>
        <w:ind w:firstLine="708"/>
        <w:jc w:val="both"/>
        <w:rPr>
          <w:rFonts w:ascii="Times New Roman" w:hAnsi="Times New Roman" w:cs="Times New Roman"/>
          <w:sz w:val="16"/>
          <w:szCs w:val="24"/>
        </w:rPr>
      </w:pPr>
    </w:p>
    <w:p w14:paraId="46E4D523" w14:textId="77777777" w:rsidR="00EA0EC0" w:rsidRDefault="008F30B8" w:rsidP="00EA0EC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uvidom u presliku dužnosnikova dopisa Gradu Petrinji, Upravnom odjelu za </w:t>
      </w:r>
      <w:r w:rsidRPr="008F30B8">
        <w:rPr>
          <w:rFonts w:ascii="Times New Roman" w:hAnsi="Times New Roman" w:cs="Times New Roman"/>
          <w:sz w:val="24"/>
          <w:szCs w:val="24"/>
        </w:rPr>
        <w:t xml:space="preserve"> financije proračun i naplatu potraživanja Grada Petrinje</w:t>
      </w:r>
      <w:r>
        <w:rPr>
          <w:rFonts w:ascii="Times New Roman" w:hAnsi="Times New Roman" w:cs="Times New Roman"/>
          <w:sz w:val="24"/>
          <w:szCs w:val="24"/>
        </w:rPr>
        <w:t>, utvrđeno je da je dužnosnik Mihael Jurić 20. veljače 2019.g., dakle odmah po zaprimanju pisanog otpravka Odluke o pokretanju ovog postupka, zatražio obustavu isplate naknade za obnašanje javne dužnosti</w:t>
      </w:r>
      <w:r w:rsidRPr="008F30B8">
        <w:rPr>
          <w:rFonts w:ascii="Times New Roman" w:hAnsi="Times New Roman" w:cs="Times New Roman"/>
          <w:sz w:val="24"/>
          <w:szCs w:val="24"/>
        </w:rPr>
        <w:t xml:space="preserve"> </w:t>
      </w:r>
      <w:r>
        <w:rPr>
          <w:rFonts w:ascii="Times New Roman" w:hAnsi="Times New Roman" w:cs="Times New Roman"/>
          <w:sz w:val="24"/>
          <w:szCs w:val="24"/>
        </w:rPr>
        <w:t xml:space="preserve">člana </w:t>
      </w:r>
      <w:r w:rsidRPr="008F30B8">
        <w:rPr>
          <w:rFonts w:ascii="Times New Roman" w:hAnsi="Times New Roman" w:cs="Times New Roman"/>
          <w:sz w:val="24"/>
          <w:szCs w:val="24"/>
        </w:rPr>
        <w:t>Gradskog vijeća Grada Petrinje</w:t>
      </w:r>
      <w:r>
        <w:rPr>
          <w:rFonts w:ascii="Times New Roman" w:hAnsi="Times New Roman" w:cs="Times New Roman"/>
          <w:sz w:val="24"/>
          <w:szCs w:val="24"/>
        </w:rPr>
        <w:t xml:space="preserve"> te da je tražio obračun svih dosadašnjih primitaka po ovoj osnovi </w:t>
      </w:r>
      <w:r w:rsidR="007A5C6A">
        <w:rPr>
          <w:rFonts w:ascii="Times New Roman" w:hAnsi="Times New Roman" w:cs="Times New Roman"/>
          <w:sz w:val="24"/>
          <w:szCs w:val="24"/>
        </w:rPr>
        <w:t>od dana konstituiranja Gradskog vijeća 26. srpnja 2017. do toga zahtjeva.</w:t>
      </w:r>
    </w:p>
    <w:p w14:paraId="53D18A69" w14:textId="77777777" w:rsidR="007A5C6A" w:rsidRPr="007A5C6A" w:rsidRDefault="007A5C6A" w:rsidP="00EA0EC0">
      <w:pPr>
        <w:spacing w:after="0"/>
        <w:ind w:firstLine="708"/>
        <w:jc w:val="both"/>
        <w:rPr>
          <w:rFonts w:ascii="Times New Roman" w:hAnsi="Times New Roman" w:cs="Times New Roman"/>
          <w:sz w:val="16"/>
          <w:szCs w:val="24"/>
        </w:rPr>
      </w:pPr>
    </w:p>
    <w:p w14:paraId="28B7D129" w14:textId="77777777" w:rsidR="008332F5" w:rsidRDefault="007A5C6A" w:rsidP="00CE51B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dostavljenu presliku naloga za plaćanje utvrđeno je da je dužnosnik Mihael Jurić osobno dana 21. veljače 2019.g., u poslovnici banke, izvršio uplatu na račun Grada Petrinje u iznosu od 12.667,70 kuna, s naznačenim opisom plaćanja „povrat naknade za obnašanje dužnosti člana </w:t>
      </w:r>
      <w:r w:rsidRPr="008F30B8">
        <w:rPr>
          <w:rFonts w:ascii="Times New Roman" w:hAnsi="Times New Roman" w:cs="Times New Roman"/>
          <w:sz w:val="24"/>
          <w:szCs w:val="24"/>
        </w:rPr>
        <w:t>Gradskog vijeća Grada Petrinje</w:t>
      </w:r>
      <w:r>
        <w:rPr>
          <w:rFonts w:ascii="Times New Roman" w:hAnsi="Times New Roman" w:cs="Times New Roman"/>
          <w:sz w:val="24"/>
          <w:szCs w:val="24"/>
        </w:rPr>
        <w:t>“.</w:t>
      </w:r>
    </w:p>
    <w:p w14:paraId="2EDFE4C4" w14:textId="77777777" w:rsidR="007A5C6A" w:rsidRPr="00BA7410" w:rsidRDefault="007A5C6A" w:rsidP="00CE51B3">
      <w:pPr>
        <w:spacing w:after="0"/>
        <w:ind w:firstLine="708"/>
        <w:jc w:val="both"/>
        <w:rPr>
          <w:rFonts w:ascii="Times New Roman" w:hAnsi="Times New Roman" w:cs="Times New Roman"/>
          <w:sz w:val="24"/>
          <w:szCs w:val="24"/>
        </w:rPr>
      </w:pPr>
    </w:p>
    <w:p w14:paraId="5E5808FF" w14:textId="77777777" w:rsidR="000710D8" w:rsidRDefault="000710D8" w:rsidP="000710D8">
      <w:pPr>
        <w:spacing w:after="0"/>
        <w:ind w:firstLine="708"/>
        <w:jc w:val="both"/>
        <w:rPr>
          <w:rFonts w:ascii="Times New Roman" w:hAnsi="Times New Roman" w:cs="Times New Roman"/>
          <w:sz w:val="24"/>
          <w:szCs w:val="24"/>
        </w:rPr>
      </w:pPr>
      <w:r w:rsidRPr="00F7655D">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725DF7A6" w14:textId="77777777" w:rsidR="007D474D" w:rsidRPr="007D474D" w:rsidRDefault="007D474D" w:rsidP="000710D8">
      <w:pPr>
        <w:spacing w:after="0"/>
        <w:ind w:firstLine="708"/>
        <w:jc w:val="both"/>
        <w:rPr>
          <w:rFonts w:ascii="Times New Roman" w:hAnsi="Times New Roman" w:cs="Times New Roman"/>
          <w:sz w:val="12"/>
          <w:szCs w:val="24"/>
        </w:rPr>
      </w:pPr>
    </w:p>
    <w:p w14:paraId="19F2936B" w14:textId="77777777" w:rsidR="000710D8" w:rsidRDefault="000710D8" w:rsidP="000710D8">
      <w:pPr>
        <w:spacing w:after="0"/>
        <w:ind w:firstLine="708"/>
        <w:jc w:val="both"/>
        <w:rPr>
          <w:rFonts w:ascii="Times New Roman" w:hAnsi="Times New Roman" w:cs="Times New Roman"/>
          <w:sz w:val="24"/>
          <w:szCs w:val="24"/>
        </w:rPr>
      </w:pPr>
      <w:r w:rsidRPr="009277A1">
        <w:rPr>
          <w:rFonts w:ascii="Times New Roman" w:hAnsi="Times New Roman" w:cs="Times New Roman"/>
          <w:sz w:val="24"/>
          <w:szCs w:val="24"/>
        </w:rPr>
        <w:t>Člankom 4. stavkom 1. ZSSI-a propisano je da se plaćom dužnosnika, u smislu tog Zakona, smatra svaki novčani primitak za obnašanje javne dužnosti, osim naknade putnih i drugih troškova za obnašanje javne dužnosti.</w:t>
      </w:r>
    </w:p>
    <w:p w14:paraId="0A0E29F2" w14:textId="77777777" w:rsidR="007D474D" w:rsidRPr="007D474D" w:rsidRDefault="007D474D" w:rsidP="000710D8">
      <w:pPr>
        <w:spacing w:after="0"/>
        <w:ind w:firstLine="708"/>
        <w:jc w:val="both"/>
        <w:rPr>
          <w:rFonts w:ascii="Times New Roman" w:hAnsi="Times New Roman" w:cs="Times New Roman"/>
          <w:sz w:val="12"/>
          <w:szCs w:val="24"/>
        </w:rPr>
      </w:pPr>
    </w:p>
    <w:p w14:paraId="5C6BD39F" w14:textId="77777777" w:rsidR="007A5C6A" w:rsidRPr="008F30B8" w:rsidRDefault="007A5C6A" w:rsidP="007A5C6A">
      <w:pPr>
        <w:spacing w:after="0"/>
        <w:ind w:firstLine="708"/>
        <w:jc w:val="both"/>
        <w:rPr>
          <w:rFonts w:ascii="Times New Roman" w:hAnsi="Times New Roman" w:cs="Times New Roman"/>
          <w:sz w:val="24"/>
          <w:szCs w:val="24"/>
        </w:rPr>
      </w:pPr>
      <w:r w:rsidRPr="008F30B8">
        <w:rPr>
          <w:rFonts w:ascii="Times New Roman" w:hAnsi="Times New Roman" w:cs="Times New Roman"/>
          <w:sz w:val="24"/>
          <w:szCs w:val="24"/>
        </w:rPr>
        <w:t>Povjerenstvo ističe da obnašanje javne dužnosti člana predstavničkog tijela jedinica lokalne samouprave, u ovom slučaju člana Gradskog vijeća Grada Petrinje, iako se ne radi o nekoj od dužnosti nabrojanih člankom 3. ZSSI-a, nedvojbeno predstavlja obnašanje druge javne dužnosti u smislu članka 13. stavka 1. i članka 12. ZSSI-a, s obzirom da članove predstavničkih tijela jedinica lokalne i područne (regionalne)  samouprave biraju građani na lokalnim izborima na određeno razdoblje (mandat).</w:t>
      </w:r>
    </w:p>
    <w:p w14:paraId="2FA26922" w14:textId="77777777" w:rsidR="0053136F" w:rsidRPr="007D474D" w:rsidRDefault="0053136F" w:rsidP="00F11B37">
      <w:pPr>
        <w:spacing w:after="0"/>
        <w:ind w:firstLine="709"/>
        <w:jc w:val="both"/>
        <w:rPr>
          <w:rFonts w:ascii="Times New Roman" w:hAnsi="Times New Roman" w:cs="Times New Roman"/>
          <w:sz w:val="20"/>
          <w:szCs w:val="24"/>
        </w:rPr>
      </w:pPr>
    </w:p>
    <w:p w14:paraId="04A80630" w14:textId="77777777" w:rsidR="00FA54E6" w:rsidRDefault="00173FE5" w:rsidP="00BA7410">
      <w:pPr>
        <w:spacing w:after="0"/>
        <w:ind w:firstLine="708"/>
        <w:jc w:val="both"/>
        <w:rPr>
          <w:rFonts w:ascii="Times New Roman" w:hAnsi="Times New Roman"/>
          <w:color w:val="000000"/>
          <w:sz w:val="24"/>
          <w:szCs w:val="24"/>
        </w:rPr>
      </w:pPr>
      <w:r>
        <w:rPr>
          <w:rFonts w:ascii="Times New Roman" w:hAnsi="Times New Roman"/>
          <w:color w:val="000000"/>
          <w:sz w:val="24"/>
          <w:szCs w:val="24"/>
        </w:rPr>
        <w:t>Relevantnim zakonskim propisima kojima se reguliraju prava članova uprava trgovačkih društava općenito, a niti zakonskim propisima koji sadrže odredbe o članovima uprava trgovačkih društava u većinskom državnom vlasništvu</w:t>
      </w:r>
      <w:r w:rsidR="00BA7410">
        <w:rPr>
          <w:rFonts w:ascii="Times New Roman" w:hAnsi="Times New Roman"/>
          <w:color w:val="000000"/>
          <w:sz w:val="24"/>
          <w:szCs w:val="24"/>
        </w:rPr>
        <w:t xml:space="preserve">, </w:t>
      </w:r>
      <w:r w:rsidR="00FA54E6">
        <w:rPr>
          <w:rFonts w:ascii="Times New Roman" w:hAnsi="Times New Roman"/>
          <w:color w:val="000000"/>
          <w:sz w:val="24"/>
          <w:szCs w:val="24"/>
        </w:rPr>
        <w:t>nije propisano pravo da pored plaće koju prim</w:t>
      </w:r>
      <w:r w:rsidR="00BA7410">
        <w:rPr>
          <w:rFonts w:ascii="Times New Roman" w:hAnsi="Times New Roman"/>
          <w:color w:val="000000"/>
          <w:sz w:val="24"/>
          <w:szCs w:val="24"/>
        </w:rPr>
        <w:t>aju za profesionalno obnašanje</w:t>
      </w:r>
      <w:r w:rsidR="00FA54E6">
        <w:rPr>
          <w:rFonts w:ascii="Times New Roman" w:hAnsi="Times New Roman"/>
          <w:color w:val="000000"/>
          <w:sz w:val="24"/>
          <w:szCs w:val="24"/>
        </w:rPr>
        <w:t xml:space="preserve"> dužnosti primaju novčanu naknadu za istovremeno obnašanje druge javne dužnosti. </w:t>
      </w:r>
    </w:p>
    <w:p w14:paraId="3D0201D5" w14:textId="77777777" w:rsidR="007D474D" w:rsidRPr="007D474D" w:rsidRDefault="007D474D" w:rsidP="00BA7410">
      <w:pPr>
        <w:spacing w:after="0"/>
        <w:ind w:firstLine="708"/>
        <w:jc w:val="both"/>
        <w:rPr>
          <w:rFonts w:ascii="Times New Roman" w:hAnsi="Times New Roman"/>
          <w:color w:val="000000"/>
          <w:sz w:val="12"/>
          <w:szCs w:val="24"/>
        </w:rPr>
      </w:pPr>
    </w:p>
    <w:p w14:paraId="110D0A2B" w14:textId="77777777" w:rsidR="00FA54E6" w:rsidRDefault="00173FE5" w:rsidP="00FA54E6">
      <w:pPr>
        <w:spacing w:after="0"/>
        <w:ind w:firstLine="708"/>
        <w:jc w:val="both"/>
        <w:rPr>
          <w:rFonts w:ascii="Times New Roman" w:hAnsi="Times New Roman"/>
          <w:color w:val="000000"/>
          <w:sz w:val="24"/>
          <w:szCs w:val="24"/>
        </w:rPr>
      </w:pPr>
      <w:r>
        <w:rPr>
          <w:rFonts w:ascii="Times New Roman" w:hAnsi="Times New Roman"/>
          <w:color w:val="000000"/>
          <w:sz w:val="24"/>
          <w:szCs w:val="24"/>
        </w:rPr>
        <w:t>Ujedno</w:t>
      </w:r>
      <w:r w:rsidR="00BA7410">
        <w:rPr>
          <w:rFonts w:ascii="Times New Roman" w:hAnsi="Times New Roman"/>
          <w:color w:val="000000"/>
          <w:sz w:val="24"/>
          <w:szCs w:val="24"/>
        </w:rPr>
        <w:t xml:space="preserve">, </w:t>
      </w:r>
      <w:r w:rsidR="00FA54E6">
        <w:rPr>
          <w:rFonts w:ascii="Times New Roman" w:hAnsi="Times New Roman"/>
          <w:color w:val="000000"/>
          <w:sz w:val="24"/>
          <w:szCs w:val="24"/>
        </w:rPr>
        <w:t xml:space="preserve">člankom 31. stavkom 1. Zakona o lokalnoj i područnoj (regionalnoj) samoupravi </w:t>
      </w:r>
      <w:r w:rsidR="004B1D32" w:rsidRPr="004B1D32">
        <w:rPr>
          <w:rFonts w:ascii="Times New Roman" w:hAnsi="Times New Roman"/>
          <w:color w:val="000000"/>
          <w:sz w:val="24"/>
          <w:szCs w:val="24"/>
        </w:rPr>
        <w:t>(„Narodne novine“, broj 33/01., 60/01., 129/05., 109/07., 125/08., 36/09., 150/11., 144/12. i 19/13.)</w:t>
      </w:r>
      <w:r w:rsidR="004B1D32">
        <w:rPr>
          <w:rFonts w:ascii="Times New Roman" w:hAnsi="Times New Roman"/>
          <w:color w:val="000000"/>
          <w:sz w:val="24"/>
          <w:szCs w:val="24"/>
        </w:rPr>
        <w:t xml:space="preserve"> </w:t>
      </w:r>
      <w:r w:rsidR="00FA54E6">
        <w:rPr>
          <w:rFonts w:ascii="Times New Roman" w:hAnsi="Times New Roman"/>
          <w:color w:val="000000"/>
          <w:sz w:val="24"/>
          <w:szCs w:val="24"/>
        </w:rPr>
        <w:t xml:space="preserve">propisano </w:t>
      </w:r>
      <w:r w:rsidR="00BA7410">
        <w:rPr>
          <w:rFonts w:ascii="Times New Roman" w:hAnsi="Times New Roman"/>
          <w:color w:val="000000"/>
          <w:sz w:val="24"/>
          <w:szCs w:val="24"/>
        </w:rPr>
        <w:t xml:space="preserve">je </w:t>
      </w:r>
      <w:r w:rsidR="00FA54E6">
        <w:rPr>
          <w:rFonts w:ascii="Times New Roman" w:hAnsi="Times New Roman"/>
          <w:color w:val="000000"/>
          <w:sz w:val="24"/>
          <w:szCs w:val="24"/>
        </w:rPr>
        <w:t>da član predstavničkog tijela jedinice lokalne, odnosno područne (regionalne) samouprave dužnost obavlja počasno i za to ne prima plaću. Stavkom 2. istog članka propisano je da član predstavničkog tijela ima pravo na naknadu, u skladu s odlukom predstavničkog tijela.</w:t>
      </w:r>
    </w:p>
    <w:p w14:paraId="3C4BD988" w14:textId="77777777" w:rsidR="007D474D" w:rsidRPr="007D474D" w:rsidRDefault="007D474D" w:rsidP="00FA54E6">
      <w:pPr>
        <w:spacing w:after="0"/>
        <w:ind w:firstLine="708"/>
        <w:jc w:val="both"/>
        <w:rPr>
          <w:rFonts w:ascii="Times New Roman" w:hAnsi="Times New Roman"/>
          <w:color w:val="000000"/>
          <w:sz w:val="12"/>
          <w:szCs w:val="24"/>
        </w:rPr>
      </w:pPr>
    </w:p>
    <w:p w14:paraId="44E4FBF1" w14:textId="77777777" w:rsidR="007D474D" w:rsidRDefault="00FA54E6" w:rsidP="004B1D32">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Dakle, odredbama Zakona o lokalnoj i područnoj (regionalnoj) samoupravi propisano je samo načelno pravo da član predstavničkog tijela ima pravo na naknadu u skladu s odlukom predstavničkog tijela, no time nije ujedno izričito propisano da pravo na takvu naknadu imaju i oni članovi predstavničkog tijela koji su dužnosnici u smislu ZSSI-a, a koji već primaju plaću ili naknadu za primarnu dužnost koju obnašaju. </w:t>
      </w:r>
    </w:p>
    <w:p w14:paraId="1FA2159C" w14:textId="77777777" w:rsidR="00FA54E6" w:rsidRDefault="00FA54E6" w:rsidP="004B1D32">
      <w:pPr>
        <w:spacing w:after="0"/>
        <w:ind w:firstLine="708"/>
        <w:jc w:val="both"/>
        <w:rPr>
          <w:rFonts w:ascii="Times New Roman" w:hAnsi="Times New Roman"/>
          <w:color w:val="000000"/>
          <w:sz w:val="24"/>
          <w:szCs w:val="24"/>
        </w:rPr>
      </w:pPr>
      <w:r>
        <w:rPr>
          <w:rFonts w:ascii="Times New Roman" w:hAnsi="Times New Roman"/>
          <w:color w:val="000000"/>
          <w:sz w:val="24"/>
          <w:szCs w:val="24"/>
        </w:rPr>
        <w:t>Odredbe ZSSI-a u ovom pogledu predstavljaju posebni zakon koji pojedinim osobama, i to dužnosnicima u smislu navedenog Zakona, zabranjuje ostvarivanje onog prava kojeg bi na temelju Zakona o lokalnoj i područnoj (regionalnoj) samoupravi i sukladno odluci određenog predstavničkog tijela, pripadalo njegovim ostalim članovima.</w:t>
      </w:r>
    </w:p>
    <w:p w14:paraId="2823B8F9" w14:textId="77777777" w:rsidR="004B1D32" w:rsidRDefault="004B1D32" w:rsidP="004B1D32">
      <w:pPr>
        <w:spacing w:after="0"/>
        <w:ind w:firstLine="708"/>
        <w:jc w:val="both"/>
        <w:rPr>
          <w:rFonts w:ascii="Times New Roman" w:hAnsi="Times New Roman"/>
          <w:color w:val="000000"/>
          <w:sz w:val="24"/>
          <w:szCs w:val="24"/>
        </w:rPr>
      </w:pPr>
    </w:p>
    <w:p w14:paraId="7D7BDDE1" w14:textId="77777777" w:rsidR="004B1D32" w:rsidRDefault="004B1D32" w:rsidP="004B1D32">
      <w:pPr>
        <w:spacing w:after="0"/>
        <w:ind w:firstLine="708"/>
        <w:jc w:val="both"/>
        <w:rPr>
          <w:rFonts w:ascii="Times New Roman" w:hAnsi="Times New Roman"/>
          <w:color w:val="000000"/>
          <w:sz w:val="24"/>
          <w:szCs w:val="24"/>
        </w:rPr>
      </w:pPr>
      <w:r>
        <w:rPr>
          <w:rFonts w:ascii="Times New Roman" w:hAnsi="Times New Roman"/>
          <w:color w:val="000000"/>
          <w:sz w:val="24"/>
          <w:szCs w:val="24"/>
        </w:rPr>
        <w:t>Vezano za dužnosnikov navod da od strane službi Grada Petrinje nije bilo ukazano da bi primanje ove naknade bilo sporno, ukazuje se da je dužnosnik sukladno odredbi članka 5. stavka 2. ZSSI-a osobno odgovoran za svoje postupanje sukladno odredbama toga Zakona.</w:t>
      </w:r>
    </w:p>
    <w:p w14:paraId="13FBEE23" w14:textId="77777777" w:rsidR="007C3681" w:rsidRPr="00603B07" w:rsidRDefault="007C3681" w:rsidP="004B1D32">
      <w:pPr>
        <w:spacing w:after="0"/>
        <w:ind w:firstLine="708"/>
        <w:jc w:val="both"/>
        <w:rPr>
          <w:rFonts w:ascii="Times New Roman" w:hAnsi="Times New Roman"/>
          <w:color w:val="000000"/>
          <w:sz w:val="16"/>
          <w:szCs w:val="24"/>
        </w:rPr>
      </w:pPr>
    </w:p>
    <w:p w14:paraId="42EB6FAF" w14:textId="77777777" w:rsidR="004B1D32" w:rsidRDefault="004B1D32" w:rsidP="004B1D32">
      <w:pPr>
        <w:spacing w:after="0"/>
        <w:ind w:firstLine="708"/>
        <w:jc w:val="both"/>
        <w:rPr>
          <w:rFonts w:ascii="Times New Roman" w:hAnsi="Times New Roman"/>
          <w:color w:val="000000"/>
          <w:sz w:val="24"/>
          <w:szCs w:val="24"/>
        </w:rPr>
      </w:pPr>
      <w:r>
        <w:rPr>
          <w:rFonts w:ascii="Times New Roman" w:hAnsi="Times New Roman"/>
          <w:color w:val="000000"/>
          <w:sz w:val="24"/>
          <w:szCs w:val="24"/>
        </w:rPr>
        <w:t>U odnosu na okolnost da je dužnosnik prijavio primanje predmetne naknade u podnesenom Izvješću o imovinskoj kartici, Povjerenstvo napominje da je obveza prijave svih prihoda propisana člankom 8. ZSSI-a te da postupanje sukladno istoj ne može otkloniti eventualnu povredu druge odredbe ZSSI-a pa tako niti članka 12. toga Zakona.</w:t>
      </w:r>
    </w:p>
    <w:p w14:paraId="5D28648A" w14:textId="77777777" w:rsidR="007C3681" w:rsidRPr="00603B07" w:rsidRDefault="007C3681" w:rsidP="004B1D32">
      <w:pPr>
        <w:spacing w:after="0"/>
        <w:ind w:firstLine="708"/>
        <w:jc w:val="both"/>
        <w:rPr>
          <w:rFonts w:ascii="Times New Roman" w:hAnsi="Times New Roman"/>
          <w:color w:val="000000"/>
          <w:sz w:val="16"/>
          <w:szCs w:val="24"/>
        </w:rPr>
      </w:pPr>
    </w:p>
    <w:p w14:paraId="71A5E569" w14:textId="77777777" w:rsidR="007C3681" w:rsidRDefault="004B1D32" w:rsidP="004B1D32">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U odnosu na okolnost da dužnosniku Povjerenstvo nije dalo uputu u danom </w:t>
      </w:r>
      <w:r w:rsidR="007C3681">
        <w:rPr>
          <w:rFonts w:ascii="Times New Roman" w:hAnsi="Times New Roman"/>
          <w:color w:val="000000"/>
          <w:sz w:val="24"/>
          <w:szCs w:val="24"/>
        </w:rPr>
        <w:t xml:space="preserve">Mišljenju od </w:t>
      </w:r>
      <w:r w:rsidR="007C3681" w:rsidRPr="007C3681">
        <w:rPr>
          <w:rFonts w:ascii="Times New Roman" w:hAnsi="Times New Roman"/>
          <w:color w:val="000000"/>
          <w:sz w:val="24"/>
          <w:szCs w:val="24"/>
        </w:rPr>
        <w:t>20. lipnja 2017.g.</w:t>
      </w:r>
      <w:r w:rsidR="007C3681">
        <w:rPr>
          <w:rFonts w:ascii="Times New Roman" w:hAnsi="Times New Roman"/>
          <w:color w:val="000000"/>
          <w:sz w:val="24"/>
          <w:szCs w:val="24"/>
        </w:rPr>
        <w:t xml:space="preserve"> i u vezi s člankom 12. ZSSI-a, Povjerenstvo ukazuje da je sukladno članku 6. ZSSI-a dužno dati obrazloženo mišljenje u odnosu na dužnosnikovu dvojbu iskazanu u zahtjevu, što je Povjerenstvo i učinilo. </w:t>
      </w:r>
    </w:p>
    <w:p w14:paraId="045EE0D6" w14:textId="77777777" w:rsidR="00603B07" w:rsidRPr="00603B07" w:rsidRDefault="00603B07" w:rsidP="004B1D32">
      <w:pPr>
        <w:spacing w:after="0"/>
        <w:ind w:firstLine="708"/>
        <w:jc w:val="both"/>
        <w:rPr>
          <w:rFonts w:ascii="Times New Roman" w:hAnsi="Times New Roman"/>
          <w:color w:val="000000"/>
          <w:sz w:val="12"/>
          <w:szCs w:val="24"/>
        </w:rPr>
      </w:pPr>
    </w:p>
    <w:p w14:paraId="46E4369A" w14:textId="77777777" w:rsidR="007C3681" w:rsidRDefault="007C3681" w:rsidP="00603B07">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Povjerenstvo prihvaća da je dužnosnik </w:t>
      </w:r>
      <w:r w:rsidR="00422A37">
        <w:rPr>
          <w:rFonts w:ascii="Times New Roman" w:hAnsi="Times New Roman"/>
          <w:color w:val="000000"/>
          <w:sz w:val="24"/>
          <w:szCs w:val="24"/>
        </w:rPr>
        <w:t xml:space="preserve">na temelju sadržaja izreke i obrazloženja </w:t>
      </w:r>
      <w:r w:rsidR="006A0457">
        <w:rPr>
          <w:rFonts w:ascii="Times New Roman" w:hAnsi="Times New Roman"/>
          <w:color w:val="000000"/>
          <w:sz w:val="24"/>
          <w:szCs w:val="24"/>
        </w:rPr>
        <w:t>navedenog</w:t>
      </w:r>
      <w:r w:rsidR="00422A37">
        <w:rPr>
          <w:rFonts w:ascii="Times New Roman" w:hAnsi="Times New Roman"/>
          <w:color w:val="000000"/>
          <w:sz w:val="24"/>
          <w:szCs w:val="24"/>
        </w:rPr>
        <w:t xml:space="preserve"> </w:t>
      </w:r>
      <w:r w:rsidR="006A0457">
        <w:rPr>
          <w:rFonts w:ascii="Times New Roman" w:hAnsi="Times New Roman"/>
          <w:color w:val="000000"/>
          <w:sz w:val="24"/>
          <w:szCs w:val="24"/>
        </w:rPr>
        <w:t>M</w:t>
      </w:r>
      <w:r w:rsidR="00422A37">
        <w:rPr>
          <w:rFonts w:ascii="Times New Roman" w:hAnsi="Times New Roman"/>
          <w:color w:val="000000"/>
          <w:sz w:val="24"/>
          <w:szCs w:val="24"/>
        </w:rPr>
        <w:t>išljenja</w:t>
      </w:r>
      <w:r w:rsidR="006A0457">
        <w:rPr>
          <w:rFonts w:ascii="Times New Roman" w:hAnsi="Times New Roman"/>
          <w:color w:val="000000"/>
          <w:sz w:val="24"/>
          <w:szCs w:val="24"/>
        </w:rPr>
        <w:t xml:space="preserve"> Povjerenstva</w:t>
      </w:r>
      <w:r w:rsidR="00422A37">
        <w:rPr>
          <w:rFonts w:ascii="Times New Roman" w:hAnsi="Times New Roman"/>
          <w:color w:val="000000"/>
          <w:sz w:val="24"/>
          <w:szCs w:val="24"/>
        </w:rPr>
        <w:t xml:space="preserve"> eventualno </w:t>
      </w:r>
      <w:r>
        <w:rPr>
          <w:rFonts w:ascii="Times New Roman" w:hAnsi="Times New Roman"/>
          <w:color w:val="000000"/>
          <w:sz w:val="24"/>
          <w:szCs w:val="24"/>
        </w:rPr>
        <w:t>mogao doći</w:t>
      </w:r>
      <w:r w:rsidR="00422A37">
        <w:rPr>
          <w:rFonts w:ascii="Times New Roman" w:hAnsi="Times New Roman"/>
          <w:color w:val="000000"/>
          <w:sz w:val="24"/>
          <w:szCs w:val="24"/>
        </w:rPr>
        <w:t xml:space="preserve"> do pogrešnog zaključka</w:t>
      </w:r>
      <w:r w:rsidR="006A0457">
        <w:rPr>
          <w:rFonts w:ascii="Times New Roman" w:hAnsi="Times New Roman"/>
          <w:color w:val="000000"/>
          <w:sz w:val="24"/>
          <w:szCs w:val="24"/>
        </w:rPr>
        <w:t xml:space="preserve"> vezano za primanje naknade za obnašanje predmetne druge javne dužnosti. Međutim, t</w:t>
      </w:r>
      <w:r w:rsidR="00603B07">
        <w:rPr>
          <w:rFonts w:ascii="Times New Roman" w:hAnsi="Times New Roman"/>
          <w:color w:val="000000"/>
          <w:sz w:val="24"/>
          <w:szCs w:val="24"/>
        </w:rPr>
        <w:t>akav zaključak ne otklanja činjenicu povrede izričite zabrane propisane člankom 12. ZSSI-a, koja je propisana  izdvojeno od odredbe članka 13. stavka 1. ZSSI-a</w:t>
      </w:r>
      <w:r w:rsidR="006A0457">
        <w:rPr>
          <w:rFonts w:ascii="Times New Roman" w:hAnsi="Times New Roman"/>
          <w:color w:val="000000"/>
          <w:sz w:val="24"/>
          <w:szCs w:val="24"/>
        </w:rPr>
        <w:t>, već</w:t>
      </w:r>
      <w:r w:rsidR="006A0457" w:rsidRPr="006A0457">
        <w:rPr>
          <w:rFonts w:ascii="Times New Roman" w:hAnsi="Times New Roman"/>
          <w:color w:val="000000"/>
          <w:sz w:val="24"/>
          <w:szCs w:val="24"/>
        </w:rPr>
        <w:t xml:space="preserve"> </w:t>
      </w:r>
      <w:r w:rsidR="006A0457">
        <w:rPr>
          <w:rFonts w:ascii="Times New Roman" w:hAnsi="Times New Roman"/>
          <w:color w:val="000000"/>
          <w:sz w:val="24"/>
          <w:szCs w:val="24"/>
        </w:rPr>
        <w:t>je ta okolnost uzeta u obzir prilikom odabira vrste i mjere sankcije.</w:t>
      </w:r>
    </w:p>
    <w:p w14:paraId="3C0F8903" w14:textId="77777777" w:rsidR="007C3681" w:rsidRPr="007C3681" w:rsidRDefault="007C3681" w:rsidP="004B1D32">
      <w:pPr>
        <w:spacing w:after="0"/>
        <w:ind w:firstLine="708"/>
        <w:jc w:val="both"/>
        <w:rPr>
          <w:rFonts w:ascii="Times New Roman" w:hAnsi="Times New Roman"/>
          <w:color w:val="000000"/>
          <w:sz w:val="16"/>
          <w:szCs w:val="24"/>
        </w:rPr>
      </w:pPr>
    </w:p>
    <w:p w14:paraId="3B08147A" w14:textId="77777777" w:rsidR="004B1D32" w:rsidRDefault="007C3681" w:rsidP="004B1D32">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Konačno, u odnosu na činjenicu da je dužnosnik po pokretanju ovog postupka vratio Gradu Petrinji iznos koji premašuje utvrđeni cjelokupni primljeni iznos naknada za članstvo u Gradskom vijeću Grada Petrinje ne otklanja činjenicu primanja ove naknade protivno članku 12. ZSSI-a kroz razdoblje od </w:t>
      </w:r>
      <w:r w:rsidR="001B5BBF">
        <w:rPr>
          <w:rFonts w:ascii="Times New Roman" w:hAnsi="Times New Roman"/>
          <w:color w:val="000000"/>
          <w:sz w:val="24"/>
          <w:szCs w:val="24"/>
        </w:rPr>
        <w:t>više od 12 mjeseci. Vraćanjem ovog iznosa dužnosnik je otklonio posljedice povrede,</w:t>
      </w:r>
      <w:r w:rsidR="001B5BBF" w:rsidRPr="001B5BBF">
        <w:rPr>
          <w:rFonts w:ascii="Times New Roman" w:hAnsi="Times New Roman"/>
          <w:color w:val="000000"/>
          <w:sz w:val="24"/>
          <w:szCs w:val="24"/>
        </w:rPr>
        <w:t xml:space="preserve"> </w:t>
      </w:r>
      <w:r w:rsidR="001B5BBF">
        <w:rPr>
          <w:rFonts w:ascii="Times New Roman" w:hAnsi="Times New Roman"/>
          <w:color w:val="000000"/>
          <w:sz w:val="24"/>
          <w:szCs w:val="24"/>
        </w:rPr>
        <w:t xml:space="preserve">što se također uzima u obzir prilikom odabira vrste i mjere sankcije. </w:t>
      </w:r>
      <w:r>
        <w:rPr>
          <w:rFonts w:ascii="Times New Roman" w:hAnsi="Times New Roman"/>
          <w:color w:val="000000"/>
          <w:sz w:val="24"/>
          <w:szCs w:val="24"/>
        </w:rPr>
        <w:t xml:space="preserve">     </w:t>
      </w:r>
    </w:p>
    <w:p w14:paraId="400664BC" w14:textId="77777777" w:rsidR="0008155C" w:rsidRPr="001B5BBF" w:rsidRDefault="0008155C" w:rsidP="00FA54E6">
      <w:pPr>
        <w:spacing w:after="0"/>
        <w:ind w:firstLine="709"/>
        <w:jc w:val="both"/>
        <w:rPr>
          <w:rFonts w:ascii="Times New Roman" w:hAnsi="Times New Roman" w:cs="Times New Roman"/>
          <w:sz w:val="24"/>
          <w:szCs w:val="24"/>
        </w:rPr>
      </w:pPr>
    </w:p>
    <w:p w14:paraId="50536706" w14:textId="77777777" w:rsidR="001B5BBF" w:rsidRDefault="0032282A" w:rsidP="001B5BB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Pr="00497E2A">
        <w:rPr>
          <w:rFonts w:ascii="Times New Roman" w:hAnsi="Times New Roman" w:cs="Times New Roman"/>
          <w:sz w:val="24"/>
          <w:szCs w:val="24"/>
        </w:rPr>
        <w:t>Povjerenstvo</w:t>
      </w:r>
      <w:r>
        <w:rPr>
          <w:rFonts w:ascii="Times New Roman" w:hAnsi="Times New Roman" w:cs="Times New Roman"/>
          <w:sz w:val="24"/>
          <w:szCs w:val="24"/>
        </w:rPr>
        <w:t xml:space="preserve"> je</w:t>
      </w:r>
      <w:r w:rsidRPr="00497E2A">
        <w:rPr>
          <w:rFonts w:ascii="Times New Roman" w:hAnsi="Times New Roman" w:cs="Times New Roman"/>
          <w:sz w:val="24"/>
          <w:szCs w:val="24"/>
        </w:rPr>
        <w:t xml:space="preserve"> na temelju prikupljenih podataka i dokumentacije utvrdilo da je dužnosnik</w:t>
      </w:r>
      <w:r>
        <w:rPr>
          <w:rFonts w:ascii="Times New Roman" w:hAnsi="Times New Roman" w:cs="Times New Roman"/>
          <w:sz w:val="24"/>
          <w:szCs w:val="24"/>
        </w:rPr>
        <w:t xml:space="preserve"> </w:t>
      </w:r>
      <w:r w:rsidR="001B5BBF">
        <w:rPr>
          <w:rFonts w:ascii="Times New Roman" w:hAnsi="Times New Roman" w:cs="Times New Roman"/>
          <w:sz w:val="24"/>
          <w:szCs w:val="24"/>
        </w:rPr>
        <w:t>Mihael Jurić</w:t>
      </w:r>
      <w:r>
        <w:rPr>
          <w:rFonts w:ascii="Times New Roman" w:hAnsi="Times New Roman" w:cs="Times New Roman"/>
          <w:sz w:val="24"/>
          <w:szCs w:val="24"/>
        </w:rPr>
        <w:t xml:space="preserve"> </w:t>
      </w:r>
      <w:r w:rsidR="005676F0">
        <w:rPr>
          <w:rFonts w:ascii="Times New Roman" w:hAnsi="Times New Roman" w:cs="Times New Roman"/>
          <w:sz w:val="24"/>
          <w:szCs w:val="24"/>
        </w:rPr>
        <w:t>i</w:t>
      </w:r>
      <w:r w:rsidR="005676F0" w:rsidRPr="005676F0">
        <w:rPr>
          <w:rFonts w:ascii="Times New Roman" w:hAnsi="Times New Roman" w:cs="Times New Roman"/>
          <w:sz w:val="24"/>
          <w:szCs w:val="24"/>
        </w:rPr>
        <w:t xml:space="preserve">stovremenim </w:t>
      </w:r>
      <w:r w:rsidR="001B5BBF" w:rsidRPr="001B5BBF">
        <w:rPr>
          <w:rFonts w:ascii="Times New Roman" w:hAnsi="Times New Roman" w:cs="Times New Roman"/>
          <w:sz w:val="24"/>
          <w:szCs w:val="24"/>
        </w:rPr>
        <w:t>primanjem plaće za obnašanje za obnašanje dužnosti direktora trgovačkog društva Gavrilović Mala privreda Petrinja d.o.o. i primanjem naknade za obnašanje javne dužnosti člana Gradskog vijeća Grada Petrinje u ukupnom neto iznosu od 11.190,08 kuna u razdoblju od prosinca 2017.g. do prosinca 2018.g., dužnosnik Mihael Jurić počinio je povredu članka 12. ZSSI-a.</w:t>
      </w:r>
    </w:p>
    <w:p w14:paraId="2AA42C25" w14:textId="77777777" w:rsidR="00603B07" w:rsidRPr="00603B07" w:rsidRDefault="00603B07" w:rsidP="001B5BBF">
      <w:pPr>
        <w:spacing w:after="0"/>
        <w:ind w:firstLine="709"/>
        <w:jc w:val="both"/>
        <w:rPr>
          <w:rFonts w:ascii="Times New Roman" w:hAnsi="Times New Roman" w:cs="Times New Roman"/>
          <w:sz w:val="12"/>
          <w:szCs w:val="24"/>
        </w:rPr>
      </w:pPr>
    </w:p>
    <w:p w14:paraId="773E4E8C" w14:textId="77777777" w:rsidR="005676F0" w:rsidRPr="00E47A6E" w:rsidRDefault="005676F0" w:rsidP="001B5BBF">
      <w:pPr>
        <w:spacing w:after="0"/>
        <w:ind w:firstLine="709"/>
        <w:jc w:val="both"/>
        <w:rPr>
          <w:rFonts w:ascii="Times New Roman" w:hAnsi="Times New Roman" w:cs="Times New Roman"/>
          <w:sz w:val="24"/>
          <w:szCs w:val="24"/>
        </w:rPr>
      </w:pPr>
      <w:r>
        <w:rPr>
          <w:rFonts w:ascii="Times New Roman" w:hAnsi="Times New Roman" w:cs="Times New Roman"/>
          <w:sz w:val="24"/>
          <w:szCs w:val="24"/>
        </w:rPr>
        <w:t>Stoga je donesena odluka kao u točki II. izreke ove odluke.</w:t>
      </w:r>
    </w:p>
    <w:p w14:paraId="2C583929" w14:textId="77777777" w:rsidR="005676F0" w:rsidRDefault="005676F0" w:rsidP="00FA54E6">
      <w:pPr>
        <w:spacing w:after="0"/>
        <w:ind w:firstLine="709"/>
        <w:jc w:val="both"/>
        <w:rPr>
          <w:rFonts w:ascii="Times New Roman" w:hAnsi="Times New Roman" w:cs="Times New Roman"/>
          <w:sz w:val="16"/>
          <w:szCs w:val="24"/>
        </w:rPr>
      </w:pPr>
    </w:p>
    <w:p w14:paraId="4F95ADBD" w14:textId="77777777" w:rsidR="00294218" w:rsidRPr="00294218" w:rsidRDefault="00294218" w:rsidP="00FA54E6">
      <w:pPr>
        <w:spacing w:after="0"/>
        <w:ind w:firstLine="709"/>
        <w:jc w:val="both"/>
        <w:rPr>
          <w:rFonts w:ascii="Times New Roman" w:hAnsi="Times New Roman" w:cs="Times New Roman"/>
          <w:sz w:val="16"/>
          <w:szCs w:val="24"/>
        </w:rPr>
      </w:pPr>
    </w:p>
    <w:p w14:paraId="3C370F51" w14:textId="77777777" w:rsidR="00497E2A" w:rsidRDefault="00497E2A" w:rsidP="00F11B37">
      <w:pPr>
        <w:spacing w:after="0"/>
        <w:ind w:firstLine="709"/>
        <w:jc w:val="both"/>
        <w:rPr>
          <w:rFonts w:ascii="Times New Roman" w:hAnsi="Times New Roman" w:cs="Times New Roman"/>
          <w:sz w:val="24"/>
          <w:szCs w:val="24"/>
        </w:rPr>
      </w:pPr>
    </w:p>
    <w:p w14:paraId="2753603B" w14:textId="77777777" w:rsidR="00603B07" w:rsidRDefault="00603B07" w:rsidP="00F11B37">
      <w:pPr>
        <w:spacing w:after="0"/>
        <w:ind w:firstLine="709"/>
        <w:jc w:val="both"/>
        <w:rPr>
          <w:rFonts w:ascii="Times New Roman" w:hAnsi="Times New Roman" w:cs="Times New Roman"/>
          <w:sz w:val="24"/>
          <w:szCs w:val="24"/>
        </w:rPr>
      </w:pPr>
    </w:p>
    <w:p w14:paraId="449F8E0D" w14:textId="77777777" w:rsidR="00A0773E" w:rsidRPr="00A0773E" w:rsidRDefault="001B5BBF" w:rsidP="00A0773E">
      <w:pPr>
        <w:spacing w:after="0"/>
        <w:ind w:firstLine="709"/>
        <w:jc w:val="both"/>
        <w:rPr>
          <w:rFonts w:ascii="Times New Roman" w:hAnsi="Times New Roman" w:cs="Times New Roman"/>
          <w:sz w:val="24"/>
          <w:szCs w:val="24"/>
        </w:rPr>
      </w:pPr>
      <w:r w:rsidRPr="001B5BBF">
        <w:rPr>
          <w:rFonts w:ascii="Times New Roman" w:hAnsi="Times New Roman" w:cs="Times New Roman"/>
          <w:sz w:val="24"/>
          <w:szCs w:val="24"/>
        </w:rPr>
        <w:t>Na temelju članka 42. stavka 1. ZSSI-a Povjerenstvo dužnosnicima za povredu odredbi članka 1</w:t>
      </w:r>
      <w:r>
        <w:rPr>
          <w:rFonts w:ascii="Times New Roman" w:hAnsi="Times New Roman" w:cs="Times New Roman"/>
          <w:sz w:val="24"/>
          <w:szCs w:val="24"/>
        </w:rPr>
        <w:t>2</w:t>
      </w:r>
      <w:r w:rsidRPr="001B5BBF">
        <w:rPr>
          <w:rFonts w:ascii="Times New Roman" w:hAnsi="Times New Roman" w:cs="Times New Roman"/>
          <w:sz w:val="24"/>
          <w:szCs w:val="24"/>
        </w:rPr>
        <w:t xml:space="preserve">. ZSSI-a može izreći sankciju i to bilo koju od sankcija propisanih stavkom 1. istog članka ZSSI-a. </w:t>
      </w:r>
      <w:r w:rsidR="00A0773E" w:rsidRPr="00A0773E">
        <w:rPr>
          <w:rFonts w:ascii="Times New Roman" w:hAnsi="Times New Roman" w:cs="Times New Roman"/>
          <w:sz w:val="24"/>
          <w:szCs w:val="24"/>
        </w:rPr>
        <w:t xml:space="preserve">Prilikom odmjeravanja vrste i visine sankcije Povjerenstvo je cijenilo sve okolnosti konkretnog slučaja iz kojih proizlazi težina povrede i odgovornost dužnosnika. </w:t>
      </w:r>
    </w:p>
    <w:p w14:paraId="381961AA" w14:textId="77777777" w:rsidR="00A0773E" w:rsidRDefault="00A0773E" w:rsidP="00A0773E">
      <w:pPr>
        <w:spacing w:after="0"/>
        <w:ind w:firstLine="709"/>
        <w:jc w:val="both"/>
        <w:rPr>
          <w:rFonts w:ascii="Times New Roman" w:hAnsi="Times New Roman" w:cs="Times New Roman"/>
          <w:sz w:val="20"/>
          <w:szCs w:val="24"/>
        </w:rPr>
      </w:pPr>
    </w:p>
    <w:p w14:paraId="40C48189" w14:textId="77777777" w:rsidR="001B5BBF" w:rsidRDefault="001B5BBF" w:rsidP="001B5BB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cijenilo okolnost da dužnosnik 2017.g. prvi puta stupio na neku od dužnosti u smislu ZSSI-a, da je primanje predmetne naknade prijavio u podnesenom Izvješću o imovinskom stanju, da je mogao </w:t>
      </w:r>
      <w:r w:rsidR="00603B07">
        <w:rPr>
          <w:rFonts w:ascii="Times New Roman" w:hAnsi="Times New Roman" w:cs="Times New Roman"/>
          <w:sz w:val="24"/>
          <w:szCs w:val="24"/>
        </w:rPr>
        <w:t xml:space="preserve">smatrati </w:t>
      </w:r>
      <w:r>
        <w:rPr>
          <w:rFonts w:ascii="Times New Roman" w:hAnsi="Times New Roman" w:cs="Times New Roman"/>
          <w:sz w:val="24"/>
          <w:szCs w:val="24"/>
        </w:rPr>
        <w:t xml:space="preserve">da </w:t>
      </w:r>
      <w:r w:rsidR="00603B07">
        <w:rPr>
          <w:rFonts w:ascii="Times New Roman" w:hAnsi="Times New Roman" w:cs="Times New Roman"/>
          <w:sz w:val="24"/>
          <w:szCs w:val="24"/>
        </w:rPr>
        <w:t xml:space="preserve">je </w:t>
      </w:r>
      <w:r>
        <w:rPr>
          <w:rFonts w:ascii="Times New Roman" w:hAnsi="Times New Roman" w:cs="Times New Roman"/>
          <w:sz w:val="24"/>
          <w:szCs w:val="24"/>
        </w:rPr>
        <w:t>ima</w:t>
      </w:r>
      <w:r w:rsidR="00603B07">
        <w:rPr>
          <w:rFonts w:ascii="Times New Roman" w:hAnsi="Times New Roman" w:cs="Times New Roman"/>
          <w:sz w:val="24"/>
          <w:szCs w:val="24"/>
        </w:rPr>
        <w:t>o</w:t>
      </w:r>
      <w:r>
        <w:rPr>
          <w:rFonts w:ascii="Times New Roman" w:hAnsi="Times New Roman" w:cs="Times New Roman"/>
          <w:sz w:val="24"/>
          <w:szCs w:val="24"/>
        </w:rPr>
        <w:t xml:space="preserve"> pravo na predmetnu naknadu s obzirom da nije protivno zakonu da obnaša predmetnu drugu javnu dužnost</w:t>
      </w:r>
      <w:r w:rsidR="00603B07">
        <w:rPr>
          <w:rFonts w:ascii="Times New Roman" w:hAnsi="Times New Roman" w:cs="Times New Roman"/>
          <w:sz w:val="24"/>
          <w:szCs w:val="24"/>
        </w:rPr>
        <w:t>, a da mu Povjerenstvo u danom mišljenju nije dalo posebnu uputu</w:t>
      </w:r>
      <w:r>
        <w:rPr>
          <w:rFonts w:ascii="Times New Roman" w:hAnsi="Times New Roman" w:cs="Times New Roman"/>
          <w:sz w:val="24"/>
          <w:szCs w:val="24"/>
        </w:rPr>
        <w:t xml:space="preserve">, </w:t>
      </w:r>
      <w:r w:rsidR="00603B07">
        <w:rPr>
          <w:rFonts w:ascii="Times New Roman" w:hAnsi="Times New Roman" w:cs="Times New Roman"/>
          <w:sz w:val="24"/>
          <w:szCs w:val="24"/>
        </w:rPr>
        <w:t xml:space="preserve">a posebice i </w:t>
      </w:r>
      <w:r>
        <w:rPr>
          <w:rFonts w:ascii="Times New Roman" w:hAnsi="Times New Roman" w:cs="Times New Roman"/>
          <w:sz w:val="24"/>
          <w:szCs w:val="24"/>
        </w:rPr>
        <w:t>okolnost da je</w:t>
      </w:r>
      <w:r w:rsidR="00603B07">
        <w:rPr>
          <w:rFonts w:ascii="Times New Roman" w:hAnsi="Times New Roman" w:cs="Times New Roman"/>
          <w:sz w:val="24"/>
          <w:szCs w:val="24"/>
        </w:rPr>
        <w:t xml:space="preserve"> dužnosnik,</w:t>
      </w:r>
      <w:r>
        <w:rPr>
          <w:rFonts w:ascii="Times New Roman" w:hAnsi="Times New Roman" w:cs="Times New Roman"/>
          <w:sz w:val="24"/>
          <w:szCs w:val="24"/>
        </w:rPr>
        <w:t xml:space="preserve"> odmah po primanju predmetne Odluke o pokretanju postupka</w:t>
      </w:r>
      <w:r w:rsidR="00603B07">
        <w:rPr>
          <w:rFonts w:ascii="Times New Roman" w:hAnsi="Times New Roman" w:cs="Times New Roman"/>
          <w:sz w:val="24"/>
          <w:szCs w:val="24"/>
        </w:rPr>
        <w:t>,</w:t>
      </w:r>
      <w:r>
        <w:rPr>
          <w:rFonts w:ascii="Times New Roman" w:hAnsi="Times New Roman" w:cs="Times New Roman"/>
          <w:sz w:val="24"/>
          <w:szCs w:val="24"/>
        </w:rPr>
        <w:t xml:space="preserve"> izvršio povrat cjelokupnog protupravno primljenog iznosa naknada te zatražio obustavu daljnjih isplata naknade po istoj osnovi.  </w:t>
      </w:r>
    </w:p>
    <w:p w14:paraId="4DAA493F" w14:textId="77777777" w:rsidR="00603B07" w:rsidRPr="00603B07" w:rsidRDefault="00603B07" w:rsidP="001B5BBF">
      <w:pPr>
        <w:autoSpaceDE w:val="0"/>
        <w:autoSpaceDN w:val="0"/>
        <w:adjustRightInd w:val="0"/>
        <w:spacing w:after="0"/>
        <w:ind w:firstLine="709"/>
        <w:jc w:val="both"/>
        <w:rPr>
          <w:rFonts w:ascii="Times New Roman" w:hAnsi="Times New Roman" w:cs="Times New Roman"/>
          <w:sz w:val="16"/>
          <w:szCs w:val="24"/>
        </w:rPr>
      </w:pPr>
    </w:p>
    <w:p w14:paraId="18C8E5FB" w14:textId="77777777" w:rsidR="001B5BBF" w:rsidRDefault="00603B07" w:rsidP="00603B0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Slijedom navedenog, Povjerenstvo smatra da je,</w:t>
      </w:r>
      <w:r w:rsidR="004D32C2">
        <w:rPr>
          <w:rFonts w:ascii="Times New Roman" w:hAnsi="Times New Roman" w:cs="Times New Roman"/>
          <w:sz w:val="24"/>
          <w:szCs w:val="24"/>
        </w:rPr>
        <w:t xml:space="preserve"> s obzirom na otklonjenu</w:t>
      </w:r>
      <w:r w:rsidR="001B5BBF">
        <w:rPr>
          <w:rFonts w:ascii="Times New Roman" w:hAnsi="Times New Roman" w:cs="Times New Roman"/>
          <w:sz w:val="24"/>
          <w:szCs w:val="24"/>
        </w:rPr>
        <w:t xml:space="preserve"> posljedic</w:t>
      </w:r>
      <w:r w:rsidR="004D32C2">
        <w:rPr>
          <w:rFonts w:ascii="Times New Roman" w:hAnsi="Times New Roman" w:cs="Times New Roman"/>
          <w:sz w:val="24"/>
          <w:szCs w:val="24"/>
        </w:rPr>
        <w:t>u</w:t>
      </w:r>
      <w:r w:rsidR="001B5BBF">
        <w:rPr>
          <w:rFonts w:ascii="Times New Roman" w:hAnsi="Times New Roman" w:cs="Times New Roman"/>
          <w:sz w:val="24"/>
          <w:szCs w:val="24"/>
        </w:rPr>
        <w:t xml:space="preserve"> </w:t>
      </w:r>
      <w:r>
        <w:rPr>
          <w:rFonts w:ascii="Times New Roman" w:hAnsi="Times New Roman" w:cs="Times New Roman"/>
          <w:sz w:val="24"/>
          <w:szCs w:val="24"/>
        </w:rPr>
        <w:t xml:space="preserve">kršenja odredbi ZSSI-a, </w:t>
      </w:r>
      <w:r w:rsidR="001B5BBF">
        <w:rPr>
          <w:rFonts w:ascii="Times New Roman" w:hAnsi="Times New Roman" w:cs="Times New Roman"/>
          <w:sz w:val="24"/>
          <w:szCs w:val="24"/>
        </w:rPr>
        <w:t xml:space="preserve">za </w:t>
      </w:r>
      <w:r>
        <w:rPr>
          <w:rFonts w:ascii="Times New Roman" w:hAnsi="Times New Roman" w:cs="Times New Roman"/>
          <w:sz w:val="24"/>
          <w:szCs w:val="24"/>
        </w:rPr>
        <w:t>utvrđenu povredu</w:t>
      </w:r>
      <w:r w:rsidR="001B5BBF">
        <w:rPr>
          <w:rFonts w:ascii="Times New Roman" w:hAnsi="Times New Roman" w:cs="Times New Roman"/>
          <w:sz w:val="24"/>
          <w:szCs w:val="24"/>
        </w:rPr>
        <w:t xml:space="preserve"> primjerena sankcija opomena, propisana člankom 42. stavkom 1. točkom 1. </w:t>
      </w:r>
      <w:r>
        <w:rPr>
          <w:rFonts w:ascii="Times New Roman" w:hAnsi="Times New Roman" w:cs="Times New Roman"/>
          <w:sz w:val="24"/>
          <w:szCs w:val="24"/>
        </w:rPr>
        <w:t xml:space="preserve">i člankom 43. </w:t>
      </w:r>
      <w:r w:rsidR="001B5BBF">
        <w:rPr>
          <w:rFonts w:ascii="Times New Roman" w:hAnsi="Times New Roman" w:cs="Times New Roman"/>
          <w:sz w:val="24"/>
          <w:szCs w:val="24"/>
        </w:rPr>
        <w:t xml:space="preserve">ZSSI-a te je istu sankciju izreklo </w:t>
      </w:r>
      <w:r w:rsidR="001B5BBF" w:rsidRPr="00DD33F4">
        <w:rPr>
          <w:rFonts w:ascii="Times New Roman" w:hAnsi="Times New Roman" w:cs="Times New Roman"/>
          <w:sz w:val="24"/>
          <w:szCs w:val="24"/>
        </w:rPr>
        <w:t>u</w:t>
      </w:r>
      <w:r w:rsidR="001B5BBF">
        <w:rPr>
          <w:rFonts w:ascii="Times New Roman" w:hAnsi="Times New Roman" w:cs="Times New Roman"/>
          <w:sz w:val="24"/>
          <w:szCs w:val="24"/>
        </w:rPr>
        <w:t xml:space="preserve"> točki II. izreke</w:t>
      </w:r>
      <w:r w:rsidR="001B5BBF" w:rsidRPr="00DD33F4">
        <w:rPr>
          <w:rFonts w:ascii="Times New Roman" w:hAnsi="Times New Roman" w:cs="Times New Roman"/>
          <w:sz w:val="24"/>
          <w:szCs w:val="24"/>
        </w:rPr>
        <w:t xml:space="preserve"> ove odluke. </w:t>
      </w:r>
    </w:p>
    <w:p w14:paraId="6E2B9DD4" w14:textId="77777777" w:rsidR="00006C4F" w:rsidRPr="005B126B" w:rsidRDefault="00006C4F" w:rsidP="00B80557">
      <w:pPr>
        <w:pStyle w:val="Odlomakpopisa"/>
        <w:spacing w:after="0"/>
        <w:ind w:left="0" w:firstLine="708"/>
        <w:jc w:val="both"/>
        <w:rPr>
          <w:rFonts w:ascii="Times New Roman" w:eastAsia="Calibri" w:hAnsi="Times New Roman" w:cs="Times New Roman"/>
          <w:sz w:val="28"/>
          <w:szCs w:val="24"/>
        </w:rPr>
      </w:pPr>
    </w:p>
    <w:p w14:paraId="1A52D171" w14:textId="77777777" w:rsidR="00006C4F" w:rsidRPr="00006C4F" w:rsidRDefault="000C3178" w:rsidP="000C3178">
      <w:pPr>
        <w:autoSpaceDE w:val="0"/>
        <w:autoSpaceDN w:val="0"/>
        <w:adjustRightInd w:val="0"/>
        <w:spacing w:after="0"/>
        <w:ind w:left="2832" w:firstLine="708"/>
        <w:rPr>
          <w:rFonts w:ascii="Times New Roman" w:eastAsia="Calibri" w:hAnsi="Times New Roman" w:cs="Times New Roman"/>
          <w:sz w:val="24"/>
          <w:szCs w:val="24"/>
        </w:rPr>
      </w:pPr>
      <w:r>
        <w:rPr>
          <w:rFonts w:ascii="Times New Roman" w:eastAsia="Calibri" w:hAnsi="Times New Roman" w:cs="Times New Roman"/>
          <w:bCs/>
          <w:sz w:val="24"/>
          <w:szCs w:val="24"/>
        </w:rPr>
        <w:t xml:space="preserve">            ZAMJENIK </w:t>
      </w:r>
      <w:r w:rsidR="00006C4F" w:rsidRPr="00006C4F">
        <w:rPr>
          <w:rFonts w:ascii="Times New Roman" w:eastAsia="Calibri" w:hAnsi="Times New Roman" w:cs="Times New Roman"/>
          <w:bCs/>
          <w:sz w:val="24"/>
          <w:szCs w:val="24"/>
        </w:rPr>
        <w:t xml:space="preserve">PREDSJEDNICA POVJERENSTVA </w:t>
      </w:r>
    </w:p>
    <w:p w14:paraId="7639A69A" w14:textId="77777777" w:rsidR="00006C4F" w:rsidRPr="00006C4F" w:rsidRDefault="00006C4F" w:rsidP="00006C4F">
      <w:pPr>
        <w:spacing w:after="0"/>
        <w:ind w:left="4248" w:firstLine="708"/>
        <w:jc w:val="both"/>
        <w:rPr>
          <w:rFonts w:ascii="Times New Roman" w:eastAsia="Calibri" w:hAnsi="Times New Roman" w:cs="Times New Roman"/>
          <w:sz w:val="24"/>
          <w:szCs w:val="24"/>
        </w:rPr>
      </w:pPr>
      <w:r w:rsidRPr="00006C4F">
        <w:rPr>
          <w:rFonts w:ascii="Times New Roman" w:eastAsia="Calibri" w:hAnsi="Times New Roman" w:cs="Times New Roman"/>
          <w:bCs/>
          <w:sz w:val="24"/>
          <w:szCs w:val="24"/>
        </w:rPr>
        <w:t xml:space="preserve">         </w:t>
      </w:r>
      <w:r w:rsidR="000C3178">
        <w:rPr>
          <w:rFonts w:ascii="Times New Roman" w:eastAsia="Calibri" w:hAnsi="Times New Roman" w:cs="Times New Roman"/>
          <w:bCs/>
          <w:sz w:val="24"/>
          <w:szCs w:val="24"/>
        </w:rPr>
        <w:t>Davorin Ivanjek</w:t>
      </w:r>
      <w:r w:rsidRPr="00006C4F">
        <w:rPr>
          <w:rFonts w:ascii="Times New Roman" w:eastAsia="Calibri" w:hAnsi="Times New Roman" w:cs="Times New Roman"/>
          <w:bCs/>
          <w:sz w:val="24"/>
          <w:szCs w:val="24"/>
        </w:rPr>
        <w:t>, dipl.iur.</w:t>
      </w:r>
    </w:p>
    <w:p w14:paraId="1CB957E3" w14:textId="77777777" w:rsidR="00006C4F" w:rsidRPr="00006C4F" w:rsidRDefault="00006C4F" w:rsidP="00006C4F">
      <w:pPr>
        <w:spacing w:after="0"/>
        <w:jc w:val="both"/>
        <w:rPr>
          <w:rFonts w:ascii="Times New Roman" w:eastAsia="Calibri" w:hAnsi="Times New Roman" w:cs="Times New Roman"/>
          <w:sz w:val="24"/>
          <w:szCs w:val="24"/>
          <w:u w:val="single"/>
        </w:rPr>
      </w:pPr>
    </w:p>
    <w:p w14:paraId="0D6D4F59" w14:textId="77777777" w:rsidR="00006C4F" w:rsidRPr="00006C4F" w:rsidRDefault="00006C4F" w:rsidP="00006C4F">
      <w:pPr>
        <w:spacing w:after="0"/>
        <w:jc w:val="both"/>
        <w:rPr>
          <w:rFonts w:ascii="Times New Roman" w:eastAsia="Calibri" w:hAnsi="Times New Roman" w:cs="Times New Roman"/>
          <w:sz w:val="24"/>
          <w:szCs w:val="24"/>
          <w:u w:val="single"/>
        </w:rPr>
      </w:pPr>
    </w:p>
    <w:p w14:paraId="3589BF6E" w14:textId="77777777" w:rsidR="00006C4F" w:rsidRDefault="00006C4F" w:rsidP="00006C4F">
      <w:pPr>
        <w:spacing w:after="0"/>
        <w:jc w:val="both"/>
        <w:rPr>
          <w:rFonts w:ascii="Times New Roman" w:eastAsia="Calibri" w:hAnsi="Times New Roman" w:cs="Times New Roman"/>
          <w:sz w:val="24"/>
          <w:szCs w:val="24"/>
          <w:u w:val="single"/>
        </w:rPr>
      </w:pPr>
    </w:p>
    <w:p w14:paraId="0081BE59" w14:textId="77777777" w:rsidR="00785B2C" w:rsidRDefault="00785B2C" w:rsidP="00006C4F">
      <w:pPr>
        <w:spacing w:after="0"/>
        <w:jc w:val="both"/>
        <w:rPr>
          <w:rFonts w:ascii="Times New Roman" w:eastAsia="Calibri" w:hAnsi="Times New Roman" w:cs="Times New Roman"/>
          <w:sz w:val="24"/>
          <w:szCs w:val="24"/>
          <w:u w:val="single"/>
        </w:rPr>
      </w:pPr>
    </w:p>
    <w:p w14:paraId="0C701894" w14:textId="77777777" w:rsidR="00785B2C" w:rsidRDefault="00785B2C" w:rsidP="00006C4F">
      <w:pPr>
        <w:spacing w:after="0"/>
        <w:jc w:val="both"/>
        <w:rPr>
          <w:rFonts w:ascii="Times New Roman" w:eastAsia="Calibri" w:hAnsi="Times New Roman" w:cs="Times New Roman"/>
          <w:sz w:val="24"/>
          <w:szCs w:val="24"/>
          <w:u w:val="single"/>
        </w:rPr>
      </w:pPr>
    </w:p>
    <w:p w14:paraId="436B9ABE" w14:textId="77777777" w:rsidR="0008155C" w:rsidRDefault="0008155C" w:rsidP="00006C4F">
      <w:pPr>
        <w:spacing w:after="0"/>
        <w:jc w:val="both"/>
        <w:rPr>
          <w:rFonts w:ascii="Times New Roman" w:eastAsia="Calibri" w:hAnsi="Times New Roman" w:cs="Times New Roman"/>
          <w:sz w:val="24"/>
          <w:szCs w:val="24"/>
          <w:u w:val="single"/>
        </w:rPr>
      </w:pPr>
    </w:p>
    <w:p w14:paraId="121C3A1D" w14:textId="77777777" w:rsidR="00006C4F" w:rsidRPr="00006C4F" w:rsidRDefault="00006C4F" w:rsidP="00006C4F">
      <w:pPr>
        <w:spacing w:after="0"/>
        <w:jc w:val="both"/>
        <w:rPr>
          <w:rFonts w:ascii="Times New Roman" w:eastAsia="Calibri" w:hAnsi="Times New Roman" w:cs="Times New Roman"/>
          <w:sz w:val="24"/>
          <w:szCs w:val="24"/>
          <w:u w:val="single"/>
        </w:rPr>
      </w:pPr>
      <w:r w:rsidRPr="00006C4F">
        <w:rPr>
          <w:rFonts w:ascii="Times New Roman" w:eastAsia="Calibri" w:hAnsi="Times New Roman" w:cs="Times New Roman"/>
          <w:sz w:val="24"/>
          <w:szCs w:val="24"/>
          <w:u w:val="single"/>
        </w:rPr>
        <w:t xml:space="preserve">Uputa o pravnom lijeku: </w:t>
      </w:r>
    </w:p>
    <w:p w14:paraId="5FEE267A" w14:textId="77777777" w:rsidR="00006C4F" w:rsidRPr="00006C4F" w:rsidRDefault="00006C4F" w:rsidP="00006C4F">
      <w:pPr>
        <w:spacing w:after="0"/>
        <w:jc w:val="both"/>
        <w:rPr>
          <w:rFonts w:ascii="Times New Roman" w:eastAsia="Calibri" w:hAnsi="Times New Roman" w:cs="Times New Roman"/>
          <w:sz w:val="24"/>
          <w:szCs w:val="24"/>
        </w:rPr>
      </w:pPr>
      <w:r w:rsidRPr="00006C4F">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E46FC26" w14:textId="77777777" w:rsidR="00006C4F" w:rsidRPr="00006C4F" w:rsidRDefault="00006C4F" w:rsidP="00006C4F">
      <w:pPr>
        <w:spacing w:after="0"/>
        <w:rPr>
          <w:rFonts w:ascii="Times New Roman" w:eastAsia="Calibri" w:hAnsi="Times New Roman" w:cs="Times New Roman"/>
          <w:sz w:val="24"/>
          <w:szCs w:val="24"/>
        </w:rPr>
      </w:pPr>
    </w:p>
    <w:p w14:paraId="144411E1" w14:textId="77777777" w:rsidR="00785B2C" w:rsidRPr="00006C4F" w:rsidRDefault="00006C4F" w:rsidP="00006C4F">
      <w:p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Dostaviti:</w:t>
      </w:r>
    </w:p>
    <w:p w14:paraId="126E9093" w14:textId="77777777" w:rsidR="00006C4F" w:rsidRDefault="00006C4F" w:rsidP="00006C4F">
      <w:pPr>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w:t>
      </w:r>
      <w:r w:rsidRPr="00006C4F">
        <w:rPr>
          <w:rFonts w:ascii="Times New Roman" w:eastAsia="Calibri" w:hAnsi="Times New Roman" w:cs="Times New Roman"/>
          <w:sz w:val="24"/>
          <w:szCs w:val="24"/>
        </w:rPr>
        <w:t xml:space="preserve"> </w:t>
      </w:r>
      <w:r w:rsidR="000C3178">
        <w:rPr>
          <w:rFonts w:ascii="Times New Roman" w:eastAsia="Calibri" w:hAnsi="Times New Roman" w:cs="Times New Roman"/>
          <w:sz w:val="24"/>
          <w:szCs w:val="24"/>
        </w:rPr>
        <w:t>Mihael Jurić</w:t>
      </w:r>
      <w:r w:rsidRPr="00006C4F">
        <w:rPr>
          <w:rFonts w:ascii="Times New Roman" w:eastAsia="Calibri" w:hAnsi="Times New Roman" w:cs="Times New Roman"/>
          <w:sz w:val="24"/>
          <w:szCs w:val="24"/>
        </w:rPr>
        <w:t>, elektroničkom dostavom</w:t>
      </w:r>
    </w:p>
    <w:p w14:paraId="36AD14D8" w14:textId="77777777" w:rsidR="00006C4F" w:rsidRPr="00006C4F" w:rsidRDefault="00006C4F" w:rsidP="00006C4F">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Objava na internetskoj stranici Povjerenstva</w:t>
      </w:r>
    </w:p>
    <w:p w14:paraId="29057A36" w14:textId="77777777" w:rsidR="003808C3" w:rsidRPr="005B126B" w:rsidRDefault="00006C4F" w:rsidP="00F11B37">
      <w:pPr>
        <w:numPr>
          <w:ilvl w:val="0"/>
          <w:numId w:val="6"/>
        </w:numPr>
        <w:spacing w:after="0"/>
        <w:rPr>
          <w:rFonts w:ascii="Times New Roman" w:eastAsia="Calibri" w:hAnsi="Times New Roman" w:cs="Times New Roman"/>
          <w:sz w:val="24"/>
          <w:szCs w:val="24"/>
        </w:rPr>
      </w:pPr>
      <w:r w:rsidRPr="00006C4F">
        <w:rPr>
          <w:rFonts w:ascii="Times New Roman" w:eastAsia="Calibri" w:hAnsi="Times New Roman" w:cs="Times New Roman"/>
          <w:sz w:val="24"/>
          <w:szCs w:val="24"/>
        </w:rPr>
        <w:t>Pismohrana</w:t>
      </w:r>
    </w:p>
    <w:sectPr w:rsidR="003808C3" w:rsidRPr="005B126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504F3" w14:textId="77777777" w:rsidR="00296618" w:rsidRDefault="00296618" w:rsidP="005B5818">
      <w:pPr>
        <w:spacing w:after="0" w:line="240" w:lineRule="auto"/>
      </w:pPr>
      <w:r>
        <w:separator/>
      </w:r>
    </w:p>
  </w:endnote>
  <w:endnote w:type="continuationSeparator" w:id="0">
    <w:p w14:paraId="09DBA1DE"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BCC4" w14:textId="77777777" w:rsidR="005B126B" w:rsidRDefault="00332D21"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C7F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126B" w:rsidRPr="005B126B">
      <w:rPr>
        <w:rFonts w:ascii="Times New Roman" w:eastAsia="Times New Roman" w:hAnsi="Times New Roman" w:cs="Times New Roman"/>
        <w:i/>
        <w:sz w:val="18"/>
        <w:szCs w:val="18"/>
        <w:lang w:eastAsia="hr-HR"/>
      </w:rPr>
      <w:t xml:space="preserve"> </w:t>
    </w:r>
    <w:r w:rsidR="005B126B">
      <w:rPr>
        <w:rFonts w:ascii="Times New Roman" w:eastAsia="Times New Roman" w:hAnsi="Times New Roman" w:cs="Times New Roman"/>
        <w:i/>
        <w:sz w:val="18"/>
        <w:szCs w:val="18"/>
        <w:lang w:eastAsia="hr-HR"/>
      </w:rPr>
      <w:t>Povjerenstvo za odlučivanje o sukobu interesa</w:t>
    </w:r>
    <w:r w:rsidR="005B126B" w:rsidRPr="005B5818">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52257A3" w14:textId="77777777" w:rsidR="005B5818" w:rsidRPr="005B5818" w:rsidRDefault="005B126B"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w:t>
    </w:r>
    <w:r w:rsidR="00E15A45">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188D70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479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DCEE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705D26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DC76" w14:textId="77777777" w:rsidR="00296618" w:rsidRDefault="00296618" w:rsidP="005B5818">
      <w:pPr>
        <w:spacing w:after="0" w:line="240" w:lineRule="auto"/>
      </w:pPr>
      <w:r>
        <w:separator/>
      </w:r>
    </w:p>
  </w:footnote>
  <w:footnote w:type="continuationSeparator" w:id="0">
    <w:p w14:paraId="5FC77E4C"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226E4F6" w14:textId="68FA1CAD" w:rsidR="00101F03" w:rsidRDefault="00965145">
        <w:pPr>
          <w:pStyle w:val="Zaglavlje"/>
          <w:jc w:val="right"/>
        </w:pPr>
        <w:r>
          <w:fldChar w:fldCharType="begin"/>
        </w:r>
        <w:r>
          <w:instrText xml:space="preserve"> PAGE   \* MERGEFORMAT </w:instrText>
        </w:r>
        <w:r>
          <w:fldChar w:fldCharType="separate"/>
        </w:r>
        <w:r w:rsidR="00DC4EF6">
          <w:rPr>
            <w:noProof/>
          </w:rPr>
          <w:t>3</w:t>
        </w:r>
        <w:r>
          <w:rPr>
            <w:noProof/>
          </w:rPr>
          <w:fldChar w:fldCharType="end"/>
        </w:r>
      </w:p>
    </w:sdtContent>
  </w:sdt>
  <w:p w14:paraId="392A9B7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91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922C" w14:textId="77777777" w:rsidR="005B5818" w:rsidRPr="00CA2B25" w:rsidRDefault="005B5818" w:rsidP="005B5818">
                          <w:pPr>
                            <w:jc w:val="right"/>
                            <w:rPr>
                              <w:sz w:val="16"/>
                              <w:szCs w:val="16"/>
                            </w:rPr>
                          </w:pPr>
                          <w:r w:rsidRPr="00CA2B25">
                            <w:rPr>
                              <w:sz w:val="16"/>
                              <w:szCs w:val="16"/>
                            </w:rPr>
                            <w:t xml:space="preserve">                                                </w:t>
                          </w:r>
                        </w:p>
                        <w:p w14:paraId="2F3E6B5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8A8BBC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ED2922C" w14:textId="77777777" w:rsidR="005B5818" w:rsidRPr="00CA2B25" w:rsidRDefault="005B5818" w:rsidP="005B5818">
                    <w:pPr>
                      <w:jc w:val="right"/>
                      <w:rPr>
                        <w:sz w:val="16"/>
                        <w:szCs w:val="16"/>
                      </w:rPr>
                    </w:pPr>
                    <w:r w:rsidRPr="00CA2B25">
                      <w:rPr>
                        <w:sz w:val="16"/>
                        <w:szCs w:val="16"/>
                      </w:rPr>
                      <w:t xml:space="preserve">                                                </w:t>
                    </w:r>
                  </w:p>
                  <w:p w14:paraId="2F3E6B5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8A8BBC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C388C9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076921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FD035C8"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01AC0BEF"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40526DD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6C4F"/>
    <w:rsid w:val="00017695"/>
    <w:rsid w:val="00067EC1"/>
    <w:rsid w:val="000710D8"/>
    <w:rsid w:val="0008155C"/>
    <w:rsid w:val="00096C61"/>
    <w:rsid w:val="000A5FEE"/>
    <w:rsid w:val="000C3178"/>
    <w:rsid w:val="000E75E4"/>
    <w:rsid w:val="0010161D"/>
    <w:rsid w:val="00101F03"/>
    <w:rsid w:val="00112E23"/>
    <w:rsid w:val="0011500C"/>
    <w:rsid w:val="001173D3"/>
    <w:rsid w:val="0012224D"/>
    <w:rsid w:val="00173FE5"/>
    <w:rsid w:val="001B5BBF"/>
    <w:rsid w:val="002138E9"/>
    <w:rsid w:val="002306B5"/>
    <w:rsid w:val="0023102B"/>
    <w:rsid w:val="0023718E"/>
    <w:rsid w:val="002541BE"/>
    <w:rsid w:val="00283F6B"/>
    <w:rsid w:val="00294218"/>
    <w:rsid w:val="00296618"/>
    <w:rsid w:val="002B4327"/>
    <w:rsid w:val="002C2815"/>
    <w:rsid w:val="002F313C"/>
    <w:rsid w:val="002F5771"/>
    <w:rsid w:val="0032282A"/>
    <w:rsid w:val="00332D21"/>
    <w:rsid w:val="003416CC"/>
    <w:rsid w:val="003808C3"/>
    <w:rsid w:val="003B568D"/>
    <w:rsid w:val="003B5BF4"/>
    <w:rsid w:val="003C019C"/>
    <w:rsid w:val="003C4B46"/>
    <w:rsid w:val="00406E92"/>
    <w:rsid w:val="00411522"/>
    <w:rsid w:val="00422A37"/>
    <w:rsid w:val="00474A5C"/>
    <w:rsid w:val="00497E2A"/>
    <w:rsid w:val="004A6025"/>
    <w:rsid w:val="004B12AF"/>
    <w:rsid w:val="004B1D32"/>
    <w:rsid w:val="004D32C2"/>
    <w:rsid w:val="005022DE"/>
    <w:rsid w:val="00512887"/>
    <w:rsid w:val="005267A1"/>
    <w:rsid w:val="0053136F"/>
    <w:rsid w:val="0055044E"/>
    <w:rsid w:val="005676F0"/>
    <w:rsid w:val="00591FD0"/>
    <w:rsid w:val="00597633"/>
    <w:rsid w:val="005A001A"/>
    <w:rsid w:val="005B126B"/>
    <w:rsid w:val="005B5818"/>
    <w:rsid w:val="00603B07"/>
    <w:rsid w:val="00647B1E"/>
    <w:rsid w:val="00651D22"/>
    <w:rsid w:val="00652B27"/>
    <w:rsid w:val="00693FD7"/>
    <w:rsid w:val="00694C1B"/>
    <w:rsid w:val="006A0457"/>
    <w:rsid w:val="00785B2C"/>
    <w:rsid w:val="00793EC7"/>
    <w:rsid w:val="007A5C6A"/>
    <w:rsid w:val="007C3681"/>
    <w:rsid w:val="007D474D"/>
    <w:rsid w:val="007E745E"/>
    <w:rsid w:val="00812587"/>
    <w:rsid w:val="00824B78"/>
    <w:rsid w:val="008332F5"/>
    <w:rsid w:val="00841E49"/>
    <w:rsid w:val="008F30B8"/>
    <w:rsid w:val="008F6729"/>
    <w:rsid w:val="009062CF"/>
    <w:rsid w:val="00913B0E"/>
    <w:rsid w:val="00965145"/>
    <w:rsid w:val="009729D3"/>
    <w:rsid w:val="00982DA3"/>
    <w:rsid w:val="0098565F"/>
    <w:rsid w:val="009B0DB7"/>
    <w:rsid w:val="009C45ED"/>
    <w:rsid w:val="009D35C4"/>
    <w:rsid w:val="009E7927"/>
    <w:rsid w:val="009E7D1F"/>
    <w:rsid w:val="00A0773E"/>
    <w:rsid w:val="00A2238E"/>
    <w:rsid w:val="00A41D57"/>
    <w:rsid w:val="00A60825"/>
    <w:rsid w:val="00AA0D35"/>
    <w:rsid w:val="00AA3F5D"/>
    <w:rsid w:val="00AB7612"/>
    <w:rsid w:val="00AB7EDE"/>
    <w:rsid w:val="00AC651E"/>
    <w:rsid w:val="00AE4562"/>
    <w:rsid w:val="00AF0377"/>
    <w:rsid w:val="00AF442D"/>
    <w:rsid w:val="00B009A4"/>
    <w:rsid w:val="00B80557"/>
    <w:rsid w:val="00BA7410"/>
    <w:rsid w:val="00BF4BAB"/>
    <w:rsid w:val="00BF5F4E"/>
    <w:rsid w:val="00C24596"/>
    <w:rsid w:val="00C26394"/>
    <w:rsid w:val="00C326E4"/>
    <w:rsid w:val="00C343FA"/>
    <w:rsid w:val="00C6198E"/>
    <w:rsid w:val="00C86EA6"/>
    <w:rsid w:val="00CA28B6"/>
    <w:rsid w:val="00CC4CCD"/>
    <w:rsid w:val="00CE51B3"/>
    <w:rsid w:val="00CF0867"/>
    <w:rsid w:val="00D02DD3"/>
    <w:rsid w:val="00D11BA5"/>
    <w:rsid w:val="00D1289E"/>
    <w:rsid w:val="00D23C67"/>
    <w:rsid w:val="00D45B64"/>
    <w:rsid w:val="00D66549"/>
    <w:rsid w:val="00D747A4"/>
    <w:rsid w:val="00DB33D9"/>
    <w:rsid w:val="00DC4EF6"/>
    <w:rsid w:val="00E15A45"/>
    <w:rsid w:val="00E226C2"/>
    <w:rsid w:val="00E3580A"/>
    <w:rsid w:val="00E46AFE"/>
    <w:rsid w:val="00E47A6E"/>
    <w:rsid w:val="00E60764"/>
    <w:rsid w:val="00E966B4"/>
    <w:rsid w:val="00EA0EC0"/>
    <w:rsid w:val="00EC744A"/>
    <w:rsid w:val="00EF4C18"/>
    <w:rsid w:val="00F11B37"/>
    <w:rsid w:val="00F334C6"/>
    <w:rsid w:val="00F37817"/>
    <w:rsid w:val="00FA0034"/>
    <w:rsid w:val="00FA057D"/>
    <w:rsid w:val="00FA54E6"/>
    <w:rsid w:val="00FC2DC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A36F5C"/>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1917277784">
      <w:bodyDiv w:val="1"/>
      <w:marLeft w:val="0"/>
      <w:marRight w:val="0"/>
      <w:marTop w:val="0"/>
      <w:marBottom w:val="0"/>
      <w:divBdr>
        <w:top w:val="none" w:sz="0" w:space="0" w:color="auto"/>
        <w:left w:val="none" w:sz="0" w:space="0" w:color="auto"/>
        <w:bottom w:val="none" w:sz="0" w:space="0" w:color="auto"/>
        <w:right w:val="none" w:sz="0" w:space="0" w:color="auto"/>
      </w:divBdr>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F9725-B02A-4B46-91B1-0DEBFADD1DB6}">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ED56CFD-E650-472D-8861-0A16F006A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870EB-4387-436A-813D-D76585B05694}">
  <ds:schemaRefs>
    <ds:schemaRef ds:uri="http://schemas.microsoft.com/sharepoint/v3/contenttype/forms"/>
  </ds:schemaRefs>
</ds:datastoreItem>
</file>

<file path=customXml/itemProps4.xml><?xml version="1.0" encoding="utf-8"?>
<ds:datastoreItem xmlns:ds="http://schemas.openxmlformats.org/officeDocument/2006/customXml" ds:itemID="{83456BA3-8CE1-4A63-A935-40E53C52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2458</Words>
  <Characters>14013</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2019-04-01T13:29:00Z</cp:lastPrinted>
  <dcterms:created xsi:type="dcterms:W3CDTF">2019-04-02T07:53:00Z</dcterms:created>
  <dcterms:modified xsi:type="dcterms:W3CDTF">2019-04-02T07:53:00Z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