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3FA1DC46" w:rsidR="00F655AA" w:rsidRPr="00FA75E6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E71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711-I-1431-P-161/19-04-12</w:t>
      </w:r>
    </w:p>
    <w:p w14:paraId="45F5DAEB" w14:textId="136C0805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color w:val="auto"/>
        </w:rPr>
        <w:t xml:space="preserve">Zagreb, </w:t>
      </w:r>
      <w:r w:rsidR="00D22B6C">
        <w:rPr>
          <w:rFonts w:ascii="Times New Roman" w:hAnsi="Times New Roman" w:cs="Times New Roman"/>
        </w:rPr>
        <w:t>8</w:t>
      </w:r>
      <w:r w:rsidR="00643905">
        <w:rPr>
          <w:rFonts w:ascii="Times New Roman" w:hAnsi="Times New Roman" w:cs="Times New Roman"/>
        </w:rPr>
        <w:t>. srpnja</w:t>
      </w:r>
      <w:r w:rsidR="006A565F" w:rsidRPr="006A565F">
        <w:rPr>
          <w:rFonts w:ascii="Times New Roman" w:hAnsi="Times New Roman" w:cs="Times New Roman"/>
        </w:rPr>
        <w:t xml:space="preserve"> 2019.g.</w:t>
      </w:r>
      <w:r w:rsidRPr="006A565F">
        <w:rPr>
          <w:rFonts w:ascii="Times New Roman" w:hAnsi="Times New Roman" w:cs="Times New Roman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360F310B" w:rsidR="00AF501F" w:rsidRPr="00FA75E6" w:rsidRDefault="00CD324A" w:rsidP="00B20F0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 xml:space="preserve">Zakona o sprječavanju sukoba interesa („Narodne novine“ broj 26/11, 12/12, 126/12, 48/13 i 57/15, u daljnjem tekstu: ZSSI), </w:t>
      </w:r>
      <w:r w:rsidR="00062A08">
        <w:rPr>
          <w:rFonts w:ascii="Times New Roman" w:hAnsi="Times New Roman" w:cs="Times New Roman"/>
          <w:b/>
          <w:color w:val="auto"/>
        </w:rPr>
        <w:t>u predmetu dužnosnice Maje-Marije Nahod, pomoćnice ministra graditeljstva i prostornog uređenja</w:t>
      </w:r>
      <w:r w:rsidR="0032238C" w:rsidRPr="0032238C">
        <w:rPr>
          <w:rFonts w:ascii="Times New Roman" w:hAnsi="Times New Roman" w:cs="Times New Roman"/>
          <w:b/>
          <w:color w:val="auto"/>
        </w:rPr>
        <w:t>,</w:t>
      </w:r>
      <w:r w:rsidR="00CA1DBF" w:rsidRPr="00FA75E6">
        <w:rPr>
          <w:rFonts w:ascii="Times New Roman" w:hAnsi="Times New Roman" w:cs="Times New Roman"/>
          <w:b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062A08">
        <w:rPr>
          <w:rFonts w:ascii="Times New Roman" w:hAnsi="Times New Roman" w:cs="Times New Roman"/>
          <w:color w:val="auto"/>
        </w:rPr>
        <w:t>55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 održanoj </w:t>
      </w:r>
      <w:r w:rsidR="00062A08">
        <w:rPr>
          <w:rFonts w:ascii="Times New Roman" w:hAnsi="Times New Roman" w:cs="Times New Roman"/>
        </w:rPr>
        <w:t>8. srpnja</w:t>
      </w:r>
      <w:r w:rsidR="006A565F" w:rsidRPr="006A565F">
        <w:rPr>
          <w:rFonts w:ascii="Times New Roman" w:hAnsi="Times New Roman" w:cs="Times New Roman"/>
        </w:rPr>
        <w:t xml:space="preserve"> 2019.g.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5B07A477" w:rsidR="00D60BFB" w:rsidRDefault="006A565F" w:rsidP="006A56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A565F">
        <w:rPr>
          <w:rFonts w:ascii="Times New Roman" w:hAnsi="Times New Roman" w:cs="Times New Roman"/>
          <w:b/>
          <w:color w:val="auto"/>
        </w:rPr>
        <w:t>Postupak za odlučivanje o sukobu interesa protiv dužnosni</w:t>
      </w:r>
      <w:r w:rsidR="00242491">
        <w:rPr>
          <w:rFonts w:ascii="Times New Roman" w:hAnsi="Times New Roman" w:cs="Times New Roman"/>
          <w:b/>
          <w:color w:val="auto"/>
        </w:rPr>
        <w:t xml:space="preserve">ce </w:t>
      </w:r>
      <w:r w:rsidR="00242491" w:rsidRPr="00242491">
        <w:rPr>
          <w:rFonts w:ascii="Times New Roman" w:hAnsi="Times New Roman" w:cs="Times New Roman"/>
          <w:b/>
          <w:color w:val="auto"/>
        </w:rPr>
        <w:t>Maje-Marije Nahod, pomoćnice ministra graditeljstva i prostornog uređenja</w:t>
      </w:r>
      <w:r w:rsidR="00242491">
        <w:rPr>
          <w:rFonts w:ascii="Times New Roman" w:hAnsi="Times New Roman" w:cs="Times New Roman"/>
          <w:b/>
          <w:color w:val="auto"/>
        </w:rPr>
        <w:t>,</w:t>
      </w:r>
      <w:r w:rsidR="00B7374D">
        <w:rPr>
          <w:rFonts w:ascii="Times New Roman" w:hAnsi="Times New Roman" w:cs="Times New Roman"/>
          <w:b/>
          <w:color w:val="auto"/>
        </w:rPr>
        <w:t xml:space="preserve"> u vezi članstva dužnosnice u </w:t>
      </w:r>
      <w:r w:rsidR="00B7374D" w:rsidRPr="00B7374D">
        <w:rPr>
          <w:rFonts w:ascii="Times New Roman" w:hAnsi="Times New Roman" w:cs="Times New Roman"/>
          <w:b/>
          <w:color w:val="auto"/>
        </w:rPr>
        <w:t>ispit</w:t>
      </w:r>
      <w:r w:rsidR="00B7374D">
        <w:rPr>
          <w:rFonts w:ascii="Times New Roman" w:hAnsi="Times New Roman" w:cs="Times New Roman"/>
          <w:b/>
          <w:color w:val="auto"/>
        </w:rPr>
        <w:t xml:space="preserve">nim </w:t>
      </w:r>
      <w:r w:rsidR="00B7374D" w:rsidRPr="00B7374D">
        <w:rPr>
          <w:rFonts w:ascii="Times New Roman" w:hAnsi="Times New Roman" w:cs="Times New Roman"/>
          <w:b/>
          <w:color w:val="auto"/>
        </w:rPr>
        <w:t>povjerenstv</w:t>
      </w:r>
      <w:r w:rsidR="00B7374D">
        <w:rPr>
          <w:rFonts w:ascii="Times New Roman" w:hAnsi="Times New Roman" w:cs="Times New Roman"/>
          <w:b/>
          <w:color w:val="auto"/>
        </w:rPr>
        <w:t>ima</w:t>
      </w:r>
      <w:r w:rsidR="00B7374D" w:rsidRPr="00B7374D">
        <w:rPr>
          <w:rFonts w:ascii="Times New Roman" w:hAnsi="Times New Roman" w:cs="Times New Roman"/>
          <w:b/>
          <w:color w:val="auto"/>
        </w:rPr>
        <w:t xml:space="preserve"> za strukovno područje arhitekture</w:t>
      </w:r>
      <w:r w:rsidR="00B7374D">
        <w:rPr>
          <w:rFonts w:ascii="Times New Roman" w:hAnsi="Times New Roman" w:cs="Times New Roman"/>
          <w:b/>
          <w:color w:val="auto"/>
        </w:rPr>
        <w:t xml:space="preserve"> i građevinarstva,</w:t>
      </w:r>
      <w:r w:rsidRPr="006A565F">
        <w:rPr>
          <w:rFonts w:ascii="Times New Roman" w:hAnsi="Times New Roman" w:cs="Times New Roman"/>
          <w:b/>
          <w:color w:val="auto"/>
        </w:rPr>
        <w:t xml:space="preserve">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</w:t>
      </w:r>
      <w:r w:rsidR="006A67D5">
        <w:rPr>
          <w:rFonts w:ascii="Times New Roman" w:hAnsi="Times New Roman" w:cs="Times New Roman"/>
          <w:b/>
          <w:color w:val="auto"/>
        </w:rPr>
        <w:t>budući da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</w:t>
      </w:r>
      <w:r w:rsidR="00FE6CD2" w:rsidRPr="00FE6CD2">
        <w:rPr>
          <w:rFonts w:ascii="Times New Roman" w:hAnsi="Times New Roman" w:cs="Times New Roman"/>
          <w:b/>
          <w:color w:val="auto"/>
        </w:rPr>
        <w:t xml:space="preserve">iz prikupljenih podataka i dokumentacije ne proizlazi da je </w:t>
      </w:r>
      <w:r w:rsidR="00BD35BD" w:rsidRPr="00BD35BD">
        <w:rPr>
          <w:rFonts w:ascii="Times New Roman" w:hAnsi="Times New Roman" w:cs="Times New Roman"/>
          <w:b/>
          <w:color w:val="auto"/>
        </w:rPr>
        <w:t>došlo do moguće povrede odredbi ZSSI-a niti načela obnašanja javnih dužnosti.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45F5DAF3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45F5DAF4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6915F2" w14:textId="5F2BF8F7" w:rsidR="006224C8" w:rsidRPr="006224C8" w:rsidRDefault="006224C8" w:rsidP="00E71223">
      <w:pPr>
        <w:spacing w:after="24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4C8">
        <w:rPr>
          <w:rFonts w:ascii="Times New Roman" w:hAnsi="Times New Roman" w:cs="Times New Roman"/>
          <w:bCs/>
          <w:sz w:val="24"/>
          <w:szCs w:val="24"/>
        </w:rPr>
        <w:t xml:space="preserve">Člankom 3. stavkom 1. podstavkom </w:t>
      </w:r>
      <w:r w:rsidR="003155CD">
        <w:rPr>
          <w:rFonts w:ascii="Times New Roman" w:hAnsi="Times New Roman" w:cs="Times New Roman"/>
          <w:bCs/>
          <w:sz w:val="24"/>
          <w:szCs w:val="24"/>
        </w:rPr>
        <w:t>26</w:t>
      </w:r>
      <w:r w:rsidRPr="006224C8">
        <w:rPr>
          <w:rFonts w:ascii="Times New Roman" w:hAnsi="Times New Roman" w:cs="Times New Roman"/>
          <w:bCs/>
          <w:sz w:val="24"/>
          <w:szCs w:val="24"/>
        </w:rPr>
        <w:t xml:space="preserve">. ZSSI-a propisano je da su </w:t>
      </w:r>
      <w:r w:rsidR="00CF16E9">
        <w:rPr>
          <w:rFonts w:ascii="Times New Roman" w:hAnsi="Times New Roman" w:cs="Times New Roman"/>
          <w:bCs/>
          <w:sz w:val="24"/>
          <w:szCs w:val="24"/>
        </w:rPr>
        <w:t>pomoćnici minist</w:t>
      </w:r>
      <w:r w:rsidR="00062A08">
        <w:rPr>
          <w:rFonts w:ascii="Times New Roman" w:hAnsi="Times New Roman" w:cs="Times New Roman"/>
          <w:bCs/>
          <w:sz w:val="24"/>
          <w:szCs w:val="24"/>
        </w:rPr>
        <w:t>a</w:t>
      </w:r>
      <w:r w:rsidR="00CF16E9">
        <w:rPr>
          <w:rFonts w:ascii="Times New Roman" w:hAnsi="Times New Roman" w:cs="Times New Roman"/>
          <w:bCs/>
          <w:sz w:val="24"/>
          <w:szCs w:val="24"/>
        </w:rPr>
        <w:t xml:space="preserve">ra </w:t>
      </w:r>
      <w:r w:rsidRPr="006224C8">
        <w:rPr>
          <w:rFonts w:ascii="Times New Roman" w:hAnsi="Times New Roman" w:cs="Times New Roman"/>
          <w:bCs/>
          <w:sz w:val="24"/>
          <w:szCs w:val="24"/>
        </w:rPr>
        <w:t>dužnosnici u smislu odredbi ZSSI-a</w:t>
      </w:r>
      <w:r w:rsidR="00E712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1223" w:rsidRPr="00E71223">
        <w:rPr>
          <w:rFonts w:ascii="Times New Roman" w:hAnsi="Times New Roman" w:cs="Times New Roman"/>
          <w:bCs/>
          <w:sz w:val="24"/>
          <w:szCs w:val="24"/>
        </w:rPr>
        <w:t>Uvidom u Registar dužnosnika kojeg vodi Povjerenstvo utvrđeno je kako dužnosnica Maja-Marija Nahod obnaša dužnost pomoćnice ministra u Ministarstvu graditeljstva i prostornog uređenja od 13. srpnja 2017.</w:t>
      </w:r>
      <w:r w:rsidR="00E71223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6224C8">
        <w:rPr>
          <w:rFonts w:ascii="Times New Roman" w:hAnsi="Times New Roman" w:cs="Times New Roman"/>
          <w:bCs/>
          <w:sz w:val="24"/>
          <w:szCs w:val="24"/>
        </w:rPr>
        <w:t xml:space="preserve">toga je </w:t>
      </w:r>
      <w:r w:rsidR="00E71223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062A08">
        <w:rPr>
          <w:rFonts w:ascii="Times New Roman" w:hAnsi="Times New Roman" w:cs="Times New Roman"/>
          <w:bCs/>
          <w:sz w:val="24"/>
          <w:szCs w:val="24"/>
        </w:rPr>
        <w:t>Maja-Marija Nahod</w:t>
      </w:r>
      <w:r w:rsidRPr="006224C8">
        <w:rPr>
          <w:rFonts w:ascii="Times New Roman" w:hAnsi="Times New Roman" w:cs="Times New Roman"/>
          <w:bCs/>
          <w:sz w:val="24"/>
          <w:szCs w:val="24"/>
        </w:rPr>
        <w:t xml:space="preserve"> povodom obnašanja </w:t>
      </w:r>
      <w:r w:rsidR="00E71223">
        <w:rPr>
          <w:rFonts w:ascii="Times New Roman" w:hAnsi="Times New Roman" w:cs="Times New Roman"/>
          <w:bCs/>
          <w:sz w:val="24"/>
          <w:szCs w:val="24"/>
        </w:rPr>
        <w:t xml:space="preserve">navedene </w:t>
      </w:r>
      <w:r w:rsidRPr="006224C8">
        <w:rPr>
          <w:rFonts w:ascii="Times New Roman" w:hAnsi="Times New Roman" w:cs="Times New Roman"/>
          <w:bCs/>
          <w:sz w:val="24"/>
          <w:szCs w:val="24"/>
        </w:rPr>
        <w:t>dužnosti obvezna postupati sukladno odredbama ZSSI-a.</w:t>
      </w:r>
    </w:p>
    <w:p w14:paraId="6010804F" w14:textId="77777777" w:rsidR="006224C8" w:rsidRPr="006224C8" w:rsidRDefault="006224C8" w:rsidP="00E71223">
      <w:pPr>
        <w:spacing w:after="24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4C8">
        <w:rPr>
          <w:rFonts w:ascii="Times New Roman" w:hAnsi="Times New Roman" w:cs="Times New Roman"/>
          <w:bCs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3A2F1E7A" w14:textId="54BC3097" w:rsidR="006224C8" w:rsidRPr="006224C8" w:rsidRDefault="006224C8" w:rsidP="00E71223">
      <w:pPr>
        <w:spacing w:after="24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4C8">
        <w:rPr>
          <w:rFonts w:ascii="Times New Roman" w:hAnsi="Times New Roman" w:cs="Times New Roman"/>
          <w:bCs/>
          <w:sz w:val="24"/>
          <w:szCs w:val="24"/>
        </w:rPr>
        <w:t xml:space="preserve">Povjerenstvo je u postupku redovite provjere podataka iz izvješća o imovinskom stanju dužnosnice </w:t>
      </w:r>
      <w:r w:rsidR="00242491" w:rsidRPr="00242491">
        <w:rPr>
          <w:rFonts w:ascii="Times New Roman" w:hAnsi="Times New Roman" w:cs="Times New Roman"/>
          <w:bCs/>
          <w:sz w:val="24"/>
          <w:szCs w:val="24"/>
        </w:rPr>
        <w:t xml:space="preserve">Maje-Marije Nahod </w:t>
      </w:r>
      <w:r w:rsidRPr="006224C8">
        <w:rPr>
          <w:rFonts w:ascii="Times New Roman" w:hAnsi="Times New Roman" w:cs="Times New Roman"/>
          <w:bCs/>
          <w:sz w:val="24"/>
          <w:szCs w:val="24"/>
        </w:rPr>
        <w:t>steklo saznanja kako imenovana dužnosnica za vrijeme obnašanja javne dužnosti</w:t>
      </w:r>
      <w:r w:rsidR="00242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491" w:rsidRPr="00242491">
        <w:rPr>
          <w:rFonts w:ascii="Times New Roman" w:hAnsi="Times New Roman" w:cs="Times New Roman"/>
          <w:bCs/>
          <w:sz w:val="24"/>
          <w:szCs w:val="24"/>
        </w:rPr>
        <w:t xml:space="preserve">pomoćnice ministra graditeljstva i prostornog uređenja </w:t>
      </w:r>
      <w:r w:rsidRPr="006224C8">
        <w:rPr>
          <w:rFonts w:ascii="Times New Roman" w:hAnsi="Times New Roman" w:cs="Times New Roman"/>
          <w:bCs/>
          <w:sz w:val="24"/>
          <w:szCs w:val="24"/>
        </w:rPr>
        <w:t xml:space="preserve">istovremeno </w:t>
      </w:r>
      <w:r w:rsidR="00C43718">
        <w:rPr>
          <w:rFonts w:ascii="Times New Roman" w:hAnsi="Times New Roman" w:cs="Times New Roman"/>
          <w:bCs/>
          <w:sz w:val="24"/>
          <w:szCs w:val="24"/>
        </w:rPr>
        <w:t xml:space="preserve">prima naknadu </w:t>
      </w:r>
      <w:r w:rsidR="0027094C">
        <w:rPr>
          <w:rFonts w:ascii="Times New Roman" w:hAnsi="Times New Roman" w:cs="Times New Roman"/>
          <w:bCs/>
          <w:sz w:val="24"/>
          <w:szCs w:val="24"/>
        </w:rPr>
        <w:t>od Ministarstva u kojem obnaša dužnost</w:t>
      </w:r>
      <w:r w:rsidR="008609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F5DB00" w14:textId="4866DF0B" w:rsidR="00481035" w:rsidRDefault="00E0068B" w:rsidP="00E71223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lastRenderedPageBreak/>
        <w:t>Odredbama članaka 8., 9. i 10. ZSSI-a propisana je obveza dužnosnika na obavještavanje Povjerenstva o svojoj imovini te imovini svoga bračnog ili izvanbračnog druga i malodobne djece, kao i obveza obavještavanja o izvorima i načinu stjecanja imovine. Člankom 8. stavkom 2. ZSSI-a propisano je da ako je tijekom obnašanja javne dužnosti došlo do bitne promjene glede imovinskog stanja, dužnosnici su dužni o tome podnijeti izvješće Povjerenstvu istekom godine u kojoj je promjena nastupila.</w:t>
      </w:r>
    </w:p>
    <w:p w14:paraId="0262A55E" w14:textId="46D9EC90" w:rsidR="00AF670C" w:rsidRPr="00AF670C" w:rsidRDefault="00AF670C" w:rsidP="00E71223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 xml:space="preserve"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</w:t>
      </w:r>
    </w:p>
    <w:p w14:paraId="1367E068" w14:textId="02155259" w:rsidR="00B17511" w:rsidRDefault="00AF670C" w:rsidP="00E71223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70C">
        <w:rPr>
          <w:rFonts w:ascii="Times New Roman" w:hAnsi="Times New Roman" w:cs="Times New Roman"/>
          <w:sz w:val="24"/>
          <w:szCs w:val="24"/>
        </w:rPr>
        <w:t>Člankom 13. stavkom 3. ZSSI-a propisano je da prethodno odobrenje Povjerenstva iz članka 13. stavka 2. ZSSI-a nije potrebno za obavljanje znanstvene, istraživačke, edukacijske,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5FD662A5" w14:textId="2F9F1E95" w:rsidR="00F36015" w:rsidRDefault="00F117C8" w:rsidP="00E71223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39. stavkom 3. podstavkom </w:t>
      </w:r>
      <w:r w:rsidR="009F4CE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Zakona o porezu na dohodak </w:t>
      </w:r>
      <w:r w:rsidR="009F4CEB">
        <w:rPr>
          <w:rFonts w:ascii="Times New Roman" w:hAnsi="Times New Roman" w:cs="Times New Roman"/>
          <w:sz w:val="24"/>
          <w:szCs w:val="24"/>
        </w:rPr>
        <w:t xml:space="preserve">(„Narodne novine“ </w:t>
      </w:r>
      <w:r w:rsidR="009F4CEB" w:rsidRPr="009F4CEB">
        <w:rPr>
          <w:rFonts w:ascii="Times New Roman" w:hAnsi="Times New Roman" w:cs="Times New Roman"/>
          <w:sz w:val="24"/>
          <w:szCs w:val="24"/>
        </w:rPr>
        <w:t>115/2016, 106/2018</w:t>
      </w:r>
      <w:r w:rsidR="009F4CEB">
        <w:rPr>
          <w:rFonts w:ascii="Times New Roman" w:hAnsi="Times New Roman" w:cs="Times New Roman"/>
          <w:sz w:val="24"/>
          <w:szCs w:val="24"/>
        </w:rPr>
        <w:t xml:space="preserve">) propisano je </w:t>
      </w:r>
      <w:r w:rsidR="00860951">
        <w:rPr>
          <w:rFonts w:ascii="Times New Roman" w:hAnsi="Times New Roman" w:cs="Times New Roman"/>
          <w:sz w:val="24"/>
          <w:szCs w:val="24"/>
        </w:rPr>
        <w:t>što se smatra drugim primitkom te tako u predmetnom članku stoji da se p</w:t>
      </w:r>
      <w:r w:rsidR="00860951" w:rsidRPr="00860951">
        <w:rPr>
          <w:rFonts w:ascii="Times New Roman" w:hAnsi="Times New Roman" w:cs="Times New Roman"/>
          <w:sz w:val="24"/>
          <w:szCs w:val="24"/>
        </w:rPr>
        <w:t>rimicima prema stavcima 1. i 2. ovoga članka osobito se smatraju:</w:t>
      </w:r>
      <w:r w:rsidR="00417481">
        <w:rPr>
          <w:rFonts w:ascii="Times New Roman" w:hAnsi="Times New Roman" w:cs="Times New Roman"/>
          <w:sz w:val="24"/>
          <w:szCs w:val="24"/>
        </w:rPr>
        <w:t xml:space="preserve"> </w:t>
      </w:r>
      <w:r w:rsidR="00417481" w:rsidRPr="00417481">
        <w:rPr>
          <w:rFonts w:ascii="Times New Roman" w:hAnsi="Times New Roman" w:cs="Times New Roman"/>
          <w:sz w:val="24"/>
          <w:szCs w:val="24"/>
        </w:rPr>
        <w:t>4. primici po osnovi djelatnosti trgovačkih putnika, agenta, akvizitera, športskih sudaca i delegata, tumača, prevoditelja, turističkih djelatnika, konzultanata, sudskih vještaka te druge slične djelatnosti</w:t>
      </w:r>
      <w:r w:rsidR="00417481">
        <w:rPr>
          <w:rFonts w:ascii="Times New Roman" w:hAnsi="Times New Roman" w:cs="Times New Roman"/>
          <w:sz w:val="24"/>
          <w:szCs w:val="24"/>
        </w:rPr>
        <w:t>.</w:t>
      </w:r>
    </w:p>
    <w:p w14:paraId="709608BB" w14:textId="74CFF478" w:rsidR="00F36015" w:rsidRDefault="00417481" w:rsidP="00E7122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481">
        <w:rPr>
          <w:rFonts w:ascii="Times New Roman" w:hAnsi="Times New Roman" w:cs="Times New Roman"/>
          <w:sz w:val="24"/>
          <w:szCs w:val="24"/>
        </w:rPr>
        <w:t>Povjerenstvo je neposrednim uvidom u Informacijski sustav Porezne uprave na temelju ovlaštenja utvrdilo da je dužnosnica Maja-Marija Nahod ostvarivala mjesečne primitke od tijela u kojem obnaša dužnost koji su u šifrarniku Porezne Uprave označeni šifrom primitka 4010 (primici po osnovi primici po osnovi djelatnosti trgovačkih putnika, agenta, akvizitera, športskih sudaca i delegata, tumača, prevoditelja, turističkih djelatnika, konzultanata, sudskih vještaka te druge slične djelatnosti) te da je dužnosnici s navedene osnove isplaćivan iznos od 1.300,00 kn mjesečno.</w:t>
      </w:r>
    </w:p>
    <w:p w14:paraId="6CA22C67" w14:textId="7E3B2A75" w:rsidR="00B17511" w:rsidRDefault="00B17511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</w:t>
      </w:r>
      <w:r w:rsidR="00216550">
        <w:rPr>
          <w:rFonts w:ascii="Times New Roman" w:hAnsi="Times New Roman" w:cs="Times New Roman"/>
          <w:sz w:val="24"/>
          <w:szCs w:val="24"/>
        </w:rPr>
        <w:t>Minist</w:t>
      </w:r>
      <w:r w:rsidR="007E68EC">
        <w:rPr>
          <w:rFonts w:ascii="Times New Roman" w:hAnsi="Times New Roman" w:cs="Times New Roman"/>
          <w:sz w:val="24"/>
          <w:szCs w:val="24"/>
        </w:rPr>
        <w:t>arstva graditeljstva i prostornog uređenja 16. svibnja 2019. zatražilo informacije o tome koje je sve primitke u razdoblju od 13. srpnja 2017. do dana dostave očitovanja ostvarila dužnosnica Maja-Marija Nahod, u kojem iznosu i temeljem koje zakonske osnove su isplaćeni.</w:t>
      </w:r>
    </w:p>
    <w:p w14:paraId="2B494576" w14:textId="3B7D0BD6" w:rsidR="007E68EC" w:rsidRDefault="007E68EC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8EC">
        <w:rPr>
          <w:rFonts w:ascii="Times New Roman" w:hAnsi="Times New Roman" w:cs="Times New Roman"/>
          <w:sz w:val="24"/>
          <w:szCs w:val="24"/>
        </w:rPr>
        <w:lastRenderedPageBreak/>
        <w:t>Ministarstv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E68EC">
        <w:rPr>
          <w:rFonts w:ascii="Times New Roman" w:hAnsi="Times New Roman" w:cs="Times New Roman"/>
          <w:sz w:val="24"/>
          <w:szCs w:val="24"/>
        </w:rPr>
        <w:t xml:space="preserve"> graditeljstva i prostornog uređenja</w:t>
      </w:r>
      <w:r>
        <w:rPr>
          <w:rFonts w:ascii="Times New Roman" w:hAnsi="Times New Roman" w:cs="Times New Roman"/>
          <w:sz w:val="24"/>
          <w:szCs w:val="24"/>
        </w:rPr>
        <w:t xml:space="preserve"> se dopisom od 29. svibnja 2019. </w:t>
      </w:r>
      <w:r w:rsidR="00383075">
        <w:rPr>
          <w:rFonts w:ascii="Times New Roman" w:hAnsi="Times New Roman" w:cs="Times New Roman"/>
          <w:sz w:val="24"/>
          <w:szCs w:val="24"/>
        </w:rPr>
        <w:t>očitovalo kako je dužnosnica Maja-Marija Nahod rješenjem Vlade Republike Hrvatske klasa: 080-02/17-01/317 od 13. srpnja 2017. imenovana pomoćnicom ministra graditeljstva i prostornog uređenja te da za navedenu dužnost ostvaruje plaću po utvrđenom koeficijentu 5,27 i uvećanju plaće u ukupnom iznosu od 6,5% za navršenih 13 godina radnog staža.</w:t>
      </w:r>
    </w:p>
    <w:p w14:paraId="473BF6A5" w14:textId="42B3464A" w:rsidR="00177391" w:rsidRDefault="00E71D63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navodi se da je osim plaće za obavljanje poslova pomoćnice ministra doc. dr. sc. Maja-Marija Nahod u razdoblju od 14. srpnja 2017. primala i drugi dohodak odnosno naknade kao član ispitnih povjerenstava.</w:t>
      </w:r>
    </w:p>
    <w:p w14:paraId="729C6803" w14:textId="4CE22AB0" w:rsidR="00E71D63" w:rsidRDefault="00E71D63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Pravilniku o stručnom ispitu osoba koje obavljaju poslove graditeljstva i prostornog uređenja („Narodne novine“ broj 129/15</w:t>
      </w:r>
      <w:r w:rsidR="00817944">
        <w:rPr>
          <w:rFonts w:ascii="Times New Roman" w:hAnsi="Times New Roman" w:cs="Times New Roman"/>
          <w:sz w:val="24"/>
          <w:szCs w:val="24"/>
        </w:rPr>
        <w:t>, dalje u tekstu: Pravilnik</w:t>
      </w:r>
      <w:r>
        <w:rPr>
          <w:rFonts w:ascii="Times New Roman" w:hAnsi="Times New Roman" w:cs="Times New Roman"/>
          <w:sz w:val="24"/>
          <w:szCs w:val="24"/>
        </w:rPr>
        <w:t xml:space="preserve">), pomoćnica ministra </w:t>
      </w:r>
      <w:r w:rsidRPr="00E71D63">
        <w:rPr>
          <w:rFonts w:ascii="Times New Roman" w:hAnsi="Times New Roman" w:cs="Times New Roman"/>
          <w:sz w:val="24"/>
          <w:szCs w:val="24"/>
        </w:rPr>
        <w:t>doc. dr. sc. Maja-Marija Nahod</w:t>
      </w:r>
      <w:r>
        <w:rPr>
          <w:rFonts w:ascii="Times New Roman" w:hAnsi="Times New Roman" w:cs="Times New Roman"/>
          <w:sz w:val="24"/>
          <w:szCs w:val="24"/>
        </w:rPr>
        <w:t xml:space="preserve">, dipl. ing. građ. imenovana je članicom ispitnog povjerenstva za strukovno </w:t>
      </w:r>
      <w:r w:rsidR="002963C1">
        <w:rPr>
          <w:rFonts w:ascii="Times New Roman" w:hAnsi="Times New Roman" w:cs="Times New Roman"/>
          <w:sz w:val="24"/>
          <w:szCs w:val="24"/>
        </w:rPr>
        <w:t xml:space="preserve">područje arhitekture </w:t>
      </w:r>
      <w:r w:rsidR="00817944">
        <w:rPr>
          <w:rFonts w:ascii="Times New Roman" w:hAnsi="Times New Roman" w:cs="Times New Roman"/>
          <w:sz w:val="24"/>
          <w:szCs w:val="24"/>
        </w:rPr>
        <w:t xml:space="preserve">i ispitivačem za ispitne predmete „Osnove tehničke regulative“ i „Tehnička regulativa prostornog uređenja“- ispitnog područja „Uže područje struke (Posebni propisi“ za obavljanje stručnih poslova prostornog uređenja, te „Tehnička regulativa gradnje“- ispitno područje „Opća tehnička regulativa“ za obavljanje poslova sudionika u gradnji (Rješenje o osnivanju ispitnog povjerenstva za strukovno područje </w:t>
      </w:r>
      <w:r w:rsidR="00D349C0">
        <w:rPr>
          <w:rFonts w:ascii="Times New Roman" w:hAnsi="Times New Roman" w:cs="Times New Roman"/>
          <w:sz w:val="24"/>
          <w:szCs w:val="24"/>
        </w:rPr>
        <w:t>arhitekture</w:t>
      </w:r>
      <w:r w:rsidR="00817944">
        <w:rPr>
          <w:rFonts w:ascii="Times New Roman" w:hAnsi="Times New Roman" w:cs="Times New Roman"/>
          <w:sz w:val="24"/>
          <w:szCs w:val="24"/>
        </w:rPr>
        <w:t xml:space="preserve"> klasa: UP/I-130-02/17-02/2, urbroj: 531-01-17-1 od 29. kolovoza 2017.</w:t>
      </w:r>
    </w:p>
    <w:p w14:paraId="3D47EF25" w14:textId="6A0B638C" w:rsidR="00817944" w:rsidRDefault="00817944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4">
        <w:rPr>
          <w:rFonts w:ascii="Times New Roman" w:hAnsi="Times New Roman" w:cs="Times New Roman"/>
          <w:sz w:val="24"/>
          <w:szCs w:val="24"/>
        </w:rPr>
        <w:t>Sukladno Pravilniku o stručnom ispitu osoba koje obavljaju poslove graditeljstva i prostornog uređenja pomoćnica ministra doc. dr. sc. Maja-Marija Nahod, dipl. ing. građ. imenovana je</w:t>
      </w:r>
      <w:r w:rsidR="00E50C15">
        <w:rPr>
          <w:rFonts w:ascii="Times New Roman" w:hAnsi="Times New Roman" w:cs="Times New Roman"/>
          <w:sz w:val="24"/>
          <w:szCs w:val="24"/>
        </w:rPr>
        <w:t xml:space="preserve"> člani</w:t>
      </w:r>
      <w:r w:rsidR="00E74914">
        <w:rPr>
          <w:rFonts w:ascii="Times New Roman" w:hAnsi="Times New Roman" w:cs="Times New Roman"/>
          <w:sz w:val="24"/>
          <w:szCs w:val="24"/>
        </w:rPr>
        <w:t>com ispitnog povjerenstva  za polaganje stručnog ispita osoba koje obavljaju poslove prostornog uređenja i graditeljstva za strukovno područje građevinarstva i ispitivačem za ispitni predmet „Osnove tehničke regulative“ za obavljanje poslova sudionika u gradnji i „Tehnička regulativa ispitivanja i potvrđivanja sukladnosti u graditeljstvu“- ispitna područja „Opća tehnička regulativa„ i „Uže područje struke“ za poslove ispitivanja i potvrđivanja sukladnosti u graditeljstvu (rješenje o osnivanju ispitnog povjerenstva za strukovno područje građevinarstva klasa: UP/I-130-02/17-02/3, urbroj:531-01-18-4</w:t>
      </w:r>
      <w:r w:rsidR="005B3320">
        <w:rPr>
          <w:rFonts w:ascii="Times New Roman" w:hAnsi="Times New Roman" w:cs="Times New Roman"/>
          <w:sz w:val="24"/>
          <w:szCs w:val="24"/>
        </w:rPr>
        <w:t xml:space="preserve"> od 12. ožujka 2018.).</w:t>
      </w:r>
    </w:p>
    <w:p w14:paraId="5ACAD7ED" w14:textId="01574DA2" w:rsidR="005B3320" w:rsidRDefault="005B3320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navodi da</w:t>
      </w:r>
      <w:r w:rsidR="00F3601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, vezano uz podatke o naknadama za članstvo u navedenim povjerenstvima, dužnosnica primila novčanu naknadu u iznosu od ukupno 45.882,96 kn bruto, odnosno 29.600,00 neto te u prilogu dopisa dostavlja Izvještaj o naknadama za zaključene isplate iz kojeg su vidljive pojedin</w:t>
      </w:r>
      <w:r w:rsidR="008474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čne uplate</w:t>
      </w:r>
      <w:r w:rsidR="00B45596">
        <w:rPr>
          <w:rFonts w:ascii="Times New Roman" w:hAnsi="Times New Roman" w:cs="Times New Roman"/>
          <w:sz w:val="24"/>
          <w:szCs w:val="24"/>
        </w:rPr>
        <w:t>.</w:t>
      </w:r>
    </w:p>
    <w:p w14:paraId="29AD635B" w14:textId="672F6147" w:rsidR="00BF1F66" w:rsidRDefault="00E0068B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834610">
        <w:rPr>
          <w:rFonts w:ascii="Times New Roman" w:hAnsi="Times New Roman" w:cs="Times New Roman"/>
          <w:sz w:val="24"/>
          <w:szCs w:val="24"/>
        </w:rPr>
        <w:t xml:space="preserve">Rješenje o </w:t>
      </w:r>
      <w:bookmarkStart w:id="1" w:name="_Hlk13823935"/>
      <w:r w:rsidR="00834610">
        <w:rPr>
          <w:rFonts w:ascii="Times New Roman" w:hAnsi="Times New Roman" w:cs="Times New Roman"/>
          <w:sz w:val="24"/>
          <w:szCs w:val="24"/>
        </w:rPr>
        <w:t>osnivanju ispitnog povjerenstva za strukovno područje arhitekture klasa: UP/I-130-02/17-02/2, urbroj: 531-01-17-1 od 29. kolovoza 2017.</w:t>
      </w:r>
      <w:r w:rsidR="009F4A9E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9F4A9E">
        <w:rPr>
          <w:rFonts w:ascii="Times New Roman" w:hAnsi="Times New Roman" w:cs="Times New Roman"/>
          <w:sz w:val="24"/>
          <w:szCs w:val="24"/>
        </w:rPr>
        <w:t xml:space="preserve">kao i Rješenje o </w:t>
      </w:r>
      <w:r w:rsidR="009F4A9E" w:rsidRPr="009F4A9E">
        <w:rPr>
          <w:rFonts w:ascii="Times New Roman" w:hAnsi="Times New Roman" w:cs="Times New Roman"/>
          <w:sz w:val="24"/>
          <w:szCs w:val="24"/>
        </w:rPr>
        <w:t xml:space="preserve">osnivanju ispitnog povjerenstva za strukovno područje </w:t>
      </w:r>
      <w:r w:rsidR="009F4A9E">
        <w:rPr>
          <w:rFonts w:ascii="Times New Roman" w:hAnsi="Times New Roman" w:cs="Times New Roman"/>
          <w:sz w:val="24"/>
          <w:szCs w:val="24"/>
        </w:rPr>
        <w:t>građevinarstva</w:t>
      </w:r>
      <w:r w:rsidR="009F4A9E" w:rsidRPr="009F4A9E">
        <w:rPr>
          <w:rFonts w:ascii="Times New Roman" w:hAnsi="Times New Roman" w:cs="Times New Roman"/>
          <w:sz w:val="24"/>
          <w:szCs w:val="24"/>
        </w:rPr>
        <w:t xml:space="preserve"> klasa: UP/I-130-02/17-02/</w:t>
      </w:r>
      <w:r w:rsidR="009F4A9E">
        <w:rPr>
          <w:rFonts w:ascii="Times New Roman" w:hAnsi="Times New Roman" w:cs="Times New Roman"/>
          <w:sz w:val="24"/>
          <w:szCs w:val="24"/>
        </w:rPr>
        <w:t>3</w:t>
      </w:r>
      <w:r w:rsidR="009F4A9E" w:rsidRPr="009F4A9E">
        <w:rPr>
          <w:rFonts w:ascii="Times New Roman" w:hAnsi="Times New Roman" w:cs="Times New Roman"/>
          <w:sz w:val="24"/>
          <w:szCs w:val="24"/>
        </w:rPr>
        <w:t>, urbroj: 531-01-1</w:t>
      </w:r>
      <w:r w:rsidR="009F4A9E">
        <w:rPr>
          <w:rFonts w:ascii="Times New Roman" w:hAnsi="Times New Roman" w:cs="Times New Roman"/>
          <w:sz w:val="24"/>
          <w:szCs w:val="24"/>
        </w:rPr>
        <w:t>8</w:t>
      </w:r>
      <w:r w:rsidR="009F4A9E" w:rsidRPr="009F4A9E">
        <w:rPr>
          <w:rFonts w:ascii="Times New Roman" w:hAnsi="Times New Roman" w:cs="Times New Roman"/>
          <w:sz w:val="24"/>
          <w:szCs w:val="24"/>
        </w:rPr>
        <w:t>-</w:t>
      </w:r>
      <w:r w:rsidR="009F4A9E">
        <w:rPr>
          <w:rFonts w:ascii="Times New Roman" w:hAnsi="Times New Roman" w:cs="Times New Roman"/>
          <w:sz w:val="24"/>
          <w:szCs w:val="24"/>
        </w:rPr>
        <w:t>4</w:t>
      </w:r>
      <w:r w:rsidR="009F4A9E" w:rsidRPr="009F4A9E">
        <w:rPr>
          <w:rFonts w:ascii="Times New Roman" w:hAnsi="Times New Roman" w:cs="Times New Roman"/>
          <w:sz w:val="24"/>
          <w:szCs w:val="24"/>
        </w:rPr>
        <w:t xml:space="preserve"> od 29. kolovoza 2017., </w:t>
      </w:r>
      <w:r w:rsidR="00834610">
        <w:rPr>
          <w:rFonts w:ascii="Times New Roman" w:hAnsi="Times New Roman" w:cs="Times New Roman"/>
          <w:sz w:val="24"/>
          <w:szCs w:val="24"/>
        </w:rPr>
        <w:t xml:space="preserve">utvrđeno je da je dužnosnica Maja-Marija Nahod imenovana članicom </w:t>
      </w:r>
      <w:r w:rsidR="009F4A9E">
        <w:rPr>
          <w:rFonts w:ascii="Times New Roman" w:hAnsi="Times New Roman" w:cs="Times New Roman"/>
          <w:sz w:val="24"/>
          <w:szCs w:val="24"/>
        </w:rPr>
        <w:t xml:space="preserve">ispitnih povjerenstava </w:t>
      </w:r>
      <w:r w:rsidR="009F4A9E">
        <w:rPr>
          <w:rFonts w:ascii="Times New Roman" w:hAnsi="Times New Roman" w:cs="Times New Roman"/>
          <w:sz w:val="24"/>
          <w:szCs w:val="24"/>
        </w:rPr>
        <w:lastRenderedPageBreak/>
        <w:t>za strukovna područja arhitekture i građevinarstva</w:t>
      </w:r>
      <w:r w:rsidR="00834610">
        <w:rPr>
          <w:rFonts w:ascii="Times New Roman" w:hAnsi="Times New Roman" w:cs="Times New Roman"/>
          <w:sz w:val="24"/>
          <w:szCs w:val="24"/>
        </w:rPr>
        <w:t>. Naveden</w:t>
      </w:r>
      <w:r w:rsidR="009F4A9E">
        <w:rPr>
          <w:rFonts w:ascii="Times New Roman" w:hAnsi="Times New Roman" w:cs="Times New Roman"/>
          <w:sz w:val="24"/>
          <w:szCs w:val="24"/>
        </w:rPr>
        <w:t>a</w:t>
      </w:r>
      <w:r w:rsidR="00834610">
        <w:rPr>
          <w:rFonts w:ascii="Times New Roman" w:hAnsi="Times New Roman" w:cs="Times New Roman"/>
          <w:sz w:val="24"/>
          <w:szCs w:val="24"/>
        </w:rPr>
        <w:t xml:space="preserve"> Rješenj</w:t>
      </w:r>
      <w:r w:rsidR="009F4A9E">
        <w:rPr>
          <w:rFonts w:ascii="Times New Roman" w:hAnsi="Times New Roman" w:cs="Times New Roman"/>
          <w:sz w:val="24"/>
          <w:szCs w:val="24"/>
        </w:rPr>
        <w:t>a</w:t>
      </w:r>
      <w:r w:rsidR="00834610">
        <w:rPr>
          <w:rFonts w:ascii="Times New Roman" w:hAnsi="Times New Roman" w:cs="Times New Roman"/>
          <w:sz w:val="24"/>
          <w:szCs w:val="24"/>
        </w:rPr>
        <w:t xml:space="preserve"> potpisao je ministar graditeljstva i prostornog uređenja</w:t>
      </w:r>
      <w:r w:rsidR="00051A2D">
        <w:rPr>
          <w:rFonts w:ascii="Times New Roman" w:hAnsi="Times New Roman" w:cs="Times New Roman"/>
          <w:sz w:val="24"/>
          <w:szCs w:val="24"/>
        </w:rPr>
        <w:t>.</w:t>
      </w:r>
    </w:p>
    <w:p w14:paraId="4C4CEE06" w14:textId="4069AABB" w:rsidR="009F4A9E" w:rsidRDefault="00AE5C07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 xml:space="preserve">Slijedom navedenog, Povjerenstvo </w:t>
      </w:r>
      <w:r w:rsidR="00417481">
        <w:rPr>
          <w:rFonts w:ascii="Times New Roman" w:hAnsi="Times New Roman" w:cs="Times New Roman"/>
          <w:sz w:val="24"/>
          <w:szCs w:val="24"/>
        </w:rPr>
        <w:t xml:space="preserve">iz podataka prikupljenih od nadležnih tijela </w:t>
      </w:r>
      <w:r w:rsidRPr="00AE5C07">
        <w:rPr>
          <w:rFonts w:ascii="Times New Roman" w:hAnsi="Times New Roman" w:cs="Times New Roman"/>
          <w:sz w:val="24"/>
          <w:szCs w:val="24"/>
        </w:rPr>
        <w:t xml:space="preserve">nije steklo saznanja iz kojih bi proizlazilo da je u postupanju </w:t>
      </w:r>
      <w:r w:rsidR="009F4A9E">
        <w:rPr>
          <w:rFonts w:ascii="Times New Roman" w:hAnsi="Times New Roman" w:cs="Times New Roman"/>
          <w:sz w:val="24"/>
          <w:szCs w:val="24"/>
        </w:rPr>
        <w:t>dužnosnice Maje-Marije Nahod prilikom primanja naknad</w:t>
      </w:r>
      <w:r w:rsidR="00D349C0">
        <w:rPr>
          <w:rFonts w:ascii="Times New Roman" w:hAnsi="Times New Roman" w:cs="Times New Roman"/>
          <w:sz w:val="24"/>
          <w:szCs w:val="24"/>
        </w:rPr>
        <w:t>a</w:t>
      </w:r>
      <w:r w:rsidR="009F4A9E">
        <w:rPr>
          <w:rFonts w:ascii="Times New Roman" w:hAnsi="Times New Roman" w:cs="Times New Roman"/>
          <w:sz w:val="24"/>
          <w:szCs w:val="24"/>
        </w:rPr>
        <w:t xml:space="preserve"> uslijed članstva u</w:t>
      </w:r>
      <w:r w:rsidR="00D349C0">
        <w:rPr>
          <w:rFonts w:ascii="Times New Roman" w:hAnsi="Times New Roman" w:cs="Times New Roman"/>
          <w:sz w:val="24"/>
          <w:szCs w:val="24"/>
        </w:rPr>
        <w:t xml:space="preserve"> predmetnim</w:t>
      </w:r>
      <w:r w:rsidR="009F4A9E">
        <w:rPr>
          <w:rFonts w:ascii="Times New Roman" w:hAnsi="Times New Roman" w:cs="Times New Roman"/>
          <w:sz w:val="24"/>
          <w:szCs w:val="24"/>
        </w:rPr>
        <w:t xml:space="preserve"> ispitnim povjerenstvima došlo </w:t>
      </w:r>
      <w:r w:rsidRPr="00AE5C07">
        <w:rPr>
          <w:rFonts w:ascii="Times New Roman" w:hAnsi="Times New Roman" w:cs="Times New Roman"/>
          <w:sz w:val="24"/>
          <w:szCs w:val="24"/>
        </w:rPr>
        <w:t>do moguće povrede odredbi ZSSI-a</w:t>
      </w:r>
      <w:r w:rsidR="009F4A9E">
        <w:rPr>
          <w:rFonts w:ascii="Times New Roman" w:hAnsi="Times New Roman" w:cs="Times New Roman"/>
          <w:sz w:val="24"/>
          <w:szCs w:val="24"/>
        </w:rPr>
        <w:t>, uzimajući u obzir da su primici koje dužnosnica ostvaruje povremeni</w:t>
      </w:r>
      <w:r w:rsidR="00D22B6C">
        <w:rPr>
          <w:rFonts w:ascii="Times New Roman" w:hAnsi="Times New Roman" w:cs="Times New Roman"/>
          <w:sz w:val="24"/>
          <w:szCs w:val="24"/>
        </w:rPr>
        <w:t>, odnosno privremeni</w:t>
      </w:r>
      <w:r w:rsidR="009F4A9E">
        <w:rPr>
          <w:rFonts w:ascii="Times New Roman" w:hAnsi="Times New Roman" w:cs="Times New Roman"/>
          <w:sz w:val="24"/>
          <w:szCs w:val="24"/>
        </w:rPr>
        <w:t xml:space="preserve"> i proizlaze iz edukacijske djelatnosti, </w:t>
      </w:r>
      <w:r w:rsidR="00D349C0">
        <w:rPr>
          <w:rFonts w:ascii="Times New Roman" w:hAnsi="Times New Roman" w:cs="Times New Roman"/>
          <w:sz w:val="24"/>
          <w:szCs w:val="24"/>
        </w:rPr>
        <w:t xml:space="preserve">odnosno da su isti dozvoljeni </w:t>
      </w:r>
      <w:r w:rsidR="009F4A9E">
        <w:rPr>
          <w:rFonts w:ascii="Times New Roman" w:hAnsi="Times New Roman" w:cs="Times New Roman"/>
          <w:sz w:val="24"/>
          <w:szCs w:val="24"/>
        </w:rPr>
        <w:t>sukladno čl. 13. stavku 3. ZSSI-a.</w:t>
      </w:r>
    </w:p>
    <w:p w14:paraId="1FE4626F" w14:textId="77777777" w:rsidR="00B7374D" w:rsidRDefault="00B7374D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B08" w14:textId="4B3A8A9C" w:rsidR="00AA426A" w:rsidRPr="00AE5C07" w:rsidRDefault="009F4A9E" w:rsidP="00E7122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</w:t>
      </w:r>
      <w:r w:rsidR="00357F0D">
        <w:rPr>
          <w:rFonts w:ascii="Times New Roman" w:hAnsi="Times New Roman" w:cs="Times New Roman"/>
          <w:sz w:val="24"/>
          <w:szCs w:val="24"/>
        </w:rPr>
        <w:t xml:space="preserve"> </w:t>
      </w:r>
      <w:r w:rsidR="00AA426A" w:rsidRPr="00FA75E6">
        <w:rPr>
          <w:rFonts w:ascii="Times New Roman" w:hAnsi="Times New Roman"/>
          <w:sz w:val="24"/>
          <w:szCs w:val="24"/>
        </w:rPr>
        <w:t>donesena je odluka kao što je navedeno u izreci ovog akta</w:t>
      </w:r>
      <w:r w:rsidR="00253C4A">
        <w:rPr>
          <w:rFonts w:ascii="Times New Roman" w:hAnsi="Times New Roman"/>
          <w:sz w:val="24"/>
          <w:szCs w:val="24"/>
        </w:rPr>
        <w:t>.</w:t>
      </w:r>
      <w:r w:rsidR="00357F0D" w:rsidRPr="00FA75E6">
        <w:rPr>
          <w:rFonts w:ascii="Times New Roman" w:eastAsia="Calibri" w:hAnsi="Times New Roman" w:cs="Times New Roman"/>
        </w:rPr>
        <w:t xml:space="preserve"> </w:t>
      </w:r>
    </w:p>
    <w:p w14:paraId="45F5DB09" w14:textId="0190A920" w:rsidR="00320B8A" w:rsidRDefault="00320B8A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FA75E6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0B7983E5" w14:textId="77777777" w:rsidR="00357F0D" w:rsidRPr="00357F0D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D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E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01F4CEE9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</w:t>
      </w:r>
      <w:r w:rsidR="00F36015">
        <w:rPr>
          <w:rFonts w:ascii="Times New Roman" w:hAnsi="Times New Roman" w:cs="Times New Roman"/>
          <w:sz w:val="24"/>
          <w:szCs w:val="24"/>
        </w:rPr>
        <w:t>ica Maja-Marija Nahod</w:t>
      </w:r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FA75E6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FA75E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8FCCC62" w14:textId="77777777" w:rsidR="00B82DAD" w:rsidRDefault="00B82DAD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B7FB4B" w14:textId="77777777" w:rsidR="00B82DAD" w:rsidRDefault="00B82DAD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A18FCD" w14:textId="77777777" w:rsidR="00B82DAD" w:rsidRDefault="00B82DAD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F5DB14" w14:textId="27B2668F" w:rsidR="00332D21" w:rsidRPr="00FA75E6" w:rsidRDefault="00332D21" w:rsidP="00B82DA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332D21" w:rsidRPr="00FA75E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7874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DE44D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A1C0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02CAACA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61F"/>
    <w:rsid w:val="00021D13"/>
    <w:rsid w:val="00025399"/>
    <w:rsid w:val="00043953"/>
    <w:rsid w:val="00051671"/>
    <w:rsid w:val="00051A2D"/>
    <w:rsid w:val="00055916"/>
    <w:rsid w:val="00062A08"/>
    <w:rsid w:val="00067EC1"/>
    <w:rsid w:val="00082B45"/>
    <w:rsid w:val="000A4C78"/>
    <w:rsid w:val="000A7BF7"/>
    <w:rsid w:val="000E0FA2"/>
    <w:rsid w:val="000E19B5"/>
    <w:rsid w:val="000E20FC"/>
    <w:rsid w:val="000E75E4"/>
    <w:rsid w:val="00101F03"/>
    <w:rsid w:val="00112115"/>
    <w:rsid w:val="00112E23"/>
    <w:rsid w:val="0012224D"/>
    <w:rsid w:val="00144F39"/>
    <w:rsid w:val="00165F73"/>
    <w:rsid w:val="00172C97"/>
    <w:rsid w:val="00177391"/>
    <w:rsid w:val="001B58A1"/>
    <w:rsid w:val="001D6BDE"/>
    <w:rsid w:val="001F737C"/>
    <w:rsid w:val="00213F94"/>
    <w:rsid w:val="00216550"/>
    <w:rsid w:val="0022670B"/>
    <w:rsid w:val="0023102B"/>
    <w:rsid w:val="0023718E"/>
    <w:rsid w:val="00242491"/>
    <w:rsid w:val="00253C4A"/>
    <w:rsid w:val="002541BE"/>
    <w:rsid w:val="00264A89"/>
    <w:rsid w:val="0027094C"/>
    <w:rsid w:val="002940DD"/>
    <w:rsid w:val="002963C1"/>
    <w:rsid w:val="00296618"/>
    <w:rsid w:val="002979A7"/>
    <w:rsid w:val="002B09E4"/>
    <w:rsid w:val="002C23EE"/>
    <w:rsid w:val="002C2815"/>
    <w:rsid w:val="002C4098"/>
    <w:rsid w:val="002D6A91"/>
    <w:rsid w:val="002E7796"/>
    <w:rsid w:val="002F313C"/>
    <w:rsid w:val="002F7B97"/>
    <w:rsid w:val="003155CD"/>
    <w:rsid w:val="00320B8A"/>
    <w:rsid w:val="0032238C"/>
    <w:rsid w:val="00324446"/>
    <w:rsid w:val="00332D21"/>
    <w:rsid w:val="00336034"/>
    <w:rsid w:val="00336910"/>
    <w:rsid w:val="003416CC"/>
    <w:rsid w:val="00357F0D"/>
    <w:rsid w:val="00383075"/>
    <w:rsid w:val="00384E0A"/>
    <w:rsid w:val="00392490"/>
    <w:rsid w:val="0039470D"/>
    <w:rsid w:val="003B701C"/>
    <w:rsid w:val="003C019C"/>
    <w:rsid w:val="003C4B46"/>
    <w:rsid w:val="003D3AD9"/>
    <w:rsid w:val="00406E92"/>
    <w:rsid w:val="00410584"/>
    <w:rsid w:val="00411522"/>
    <w:rsid w:val="004170D9"/>
    <w:rsid w:val="00417481"/>
    <w:rsid w:val="0044333A"/>
    <w:rsid w:val="00443D01"/>
    <w:rsid w:val="004634AD"/>
    <w:rsid w:val="00481035"/>
    <w:rsid w:val="004836D3"/>
    <w:rsid w:val="004A0517"/>
    <w:rsid w:val="004B12AF"/>
    <w:rsid w:val="004B74A9"/>
    <w:rsid w:val="004D0AED"/>
    <w:rsid w:val="004D638F"/>
    <w:rsid w:val="004E1D83"/>
    <w:rsid w:val="0051072E"/>
    <w:rsid w:val="00512887"/>
    <w:rsid w:val="00544A0D"/>
    <w:rsid w:val="005459C2"/>
    <w:rsid w:val="00591156"/>
    <w:rsid w:val="00591E1B"/>
    <w:rsid w:val="005A370E"/>
    <w:rsid w:val="005A70CE"/>
    <w:rsid w:val="005B3320"/>
    <w:rsid w:val="005B36AE"/>
    <w:rsid w:val="005B4C04"/>
    <w:rsid w:val="005B5818"/>
    <w:rsid w:val="005E68E8"/>
    <w:rsid w:val="006224C8"/>
    <w:rsid w:val="006375F8"/>
    <w:rsid w:val="00637AFB"/>
    <w:rsid w:val="00643905"/>
    <w:rsid w:val="00647B1E"/>
    <w:rsid w:val="006610BF"/>
    <w:rsid w:val="00663A2D"/>
    <w:rsid w:val="00693FD7"/>
    <w:rsid w:val="006A565F"/>
    <w:rsid w:val="006A67D5"/>
    <w:rsid w:val="006E4FD8"/>
    <w:rsid w:val="00713CA5"/>
    <w:rsid w:val="0071684E"/>
    <w:rsid w:val="00747047"/>
    <w:rsid w:val="00762353"/>
    <w:rsid w:val="00762E8C"/>
    <w:rsid w:val="00765140"/>
    <w:rsid w:val="00793EC7"/>
    <w:rsid w:val="007E3231"/>
    <w:rsid w:val="007E68EC"/>
    <w:rsid w:val="007E718E"/>
    <w:rsid w:val="00817944"/>
    <w:rsid w:val="00824B78"/>
    <w:rsid w:val="00834610"/>
    <w:rsid w:val="00847417"/>
    <w:rsid w:val="00860951"/>
    <w:rsid w:val="00882DCC"/>
    <w:rsid w:val="008E2C80"/>
    <w:rsid w:val="008E4642"/>
    <w:rsid w:val="009046BE"/>
    <w:rsid w:val="009062CF"/>
    <w:rsid w:val="00913B0E"/>
    <w:rsid w:val="00945142"/>
    <w:rsid w:val="009610C6"/>
    <w:rsid w:val="009618AE"/>
    <w:rsid w:val="00965145"/>
    <w:rsid w:val="009A69D0"/>
    <w:rsid w:val="009B0DB7"/>
    <w:rsid w:val="009B3554"/>
    <w:rsid w:val="009B48D3"/>
    <w:rsid w:val="009C4CAE"/>
    <w:rsid w:val="009D5CDC"/>
    <w:rsid w:val="009E7D1F"/>
    <w:rsid w:val="009F4A9E"/>
    <w:rsid w:val="009F4CEB"/>
    <w:rsid w:val="00A32A25"/>
    <w:rsid w:val="00A36995"/>
    <w:rsid w:val="00A3711F"/>
    <w:rsid w:val="00A41D57"/>
    <w:rsid w:val="00A52930"/>
    <w:rsid w:val="00A5354E"/>
    <w:rsid w:val="00A63034"/>
    <w:rsid w:val="00A7752B"/>
    <w:rsid w:val="00A82DCC"/>
    <w:rsid w:val="00AA3F5D"/>
    <w:rsid w:val="00AA426A"/>
    <w:rsid w:val="00AC66B4"/>
    <w:rsid w:val="00AC705A"/>
    <w:rsid w:val="00AE4562"/>
    <w:rsid w:val="00AE5C07"/>
    <w:rsid w:val="00AF442D"/>
    <w:rsid w:val="00AF501F"/>
    <w:rsid w:val="00AF670C"/>
    <w:rsid w:val="00B06E32"/>
    <w:rsid w:val="00B17511"/>
    <w:rsid w:val="00B20F0E"/>
    <w:rsid w:val="00B434F2"/>
    <w:rsid w:val="00B45596"/>
    <w:rsid w:val="00B7374D"/>
    <w:rsid w:val="00B82DAD"/>
    <w:rsid w:val="00BA08E8"/>
    <w:rsid w:val="00BD35BD"/>
    <w:rsid w:val="00BD3BC6"/>
    <w:rsid w:val="00BF1F66"/>
    <w:rsid w:val="00BF5F4E"/>
    <w:rsid w:val="00BF624D"/>
    <w:rsid w:val="00C24596"/>
    <w:rsid w:val="00C26394"/>
    <w:rsid w:val="00C36A22"/>
    <w:rsid w:val="00C43718"/>
    <w:rsid w:val="00C46683"/>
    <w:rsid w:val="00C50985"/>
    <w:rsid w:val="00C6790E"/>
    <w:rsid w:val="00C85DA6"/>
    <w:rsid w:val="00C868D7"/>
    <w:rsid w:val="00C96CEB"/>
    <w:rsid w:val="00CA1DBF"/>
    <w:rsid w:val="00CA28B6"/>
    <w:rsid w:val="00CD324A"/>
    <w:rsid w:val="00CE3186"/>
    <w:rsid w:val="00CF0867"/>
    <w:rsid w:val="00CF16E9"/>
    <w:rsid w:val="00D02DD3"/>
    <w:rsid w:val="00D0307F"/>
    <w:rsid w:val="00D11BA5"/>
    <w:rsid w:val="00D1289E"/>
    <w:rsid w:val="00D22190"/>
    <w:rsid w:val="00D22B6C"/>
    <w:rsid w:val="00D27253"/>
    <w:rsid w:val="00D33FA5"/>
    <w:rsid w:val="00D349C0"/>
    <w:rsid w:val="00D5769B"/>
    <w:rsid w:val="00D60BFB"/>
    <w:rsid w:val="00D66549"/>
    <w:rsid w:val="00D73CDD"/>
    <w:rsid w:val="00DA3816"/>
    <w:rsid w:val="00DE44D7"/>
    <w:rsid w:val="00DF3DAB"/>
    <w:rsid w:val="00E0068B"/>
    <w:rsid w:val="00E01612"/>
    <w:rsid w:val="00E03952"/>
    <w:rsid w:val="00E13B77"/>
    <w:rsid w:val="00E15A45"/>
    <w:rsid w:val="00E2238F"/>
    <w:rsid w:val="00E3580A"/>
    <w:rsid w:val="00E46AFE"/>
    <w:rsid w:val="00E50C15"/>
    <w:rsid w:val="00E57EB1"/>
    <w:rsid w:val="00E71223"/>
    <w:rsid w:val="00E71D63"/>
    <w:rsid w:val="00E74914"/>
    <w:rsid w:val="00E87782"/>
    <w:rsid w:val="00EA7CA0"/>
    <w:rsid w:val="00EB3A0E"/>
    <w:rsid w:val="00EB431D"/>
    <w:rsid w:val="00EC744A"/>
    <w:rsid w:val="00ED4480"/>
    <w:rsid w:val="00EF650D"/>
    <w:rsid w:val="00F059A9"/>
    <w:rsid w:val="00F117C8"/>
    <w:rsid w:val="00F205B7"/>
    <w:rsid w:val="00F334C6"/>
    <w:rsid w:val="00F36015"/>
    <w:rsid w:val="00F37E80"/>
    <w:rsid w:val="00F426DC"/>
    <w:rsid w:val="00F44D3E"/>
    <w:rsid w:val="00F50F43"/>
    <w:rsid w:val="00F52F5B"/>
    <w:rsid w:val="00F655AA"/>
    <w:rsid w:val="00F93ED5"/>
    <w:rsid w:val="00FA0034"/>
    <w:rsid w:val="00FA09C1"/>
    <w:rsid w:val="00FA40DB"/>
    <w:rsid w:val="00FA75E6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1764</Predmet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6DE7-B9C0-44DE-99BA-D264EC0ED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F0769-3C65-4EAD-BE37-27224BC8A54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EE7261-CAFE-49D7-948E-9209AEE2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2018-10-26T11:02:00Z</cp:lastPrinted>
  <dcterms:created xsi:type="dcterms:W3CDTF">2019-08-01T08:00:00Z</dcterms:created>
  <dcterms:modified xsi:type="dcterms:W3CDTF">2019-08-01T08:00:00Z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