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4EBC9499" w:rsidR="00F655AA" w:rsidRPr="00853493" w:rsidRDefault="00F655AA" w:rsidP="00882DCC">
      <w:pPr>
        <w:tabs>
          <w:tab w:val="left" w:pos="8115"/>
        </w:tabs>
        <w:spacing w:after="0"/>
        <w:jc w:val="both"/>
        <w:rPr>
          <w:rFonts w:ascii="Times New Roman" w:eastAsia="Times New Roman" w:hAnsi="Times New Roman" w:cs="Times New Roman"/>
          <w:b/>
          <w:sz w:val="24"/>
          <w:szCs w:val="24"/>
          <w:lang w:eastAsia="hr-HR"/>
        </w:rPr>
      </w:pPr>
      <w:r w:rsidRPr="00853493">
        <w:rPr>
          <w:rFonts w:ascii="Times New Roman" w:eastAsia="Times New Roman" w:hAnsi="Times New Roman" w:cs="Times New Roman"/>
          <w:b/>
          <w:sz w:val="24"/>
          <w:szCs w:val="24"/>
          <w:lang w:eastAsia="hr-HR"/>
        </w:rPr>
        <w:t xml:space="preserve">Broj: </w:t>
      </w:r>
      <w:bookmarkStart w:id="0" w:name="_GoBack"/>
      <w:r w:rsidR="00661475" w:rsidRPr="00853493">
        <w:rPr>
          <w:rFonts w:ascii="Times New Roman" w:eastAsia="Times New Roman" w:hAnsi="Times New Roman" w:cs="Times New Roman"/>
          <w:b/>
          <w:sz w:val="24"/>
          <w:szCs w:val="24"/>
          <w:lang w:eastAsia="hr-HR"/>
        </w:rPr>
        <w:t>711-I-</w:t>
      </w:r>
      <w:r w:rsidR="004329FB">
        <w:rPr>
          <w:rFonts w:ascii="Times New Roman" w:eastAsia="Times New Roman" w:hAnsi="Times New Roman" w:cs="Times New Roman"/>
          <w:b/>
          <w:sz w:val="24"/>
          <w:szCs w:val="24"/>
          <w:lang w:eastAsia="hr-HR"/>
        </w:rPr>
        <w:t>1178</w:t>
      </w:r>
      <w:r w:rsidR="00B74148" w:rsidRPr="00853493">
        <w:rPr>
          <w:rFonts w:ascii="Times New Roman" w:eastAsia="Times New Roman" w:hAnsi="Times New Roman" w:cs="Times New Roman"/>
          <w:b/>
          <w:sz w:val="24"/>
          <w:szCs w:val="24"/>
          <w:lang w:eastAsia="hr-HR"/>
        </w:rPr>
        <w:t>-</w:t>
      </w:r>
      <w:r w:rsidR="00BE45BE" w:rsidRPr="00853493">
        <w:rPr>
          <w:rFonts w:ascii="Times New Roman" w:eastAsia="Times New Roman" w:hAnsi="Times New Roman" w:cs="Times New Roman"/>
          <w:b/>
          <w:sz w:val="24"/>
          <w:szCs w:val="24"/>
          <w:lang w:eastAsia="hr-HR"/>
        </w:rPr>
        <w:t>P</w:t>
      </w:r>
      <w:r w:rsidR="00B74148" w:rsidRPr="00853493">
        <w:rPr>
          <w:rFonts w:ascii="Times New Roman" w:eastAsia="Times New Roman" w:hAnsi="Times New Roman" w:cs="Times New Roman"/>
          <w:b/>
          <w:sz w:val="24"/>
          <w:szCs w:val="24"/>
          <w:lang w:eastAsia="hr-HR"/>
        </w:rPr>
        <w:t>-</w:t>
      </w:r>
      <w:r w:rsidR="00BF391E" w:rsidRPr="00853493">
        <w:rPr>
          <w:rFonts w:ascii="Times New Roman" w:eastAsia="Times New Roman" w:hAnsi="Times New Roman" w:cs="Times New Roman"/>
          <w:b/>
          <w:sz w:val="24"/>
          <w:szCs w:val="24"/>
          <w:lang w:eastAsia="hr-HR"/>
        </w:rPr>
        <w:t>180</w:t>
      </w:r>
      <w:r w:rsidR="00BE45BE" w:rsidRPr="00853493">
        <w:rPr>
          <w:rFonts w:ascii="Times New Roman" w:eastAsia="Times New Roman" w:hAnsi="Times New Roman" w:cs="Times New Roman"/>
          <w:b/>
          <w:sz w:val="24"/>
          <w:szCs w:val="24"/>
          <w:lang w:eastAsia="hr-HR"/>
        </w:rPr>
        <w:t>/1</w:t>
      </w:r>
      <w:r w:rsidR="00BF391E" w:rsidRPr="00853493">
        <w:rPr>
          <w:rFonts w:ascii="Times New Roman" w:eastAsia="Times New Roman" w:hAnsi="Times New Roman" w:cs="Times New Roman"/>
          <w:b/>
          <w:sz w:val="24"/>
          <w:szCs w:val="24"/>
          <w:lang w:eastAsia="hr-HR"/>
        </w:rPr>
        <w:t>9</w:t>
      </w:r>
      <w:r w:rsidR="00BE45BE" w:rsidRPr="00853493">
        <w:rPr>
          <w:rFonts w:ascii="Times New Roman" w:eastAsia="Times New Roman" w:hAnsi="Times New Roman" w:cs="Times New Roman"/>
          <w:b/>
          <w:sz w:val="24"/>
          <w:szCs w:val="24"/>
          <w:lang w:eastAsia="hr-HR"/>
        </w:rPr>
        <w:t>-0</w:t>
      </w:r>
      <w:r w:rsidR="00BF391E" w:rsidRPr="00853493">
        <w:rPr>
          <w:rFonts w:ascii="Times New Roman" w:eastAsia="Times New Roman" w:hAnsi="Times New Roman" w:cs="Times New Roman"/>
          <w:b/>
          <w:sz w:val="24"/>
          <w:szCs w:val="24"/>
          <w:lang w:eastAsia="hr-HR"/>
        </w:rPr>
        <w:t>2</w:t>
      </w:r>
      <w:r w:rsidR="00661475" w:rsidRPr="00853493">
        <w:rPr>
          <w:rFonts w:ascii="Times New Roman" w:eastAsia="Times New Roman" w:hAnsi="Times New Roman" w:cs="Times New Roman"/>
          <w:b/>
          <w:sz w:val="24"/>
          <w:szCs w:val="24"/>
          <w:lang w:eastAsia="hr-HR"/>
        </w:rPr>
        <w:t>-17</w:t>
      </w:r>
      <w:r w:rsidRPr="00853493">
        <w:rPr>
          <w:rFonts w:ascii="Times New Roman" w:eastAsia="Times New Roman" w:hAnsi="Times New Roman" w:cs="Times New Roman"/>
          <w:b/>
          <w:sz w:val="24"/>
          <w:szCs w:val="24"/>
          <w:lang w:eastAsia="hr-HR"/>
        </w:rPr>
        <w:t xml:space="preserve"> </w:t>
      </w:r>
      <w:bookmarkEnd w:id="0"/>
      <w:r w:rsidRPr="00853493">
        <w:rPr>
          <w:rFonts w:ascii="Times New Roman" w:eastAsia="Times New Roman" w:hAnsi="Times New Roman" w:cs="Times New Roman"/>
          <w:b/>
          <w:sz w:val="24"/>
          <w:szCs w:val="24"/>
          <w:lang w:eastAsia="hr-HR"/>
        </w:rPr>
        <w:t xml:space="preserve">                                                                                                </w:t>
      </w:r>
    </w:p>
    <w:p w14:paraId="0007FB6A" w14:textId="1130A6AF" w:rsidR="000A4C78" w:rsidRPr="00853493" w:rsidRDefault="000A4C78" w:rsidP="00882DCC">
      <w:pPr>
        <w:pStyle w:val="Default"/>
        <w:spacing w:line="276" w:lineRule="auto"/>
        <w:jc w:val="both"/>
        <w:rPr>
          <w:rFonts w:ascii="Times New Roman" w:hAnsi="Times New Roman" w:cs="Times New Roman"/>
          <w:color w:val="auto"/>
        </w:rPr>
      </w:pPr>
      <w:r w:rsidRPr="00853493">
        <w:rPr>
          <w:rFonts w:ascii="Times New Roman" w:hAnsi="Times New Roman" w:cs="Times New Roman"/>
          <w:color w:val="auto"/>
        </w:rPr>
        <w:t xml:space="preserve">Zagreb, </w:t>
      </w:r>
      <w:r w:rsidR="00E32819" w:rsidRPr="00853493">
        <w:rPr>
          <w:rFonts w:ascii="Times New Roman" w:hAnsi="Times New Roman" w:cs="Times New Roman"/>
          <w:color w:val="auto"/>
        </w:rPr>
        <w:t>7. lipnja</w:t>
      </w:r>
      <w:r w:rsidR="00FC66E6" w:rsidRPr="00853493">
        <w:rPr>
          <w:rFonts w:ascii="Times New Roman" w:hAnsi="Times New Roman" w:cs="Times New Roman"/>
          <w:color w:val="auto"/>
        </w:rPr>
        <w:t xml:space="preserve"> </w:t>
      </w:r>
      <w:r w:rsidR="001D6BDE" w:rsidRPr="00853493">
        <w:rPr>
          <w:rFonts w:ascii="Times New Roman" w:hAnsi="Times New Roman" w:cs="Times New Roman"/>
          <w:color w:val="auto"/>
        </w:rPr>
        <w:t>201</w:t>
      </w:r>
      <w:r w:rsidR="00BF391E" w:rsidRPr="00853493">
        <w:rPr>
          <w:rFonts w:ascii="Times New Roman" w:hAnsi="Times New Roman" w:cs="Times New Roman"/>
          <w:color w:val="auto"/>
        </w:rPr>
        <w:t>9</w:t>
      </w:r>
      <w:r w:rsidRPr="00853493">
        <w:rPr>
          <w:rFonts w:ascii="Times New Roman" w:hAnsi="Times New Roman" w:cs="Times New Roman"/>
          <w:color w:val="auto"/>
        </w:rPr>
        <w:t>.</w:t>
      </w:r>
      <w:r w:rsidRPr="00853493">
        <w:rPr>
          <w:rFonts w:ascii="Times New Roman" w:hAnsi="Times New Roman" w:cs="Times New Roman"/>
          <w:color w:val="auto"/>
        </w:rPr>
        <w:tab/>
      </w:r>
      <w:r w:rsidRPr="00853493">
        <w:rPr>
          <w:rFonts w:ascii="Times New Roman" w:hAnsi="Times New Roman" w:cs="Times New Roman"/>
          <w:color w:val="auto"/>
        </w:rPr>
        <w:tab/>
      </w:r>
      <w:r w:rsidRPr="00853493">
        <w:rPr>
          <w:rFonts w:ascii="Times New Roman" w:hAnsi="Times New Roman" w:cs="Times New Roman"/>
          <w:color w:val="auto"/>
        </w:rPr>
        <w:tab/>
      </w:r>
      <w:r w:rsidRPr="00853493">
        <w:rPr>
          <w:rFonts w:ascii="Times New Roman" w:hAnsi="Times New Roman" w:cs="Times New Roman"/>
          <w:color w:val="auto"/>
        </w:rPr>
        <w:tab/>
      </w:r>
      <w:r w:rsidRPr="00853493">
        <w:rPr>
          <w:rFonts w:ascii="Times New Roman" w:hAnsi="Times New Roman" w:cs="Times New Roman"/>
          <w:color w:val="auto"/>
        </w:rPr>
        <w:tab/>
      </w:r>
    </w:p>
    <w:p w14:paraId="0007FB6B" w14:textId="77777777" w:rsidR="000A4C78" w:rsidRPr="00853493" w:rsidRDefault="000A4C78" w:rsidP="00882DCC">
      <w:pPr>
        <w:pStyle w:val="Default"/>
        <w:spacing w:line="276" w:lineRule="auto"/>
        <w:jc w:val="both"/>
        <w:rPr>
          <w:rFonts w:ascii="Times New Roman" w:hAnsi="Times New Roman" w:cs="Times New Roman"/>
          <w:b/>
          <w:color w:val="auto"/>
        </w:rPr>
      </w:pPr>
      <w:r w:rsidRPr="00853493">
        <w:rPr>
          <w:rFonts w:ascii="Times New Roman" w:hAnsi="Times New Roman" w:cs="Times New Roman"/>
          <w:color w:val="auto"/>
        </w:rPr>
        <w:tab/>
      </w:r>
      <w:r w:rsidRPr="00853493">
        <w:rPr>
          <w:rFonts w:ascii="Times New Roman" w:hAnsi="Times New Roman" w:cs="Times New Roman"/>
          <w:color w:val="auto"/>
        </w:rPr>
        <w:tab/>
      </w:r>
    </w:p>
    <w:p w14:paraId="0007FB6C" w14:textId="72308865" w:rsidR="00CD324A" w:rsidRPr="00853493" w:rsidRDefault="00A8375D" w:rsidP="00882DCC">
      <w:pPr>
        <w:pStyle w:val="Default"/>
        <w:spacing w:line="276" w:lineRule="auto"/>
        <w:jc w:val="both"/>
        <w:rPr>
          <w:rFonts w:ascii="Times New Roman" w:hAnsi="Times New Roman" w:cs="Times New Roman"/>
          <w:color w:val="auto"/>
        </w:rPr>
      </w:pPr>
      <w:r w:rsidRPr="00853493">
        <w:rPr>
          <w:rFonts w:ascii="Times New Roman" w:hAnsi="Times New Roman" w:cs="Times New Roman"/>
          <w:b/>
          <w:color w:val="auto"/>
        </w:rPr>
        <w:t>Povjerenstvo za odlučivanje o sukobu interesa</w:t>
      </w:r>
      <w:r w:rsidRPr="00853493">
        <w:rPr>
          <w:rFonts w:ascii="Times New Roman" w:hAnsi="Times New Roman" w:cs="Times New Roman"/>
          <w:color w:val="auto"/>
        </w:rPr>
        <w:t xml:space="preserve"> (u daljnjem tekstu: Povjerenstvo) u sastavu Nataše Novaković, kao predsjednice Povjerenstva, te Tončice Božić, Davorina Ivanjeka</w:t>
      </w:r>
      <w:r w:rsidR="006C4566" w:rsidRPr="00853493">
        <w:rPr>
          <w:rFonts w:ascii="Times New Roman" w:hAnsi="Times New Roman" w:cs="Times New Roman"/>
          <w:color w:val="auto"/>
        </w:rPr>
        <w:t xml:space="preserve"> i </w:t>
      </w:r>
      <w:r w:rsidRPr="00853493">
        <w:rPr>
          <w:rFonts w:ascii="Times New Roman" w:hAnsi="Times New Roman" w:cs="Times New Roman"/>
          <w:color w:val="auto"/>
        </w:rPr>
        <w:t xml:space="preserve">  Aleksandre Jozić-Ileković, </w:t>
      </w:r>
      <w:r w:rsidR="00CD324A" w:rsidRPr="00853493">
        <w:rPr>
          <w:rFonts w:ascii="Times New Roman" w:hAnsi="Times New Roman" w:cs="Times New Roman"/>
          <w:color w:val="auto"/>
        </w:rPr>
        <w:t>kao članova Povjerenstva</w:t>
      </w:r>
      <w:r w:rsidR="00C72BB5" w:rsidRPr="00853493">
        <w:rPr>
          <w:rFonts w:ascii="Times New Roman" w:hAnsi="Times New Roman" w:cs="Times New Roman"/>
          <w:color w:val="auto"/>
        </w:rPr>
        <w:t>, na temelju</w:t>
      </w:r>
      <w:r w:rsidR="00CA1DBF" w:rsidRPr="00853493">
        <w:rPr>
          <w:rFonts w:ascii="Times New Roman" w:hAnsi="Times New Roman" w:cs="Times New Roman"/>
          <w:color w:val="auto"/>
        </w:rPr>
        <w:t xml:space="preserve"> članka 30. </w:t>
      </w:r>
      <w:r w:rsidR="00BE45BE" w:rsidRPr="00853493">
        <w:rPr>
          <w:rFonts w:ascii="Times New Roman" w:hAnsi="Times New Roman" w:cs="Times New Roman"/>
          <w:color w:val="auto"/>
        </w:rPr>
        <w:t xml:space="preserve">stavka 1. podstavaka 2., 4. i 5. </w:t>
      </w:r>
      <w:r w:rsidR="00CD324A" w:rsidRPr="00853493">
        <w:rPr>
          <w:rFonts w:ascii="Times New Roman" w:hAnsi="Times New Roman" w:cs="Times New Roman"/>
          <w:color w:val="auto"/>
        </w:rPr>
        <w:t xml:space="preserve">Zakona o sprječavanju sukoba interesa („Narodne novine“ broj 26/11., 12/12., 126/12., 48/13. i 57/15., u daljnjem tekstu: ZSSI), </w:t>
      </w:r>
      <w:r w:rsidR="00FA17C8" w:rsidRPr="00853493">
        <w:rPr>
          <w:rFonts w:ascii="Times New Roman" w:hAnsi="Times New Roman" w:cs="Times New Roman"/>
          <w:b/>
          <w:color w:val="auto"/>
        </w:rPr>
        <w:t xml:space="preserve">na zahtjev </w:t>
      </w:r>
      <w:r w:rsidR="00BF391E" w:rsidRPr="00853493">
        <w:rPr>
          <w:rFonts w:ascii="Times New Roman" w:hAnsi="Times New Roman" w:cs="Times New Roman"/>
          <w:b/>
          <w:color w:val="auto"/>
        </w:rPr>
        <w:t>dužnosnika Krunoslava Dugalića</w:t>
      </w:r>
      <w:r w:rsidR="00BE45BE" w:rsidRPr="00853493">
        <w:rPr>
          <w:rFonts w:ascii="Times New Roman" w:hAnsi="Times New Roman" w:cs="Times New Roman"/>
          <w:b/>
          <w:color w:val="auto"/>
        </w:rPr>
        <w:t>,</w:t>
      </w:r>
      <w:r w:rsidR="00BF391E" w:rsidRPr="00853493">
        <w:rPr>
          <w:rFonts w:ascii="Times New Roman" w:hAnsi="Times New Roman" w:cs="Times New Roman"/>
          <w:b/>
          <w:color w:val="auto"/>
        </w:rPr>
        <w:t xml:space="preserve"> ravnatelja Hrvatske agencije za poljoprivredu i hranu,</w:t>
      </w:r>
      <w:r w:rsidR="00BE45BE" w:rsidRPr="00853493">
        <w:rPr>
          <w:rFonts w:ascii="Times New Roman" w:hAnsi="Times New Roman" w:cs="Times New Roman"/>
          <w:b/>
          <w:color w:val="auto"/>
        </w:rPr>
        <w:t xml:space="preserve"> </w:t>
      </w:r>
      <w:r w:rsidR="00CD324A" w:rsidRPr="00853493">
        <w:rPr>
          <w:rFonts w:ascii="Times New Roman" w:hAnsi="Times New Roman" w:cs="Times New Roman"/>
          <w:color w:val="auto"/>
        </w:rPr>
        <w:t>na</w:t>
      </w:r>
      <w:r w:rsidR="00E32819" w:rsidRPr="00853493">
        <w:rPr>
          <w:rFonts w:ascii="Times New Roman" w:hAnsi="Times New Roman" w:cs="Times New Roman"/>
          <w:color w:val="auto"/>
        </w:rPr>
        <w:t xml:space="preserve"> 52.</w:t>
      </w:r>
      <w:r w:rsidR="00BF391E" w:rsidRPr="00853493">
        <w:rPr>
          <w:rFonts w:ascii="Times New Roman" w:hAnsi="Times New Roman" w:cs="Times New Roman"/>
          <w:color w:val="auto"/>
        </w:rPr>
        <w:t xml:space="preserve"> </w:t>
      </w:r>
      <w:r w:rsidR="00CD324A" w:rsidRPr="00853493">
        <w:rPr>
          <w:rFonts w:ascii="Times New Roman" w:hAnsi="Times New Roman" w:cs="Times New Roman"/>
          <w:color w:val="auto"/>
        </w:rPr>
        <w:t>sjednici</w:t>
      </w:r>
      <w:r w:rsidR="002270DC" w:rsidRPr="00853493">
        <w:rPr>
          <w:rFonts w:ascii="Times New Roman" w:hAnsi="Times New Roman" w:cs="Times New Roman"/>
          <w:color w:val="auto"/>
        </w:rPr>
        <w:t>,</w:t>
      </w:r>
      <w:r w:rsidR="00CD7F16" w:rsidRPr="00853493">
        <w:rPr>
          <w:rFonts w:ascii="Times New Roman" w:hAnsi="Times New Roman" w:cs="Times New Roman"/>
          <w:color w:val="auto"/>
        </w:rPr>
        <w:t xml:space="preserve"> održanoj</w:t>
      </w:r>
      <w:r w:rsidR="00E0111B" w:rsidRPr="00853493">
        <w:rPr>
          <w:rFonts w:ascii="Times New Roman" w:hAnsi="Times New Roman" w:cs="Times New Roman"/>
          <w:color w:val="auto"/>
        </w:rPr>
        <w:t xml:space="preserve"> </w:t>
      </w:r>
      <w:r w:rsidR="00E32819" w:rsidRPr="00853493">
        <w:rPr>
          <w:rFonts w:ascii="Times New Roman" w:hAnsi="Times New Roman" w:cs="Times New Roman"/>
          <w:color w:val="auto"/>
        </w:rPr>
        <w:t>7. lipnja</w:t>
      </w:r>
      <w:r w:rsidR="00BF391E" w:rsidRPr="00853493">
        <w:rPr>
          <w:rFonts w:ascii="Times New Roman" w:hAnsi="Times New Roman" w:cs="Times New Roman"/>
          <w:color w:val="auto"/>
        </w:rPr>
        <w:t xml:space="preserve"> 2019</w:t>
      </w:r>
      <w:r w:rsidR="00FC66E6" w:rsidRPr="00853493">
        <w:rPr>
          <w:rFonts w:ascii="Times New Roman" w:hAnsi="Times New Roman" w:cs="Times New Roman"/>
          <w:color w:val="auto"/>
        </w:rPr>
        <w:t>.</w:t>
      </w:r>
      <w:r w:rsidR="00560790" w:rsidRPr="00853493">
        <w:rPr>
          <w:rFonts w:ascii="Times New Roman" w:hAnsi="Times New Roman" w:cs="Times New Roman"/>
          <w:color w:val="auto"/>
        </w:rPr>
        <w:t>g.</w:t>
      </w:r>
      <w:r w:rsidR="002270DC" w:rsidRPr="00853493">
        <w:rPr>
          <w:rFonts w:ascii="Times New Roman" w:hAnsi="Times New Roman" w:cs="Times New Roman"/>
          <w:color w:val="auto"/>
        </w:rPr>
        <w:t>,</w:t>
      </w:r>
      <w:r w:rsidR="00560790" w:rsidRPr="00853493">
        <w:rPr>
          <w:rFonts w:ascii="Times New Roman" w:hAnsi="Times New Roman" w:cs="Times New Roman"/>
          <w:color w:val="auto"/>
        </w:rPr>
        <w:t xml:space="preserve"> </w:t>
      </w:r>
      <w:r w:rsidR="00CA1DBF" w:rsidRPr="00853493">
        <w:rPr>
          <w:rFonts w:ascii="Times New Roman" w:hAnsi="Times New Roman" w:cs="Times New Roman"/>
          <w:color w:val="auto"/>
        </w:rPr>
        <w:t>daje sljedeće</w:t>
      </w:r>
    </w:p>
    <w:p w14:paraId="0007FB6D" w14:textId="72F00198" w:rsidR="00CA1DBF" w:rsidRPr="00853493" w:rsidRDefault="00CA1DBF" w:rsidP="00882DCC">
      <w:pPr>
        <w:tabs>
          <w:tab w:val="left" w:pos="5820"/>
        </w:tabs>
        <w:spacing w:after="0"/>
        <w:rPr>
          <w:rFonts w:ascii="Times New Roman" w:hAnsi="Times New Roman" w:cs="Times New Roman"/>
          <w:b/>
          <w:sz w:val="24"/>
          <w:szCs w:val="24"/>
        </w:rPr>
      </w:pPr>
      <w:r w:rsidRPr="00853493">
        <w:rPr>
          <w:rFonts w:ascii="Times New Roman" w:hAnsi="Times New Roman" w:cs="Times New Roman"/>
          <w:b/>
          <w:sz w:val="24"/>
          <w:szCs w:val="24"/>
        </w:rPr>
        <w:tab/>
      </w:r>
    </w:p>
    <w:p w14:paraId="566A9077" w14:textId="18F23799" w:rsidR="00F2390C" w:rsidRPr="00853493" w:rsidRDefault="006C4566" w:rsidP="00F2390C">
      <w:pPr>
        <w:spacing w:after="0"/>
        <w:jc w:val="center"/>
        <w:rPr>
          <w:rFonts w:ascii="Times New Roman" w:hAnsi="Times New Roman" w:cs="Times New Roman"/>
          <w:b/>
          <w:sz w:val="24"/>
          <w:szCs w:val="24"/>
        </w:rPr>
      </w:pPr>
      <w:r w:rsidRPr="00853493">
        <w:rPr>
          <w:rFonts w:ascii="Times New Roman" w:hAnsi="Times New Roman" w:cs="Times New Roman"/>
          <w:b/>
          <w:sz w:val="24"/>
          <w:szCs w:val="24"/>
        </w:rPr>
        <w:t>MIŠLJENJE</w:t>
      </w:r>
    </w:p>
    <w:p w14:paraId="78E80A2F" w14:textId="77777777" w:rsidR="00F2390C" w:rsidRPr="00853493" w:rsidRDefault="00F2390C" w:rsidP="00F2390C">
      <w:pPr>
        <w:spacing w:after="0"/>
        <w:jc w:val="center"/>
        <w:rPr>
          <w:rFonts w:ascii="Times New Roman" w:hAnsi="Times New Roman" w:cs="Times New Roman"/>
          <w:b/>
          <w:sz w:val="24"/>
          <w:szCs w:val="24"/>
        </w:rPr>
      </w:pPr>
    </w:p>
    <w:p w14:paraId="6EE26872" w14:textId="57C2931F" w:rsidR="007535B9" w:rsidRPr="00853493" w:rsidRDefault="007535B9" w:rsidP="007535B9">
      <w:pPr>
        <w:pStyle w:val="Default"/>
        <w:spacing w:line="276" w:lineRule="auto"/>
        <w:jc w:val="both"/>
        <w:rPr>
          <w:rFonts w:ascii="Times New Roman" w:hAnsi="Times New Roman" w:cs="Times New Roman"/>
          <w:b/>
          <w:bCs/>
          <w:color w:val="auto"/>
        </w:rPr>
      </w:pPr>
      <w:r w:rsidRPr="00853493">
        <w:rPr>
          <w:rFonts w:ascii="Times New Roman" w:hAnsi="Times New Roman" w:cs="Times New Roman"/>
          <w:b/>
          <w:bCs/>
          <w:color w:val="auto"/>
        </w:rPr>
        <w:tab/>
        <w:t xml:space="preserve">Ravnatelj </w:t>
      </w:r>
      <w:r w:rsidRPr="00853493">
        <w:rPr>
          <w:rFonts w:ascii="Times New Roman" w:hAnsi="Times New Roman" w:cs="Times New Roman"/>
          <w:b/>
          <w:color w:val="auto"/>
        </w:rPr>
        <w:t xml:space="preserve">Hrvatske agencije za poljoprivredu i hranu </w:t>
      </w:r>
      <w:r w:rsidRPr="00853493">
        <w:rPr>
          <w:rFonts w:ascii="Times New Roman" w:hAnsi="Times New Roman" w:cs="Times New Roman"/>
          <w:b/>
          <w:bCs/>
          <w:color w:val="auto"/>
        </w:rPr>
        <w:t xml:space="preserve">dužnosnik je u smislu članka 3. stavka 1. podstavka 35. ZSSI-a </w:t>
      </w:r>
      <w:r w:rsidR="00A8375D" w:rsidRPr="00853493">
        <w:rPr>
          <w:rFonts w:ascii="Times New Roman" w:hAnsi="Times New Roman" w:cs="Times New Roman"/>
          <w:b/>
          <w:bCs/>
          <w:color w:val="auto"/>
        </w:rPr>
        <w:t>i</w:t>
      </w:r>
      <w:r w:rsidRPr="00853493">
        <w:rPr>
          <w:rFonts w:ascii="Times New Roman" w:hAnsi="Times New Roman" w:cs="Times New Roman"/>
          <w:b/>
          <w:bCs/>
          <w:color w:val="auto"/>
        </w:rPr>
        <w:t xml:space="preserve"> na istog </w:t>
      </w:r>
      <w:r w:rsidR="00A8375D" w:rsidRPr="00853493">
        <w:rPr>
          <w:rFonts w:ascii="Times New Roman" w:hAnsi="Times New Roman" w:cs="Times New Roman"/>
          <w:b/>
          <w:bCs/>
          <w:color w:val="auto"/>
        </w:rPr>
        <w:t xml:space="preserve">se </w:t>
      </w:r>
      <w:r w:rsidRPr="00853493">
        <w:rPr>
          <w:rFonts w:ascii="Times New Roman" w:hAnsi="Times New Roman" w:cs="Times New Roman"/>
          <w:b/>
          <w:bCs/>
          <w:color w:val="auto"/>
        </w:rPr>
        <w:t>primjenjuju odredbe ZSSI-a</w:t>
      </w:r>
      <w:r w:rsidR="00A8375D" w:rsidRPr="00853493">
        <w:rPr>
          <w:rFonts w:ascii="Times New Roman" w:hAnsi="Times New Roman" w:cs="Times New Roman"/>
          <w:b/>
          <w:bCs/>
          <w:color w:val="auto"/>
        </w:rPr>
        <w:t xml:space="preserve"> te je obvezan Povjerenstvu </w:t>
      </w:r>
      <w:r w:rsidR="00A8375D" w:rsidRPr="00853493">
        <w:rPr>
          <w:rFonts w:ascii="Times New Roman" w:eastAsiaTheme="minorEastAsia" w:hAnsi="Times New Roman" w:cs="Times New Roman"/>
          <w:b/>
          <w:color w:val="auto"/>
        </w:rPr>
        <w:t xml:space="preserve">podnijeti izvješće o imovinskom stanju u roku od 30 dana od dana stupanja na navedenu dužnost. </w:t>
      </w:r>
    </w:p>
    <w:p w14:paraId="0E586D3A" w14:textId="09A49711" w:rsidR="00F6623A" w:rsidRPr="00853493" w:rsidRDefault="009B7E89" w:rsidP="00F6623A">
      <w:pPr>
        <w:spacing w:before="240" w:after="120"/>
        <w:ind w:firstLine="708"/>
        <w:jc w:val="both"/>
        <w:rPr>
          <w:rFonts w:ascii="Times New Roman" w:hAnsi="Times New Roman" w:cs="Times New Roman"/>
          <w:sz w:val="24"/>
          <w:szCs w:val="24"/>
        </w:rPr>
      </w:pPr>
      <w:r w:rsidRPr="00853493">
        <w:rPr>
          <w:rFonts w:ascii="Times New Roman" w:hAnsi="Times New Roman" w:cs="Times New Roman"/>
          <w:sz w:val="24"/>
          <w:szCs w:val="24"/>
        </w:rPr>
        <w:t xml:space="preserve">                                                    </w:t>
      </w:r>
      <w:r w:rsidR="00CA1DBF" w:rsidRPr="00853493">
        <w:rPr>
          <w:rFonts w:ascii="Times New Roman" w:hAnsi="Times New Roman" w:cs="Times New Roman"/>
          <w:sz w:val="24"/>
          <w:szCs w:val="24"/>
        </w:rPr>
        <w:t>Obrazloženje</w:t>
      </w:r>
    </w:p>
    <w:p w14:paraId="0007FB76" w14:textId="1B39CDE8" w:rsidR="00CA1DBF" w:rsidRPr="00853493" w:rsidRDefault="00CA1DBF" w:rsidP="00AD2FE3">
      <w:pPr>
        <w:spacing w:before="240" w:after="120"/>
        <w:ind w:firstLine="708"/>
        <w:jc w:val="both"/>
        <w:rPr>
          <w:rFonts w:ascii="Times New Roman" w:hAnsi="Times New Roman" w:cs="Times New Roman"/>
          <w:sz w:val="24"/>
          <w:szCs w:val="24"/>
        </w:rPr>
      </w:pPr>
      <w:r w:rsidRPr="00853493">
        <w:rPr>
          <w:rFonts w:ascii="Times New Roman" w:hAnsi="Times New Roman" w:cs="Times New Roman"/>
          <w:sz w:val="24"/>
          <w:szCs w:val="24"/>
        </w:rPr>
        <w:t>Zahtjev za davanj</w:t>
      </w:r>
      <w:r w:rsidR="00FA17C8" w:rsidRPr="00853493">
        <w:rPr>
          <w:rFonts w:ascii="Times New Roman" w:hAnsi="Times New Roman" w:cs="Times New Roman"/>
          <w:sz w:val="24"/>
          <w:szCs w:val="24"/>
        </w:rPr>
        <w:t xml:space="preserve">em </w:t>
      </w:r>
      <w:r w:rsidR="00BF391E" w:rsidRPr="00853493">
        <w:rPr>
          <w:rFonts w:ascii="Times New Roman" w:hAnsi="Times New Roman" w:cs="Times New Roman"/>
          <w:sz w:val="24"/>
          <w:szCs w:val="24"/>
        </w:rPr>
        <w:t>mišljenja Povjerenstva podnio</w:t>
      </w:r>
      <w:r w:rsidR="00AD2FE3" w:rsidRPr="00853493">
        <w:rPr>
          <w:rFonts w:ascii="Times New Roman" w:hAnsi="Times New Roman" w:cs="Times New Roman"/>
          <w:sz w:val="24"/>
          <w:szCs w:val="24"/>
        </w:rPr>
        <w:t xml:space="preserve"> je </w:t>
      </w:r>
      <w:r w:rsidR="00BF391E" w:rsidRPr="00853493">
        <w:rPr>
          <w:rFonts w:ascii="Times New Roman" w:hAnsi="Times New Roman" w:cs="Times New Roman"/>
          <w:sz w:val="24"/>
          <w:szCs w:val="24"/>
        </w:rPr>
        <w:t>Krunoslav Dugalić, ravnatelj Hrvatske agencije za poljoprivredu i hranu (u daljnjem tekstu: Agencija). U</w:t>
      </w:r>
      <w:r w:rsidRPr="00853493">
        <w:rPr>
          <w:rFonts w:ascii="Times New Roman" w:hAnsi="Times New Roman" w:cs="Times New Roman"/>
          <w:sz w:val="24"/>
          <w:szCs w:val="24"/>
        </w:rPr>
        <w:t xml:space="preserve"> knjigama ulazne pošte zahtjev je zaprimljen pod poslovnim brojem: 711-U-</w:t>
      </w:r>
      <w:r w:rsidR="00BF391E" w:rsidRPr="00853493">
        <w:rPr>
          <w:rFonts w:ascii="Times New Roman" w:hAnsi="Times New Roman" w:cs="Times New Roman"/>
          <w:sz w:val="24"/>
          <w:szCs w:val="24"/>
        </w:rPr>
        <w:t>2148</w:t>
      </w:r>
      <w:r w:rsidR="00BE45BE" w:rsidRPr="00853493">
        <w:rPr>
          <w:rFonts w:ascii="Times New Roman" w:hAnsi="Times New Roman" w:cs="Times New Roman"/>
          <w:sz w:val="24"/>
          <w:szCs w:val="24"/>
        </w:rPr>
        <w:t>-P</w:t>
      </w:r>
      <w:r w:rsidRPr="00853493">
        <w:rPr>
          <w:rFonts w:ascii="Times New Roman" w:hAnsi="Times New Roman" w:cs="Times New Roman"/>
          <w:sz w:val="24"/>
          <w:szCs w:val="24"/>
        </w:rPr>
        <w:t>-</w:t>
      </w:r>
      <w:r w:rsidR="00BF391E" w:rsidRPr="00853493">
        <w:rPr>
          <w:rFonts w:ascii="Times New Roman" w:hAnsi="Times New Roman" w:cs="Times New Roman"/>
          <w:sz w:val="24"/>
          <w:szCs w:val="24"/>
        </w:rPr>
        <w:t>180</w:t>
      </w:r>
      <w:r w:rsidRPr="00853493">
        <w:rPr>
          <w:rFonts w:ascii="Times New Roman" w:hAnsi="Times New Roman" w:cs="Times New Roman"/>
          <w:sz w:val="24"/>
          <w:szCs w:val="24"/>
        </w:rPr>
        <w:t>/1</w:t>
      </w:r>
      <w:r w:rsidR="00BF391E" w:rsidRPr="00853493">
        <w:rPr>
          <w:rFonts w:ascii="Times New Roman" w:hAnsi="Times New Roman" w:cs="Times New Roman"/>
          <w:sz w:val="24"/>
          <w:szCs w:val="24"/>
        </w:rPr>
        <w:t>9</w:t>
      </w:r>
      <w:r w:rsidR="00A716F2" w:rsidRPr="00853493">
        <w:rPr>
          <w:rFonts w:ascii="Times New Roman" w:hAnsi="Times New Roman" w:cs="Times New Roman"/>
          <w:sz w:val="24"/>
          <w:szCs w:val="24"/>
        </w:rPr>
        <w:t>-01-3</w:t>
      </w:r>
      <w:r w:rsidRPr="00853493">
        <w:rPr>
          <w:rFonts w:ascii="Times New Roman" w:hAnsi="Times New Roman" w:cs="Times New Roman"/>
          <w:sz w:val="24"/>
          <w:szCs w:val="24"/>
        </w:rPr>
        <w:t xml:space="preserve"> </w:t>
      </w:r>
      <w:r w:rsidR="00A716F2" w:rsidRPr="00853493">
        <w:rPr>
          <w:rFonts w:ascii="Times New Roman" w:hAnsi="Times New Roman" w:cs="Times New Roman"/>
          <w:sz w:val="24"/>
          <w:szCs w:val="24"/>
        </w:rPr>
        <w:t xml:space="preserve">dana </w:t>
      </w:r>
      <w:r w:rsidR="00BF391E" w:rsidRPr="00853493">
        <w:rPr>
          <w:rFonts w:ascii="Times New Roman" w:hAnsi="Times New Roman" w:cs="Times New Roman"/>
          <w:sz w:val="24"/>
          <w:szCs w:val="24"/>
        </w:rPr>
        <w:t>23. svibnja</w:t>
      </w:r>
      <w:r w:rsidRPr="00853493">
        <w:rPr>
          <w:rFonts w:ascii="Times New Roman" w:hAnsi="Times New Roman" w:cs="Times New Roman"/>
          <w:sz w:val="24"/>
          <w:szCs w:val="24"/>
        </w:rPr>
        <w:t xml:space="preserve"> 201</w:t>
      </w:r>
      <w:r w:rsidR="00BF391E" w:rsidRPr="00853493">
        <w:rPr>
          <w:rFonts w:ascii="Times New Roman" w:hAnsi="Times New Roman" w:cs="Times New Roman"/>
          <w:sz w:val="24"/>
          <w:szCs w:val="24"/>
        </w:rPr>
        <w:t>9</w:t>
      </w:r>
      <w:r w:rsidRPr="00853493">
        <w:rPr>
          <w:rFonts w:ascii="Times New Roman" w:hAnsi="Times New Roman" w:cs="Times New Roman"/>
          <w:sz w:val="24"/>
          <w:szCs w:val="24"/>
        </w:rPr>
        <w:t>.</w:t>
      </w:r>
      <w:r w:rsidR="00EB3A0E" w:rsidRPr="00853493">
        <w:rPr>
          <w:rFonts w:ascii="Times New Roman" w:hAnsi="Times New Roman" w:cs="Times New Roman"/>
          <w:sz w:val="24"/>
          <w:szCs w:val="24"/>
        </w:rPr>
        <w:t xml:space="preserve"> </w:t>
      </w:r>
      <w:r w:rsidRPr="00853493">
        <w:rPr>
          <w:rFonts w:ascii="Times New Roman" w:hAnsi="Times New Roman" w:cs="Times New Roman"/>
          <w:sz w:val="24"/>
          <w:szCs w:val="24"/>
        </w:rPr>
        <w:t xml:space="preserve">g., povodom kojeg se vodi predmet broj </w:t>
      </w:r>
      <w:r w:rsidR="00BE45BE" w:rsidRPr="00853493">
        <w:rPr>
          <w:rFonts w:ascii="Times New Roman" w:hAnsi="Times New Roman" w:cs="Times New Roman"/>
          <w:sz w:val="24"/>
          <w:szCs w:val="24"/>
        </w:rPr>
        <w:t>P</w:t>
      </w:r>
      <w:r w:rsidRPr="00853493">
        <w:rPr>
          <w:rFonts w:ascii="Times New Roman" w:hAnsi="Times New Roman" w:cs="Times New Roman"/>
          <w:sz w:val="24"/>
          <w:szCs w:val="24"/>
        </w:rPr>
        <w:t>-</w:t>
      </w:r>
      <w:r w:rsidR="00BF391E" w:rsidRPr="00853493">
        <w:rPr>
          <w:rFonts w:ascii="Times New Roman" w:hAnsi="Times New Roman" w:cs="Times New Roman"/>
          <w:sz w:val="24"/>
          <w:szCs w:val="24"/>
        </w:rPr>
        <w:t>180/19</w:t>
      </w:r>
      <w:r w:rsidRPr="00853493">
        <w:rPr>
          <w:rFonts w:ascii="Times New Roman" w:hAnsi="Times New Roman" w:cs="Times New Roman"/>
          <w:sz w:val="24"/>
          <w:szCs w:val="24"/>
        </w:rPr>
        <w:t>.</w:t>
      </w:r>
      <w:r w:rsidR="00FC66E6" w:rsidRPr="00853493">
        <w:rPr>
          <w:rFonts w:ascii="Times New Roman" w:hAnsi="Times New Roman" w:cs="Times New Roman"/>
          <w:sz w:val="24"/>
          <w:szCs w:val="24"/>
        </w:rPr>
        <w:t xml:space="preserve"> </w:t>
      </w:r>
    </w:p>
    <w:p w14:paraId="4AA8951D" w14:textId="6948BA5E" w:rsidR="00BF391E" w:rsidRPr="00853493" w:rsidRDefault="00BE45BE" w:rsidP="00BF391E">
      <w:pPr>
        <w:spacing w:before="240" w:after="120"/>
        <w:ind w:firstLine="708"/>
        <w:jc w:val="both"/>
        <w:rPr>
          <w:rFonts w:ascii="Times New Roman" w:hAnsi="Times New Roman" w:cs="Times New Roman"/>
          <w:sz w:val="24"/>
          <w:szCs w:val="24"/>
        </w:rPr>
      </w:pPr>
      <w:r w:rsidRPr="00853493">
        <w:rPr>
          <w:rFonts w:ascii="Times New Roman" w:hAnsi="Times New Roman" w:cs="Times New Roman"/>
          <w:sz w:val="24"/>
          <w:szCs w:val="24"/>
        </w:rPr>
        <w:t xml:space="preserve">U zahtjevu se navodi da </w:t>
      </w:r>
      <w:r w:rsidR="00BF391E" w:rsidRPr="00853493">
        <w:rPr>
          <w:rFonts w:ascii="Times New Roman" w:hAnsi="Times New Roman" w:cs="Times New Roman"/>
          <w:sz w:val="24"/>
          <w:szCs w:val="24"/>
        </w:rPr>
        <w:t>je 1. siječnja 2019.g. stupio na snagu Zakon o Hrvatskoj agenciji za poljoprivredu i hranu („Narodne novine“ broj 111/18.) kojim je Hrvatski centar za poljoprivredu, hranu i selo promijenio ime u Hrvatska agencija za poljoprivredu i hranu te svoje sjedište, s time da je Agencija postala univerzalni pravni sl</w:t>
      </w:r>
      <w:r w:rsidR="00A336E9">
        <w:rPr>
          <w:rFonts w:ascii="Times New Roman" w:hAnsi="Times New Roman" w:cs="Times New Roman"/>
          <w:sz w:val="24"/>
          <w:szCs w:val="24"/>
        </w:rPr>
        <w:t>i</w:t>
      </w:r>
      <w:r w:rsidR="00BF391E" w:rsidRPr="00853493">
        <w:rPr>
          <w:rFonts w:ascii="Times New Roman" w:hAnsi="Times New Roman" w:cs="Times New Roman"/>
          <w:sz w:val="24"/>
          <w:szCs w:val="24"/>
        </w:rPr>
        <w:t xml:space="preserve">jednik Hrvatske agencije za hranu i dijela Hrvatske poljoprivredne agencije. Dužnosnik navodi da je od strane Upravnog vijeća Agencije imenovan za ravnatelja Agencije i traži mišljenje Povjerenstva smatra li se povodom obnašanja navedene dužnosti dužnosnikom u smislu odredbi ZSSI-a te obveznikom podnošenja Povjerenstvu izvješća o imovinskom stanju. </w:t>
      </w:r>
    </w:p>
    <w:p w14:paraId="31611222" w14:textId="3293F199" w:rsidR="00C801BC" w:rsidRPr="00853493" w:rsidRDefault="00BF391E" w:rsidP="00C801BC">
      <w:pPr>
        <w:autoSpaceDE w:val="0"/>
        <w:autoSpaceDN w:val="0"/>
        <w:adjustRightInd w:val="0"/>
        <w:spacing w:after="0"/>
        <w:ind w:firstLine="708"/>
        <w:jc w:val="both"/>
        <w:rPr>
          <w:rFonts w:ascii="Times New Roman" w:hAnsi="Times New Roman" w:cs="Times New Roman"/>
          <w:sz w:val="24"/>
          <w:szCs w:val="24"/>
        </w:rPr>
      </w:pPr>
      <w:r w:rsidRPr="00853493">
        <w:rPr>
          <w:rFonts w:ascii="Times New Roman" w:hAnsi="Times New Roman" w:cs="Times New Roman"/>
          <w:sz w:val="24"/>
          <w:szCs w:val="24"/>
        </w:rPr>
        <w:t xml:space="preserve">Člankom 6. stavkom 1. i stavkom 2. ZSSI-a propisano je da su dužnosnici dužni u slučaju dvojbe da li je neko ponašanje u skladu s načelima javnih dužnosti zatražiti mišljenje Povjerenstva koje je potom dužno, na zahtjev dužnosnika, dati obrazloženo mišljenje u roku od 15 dana od dana primitka zahtjeva. </w:t>
      </w:r>
      <w:r w:rsidR="00A336E9">
        <w:rPr>
          <w:rFonts w:ascii="Times New Roman" w:hAnsi="Times New Roman" w:cs="Times New Roman"/>
          <w:sz w:val="24"/>
          <w:szCs w:val="24"/>
        </w:rPr>
        <w:t>Zahtjev</w:t>
      </w:r>
      <w:r w:rsidRPr="00853493">
        <w:rPr>
          <w:rFonts w:ascii="Times New Roman" w:hAnsi="Times New Roman" w:cs="Times New Roman"/>
          <w:sz w:val="24"/>
          <w:szCs w:val="24"/>
        </w:rPr>
        <w:t xml:space="preserve"> je u ovom predmetu podnio dužnosnik koji je imenovan za ravnatelja novoosnovanog tijela javne vlasti koje je pravni sl</w:t>
      </w:r>
      <w:r w:rsidR="00A336E9">
        <w:rPr>
          <w:rFonts w:ascii="Times New Roman" w:hAnsi="Times New Roman" w:cs="Times New Roman"/>
          <w:sz w:val="24"/>
          <w:szCs w:val="24"/>
        </w:rPr>
        <w:t>i</w:t>
      </w:r>
      <w:r w:rsidRPr="00853493">
        <w:rPr>
          <w:rFonts w:ascii="Times New Roman" w:hAnsi="Times New Roman" w:cs="Times New Roman"/>
          <w:sz w:val="24"/>
          <w:szCs w:val="24"/>
        </w:rPr>
        <w:t>jednik postojećih tijela javne vlasti čiji su ravnatelji dužnosnici iz članka 3. ZSSI-a</w:t>
      </w:r>
      <w:r w:rsidR="00A336E9">
        <w:rPr>
          <w:rFonts w:ascii="Times New Roman" w:hAnsi="Times New Roman" w:cs="Times New Roman"/>
          <w:sz w:val="24"/>
          <w:szCs w:val="24"/>
        </w:rPr>
        <w:t>.</w:t>
      </w:r>
    </w:p>
    <w:p w14:paraId="603A9C35" w14:textId="77777777" w:rsidR="00C801BC" w:rsidRPr="00853493" w:rsidRDefault="00C801BC" w:rsidP="00C801BC">
      <w:pPr>
        <w:autoSpaceDE w:val="0"/>
        <w:autoSpaceDN w:val="0"/>
        <w:adjustRightInd w:val="0"/>
        <w:spacing w:after="0"/>
        <w:ind w:firstLine="708"/>
        <w:jc w:val="both"/>
        <w:rPr>
          <w:rFonts w:ascii="Times New Roman" w:hAnsi="Times New Roman" w:cs="Times New Roman"/>
          <w:sz w:val="24"/>
          <w:szCs w:val="24"/>
        </w:rPr>
      </w:pPr>
    </w:p>
    <w:p w14:paraId="2AF0E143" w14:textId="585C1912" w:rsidR="007F1053" w:rsidRPr="00853493" w:rsidRDefault="007F1053" w:rsidP="00C801BC">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853493">
        <w:rPr>
          <w:rFonts w:ascii="Times New Roman" w:hAnsi="Times New Roman" w:cs="Times New Roman"/>
          <w:sz w:val="24"/>
          <w:szCs w:val="24"/>
        </w:rPr>
        <w:t xml:space="preserve">Člankom 1. Zakona o Hrvatskoj agenciji za poljoprivredu i hranu osnovana je Agencija </w:t>
      </w:r>
      <w:r w:rsidRPr="00853493">
        <w:rPr>
          <w:rFonts w:ascii="Times New Roman" w:eastAsia="Times New Roman" w:hAnsi="Times New Roman" w:cs="Times New Roman"/>
          <w:sz w:val="24"/>
          <w:szCs w:val="24"/>
          <w:lang w:eastAsia="hr-HR"/>
        </w:rPr>
        <w:t>kao specijalizirana javna ustanova u području poljoprivrede, hrane i ruralnog razvoja. Prema članku 2. tog Zakona osnivač Agencije je Republika Hrvatska, a prava i dužnosti osnivača obavljat će ministarstvo nadležno za poljoprivredu, a Agencija ima svojstvo pravne osobe i upisuje se u sudski registar.</w:t>
      </w:r>
    </w:p>
    <w:p w14:paraId="0037432B" w14:textId="6C050D3B" w:rsidR="007F1053" w:rsidRPr="00853493" w:rsidRDefault="007F1053" w:rsidP="007F1053">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p>
    <w:p w14:paraId="6B7D85A9" w14:textId="42C3C1FB" w:rsidR="007F1053" w:rsidRPr="00853493" w:rsidRDefault="007F1053" w:rsidP="007F1053">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853493">
        <w:rPr>
          <w:rFonts w:ascii="Times New Roman" w:hAnsi="Times New Roman" w:cs="Times New Roman"/>
          <w:sz w:val="24"/>
          <w:szCs w:val="24"/>
        </w:rPr>
        <w:t xml:space="preserve">Sukladno članku 5. stavku 1. navedenog Zakona </w:t>
      </w:r>
      <w:r w:rsidRPr="00853493">
        <w:rPr>
          <w:rFonts w:ascii="Times New Roman" w:eastAsia="Times New Roman" w:hAnsi="Times New Roman" w:cs="Times New Roman"/>
          <w:sz w:val="24"/>
          <w:szCs w:val="24"/>
          <w:lang w:eastAsia="hr-HR"/>
        </w:rPr>
        <w:t>tijela Agencije su Upravno vijeće i ravnatelj, a sukladno članku 6. Zakona Agencijom upravlja Upravno vijeće koje čini predsjednik i četiri člana, pri čemu predsjednika i tri člana Upravnog vijeća imenuje i razrješava Vlada Republike Hrvatske, na prijedlog ministra nadležnog za poljoprivredu, a jednog člana biraju radnici u skladu s propisima o radu. Predsjednik i članovi Upravnog vijeća imenuju se na razdoblje od četiri godine.</w:t>
      </w:r>
    </w:p>
    <w:p w14:paraId="69B81201" w14:textId="0B48DAA2" w:rsidR="007F1053" w:rsidRPr="00853493" w:rsidRDefault="007F1053" w:rsidP="007F1053">
      <w:pPr>
        <w:spacing w:before="240" w:after="120"/>
        <w:ind w:firstLine="708"/>
        <w:jc w:val="both"/>
        <w:rPr>
          <w:rFonts w:ascii="Times New Roman" w:eastAsia="Times New Roman" w:hAnsi="Times New Roman" w:cs="Times New Roman"/>
          <w:sz w:val="24"/>
          <w:szCs w:val="24"/>
          <w:lang w:eastAsia="hr-HR"/>
        </w:rPr>
      </w:pPr>
      <w:r w:rsidRPr="00853493">
        <w:rPr>
          <w:rFonts w:ascii="Times New Roman" w:hAnsi="Times New Roman" w:cs="Times New Roman"/>
          <w:sz w:val="24"/>
          <w:szCs w:val="24"/>
        </w:rPr>
        <w:t xml:space="preserve">Člankom 8. Zakona o Hrvatskoj agenciji za poljoprivredu i hranu propisano je da </w:t>
      </w:r>
      <w:r w:rsidRPr="00853493">
        <w:rPr>
          <w:rFonts w:ascii="Times New Roman" w:eastAsia="Times New Roman" w:hAnsi="Times New Roman" w:cs="Times New Roman"/>
          <w:sz w:val="24"/>
          <w:szCs w:val="24"/>
          <w:lang w:eastAsia="hr-HR"/>
        </w:rPr>
        <w:t xml:space="preserve"> Agenciju predstavlja, zastupa i njezinim radom rukovodi ravnatelj, koji ima zamjenika. Ravnatelja i zamjenika ravnatelja imenuje i razrješava Upravno vijeće na temelju provedenog javnog natječaja, na razdoblje od četiri godine, a ista osoba može biti ponovno imenovana. </w:t>
      </w:r>
      <w:r w:rsidRPr="00853493">
        <w:rPr>
          <w:rFonts w:ascii="Times New Roman" w:eastAsia="Times New Roman" w:hAnsi="Times New Roman" w:cs="Times New Roman"/>
          <w:iCs/>
          <w:sz w:val="24"/>
          <w:szCs w:val="24"/>
          <w:lang w:eastAsia="hr-HR"/>
        </w:rPr>
        <w:t>Poslovi ravnatelja i zamjenika ravnatelja određeni su člankom 9. Zakona koji propisuje da r</w:t>
      </w:r>
      <w:r w:rsidRPr="00853493">
        <w:rPr>
          <w:rFonts w:ascii="Times New Roman" w:eastAsia="Times New Roman" w:hAnsi="Times New Roman" w:cs="Times New Roman"/>
          <w:sz w:val="24"/>
          <w:szCs w:val="24"/>
          <w:lang w:eastAsia="hr-HR"/>
        </w:rPr>
        <w:t>avnatelj Agencije zastupa i predstavlja Agenciju, organizira i vodi rad te je odgovoran za poslovanje, osigurava zakonito i učinkovito obavljanje poslova te obavlja i sve druge poslove koji su mu određeni tim Zakonom, Statutom ili drugim općim aktima Agencije.</w:t>
      </w:r>
    </w:p>
    <w:p w14:paraId="7E9A056E" w14:textId="77777777" w:rsidR="00C801BC" w:rsidRPr="00853493" w:rsidRDefault="007F1053" w:rsidP="00C801BC">
      <w:pPr>
        <w:spacing w:before="240" w:after="120"/>
        <w:ind w:firstLine="708"/>
        <w:jc w:val="both"/>
        <w:rPr>
          <w:rFonts w:ascii="Times New Roman" w:eastAsia="Times New Roman" w:hAnsi="Times New Roman" w:cs="Times New Roman"/>
          <w:sz w:val="24"/>
          <w:szCs w:val="24"/>
          <w:lang w:eastAsia="hr-HR"/>
        </w:rPr>
      </w:pPr>
      <w:r w:rsidRPr="00853493">
        <w:rPr>
          <w:rFonts w:ascii="Times New Roman" w:hAnsi="Times New Roman" w:cs="Times New Roman"/>
          <w:sz w:val="24"/>
          <w:szCs w:val="24"/>
        </w:rPr>
        <w:t>Člankom 11. Zakona propisano je da su s</w:t>
      </w:r>
      <w:r w:rsidRPr="00853493">
        <w:rPr>
          <w:rFonts w:ascii="Times New Roman" w:eastAsia="Times New Roman" w:hAnsi="Times New Roman" w:cs="Times New Roman"/>
          <w:sz w:val="24"/>
          <w:szCs w:val="24"/>
          <w:lang w:eastAsia="hr-HR"/>
        </w:rPr>
        <w:t>redstva za rad Agencije osigurana u državnom proračunu Republike Hrvatske te da Agencija može osigurati sredstva za rad i obavljanjem svoje djelatnosti, kao i iz drugih izvora (projekti, donacije i sl.). Prema članku 12. Zakona Agencija ne može bez suglasnosti ministarstva nadležnog za poljoprivredu steći, opteretiti ili otuđiti nekretnine ili drugu imovinu čija je pojedinačna vrijednost veća od iznosa utvrđenog Statutom te ne može bez suglasnosti ministarstva nadležnog za poljoprivredu sklapati pravne poslove čija je vrijednost veća od vrijednosti utvrđene Statutom.</w:t>
      </w:r>
    </w:p>
    <w:p w14:paraId="4196601D" w14:textId="6BA01FA7" w:rsidR="00C801BC" w:rsidRPr="00853493" w:rsidRDefault="00C801BC" w:rsidP="00C801BC">
      <w:pPr>
        <w:spacing w:before="240" w:after="120"/>
        <w:ind w:firstLine="708"/>
        <w:jc w:val="both"/>
        <w:rPr>
          <w:rFonts w:ascii="Times New Roman" w:eastAsia="Times New Roman" w:hAnsi="Times New Roman" w:cs="Times New Roman"/>
          <w:sz w:val="24"/>
          <w:szCs w:val="24"/>
          <w:lang w:eastAsia="hr-HR"/>
        </w:rPr>
      </w:pPr>
      <w:r w:rsidRPr="00853493">
        <w:rPr>
          <w:rFonts w:ascii="Times New Roman" w:eastAsia="Times New Roman" w:hAnsi="Times New Roman" w:cs="Times New Roman"/>
          <w:sz w:val="24"/>
          <w:szCs w:val="24"/>
          <w:lang w:eastAsia="hr-HR"/>
        </w:rPr>
        <w:t xml:space="preserve">Prijelaznim odredbama navedenog Zakona propisano je da Hrvatski centar za poljoprivredu, hranu i selo, osnovan Zakonom o osnivanju Hrvatskog centra za poljoprivredu, hranu i selo („Narodne novine“, broj 25/09., 124/10. i 39/13.) sa sjedištem u Zagrebu, nastavlja s radom pod nazivom: Hrvatska agencija za poljoprivredu i hranu sa sjedištem u Osijeku u skladu s odredbama toga Zakona, da Hrvatska agencija za hranu, osnovana Zakonom o hrani („Narodne novine“, broj 117/03., 130/03., 48/04., 85/06., 46/07., 84/08., 55/11., 81/13., 14/14. i 30/15.) prestaje s radom 1. siječnja 2019.g. s kojim danom prestaje mandat Upravnog vijeća, ravnatelja i zamjenika ravnatelja Hrvatske agencije za hranu, a Agencija preuzima sve poslove i radnike zatečene na preuzetim poslovima, kao i </w:t>
      </w:r>
      <w:r w:rsidR="008E5331" w:rsidRPr="00853493">
        <w:rPr>
          <w:rFonts w:ascii="Times New Roman" w:eastAsia="Times New Roman" w:hAnsi="Times New Roman" w:cs="Times New Roman"/>
          <w:sz w:val="24"/>
          <w:szCs w:val="24"/>
          <w:lang w:eastAsia="hr-HR"/>
        </w:rPr>
        <w:t xml:space="preserve">da </w:t>
      </w:r>
      <w:r w:rsidRPr="00853493">
        <w:rPr>
          <w:rFonts w:ascii="Times New Roman" w:eastAsia="Times New Roman" w:hAnsi="Times New Roman" w:cs="Times New Roman"/>
          <w:sz w:val="24"/>
          <w:szCs w:val="24"/>
          <w:lang w:eastAsia="hr-HR"/>
        </w:rPr>
        <w:t>Hrvatska poljoprivredna agencija, osnovana Uredbom o osnivanju Hrvatske poljoprivredne agencije („Narodne novine“, broj 63/94., 93/96., 11/97., 48/00., 8/01., 78/03., 28/09. i 1</w:t>
      </w:r>
      <w:r w:rsidR="008E5331" w:rsidRPr="00853493">
        <w:rPr>
          <w:rFonts w:ascii="Times New Roman" w:eastAsia="Times New Roman" w:hAnsi="Times New Roman" w:cs="Times New Roman"/>
          <w:sz w:val="24"/>
          <w:szCs w:val="24"/>
          <w:lang w:eastAsia="hr-HR"/>
        </w:rPr>
        <w:t xml:space="preserve">06/12.) </w:t>
      </w:r>
      <w:r w:rsidRPr="00853493">
        <w:rPr>
          <w:rFonts w:ascii="Times New Roman" w:eastAsia="Times New Roman" w:hAnsi="Times New Roman" w:cs="Times New Roman"/>
          <w:sz w:val="24"/>
          <w:szCs w:val="24"/>
          <w:lang w:eastAsia="hr-HR"/>
        </w:rPr>
        <w:t>takođe</w:t>
      </w:r>
      <w:r w:rsidR="008E5331" w:rsidRPr="00853493">
        <w:rPr>
          <w:rFonts w:ascii="Times New Roman" w:eastAsia="Times New Roman" w:hAnsi="Times New Roman" w:cs="Times New Roman"/>
          <w:sz w:val="24"/>
          <w:szCs w:val="24"/>
          <w:lang w:eastAsia="hr-HR"/>
        </w:rPr>
        <w:t xml:space="preserve">r prestaje s radom istoga dana i da </w:t>
      </w:r>
      <w:r w:rsidRPr="00853493">
        <w:rPr>
          <w:rFonts w:ascii="Times New Roman" w:eastAsia="Times New Roman" w:hAnsi="Times New Roman" w:cs="Times New Roman"/>
          <w:sz w:val="24"/>
          <w:szCs w:val="24"/>
          <w:lang w:eastAsia="hr-HR"/>
        </w:rPr>
        <w:t xml:space="preserve">Agencija </w:t>
      </w:r>
      <w:r w:rsidRPr="00853493">
        <w:rPr>
          <w:rFonts w:ascii="Times New Roman" w:eastAsia="Times New Roman" w:hAnsi="Times New Roman" w:cs="Times New Roman"/>
          <w:sz w:val="24"/>
          <w:szCs w:val="24"/>
          <w:lang w:eastAsia="hr-HR"/>
        </w:rPr>
        <w:lastRenderedPageBreak/>
        <w:t xml:space="preserve">preuzima dio radnika koji obavljaju poslove kontrole kvalitete svježeg sirovog mlijeka, meda i stočne hrane, a preostale </w:t>
      </w:r>
      <w:r w:rsidR="008E5331" w:rsidRPr="00853493">
        <w:rPr>
          <w:rFonts w:ascii="Times New Roman" w:eastAsia="Times New Roman" w:hAnsi="Times New Roman" w:cs="Times New Roman"/>
          <w:sz w:val="24"/>
          <w:szCs w:val="24"/>
          <w:lang w:eastAsia="hr-HR"/>
        </w:rPr>
        <w:t xml:space="preserve">radnike </w:t>
      </w:r>
      <w:r w:rsidRPr="00853493">
        <w:rPr>
          <w:rFonts w:ascii="Times New Roman" w:eastAsia="Times New Roman" w:hAnsi="Times New Roman" w:cs="Times New Roman"/>
          <w:sz w:val="24"/>
          <w:szCs w:val="24"/>
          <w:lang w:eastAsia="hr-HR"/>
        </w:rPr>
        <w:t xml:space="preserve">preuzima ministarstvo nadležno za poljoprivredu.  </w:t>
      </w:r>
    </w:p>
    <w:p w14:paraId="02BC605B" w14:textId="6028E352" w:rsidR="007535B9" w:rsidRPr="00853493" w:rsidRDefault="007535B9" w:rsidP="00A8375D">
      <w:pPr>
        <w:pStyle w:val="Default"/>
        <w:spacing w:line="276" w:lineRule="auto"/>
        <w:ind w:firstLine="708"/>
        <w:jc w:val="both"/>
        <w:rPr>
          <w:rFonts w:ascii="Times New Roman" w:hAnsi="Times New Roman" w:cs="Times New Roman"/>
          <w:color w:val="auto"/>
        </w:rPr>
      </w:pPr>
      <w:r w:rsidRPr="00853493">
        <w:rPr>
          <w:rFonts w:ascii="Times New Roman" w:hAnsi="Times New Roman" w:cs="Times New Roman"/>
          <w:color w:val="auto"/>
        </w:rPr>
        <w:t>Člankom 28. stavkom 1. i 2. ZSSI-a propisano je da se Povjerenstvo osniva radi provedbe tog Zakona kao stalno, neovisno i samostalno državno tijelo, stoga je Povjerenstvo ovlašteno i dužno tumačiti njegove odredbe kako bi ih mogao pravilno primijeniti.</w:t>
      </w:r>
      <w:r w:rsidR="00A8375D" w:rsidRPr="00853493">
        <w:rPr>
          <w:rFonts w:ascii="Times New Roman" w:hAnsi="Times New Roman" w:cs="Times New Roman"/>
          <w:color w:val="auto"/>
        </w:rPr>
        <w:t xml:space="preserve"> </w:t>
      </w:r>
      <w:r w:rsidRPr="00853493">
        <w:rPr>
          <w:rFonts w:ascii="Times New Roman" w:hAnsi="Times New Roman" w:cs="Times New Roman"/>
          <w:color w:val="auto"/>
        </w:rPr>
        <w:t xml:space="preserve">Člankom 30. stavkom 1. podstavkom 2. ZSSI-a propisano je da je jedna od nadležnosti Povjerenstva ustrojavanje registara radi primjene pojedinih odredbi toga Zakona. Člankom 25. stavkom 2. Pravilnika o načinu rada i odlučivanja Povjerenstva za odlučivanje o sukobu interesa („Narodne novine“ broj 105/14.) propisano je da radi obavljanja zadaća iz svoje nadležnosti Povjerenstvo ustrojava, vodi, ažurira i na Internet stranicama objavljuje između ostalih, zajednički </w:t>
      </w:r>
      <w:r w:rsidRPr="00853493">
        <w:rPr>
          <w:rFonts w:ascii="Times New Roman" w:hAnsi="Times New Roman" w:cs="Times New Roman"/>
          <w:bCs/>
          <w:color w:val="auto"/>
        </w:rPr>
        <w:t>Registar dužnosnika</w:t>
      </w:r>
      <w:r w:rsidRPr="00853493">
        <w:rPr>
          <w:rFonts w:ascii="Times New Roman" w:hAnsi="Times New Roman" w:cs="Times New Roman"/>
          <w:color w:val="auto"/>
        </w:rPr>
        <w:t xml:space="preserve"> koji sadrži podatke: dužnosnik (ime, prezime), dužnost koju dužnosnik obnaša i tijelo u kojem dužnosnik obnaša dužnost. </w:t>
      </w:r>
    </w:p>
    <w:p w14:paraId="3375C023" w14:textId="236AF244" w:rsidR="007535B9" w:rsidRPr="00853493" w:rsidRDefault="007535B9" w:rsidP="007535B9">
      <w:pPr>
        <w:spacing w:before="240" w:after="120"/>
        <w:ind w:firstLine="708"/>
        <w:jc w:val="both"/>
        <w:rPr>
          <w:rFonts w:ascii="Times New Roman" w:hAnsi="Times New Roman" w:cs="Times New Roman"/>
          <w:sz w:val="24"/>
          <w:szCs w:val="24"/>
        </w:rPr>
      </w:pPr>
      <w:r w:rsidRPr="00853493">
        <w:rPr>
          <w:rFonts w:ascii="Times New Roman" w:hAnsi="Times New Roman" w:cs="Times New Roman"/>
          <w:sz w:val="24"/>
          <w:szCs w:val="24"/>
        </w:rPr>
        <w:t>U svrhu ispunjenja navedene obveze Povjerenstva, odnosno u</w:t>
      </w:r>
      <w:r w:rsidR="00E32819" w:rsidRPr="00853493">
        <w:rPr>
          <w:rFonts w:ascii="Times New Roman" w:hAnsi="Times New Roman" w:cs="Times New Roman"/>
          <w:sz w:val="24"/>
          <w:szCs w:val="24"/>
        </w:rPr>
        <w:t>s</w:t>
      </w:r>
      <w:r w:rsidRPr="00853493">
        <w:rPr>
          <w:rFonts w:ascii="Times New Roman" w:hAnsi="Times New Roman" w:cs="Times New Roman"/>
          <w:sz w:val="24"/>
          <w:szCs w:val="24"/>
        </w:rPr>
        <w:t>postave Registra dužnosnika, nužno je prethodno utvrditi tko se sve smatra dužnosnikom u smislu odredbi ZSSI-a. Člankom 3. stavkom 1. podstavkom 35. propisano je da su dužnosnici u smislu toga Zakona ravnatelji agencija Vlade Republike Hrvatske.</w:t>
      </w:r>
      <w:r w:rsidR="00A336E9">
        <w:rPr>
          <w:rFonts w:ascii="Times New Roman" w:hAnsi="Times New Roman" w:cs="Times New Roman"/>
          <w:sz w:val="24"/>
          <w:szCs w:val="24"/>
        </w:rPr>
        <w:t xml:space="preserve"> </w:t>
      </w:r>
      <w:r w:rsidRPr="00853493">
        <w:rPr>
          <w:rFonts w:ascii="Times New Roman" w:hAnsi="Times New Roman" w:cs="Times New Roman"/>
          <w:sz w:val="24"/>
          <w:szCs w:val="24"/>
        </w:rPr>
        <w:t>Za potrebe ustroja Registra dužnosnika, pojam agencija Vlade Republike Hrvatske protumačen je u smislu odredbi ZSSI-a i ciljeva njegova donošenja</w:t>
      </w:r>
      <w:r w:rsidR="00A336E9">
        <w:rPr>
          <w:rFonts w:ascii="Times New Roman" w:hAnsi="Times New Roman" w:cs="Times New Roman"/>
          <w:sz w:val="24"/>
          <w:szCs w:val="24"/>
        </w:rPr>
        <w:t>,</w:t>
      </w:r>
      <w:r w:rsidRPr="00853493">
        <w:rPr>
          <w:rFonts w:ascii="Times New Roman" w:hAnsi="Times New Roman" w:cs="Times New Roman"/>
          <w:sz w:val="24"/>
          <w:szCs w:val="24"/>
        </w:rPr>
        <w:t xml:space="preserve"> a ne na način koji bi proizlazio iz tumačenja odredbi članka 26. Zakona o Vladi Republike Hrvatske („Narodne novine“ broj 150/11., 119/14., 93/16. i 116/18.) i članka 7. Zakona o sustavu državne uprave („Narodne novine“ broj 150/11., 12/13., 93/16. i 104/16.).</w:t>
      </w:r>
    </w:p>
    <w:p w14:paraId="0568FE0A" w14:textId="1371459D" w:rsidR="008E5331" w:rsidRPr="00853493" w:rsidRDefault="008E5331" w:rsidP="008E5331">
      <w:pPr>
        <w:autoSpaceDE w:val="0"/>
        <w:autoSpaceDN w:val="0"/>
        <w:adjustRightInd w:val="0"/>
        <w:spacing w:after="0"/>
        <w:ind w:firstLine="708"/>
        <w:jc w:val="both"/>
        <w:rPr>
          <w:rFonts w:ascii="Times New Roman" w:eastAsiaTheme="minorEastAsia" w:hAnsi="Times New Roman" w:cs="Times New Roman"/>
          <w:sz w:val="24"/>
          <w:szCs w:val="24"/>
        </w:rPr>
      </w:pPr>
      <w:r w:rsidRPr="00853493">
        <w:rPr>
          <w:rFonts w:ascii="Times New Roman" w:eastAsiaTheme="minorEastAsia" w:hAnsi="Times New Roman" w:cs="Times New Roman"/>
          <w:sz w:val="24"/>
          <w:szCs w:val="24"/>
        </w:rPr>
        <w:t xml:space="preserve">Povjerenstvo </w:t>
      </w:r>
      <w:r w:rsidRPr="00A336E9">
        <w:rPr>
          <w:rFonts w:ascii="Times New Roman" w:eastAsiaTheme="minorEastAsia" w:hAnsi="Times New Roman" w:cs="Times New Roman"/>
          <w:sz w:val="24"/>
          <w:szCs w:val="24"/>
        </w:rPr>
        <w:t xml:space="preserve">utvrđuje </w:t>
      </w:r>
      <w:r w:rsidRPr="00853493">
        <w:rPr>
          <w:rFonts w:ascii="Times New Roman" w:eastAsiaTheme="minorEastAsia" w:hAnsi="Times New Roman" w:cs="Times New Roman"/>
          <w:sz w:val="24"/>
          <w:szCs w:val="24"/>
        </w:rPr>
        <w:t>da je zaključkom Broj: 711-I-1254-IK-772/15-01-1 od 28. travnja 2015.g. utvrdilo da je ravnatelj Hrvatske poljoprivredne agencije dužnosnik u smislu članka 3. stavka 1. podstavka 35. ZSSI-a te da je zaključkom Broj: 711-I-1269-IK-787/15-01-1 od istog dana utvrdilo da je ravnatelj Hrvatske agencije za hranu također dužnosnik u smislu članka 3. stavka 1. podstavka 35. ZSSI-a. Obje navedene agencije Vlade Republike prestale s</w:t>
      </w:r>
      <w:r w:rsidR="00A336E9">
        <w:rPr>
          <w:rFonts w:ascii="Times New Roman" w:eastAsiaTheme="minorEastAsia" w:hAnsi="Times New Roman" w:cs="Times New Roman"/>
          <w:sz w:val="24"/>
          <w:szCs w:val="24"/>
        </w:rPr>
        <w:t>u</w:t>
      </w:r>
      <w:r w:rsidRPr="00853493">
        <w:rPr>
          <w:rFonts w:ascii="Times New Roman" w:eastAsiaTheme="minorEastAsia" w:hAnsi="Times New Roman" w:cs="Times New Roman"/>
          <w:sz w:val="24"/>
          <w:szCs w:val="24"/>
        </w:rPr>
        <w:t xml:space="preserve"> s radom 1. siječnja 2019.g. kada njihove poslove u pogledu Hrvatske agencije za hranu u cijelosti, a u pogledu Hrvatske poljoprivredne agencije djelomično preuzima Agencija, pri čemu su ravnatelji obaju agencija bil</w:t>
      </w:r>
      <w:r w:rsidR="00A336E9">
        <w:rPr>
          <w:rFonts w:ascii="Times New Roman" w:eastAsiaTheme="minorEastAsia" w:hAnsi="Times New Roman" w:cs="Times New Roman"/>
          <w:sz w:val="24"/>
          <w:szCs w:val="24"/>
        </w:rPr>
        <w:t>i</w:t>
      </w:r>
      <w:r w:rsidRPr="00853493">
        <w:rPr>
          <w:rFonts w:ascii="Times New Roman" w:eastAsiaTheme="minorEastAsia" w:hAnsi="Times New Roman" w:cs="Times New Roman"/>
          <w:sz w:val="24"/>
          <w:szCs w:val="24"/>
        </w:rPr>
        <w:t xml:space="preserve"> upisani u Registar dužnosnika na temelju navedene zakonske odredbe. </w:t>
      </w:r>
    </w:p>
    <w:p w14:paraId="4BE419EC" w14:textId="77777777" w:rsidR="008E5331" w:rsidRPr="00853493" w:rsidRDefault="008E5331" w:rsidP="008E5331">
      <w:pPr>
        <w:autoSpaceDE w:val="0"/>
        <w:autoSpaceDN w:val="0"/>
        <w:adjustRightInd w:val="0"/>
        <w:spacing w:after="0"/>
        <w:ind w:firstLine="708"/>
        <w:jc w:val="both"/>
        <w:rPr>
          <w:rFonts w:ascii="Times New Roman" w:eastAsiaTheme="minorEastAsia" w:hAnsi="Times New Roman" w:cs="Times New Roman"/>
          <w:sz w:val="24"/>
          <w:szCs w:val="24"/>
        </w:rPr>
      </w:pPr>
    </w:p>
    <w:p w14:paraId="4B96DF43" w14:textId="19058FC3" w:rsidR="007535B9" w:rsidRPr="00853493" w:rsidRDefault="007535B9" w:rsidP="008E5331">
      <w:pPr>
        <w:autoSpaceDE w:val="0"/>
        <w:autoSpaceDN w:val="0"/>
        <w:adjustRightInd w:val="0"/>
        <w:spacing w:after="0"/>
        <w:ind w:firstLine="708"/>
        <w:jc w:val="both"/>
        <w:rPr>
          <w:rFonts w:ascii="Times New Roman" w:eastAsiaTheme="minorEastAsia" w:hAnsi="Times New Roman" w:cs="Times New Roman"/>
          <w:sz w:val="24"/>
          <w:szCs w:val="24"/>
        </w:rPr>
      </w:pPr>
      <w:r w:rsidRPr="00853493">
        <w:rPr>
          <w:rFonts w:ascii="Times New Roman" w:eastAsiaTheme="minorEastAsia" w:hAnsi="Times New Roman" w:cs="Times New Roman"/>
          <w:sz w:val="24"/>
          <w:szCs w:val="24"/>
        </w:rPr>
        <w:t xml:space="preserve">Obzirom da je osnivač Agencije Republika Hrvatska, a osnivačka prava i obveze obavlja ministarstvo nadležno za poljoprivredu kao sastavni dio izvršne vlasti čiji nositelj je Vlada Republike Hrvatske te da Agencija ne može sklapati poslove bez suglasnosti ministarstva nadležnog za poljoprivredu iznad iznosa propisanog Statutom Agencije, kao i obzirom na okolnost da Vlada Republike Hrvatske imenuje predsjednika i tri člana od ukupno pet članova Upravnog vijeća Agencije koje upravlja Agencijom i imenuje ravnatelja na mandatno razdoblje od četiri godine na temelju javnog natječaja, uvažavajući djelokrug rada i nadležnosti Agencije, Povjerenstvo zaključuje da je navedena Agencija istodobno agencija Vlade u smislu članka 3. stavka 1. podstavka 35. ZSSI-a te da je stoga ravnatelj Agencije obveznik postupanja sukladno odredbama navedenog Zakona. </w:t>
      </w:r>
    </w:p>
    <w:p w14:paraId="1DB8A909" w14:textId="39F82696" w:rsidR="007535B9" w:rsidRPr="00853493" w:rsidRDefault="007535B9" w:rsidP="007535B9">
      <w:pPr>
        <w:autoSpaceDE w:val="0"/>
        <w:autoSpaceDN w:val="0"/>
        <w:adjustRightInd w:val="0"/>
        <w:spacing w:after="0"/>
        <w:ind w:firstLine="708"/>
        <w:jc w:val="both"/>
        <w:rPr>
          <w:rFonts w:ascii="Times New Roman" w:eastAsiaTheme="minorEastAsia" w:hAnsi="Times New Roman" w:cs="Times New Roman"/>
          <w:sz w:val="24"/>
          <w:szCs w:val="24"/>
        </w:rPr>
      </w:pPr>
    </w:p>
    <w:p w14:paraId="7FED167D" w14:textId="79364D86" w:rsidR="007535B9" w:rsidRPr="00853493" w:rsidRDefault="007535B9" w:rsidP="007535B9">
      <w:pPr>
        <w:autoSpaceDE w:val="0"/>
        <w:autoSpaceDN w:val="0"/>
        <w:adjustRightInd w:val="0"/>
        <w:spacing w:after="0"/>
        <w:ind w:firstLine="708"/>
        <w:jc w:val="both"/>
        <w:rPr>
          <w:rFonts w:ascii="Times New Roman" w:eastAsiaTheme="minorEastAsia" w:hAnsi="Times New Roman" w:cs="Times New Roman"/>
          <w:sz w:val="24"/>
          <w:szCs w:val="24"/>
        </w:rPr>
      </w:pPr>
      <w:r w:rsidRPr="00853493">
        <w:rPr>
          <w:rFonts w:ascii="Times New Roman" w:eastAsiaTheme="minorEastAsia" w:hAnsi="Times New Roman" w:cs="Times New Roman"/>
          <w:sz w:val="24"/>
          <w:szCs w:val="24"/>
        </w:rPr>
        <w:lastRenderedPageBreak/>
        <w:t>Stog</w:t>
      </w:r>
      <w:r w:rsidR="00E32819" w:rsidRPr="00853493">
        <w:rPr>
          <w:rFonts w:ascii="Times New Roman" w:eastAsiaTheme="minorEastAsia" w:hAnsi="Times New Roman" w:cs="Times New Roman"/>
          <w:sz w:val="24"/>
          <w:szCs w:val="24"/>
        </w:rPr>
        <w:t>a je dužnosnik u smislu članka 8</w:t>
      </w:r>
      <w:r w:rsidRPr="00853493">
        <w:rPr>
          <w:rFonts w:ascii="Times New Roman" w:eastAsiaTheme="minorEastAsia" w:hAnsi="Times New Roman" w:cs="Times New Roman"/>
          <w:sz w:val="24"/>
          <w:szCs w:val="24"/>
        </w:rPr>
        <w:t xml:space="preserve">. </w:t>
      </w:r>
      <w:r w:rsidR="00E32819" w:rsidRPr="00853493">
        <w:rPr>
          <w:rFonts w:ascii="Times New Roman" w:eastAsiaTheme="minorEastAsia" w:hAnsi="Times New Roman" w:cs="Times New Roman"/>
          <w:sz w:val="24"/>
          <w:szCs w:val="24"/>
        </w:rPr>
        <w:t xml:space="preserve">stavka 1. </w:t>
      </w:r>
      <w:r w:rsidRPr="00853493">
        <w:rPr>
          <w:rFonts w:ascii="Times New Roman" w:eastAsiaTheme="minorEastAsia" w:hAnsi="Times New Roman" w:cs="Times New Roman"/>
          <w:sz w:val="24"/>
          <w:szCs w:val="24"/>
        </w:rPr>
        <w:t xml:space="preserve">ZSSI-a obvezan Povjerenstvu podnijeti izvješće o imovinskom stanju u roku od 30 dana od dana stupanja na dužnost ravnatelja Agencije.  </w:t>
      </w:r>
    </w:p>
    <w:p w14:paraId="3B12A713" w14:textId="77777777" w:rsidR="00A8375D" w:rsidRPr="00853493" w:rsidRDefault="00A8375D" w:rsidP="00E5782D">
      <w:pPr>
        <w:ind w:firstLine="708"/>
        <w:contextualSpacing/>
        <w:jc w:val="both"/>
        <w:rPr>
          <w:rFonts w:ascii="Times New Roman" w:hAnsi="Times New Roman" w:cs="Times New Roman"/>
          <w:sz w:val="24"/>
          <w:szCs w:val="24"/>
        </w:rPr>
      </w:pPr>
    </w:p>
    <w:p w14:paraId="0007FB8C" w14:textId="0A355536" w:rsidR="00EB3A0E" w:rsidRPr="00853493" w:rsidRDefault="00C82CE3" w:rsidP="00E5782D">
      <w:pPr>
        <w:ind w:firstLine="708"/>
        <w:contextualSpacing/>
        <w:jc w:val="both"/>
        <w:rPr>
          <w:rFonts w:ascii="Times New Roman" w:hAnsi="Times New Roman" w:cs="Times New Roman"/>
          <w:sz w:val="24"/>
          <w:szCs w:val="24"/>
        </w:rPr>
      </w:pPr>
      <w:r w:rsidRPr="00853493">
        <w:rPr>
          <w:rFonts w:ascii="Times New Roman" w:hAnsi="Times New Roman" w:cs="Times New Roman"/>
          <w:sz w:val="24"/>
          <w:szCs w:val="24"/>
        </w:rPr>
        <w:t>S</w:t>
      </w:r>
      <w:r w:rsidR="00EB3A0E" w:rsidRPr="00853493">
        <w:rPr>
          <w:rFonts w:ascii="Times New Roman" w:hAnsi="Times New Roman" w:cs="Times New Roman"/>
          <w:sz w:val="24"/>
          <w:szCs w:val="24"/>
        </w:rPr>
        <w:t xml:space="preserve">lijedom navedenoga, Povjerenstvo je dalo mišljenje kako je navedeno u izreci ovoga akta.                          </w:t>
      </w:r>
    </w:p>
    <w:p w14:paraId="4AE9675A" w14:textId="77777777" w:rsidR="00B21A6B" w:rsidRPr="00853493" w:rsidRDefault="00B21A6B" w:rsidP="00B21A6B">
      <w:pPr>
        <w:autoSpaceDE w:val="0"/>
        <w:autoSpaceDN w:val="0"/>
        <w:adjustRightInd w:val="0"/>
        <w:spacing w:after="0"/>
        <w:ind w:left="3540" w:firstLine="708"/>
        <w:jc w:val="both"/>
        <w:rPr>
          <w:rFonts w:ascii="Times New Roman" w:hAnsi="Times New Roman" w:cs="Times New Roman"/>
          <w:bCs/>
          <w:sz w:val="24"/>
          <w:szCs w:val="24"/>
        </w:rPr>
      </w:pPr>
    </w:p>
    <w:p w14:paraId="44F106B1" w14:textId="20B603B6" w:rsidR="00A8375D" w:rsidRPr="00853493" w:rsidRDefault="00A8375D" w:rsidP="004329FB">
      <w:pPr>
        <w:autoSpaceDE w:val="0"/>
        <w:autoSpaceDN w:val="0"/>
        <w:adjustRightInd w:val="0"/>
        <w:spacing w:after="0"/>
        <w:ind w:left="4247" w:firstLine="709"/>
        <w:jc w:val="both"/>
        <w:rPr>
          <w:rFonts w:ascii="Times New Roman" w:hAnsi="Times New Roman" w:cs="Times New Roman"/>
          <w:bCs/>
        </w:rPr>
      </w:pPr>
      <w:r w:rsidRPr="00853493">
        <w:rPr>
          <w:rFonts w:ascii="Times New Roman" w:hAnsi="Times New Roman" w:cs="Times New Roman"/>
          <w:bCs/>
          <w:sz w:val="24"/>
          <w:szCs w:val="24"/>
        </w:rPr>
        <w:t xml:space="preserve">   PREDSJEDNICA POVJERENSTVA</w:t>
      </w:r>
      <w:r w:rsidRPr="00853493">
        <w:rPr>
          <w:rFonts w:ascii="Times New Roman" w:hAnsi="Times New Roman" w:cs="Times New Roman"/>
          <w:bCs/>
        </w:rPr>
        <w:t xml:space="preserve"> </w:t>
      </w:r>
    </w:p>
    <w:p w14:paraId="6D9A9A80" w14:textId="77777777" w:rsidR="00A8375D" w:rsidRPr="00853493" w:rsidRDefault="00A8375D" w:rsidP="00A8375D">
      <w:pPr>
        <w:pStyle w:val="Default"/>
        <w:spacing w:line="276" w:lineRule="auto"/>
        <w:ind w:left="4956"/>
        <w:rPr>
          <w:rFonts w:ascii="Times New Roman" w:hAnsi="Times New Roman" w:cs="Times New Roman"/>
          <w:color w:val="auto"/>
        </w:rPr>
      </w:pPr>
      <w:r w:rsidRPr="00853493">
        <w:rPr>
          <w:rFonts w:ascii="Times New Roman" w:hAnsi="Times New Roman" w:cs="Times New Roman"/>
          <w:bCs/>
          <w:color w:val="auto"/>
        </w:rPr>
        <w:t xml:space="preserve">        Nataša Novaković, dipl. iur.</w:t>
      </w:r>
    </w:p>
    <w:p w14:paraId="6E9D8110" w14:textId="77777777" w:rsidR="004329FB" w:rsidRDefault="004329FB" w:rsidP="00882DCC">
      <w:pPr>
        <w:spacing w:after="0"/>
        <w:jc w:val="both"/>
        <w:rPr>
          <w:rFonts w:ascii="Times New Roman" w:hAnsi="Times New Roman" w:cs="Times New Roman"/>
          <w:b/>
          <w:sz w:val="24"/>
          <w:szCs w:val="24"/>
        </w:rPr>
      </w:pPr>
    </w:p>
    <w:p w14:paraId="0007FB94" w14:textId="46921E34" w:rsidR="000A4C78" w:rsidRPr="00853493" w:rsidRDefault="000A4C78" w:rsidP="00882DCC">
      <w:pPr>
        <w:spacing w:after="0"/>
        <w:jc w:val="both"/>
        <w:rPr>
          <w:rFonts w:ascii="Times New Roman" w:hAnsi="Times New Roman" w:cs="Times New Roman"/>
          <w:b/>
          <w:sz w:val="24"/>
          <w:szCs w:val="24"/>
        </w:rPr>
      </w:pPr>
      <w:r w:rsidRPr="00853493">
        <w:rPr>
          <w:rFonts w:ascii="Times New Roman" w:hAnsi="Times New Roman" w:cs="Times New Roman"/>
          <w:b/>
          <w:sz w:val="24"/>
          <w:szCs w:val="24"/>
        </w:rPr>
        <w:t>Dostaviti:</w:t>
      </w:r>
    </w:p>
    <w:p w14:paraId="0007FB95" w14:textId="64BB2E04" w:rsidR="000A4C78" w:rsidRPr="00853493" w:rsidRDefault="00F205B7" w:rsidP="00882DCC">
      <w:pPr>
        <w:pStyle w:val="Odlomakpopisa"/>
        <w:numPr>
          <w:ilvl w:val="0"/>
          <w:numId w:val="4"/>
        </w:numPr>
        <w:spacing w:after="0"/>
        <w:contextualSpacing w:val="0"/>
        <w:jc w:val="both"/>
        <w:rPr>
          <w:rFonts w:ascii="Times New Roman" w:hAnsi="Times New Roman" w:cs="Times New Roman"/>
          <w:sz w:val="24"/>
          <w:szCs w:val="24"/>
        </w:rPr>
      </w:pPr>
      <w:r w:rsidRPr="00853493">
        <w:rPr>
          <w:rFonts w:ascii="Times New Roman" w:hAnsi="Times New Roman" w:cs="Times New Roman"/>
          <w:sz w:val="24"/>
          <w:szCs w:val="24"/>
        </w:rPr>
        <w:t>Dužnosnik</w:t>
      </w:r>
      <w:r w:rsidR="005E68E8" w:rsidRPr="00853493">
        <w:rPr>
          <w:rFonts w:ascii="Times New Roman" w:hAnsi="Times New Roman" w:cs="Times New Roman"/>
          <w:sz w:val="24"/>
          <w:szCs w:val="24"/>
        </w:rPr>
        <w:t xml:space="preserve"> </w:t>
      </w:r>
      <w:r w:rsidR="00A8375D" w:rsidRPr="00853493">
        <w:rPr>
          <w:rFonts w:ascii="Times New Roman" w:hAnsi="Times New Roman" w:cs="Times New Roman"/>
          <w:sz w:val="24"/>
          <w:szCs w:val="24"/>
        </w:rPr>
        <w:t>Krunoslav Dugalić</w:t>
      </w:r>
      <w:r w:rsidR="00F6623A" w:rsidRPr="00853493">
        <w:rPr>
          <w:rFonts w:ascii="Times New Roman" w:hAnsi="Times New Roman" w:cs="Times New Roman"/>
          <w:sz w:val="24"/>
          <w:szCs w:val="24"/>
        </w:rPr>
        <w:t xml:space="preserve">, </w:t>
      </w:r>
      <w:r w:rsidR="00A8375D" w:rsidRPr="00853493">
        <w:rPr>
          <w:rFonts w:ascii="Times New Roman" w:hAnsi="Times New Roman" w:cs="Times New Roman"/>
          <w:sz w:val="24"/>
          <w:szCs w:val="24"/>
        </w:rPr>
        <w:t xml:space="preserve">putem e-mail adrese </w:t>
      </w:r>
    </w:p>
    <w:p w14:paraId="0007FB96" w14:textId="77777777" w:rsidR="000A4C78" w:rsidRPr="00853493"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853493">
        <w:rPr>
          <w:rFonts w:ascii="Times New Roman" w:hAnsi="Times New Roman" w:cs="Times New Roman"/>
          <w:sz w:val="24"/>
          <w:szCs w:val="24"/>
        </w:rPr>
        <w:t>Objava na internetskoj stranici Povjerenstva</w:t>
      </w:r>
    </w:p>
    <w:p w14:paraId="0007FB97" w14:textId="77777777" w:rsidR="00332D21" w:rsidRPr="00853493"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853493">
        <w:rPr>
          <w:rFonts w:ascii="Times New Roman" w:hAnsi="Times New Roman" w:cs="Times New Roman"/>
          <w:sz w:val="24"/>
          <w:szCs w:val="24"/>
        </w:rPr>
        <w:t>Pismohrana</w:t>
      </w:r>
      <w:r w:rsidR="00332D21" w:rsidRPr="00853493">
        <w:rPr>
          <w:rFonts w:ascii="Times New Roman" w:eastAsia="Times New Roman" w:hAnsi="Times New Roman" w:cs="Times New Roman"/>
          <w:b/>
          <w:sz w:val="24"/>
          <w:szCs w:val="24"/>
          <w:lang w:eastAsia="hr-HR"/>
        </w:rPr>
        <w:t xml:space="preserve">                                        </w:t>
      </w:r>
    </w:p>
    <w:sectPr w:rsidR="00332D21" w:rsidRPr="00853493"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9685E" w14:textId="77777777" w:rsidR="008D1E68" w:rsidRDefault="008D1E68" w:rsidP="005B5818">
      <w:pPr>
        <w:spacing w:after="0" w:line="240" w:lineRule="auto"/>
      </w:pPr>
      <w:r>
        <w:separator/>
      </w:r>
    </w:p>
  </w:endnote>
  <w:endnote w:type="continuationSeparator" w:id="0">
    <w:p w14:paraId="4C44FD91" w14:textId="77777777" w:rsidR="008D1E68" w:rsidRDefault="008D1E6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E3E1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E93344"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BCEF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C5E01" w14:textId="77777777" w:rsidR="008D1E68" w:rsidRDefault="008D1E68" w:rsidP="005B5818">
      <w:pPr>
        <w:spacing w:after="0" w:line="240" w:lineRule="auto"/>
      </w:pPr>
      <w:r>
        <w:separator/>
      </w:r>
    </w:p>
  </w:footnote>
  <w:footnote w:type="continuationSeparator" w:id="0">
    <w:p w14:paraId="1DA6B634" w14:textId="77777777" w:rsidR="008D1E68" w:rsidRDefault="008D1E6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24F385B4" w:rsidR="00101F03" w:rsidRDefault="00965145">
        <w:pPr>
          <w:pStyle w:val="Zaglavlje"/>
          <w:jc w:val="right"/>
        </w:pPr>
        <w:r>
          <w:fldChar w:fldCharType="begin"/>
        </w:r>
        <w:r>
          <w:instrText xml:space="preserve"> PAGE   \* MERGEFORMAT </w:instrText>
        </w:r>
        <w:r>
          <w:fldChar w:fldCharType="separate"/>
        </w:r>
        <w:r w:rsidR="00E93344">
          <w:rPr>
            <w:noProof/>
          </w:rPr>
          <w:t>4</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2"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12"/>
  </w:num>
  <w:num w:numId="11">
    <w:abstractNumId w:val="11"/>
  </w:num>
  <w:num w:numId="12">
    <w:abstractNumId w:val="10"/>
  </w:num>
  <w:num w:numId="13">
    <w:abstractNumId w:val="3"/>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16F48"/>
    <w:rsid w:val="00017BC6"/>
    <w:rsid w:val="00025399"/>
    <w:rsid w:val="00067EC1"/>
    <w:rsid w:val="00091B6E"/>
    <w:rsid w:val="000A4C78"/>
    <w:rsid w:val="000E20FC"/>
    <w:rsid w:val="000E75E4"/>
    <w:rsid w:val="00101F03"/>
    <w:rsid w:val="00112115"/>
    <w:rsid w:val="00112E23"/>
    <w:rsid w:val="0012224D"/>
    <w:rsid w:val="00186299"/>
    <w:rsid w:val="001D2BC8"/>
    <w:rsid w:val="001D6BDE"/>
    <w:rsid w:val="001E0C09"/>
    <w:rsid w:val="001F290A"/>
    <w:rsid w:val="001F73D3"/>
    <w:rsid w:val="002128F2"/>
    <w:rsid w:val="00226F95"/>
    <w:rsid w:val="002270DC"/>
    <w:rsid w:val="0023102B"/>
    <w:rsid w:val="0023718E"/>
    <w:rsid w:val="002541BE"/>
    <w:rsid w:val="00264A89"/>
    <w:rsid w:val="002769F5"/>
    <w:rsid w:val="0028590D"/>
    <w:rsid w:val="002940DD"/>
    <w:rsid w:val="00296618"/>
    <w:rsid w:val="002979A7"/>
    <w:rsid w:val="002B4077"/>
    <w:rsid w:val="002B74DE"/>
    <w:rsid w:val="002C2815"/>
    <w:rsid w:val="002C4098"/>
    <w:rsid w:val="002C4964"/>
    <w:rsid w:val="002F313C"/>
    <w:rsid w:val="00307407"/>
    <w:rsid w:val="00317B23"/>
    <w:rsid w:val="003233AB"/>
    <w:rsid w:val="00332D21"/>
    <w:rsid w:val="003416CC"/>
    <w:rsid w:val="003631D3"/>
    <w:rsid w:val="0037258E"/>
    <w:rsid w:val="00373A5C"/>
    <w:rsid w:val="00384240"/>
    <w:rsid w:val="00384E0A"/>
    <w:rsid w:val="003928E0"/>
    <w:rsid w:val="0039470D"/>
    <w:rsid w:val="003B03A3"/>
    <w:rsid w:val="003C019C"/>
    <w:rsid w:val="003C4B46"/>
    <w:rsid w:val="003D77B8"/>
    <w:rsid w:val="004062B8"/>
    <w:rsid w:val="00406E92"/>
    <w:rsid w:val="00411522"/>
    <w:rsid w:val="004170D9"/>
    <w:rsid w:val="00423C22"/>
    <w:rsid w:val="004329FB"/>
    <w:rsid w:val="00457481"/>
    <w:rsid w:val="004634AD"/>
    <w:rsid w:val="0046537A"/>
    <w:rsid w:val="00466012"/>
    <w:rsid w:val="00470A00"/>
    <w:rsid w:val="0047218B"/>
    <w:rsid w:val="00472335"/>
    <w:rsid w:val="004B12AF"/>
    <w:rsid w:val="004D0AED"/>
    <w:rsid w:val="004D3C5C"/>
    <w:rsid w:val="004D44C2"/>
    <w:rsid w:val="004D638F"/>
    <w:rsid w:val="004E07F1"/>
    <w:rsid w:val="0051072E"/>
    <w:rsid w:val="00512887"/>
    <w:rsid w:val="00534161"/>
    <w:rsid w:val="00555506"/>
    <w:rsid w:val="00560790"/>
    <w:rsid w:val="00583070"/>
    <w:rsid w:val="005A328D"/>
    <w:rsid w:val="005A70CE"/>
    <w:rsid w:val="005B5818"/>
    <w:rsid w:val="005E68E8"/>
    <w:rsid w:val="005F317A"/>
    <w:rsid w:val="005F42CC"/>
    <w:rsid w:val="00637A03"/>
    <w:rsid w:val="006419C3"/>
    <w:rsid w:val="00647B1E"/>
    <w:rsid w:val="00661475"/>
    <w:rsid w:val="00663A2D"/>
    <w:rsid w:val="0069110E"/>
    <w:rsid w:val="00693FD7"/>
    <w:rsid w:val="006A49B7"/>
    <w:rsid w:val="006C4566"/>
    <w:rsid w:val="006E0A9D"/>
    <w:rsid w:val="006E4FD8"/>
    <w:rsid w:val="00713CA5"/>
    <w:rsid w:val="00713E21"/>
    <w:rsid w:val="007163EF"/>
    <w:rsid w:val="0071684E"/>
    <w:rsid w:val="007218C0"/>
    <w:rsid w:val="00734DCA"/>
    <w:rsid w:val="0074667E"/>
    <w:rsid w:val="00747047"/>
    <w:rsid w:val="007535B9"/>
    <w:rsid w:val="00762353"/>
    <w:rsid w:val="00762E8C"/>
    <w:rsid w:val="0077162B"/>
    <w:rsid w:val="00793EC7"/>
    <w:rsid w:val="00794582"/>
    <w:rsid w:val="007A785D"/>
    <w:rsid w:val="007E7883"/>
    <w:rsid w:val="007F1053"/>
    <w:rsid w:val="00824B78"/>
    <w:rsid w:val="00852F06"/>
    <w:rsid w:val="00853493"/>
    <w:rsid w:val="00874490"/>
    <w:rsid w:val="00875022"/>
    <w:rsid w:val="0087795E"/>
    <w:rsid w:val="00882DCC"/>
    <w:rsid w:val="008A08E4"/>
    <w:rsid w:val="008A7692"/>
    <w:rsid w:val="008D1E68"/>
    <w:rsid w:val="008D5337"/>
    <w:rsid w:val="008E4642"/>
    <w:rsid w:val="008E5331"/>
    <w:rsid w:val="00905351"/>
    <w:rsid w:val="009062CF"/>
    <w:rsid w:val="00913B0E"/>
    <w:rsid w:val="009244D4"/>
    <w:rsid w:val="00937F27"/>
    <w:rsid w:val="0094294D"/>
    <w:rsid w:val="00945142"/>
    <w:rsid w:val="00947E18"/>
    <w:rsid w:val="009618AE"/>
    <w:rsid w:val="00965145"/>
    <w:rsid w:val="00976936"/>
    <w:rsid w:val="00985E5A"/>
    <w:rsid w:val="009A7AE9"/>
    <w:rsid w:val="009B0DB7"/>
    <w:rsid w:val="009B7E89"/>
    <w:rsid w:val="009E7D1F"/>
    <w:rsid w:val="009F0E38"/>
    <w:rsid w:val="00A01A68"/>
    <w:rsid w:val="00A336E9"/>
    <w:rsid w:val="00A41D57"/>
    <w:rsid w:val="00A52930"/>
    <w:rsid w:val="00A538C3"/>
    <w:rsid w:val="00A539CD"/>
    <w:rsid w:val="00A6067D"/>
    <w:rsid w:val="00A716F2"/>
    <w:rsid w:val="00A8375D"/>
    <w:rsid w:val="00AA234E"/>
    <w:rsid w:val="00AA3F5D"/>
    <w:rsid w:val="00AA7E38"/>
    <w:rsid w:val="00AC66B4"/>
    <w:rsid w:val="00AD2FE3"/>
    <w:rsid w:val="00AE4562"/>
    <w:rsid w:val="00AE5F51"/>
    <w:rsid w:val="00AF37B0"/>
    <w:rsid w:val="00AF442D"/>
    <w:rsid w:val="00B21A6B"/>
    <w:rsid w:val="00B74148"/>
    <w:rsid w:val="00B7639A"/>
    <w:rsid w:val="00B77E71"/>
    <w:rsid w:val="00BB1719"/>
    <w:rsid w:val="00BB18D7"/>
    <w:rsid w:val="00BB5839"/>
    <w:rsid w:val="00BE45BE"/>
    <w:rsid w:val="00BE5792"/>
    <w:rsid w:val="00BF32B5"/>
    <w:rsid w:val="00BF391E"/>
    <w:rsid w:val="00BF5F4E"/>
    <w:rsid w:val="00C13A17"/>
    <w:rsid w:val="00C210E0"/>
    <w:rsid w:val="00C23191"/>
    <w:rsid w:val="00C24596"/>
    <w:rsid w:val="00C26394"/>
    <w:rsid w:val="00C50985"/>
    <w:rsid w:val="00C55A4F"/>
    <w:rsid w:val="00C64B40"/>
    <w:rsid w:val="00C72BB5"/>
    <w:rsid w:val="00C801BC"/>
    <w:rsid w:val="00C82CE3"/>
    <w:rsid w:val="00C868D7"/>
    <w:rsid w:val="00C910A7"/>
    <w:rsid w:val="00CA1DBF"/>
    <w:rsid w:val="00CA28B6"/>
    <w:rsid w:val="00CB2EAF"/>
    <w:rsid w:val="00CD324A"/>
    <w:rsid w:val="00CD7F16"/>
    <w:rsid w:val="00CE3186"/>
    <w:rsid w:val="00CF0867"/>
    <w:rsid w:val="00CF7BF0"/>
    <w:rsid w:val="00D02DD3"/>
    <w:rsid w:val="00D06F44"/>
    <w:rsid w:val="00D11BA5"/>
    <w:rsid w:val="00D1289E"/>
    <w:rsid w:val="00D22190"/>
    <w:rsid w:val="00D30026"/>
    <w:rsid w:val="00D4125E"/>
    <w:rsid w:val="00D42DA7"/>
    <w:rsid w:val="00D66549"/>
    <w:rsid w:val="00D9162B"/>
    <w:rsid w:val="00D95B99"/>
    <w:rsid w:val="00DC5C5D"/>
    <w:rsid w:val="00DD6ACA"/>
    <w:rsid w:val="00DF3DAB"/>
    <w:rsid w:val="00DF6304"/>
    <w:rsid w:val="00E0111B"/>
    <w:rsid w:val="00E15A45"/>
    <w:rsid w:val="00E32819"/>
    <w:rsid w:val="00E33D8A"/>
    <w:rsid w:val="00E34F82"/>
    <w:rsid w:val="00E3580A"/>
    <w:rsid w:val="00E46AFE"/>
    <w:rsid w:val="00E5782D"/>
    <w:rsid w:val="00E61930"/>
    <w:rsid w:val="00E64D3E"/>
    <w:rsid w:val="00E74EF9"/>
    <w:rsid w:val="00E8418F"/>
    <w:rsid w:val="00E84E77"/>
    <w:rsid w:val="00E86937"/>
    <w:rsid w:val="00E93344"/>
    <w:rsid w:val="00EB3A0E"/>
    <w:rsid w:val="00EB6A1E"/>
    <w:rsid w:val="00EC6504"/>
    <w:rsid w:val="00EC67D7"/>
    <w:rsid w:val="00EC744A"/>
    <w:rsid w:val="00ED1423"/>
    <w:rsid w:val="00EE0AAA"/>
    <w:rsid w:val="00F02C7D"/>
    <w:rsid w:val="00F059A9"/>
    <w:rsid w:val="00F15B73"/>
    <w:rsid w:val="00F205B7"/>
    <w:rsid w:val="00F21EE8"/>
    <w:rsid w:val="00F2390C"/>
    <w:rsid w:val="00F334C6"/>
    <w:rsid w:val="00F40EE9"/>
    <w:rsid w:val="00F655AA"/>
    <w:rsid w:val="00F6623A"/>
    <w:rsid w:val="00F92C06"/>
    <w:rsid w:val="00F93459"/>
    <w:rsid w:val="00F94C0A"/>
    <w:rsid w:val="00FA0034"/>
    <w:rsid w:val="00FA17C8"/>
    <w:rsid w:val="00FB5A39"/>
    <w:rsid w:val="00FC66E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767577021">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2102</Predmet>
    <Objavi xmlns="a74cc783-6bcf-4484-a83b-f41c98e876fc">false</Objavi>
    <SyncDMS xmlns="a74cc783-6bcf-4484-a83b-f41c98e876fc">false</SyncDMS>
  </documentManagement>
</p:properties>
</file>

<file path=customXml/itemProps1.xml><?xml version="1.0" encoding="utf-8"?>
<ds:datastoreItem xmlns:ds="http://schemas.openxmlformats.org/officeDocument/2006/customXml" ds:itemID="{3B998F5F-34F1-4AA6-9A01-FDCC12CDD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15AD4AF2-3D7D-48CA-A67C-0B5FBF8587BD}">
  <ds:schemaRefs>
    <ds:schemaRef ds:uri="http://schemas.microsoft.com/office/2006/metadata/properties"/>
    <ds:schemaRef ds:uri="a74cc783-6bcf-4484-a83b-f41c98e876f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8243</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Krunoslav Dugalić, P-180-19, očitovanje</vt: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Krunoslav Dugalić, P-180-19, očitovanje</dc:title>
  <dc:creator>Sukob5</dc:creator>
  <cp:lastModifiedBy>Majda Uzelac</cp:lastModifiedBy>
  <cp:revision>2</cp:revision>
  <cp:lastPrinted>2019-06-10T13:37:00Z</cp:lastPrinted>
  <dcterms:created xsi:type="dcterms:W3CDTF">2019-06-18T08:14:00Z</dcterms:created>
  <dcterms:modified xsi:type="dcterms:W3CDTF">2019-06-18T08:14:00Z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