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A570" w14:textId="7D58EBB7" w:rsidR="00F655AA" w:rsidRPr="00957844" w:rsidRDefault="00F655AA" w:rsidP="00957844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95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</w:t>
      </w:r>
      <w:r w:rsidR="000C3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711-I-184-P-390-18/19-04-16</w:t>
      </w:r>
      <w:r w:rsidRPr="0095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3299A49C" w14:textId="77777777" w:rsidR="000A4C78" w:rsidRPr="00957844" w:rsidRDefault="000A4C78" w:rsidP="0095784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57844">
        <w:rPr>
          <w:rFonts w:ascii="Times New Roman" w:hAnsi="Times New Roman" w:cs="Times New Roman"/>
        </w:rPr>
        <w:t xml:space="preserve">Zagreb, </w:t>
      </w:r>
      <w:r w:rsidR="00577197" w:rsidRPr="00957844">
        <w:rPr>
          <w:rFonts w:ascii="Times New Roman" w:hAnsi="Times New Roman" w:cs="Times New Roman"/>
        </w:rPr>
        <w:t>2</w:t>
      </w:r>
      <w:r w:rsidR="008F7C64" w:rsidRPr="00957844">
        <w:rPr>
          <w:rFonts w:ascii="Times New Roman" w:hAnsi="Times New Roman" w:cs="Times New Roman"/>
        </w:rPr>
        <w:t>5</w:t>
      </w:r>
      <w:r w:rsidRPr="00957844">
        <w:rPr>
          <w:rFonts w:ascii="Times New Roman" w:hAnsi="Times New Roman" w:cs="Times New Roman"/>
        </w:rPr>
        <w:t xml:space="preserve">. </w:t>
      </w:r>
      <w:r w:rsidR="008F7C64" w:rsidRPr="00957844">
        <w:rPr>
          <w:rFonts w:ascii="Times New Roman" w:hAnsi="Times New Roman" w:cs="Times New Roman"/>
        </w:rPr>
        <w:t>siječanj</w:t>
      </w:r>
      <w:r w:rsidR="001D6BDE" w:rsidRPr="00957844">
        <w:rPr>
          <w:rFonts w:ascii="Times New Roman" w:hAnsi="Times New Roman" w:cs="Times New Roman"/>
        </w:rPr>
        <w:t xml:space="preserve"> 201</w:t>
      </w:r>
      <w:r w:rsidR="008F7C64" w:rsidRPr="00957844">
        <w:rPr>
          <w:rFonts w:ascii="Times New Roman" w:hAnsi="Times New Roman" w:cs="Times New Roman"/>
        </w:rPr>
        <w:t>9</w:t>
      </w:r>
      <w:r w:rsidRPr="00957844">
        <w:rPr>
          <w:rFonts w:ascii="Times New Roman" w:hAnsi="Times New Roman" w:cs="Times New Roman"/>
        </w:rPr>
        <w:t>.</w:t>
      </w:r>
      <w:r w:rsidRPr="00957844">
        <w:rPr>
          <w:rFonts w:ascii="Times New Roman" w:hAnsi="Times New Roman" w:cs="Times New Roman"/>
        </w:rPr>
        <w:tab/>
      </w:r>
      <w:r w:rsidRPr="00957844">
        <w:rPr>
          <w:rFonts w:ascii="Times New Roman" w:hAnsi="Times New Roman" w:cs="Times New Roman"/>
        </w:rPr>
        <w:tab/>
      </w:r>
      <w:r w:rsidRPr="00957844">
        <w:rPr>
          <w:rFonts w:ascii="Times New Roman" w:hAnsi="Times New Roman" w:cs="Times New Roman"/>
        </w:rPr>
        <w:tab/>
      </w:r>
      <w:r w:rsidRPr="00957844">
        <w:rPr>
          <w:rFonts w:ascii="Times New Roman" w:hAnsi="Times New Roman" w:cs="Times New Roman"/>
        </w:rPr>
        <w:tab/>
      </w:r>
      <w:r w:rsidRPr="00957844">
        <w:rPr>
          <w:rFonts w:ascii="Times New Roman" w:hAnsi="Times New Roman" w:cs="Times New Roman"/>
        </w:rPr>
        <w:tab/>
      </w:r>
      <w:r w:rsidRPr="00957844">
        <w:rPr>
          <w:rFonts w:ascii="Times New Roman" w:hAnsi="Times New Roman" w:cs="Times New Roman"/>
        </w:rPr>
        <w:tab/>
      </w:r>
    </w:p>
    <w:p w14:paraId="4B4CD63A" w14:textId="77777777" w:rsidR="000A4C78" w:rsidRPr="00957844" w:rsidRDefault="000A4C78" w:rsidP="0095784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57844">
        <w:rPr>
          <w:rFonts w:ascii="Times New Roman" w:hAnsi="Times New Roman" w:cs="Times New Roman"/>
        </w:rPr>
        <w:tab/>
      </w:r>
      <w:r w:rsidRPr="00957844">
        <w:rPr>
          <w:rFonts w:ascii="Times New Roman" w:hAnsi="Times New Roman" w:cs="Times New Roman"/>
        </w:rPr>
        <w:tab/>
      </w:r>
    </w:p>
    <w:p w14:paraId="5DC35BF1" w14:textId="483DD10E" w:rsidR="00CD324A" w:rsidRPr="00957844" w:rsidRDefault="00CD324A" w:rsidP="009578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57844">
        <w:rPr>
          <w:rFonts w:ascii="Times New Roman" w:hAnsi="Times New Roman" w:cs="Times New Roman"/>
          <w:b/>
        </w:rPr>
        <w:t>Povjerenstvo za odlučivanje o sukobu interesa</w:t>
      </w:r>
      <w:r w:rsidRPr="00957844">
        <w:rPr>
          <w:rFonts w:ascii="Times New Roman" w:hAnsi="Times New Roman" w:cs="Times New Roman"/>
        </w:rPr>
        <w:t xml:space="preserve"> (u daljnjem tekstu: Povjerenstvo) u sastavu Nataše Novaković, kao predsjednice Povjerenstva, te </w:t>
      </w:r>
      <w:r w:rsidR="008F7C64" w:rsidRPr="00957844">
        <w:rPr>
          <w:rFonts w:ascii="Times New Roman" w:hAnsi="Times New Roman" w:cs="Times New Roman"/>
        </w:rPr>
        <w:t xml:space="preserve">Tončice Božić, Davorina Ivanjeka, Aleksandre Jozić-Ileković i Tatijane Vučetić </w:t>
      </w:r>
      <w:r w:rsidRPr="00957844">
        <w:rPr>
          <w:rFonts w:ascii="Times New Roman" w:hAnsi="Times New Roman" w:cs="Times New Roman"/>
        </w:rPr>
        <w:t>kao članova Povjerenstva, na temelju članka</w:t>
      </w:r>
      <w:r w:rsidR="00820893" w:rsidRPr="00957844">
        <w:rPr>
          <w:rFonts w:ascii="Times New Roman" w:hAnsi="Times New Roman" w:cs="Times New Roman"/>
          <w:color w:val="auto"/>
        </w:rPr>
        <w:t xml:space="preserve"> </w:t>
      </w:r>
      <w:r w:rsidR="00494E8B" w:rsidRPr="00957844">
        <w:rPr>
          <w:rFonts w:ascii="Times New Roman" w:hAnsi="Times New Roman" w:cs="Times New Roman"/>
        </w:rPr>
        <w:t>39</w:t>
      </w:r>
      <w:r w:rsidRPr="00957844">
        <w:rPr>
          <w:rFonts w:ascii="Times New Roman" w:hAnsi="Times New Roman" w:cs="Times New Roman"/>
          <w:color w:val="auto"/>
        </w:rPr>
        <w:t>. sta</w:t>
      </w:r>
      <w:r w:rsidR="00494E8B" w:rsidRPr="00957844">
        <w:rPr>
          <w:rFonts w:ascii="Times New Roman" w:hAnsi="Times New Roman" w:cs="Times New Roman"/>
          <w:color w:val="auto"/>
        </w:rPr>
        <w:t>vka 1</w:t>
      </w:r>
      <w:r w:rsidRPr="00957844">
        <w:rPr>
          <w:rFonts w:ascii="Times New Roman" w:hAnsi="Times New Roman" w:cs="Times New Roman"/>
          <w:color w:val="auto"/>
        </w:rPr>
        <w:t xml:space="preserve">. </w:t>
      </w:r>
      <w:r w:rsidRPr="00957844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="00820893" w:rsidRPr="00957844">
        <w:rPr>
          <w:rFonts w:ascii="Times New Roman" w:hAnsi="Times New Roman" w:cs="Times New Roman"/>
          <w:b/>
        </w:rPr>
        <w:t>u predmetu</w:t>
      </w:r>
      <w:r w:rsidR="00820893" w:rsidRPr="00957844">
        <w:rPr>
          <w:rFonts w:ascii="Times New Roman" w:hAnsi="Times New Roman" w:cs="Times New Roman"/>
        </w:rPr>
        <w:t xml:space="preserve"> </w:t>
      </w:r>
      <w:r w:rsidR="00264A89" w:rsidRPr="00957844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8F7C64" w:rsidRPr="00957844">
        <w:rPr>
          <w:rFonts w:ascii="Times New Roman" w:hAnsi="Times New Roman" w:cs="Times New Roman"/>
          <w:b/>
          <w:bCs/>
          <w:color w:val="auto"/>
        </w:rPr>
        <w:t>Josipa Špoljara</w:t>
      </w:r>
      <w:r w:rsidR="00264A89" w:rsidRPr="00957844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CF3533" w:rsidRPr="00957844">
        <w:rPr>
          <w:rFonts w:ascii="Times New Roman" w:hAnsi="Times New Roman" w:cs="Times New Roman"/>
          <w:b/>
          <w:bCs/>
          <w:color w:val="auto"/>
        </w:rPr>
        <w:t xml:space="preserve">zamjenika </w:t>
      </w:r>
      <w:r w:rsidR="005A243D" w:rsidRPr="00957844">
        <w:rPr>
          <w:rFonts w:ascii="Times New Roman" w:hAnsi="Times New Roman" w:cs="Times New Roman"/>
          <w:b/>
          <w:bCs/>
          <w:color w:val="auto"/>
        </w:rPr>
        <w:t>općinskog</w:t>
      </w:r>
      <w:r w:rsidR="00264A89" w:rsidRPr="00957844">
        <w:rPr>
          <w:rFonts w:ascii="Times New Roman" w:hAnsi="Times New Roman" w:cs="Times New Roman"/>
          <w:b/>
          <w:bCs/>
          <w:color w:val="auto"/>
        </w:rPr>
        <w:t xml:space="preserve"> načelnika Općine </w:t>
      </w:r>
      <w:r w:rsidR="008F7C64" w:rsidRPr="00957844">
        <w:rPr>
          <w:rFonts w:ascii="Times New Roman" w:hAnsi="Times New Roman" w:cs="Times New Roman"/>
          <w:b/>
          <w:bCs/>
          <w:color w:val="auto"/>
        </w:rPr>
        <w:t>Krašić</w:t>
      </w:r>
      <w:r w:rsidRPr="00957844">
        <w:rPr>
          <w:rFonts w:ascii="Times New Roman" w:hAnsi="Times New Roman" w:cs="Times New Roman"/>
          <w:b/>
          <w:color w:val="auto"/>
        </w:rPr>
        <w:t xml:space="preserve">, </w:t>
      </w:r>
      <w:r w:rsidRPr="00957844">
        <w:rPr>
          <w:rFonts w:ascii="Times New Roman" w:hAnsi="Times New Roman" w:cs="Times New Roman"/>
          <w:color w:val="auto"/>
        </w:rPr>
        <w:t xml:space="preserve">na </w:t>
      </w:r>
      <w:r w:rsidR="008F7C64" w:rsidRPr="00957844">
        <w:rPr>
          <w:rFonts w:ascii="Times New Roman" w:hAnsi="Times New Roman" w:cs="Times New Roman"/>
          <w:color w:val="auto"/>
        </w:rPr>
        <w:t>35</w:t>
      </w:r>
      <w:r w:rsidRPr="00957844">
        <w:rPr>
          <w:rFonts w:ascii="Times New Roman" w:hAnsi="Times New Roman" w:cs="Times New Roman"/>
          <w:color w:val="auto"/>
        </w:rPr>
        <w:t>. sjednici</w:t>
      </w:r>
      <w:r w:rsidR="00AE4CA0">
        <w:rPr>
          <w:rFonts w:ascii="Times New Roman" w:hAnsi="Times New Roman" w:cs="Times New Roman"/>
          <w:color w:val="auto"/>
        </w:rPr>
        <w:t>,</w:t>
      </w:r>
      <w:r w:rsidRPr="00957844">
        <w:rPr>
          <w:rFonts w:ascii="Times New Roman" w:hAnsi="Times New Roman" w:cs="Times New Roman"/>
          <w:color w:val="auto"/>
        </w:rPr>
        <w:t xml:space="preserve"> održanoj </w:t>
      </w:r>
      <w:r w:rsidR="008F7C64" w:rsidRPr="00957844">
        <w:rPr>
          <w:rFonts w:ascii="Times New Roman" w:hAnsi="Times New Roman" w:cs="Times New Roman"/>
        </w:rPr>
        <w:t>25. siječanja 2019.</w:t>
      </w:r>
      <w:r w:rsidRPr="00957844">
        <w:rPr>
          <w:rFonts w:ascii="Times New Roman" w:hAnsi="Times New Roman" w:cs="Times New Roman"/>
        </w:rPr>
        <w:t xml:space="preserve"> g.</w:t>
      </w:r>
      <w:r w:rsidR="00AE4CA0">
        <w:rPr>
          <w:rFonts w:ascii="Times New Roman" w:hAnsi="Times New Roman" w:cs="Times New Roman"/>
        </w:rPr>
        <w:t>,</w:t>
      </w:r>
      <w:r w:rsidRPr="00957844">
        <w:rPr>
          <w:rFonts w:ascii="Times New Roman" w:hAnsi="Times New Roman" w:cs="Times New Roman"/>
        </w:rPr>
        <w:t xml:space="preserve"> </w:t>
      </w:r>
      <w:r w:rsidRPr="00957844">
        <w:rPr>
          <w:rFonts w:ascii="Times New Roman" w:hAnsi="Times New Roman" w:cs="Times New Roman"/>
          <w:color w:val="auto"/>
        </w:rPr>
        <w:t>donosi sljedeću</w:t>
      </w:r>
    </w:p>
    <w:p w14:paraId="2AAB0378" w14:textId="77777777" w:rsidR="00CD324A" w:rsidRPr="00957844" w:rsidRDefault="00CD324A" w:rsidP="0095784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DB0E10A" w14:textId="77777777" w:rsidR="000A4C78" w:rsidRPr="00957844" w:rsidRDefault="000A4C78" w:rsidP="009578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57844">
        <w:rPr>
          <w:rFonts w:ascii="Times New Roman" w:hAnsi="Times New Roman" w:cs="Times New Roman"/>
          <w:b/>
          <w:color w:val="auto"/>
        </w:rPr>
        <w:t>ODLUKU</w:t>
      </w:r>
    </w:p>
    <w:p w14:paraId="05B643A8" w14:textId="77777777" w:rsidR="000A4C78" w:rsidRPr="00957844" w:rsidRDefault="000A4C78" w:rsidP="009578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C4E43CC" w14:textId="77777777" w:rsidR="0045582E" w:rsidRPr="00957844" w:rsidRDefault="00D63E02" w:rsidP="009578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</w:pPr>
      <w:r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Pokreće se postupak za odlučivanje o sukobu interesa protiv dužnosnika </w:t>
      </w:r>
      <w:r w:rsidR="008F7C64" w:rsidRPr="00957844">
        <w:rPr>
          <w:rFonts w:ascii="Times New Roman" w:hAnsi="Times New Roman" w:cs="Times New Roman"/>
          <w:b/>
          <w:bCs/>
          <w:sz w:val="24"/>
          <w:szCs w:val="24"/>
        </w:rPr>
        <w:t>Josipa Špoljara, zamjenika općinskog načelnika Općine Krašić</w:t>
      </w:r>
      <w:r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, zbog moguće povrede članka 14. stavka 1. ZSSI-a</w:t>
      </w:r>
      <w:r w:rsidR="0045582E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,</w:t>
      </w:r>
      <w:r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koja proizlazi iz istovremenog obnašanja navedene dužnosti i obavljanja </w:t>
      </w:r>
      <w:r w:rsidR="008F7C64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funkcije direktora </w:t>
      </w:r>
      <w:r w:rsidR="008A699D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trgovačkog</w:t>
      </w:r>
      <w:r w:rsidR="008F7C64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društv</w:t>
      </w:r>
      <w:r w:rsidR="008A699D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a</w:t>
      </w:r>
      <w:r w:rsidR="008F7C64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T</w:t>
      </w:r>
      <w:r w:rsidR="0045582E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.</w:t>
      </w:r>
      <w:r w:rsidR="008F7C64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B.S. – TVORNICA BETONSKIH STUPOVA  d.o.o.</w:t>
      </w:r>
    </w:p>
    <w:p w14:paraId="218BB2B1" w14:textId="77777777" w:rsidR="00F2198C" w:rsidRPr="00957844" w:rsidRDefault="00F2198C" w:rsidP="00957844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</w:pPr>
    </w:p>
    <w:p w14:paraId="0752F204" w14:textId="77777777" w:rsidR="000A4C78" w:rsidRPr="00957844" w:rsidRDefault="000A4C78" w:rsidP="009578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</w:pPr>
      <w:r w:rsidRPr="00957844">
        <w:rPr>
          <w:rFonts w:ascii="Times New Roman" w:hAnsi="Times New Roman" w:cs="Times New Roman"/>
          <w:b/>
          <w:bCs/>
          <w:sz w:val="24"/>
          <w:szCs w:val="24"/>
        </w:rPr>
        <w:t xml:space="preserve">Poziva se </w:t>
      </w:r>
      <w:r w:rsidR="00F205B7" w:rsidRPr="00957844">
        <w:rPr>
          <w:rFonts w:ascii="Times New Roman" w:hAnsi="Times New Roman" w:cs="Times New Roman"/>
          <w:b/>
          <w:bCs/>
          <w:sz w:val="24"/>
          <w:szCs w:val="24"/>
        </w:rPr>
        <w:t xml:space="preserve">dužnosnik </w:t>
      </w:r>
      <w:r w:rsidR="008F7C64" w:rsidRPr="00957844">
        <w:rPr>
          <w:rFonts w:ascii="Times New Roman" w:hAnsi="Times New Roman" w:cs="Times New Roman"/>
          <w:b/>
          <w:bCs/>
          <w:sz w:val="24"/>
          <w:szCs w:val="24"/>
        </w:rPr>
        <w:t>Josip Špoljar</w:t>
      </w:r>
      <w:r w:rsidRPr="00957844">
        <w:rPr>
          <w:rFonts w:ascii="Times New Roman" w:hAnsi="Times New Roman" w:cs="Times New Roman"/>
          <w:b/>
          <w:bCs/>
          <w:sz w:val="24"/>
          <w:szCs w:val="24"/>
        </w:rPr>
        <w:t xml:space="preserve"> u roku od 15 dana od dana primitka ove Odluke dostavi Povjerenstvu očitovanje na razloge pokretanja ovog postupka</w:t>
      </w:r>
      <w:r w:rsidR="004170D9" w:rsidRPr="009578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7844">
        <w:rPr>
          <w:rFonts w:ascii="Times New Roman" w:hAnsi="Times New Roman" w:cs="Times New Roman"/>
          <w:b/>
          <w:bCs/>
          <w:sz w:val="24"/>
          <w:szCs w:val="24"/>
        </w:rPr>
        <w:t xml:space="preserve"> kao i na ostale navode iz obrazloženja ove odluke.</w:t>
      </w:r>
    </w:p>
    <w:p w14:paraId="141B4265" w14:textId="77777777" w:rsidR="000A4C78" w:rsidRPr="00957844" w:rsidRDefault="000A4C78" w:rsidP="0095784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4CEE658" w14:textId="77777777" w:rsidR="000A4C78" w:rsidRPr="00957844" w:rsidRDefault="000A4C78" w:rsidP="00957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>Obrazloženje</w:t>
      </w:r>
    </w:p>
    <w:p w14:paraId="4067AD03" w14:textId="77777777" w:rsidR="000A4C78" w:rsidRPr="00957844" w:rsidRDefault="000A4C78" w:rsidP="00957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652D6B" w14:textId="77777777" w:rsidR="00F205B7" w:rsidRPr="00957844" w:rsidRDefault="00F205B7" w:rsidP="009578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8F7C64" w:rsidRPr="00957844">
        <w:rPr>
          <w:rFonts w:ascii="Times New Roman" w:hAnsi="Times New Roman" w:cs="Times New Roman"/>
          <w:bCs/>
          <w:sz w:val="24"/>
          <w:szCs w:val="24"/>
        </w:rPr>
        <w:t>Josip Špoljar</w:t>
      </w:r>
      <w:r w:rsidR="008C7913" w:rsidRPr="00957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844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337CCF" w:rsidRPr="00957844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957844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8F7C64" w:rsidRPr="00957844">
        <w:rPr>
          <w:rFonts w:ascii="Times New Roman" w:hAnsi="Times New Roman" w:cs="Times New Roman"/>
          <w:bCs/>
          <w:sz w:val="24"/>
          <w:szCs w:val="24"/>
        </w:rPr>
        <w:t>Krašić</w:t>
      </w:r>
      <w:r w:rsidRPr="00957844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188C6034" w14:textId="77777777" w:rsidR="000A4C78" w:rsidRPr="00957844" w:rsidRDefault="000A4C78" w:rsidP="00957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5367CE" w14:textId="77777777" w:rsidR="005F1CD2" w:rsidRPr="00957844" w:rsidRDefault="005F1CD2" w:rsidP="00957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06C23D87" w14:textId="77777777" w:rsidR="005F1CD2" w:rsidRPr="00957844" w:rsidRDefault="005F1CD2" w:rsidP="00957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BF28E6" w14:textId="77777777" w:rsidR="008F7C64" w:rsidRPr="00957844" w:rsidRDefault="008C7913" w:rsidP="009578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</w:pPr>
      <w:r w:rsidRPr="00957844">
        <w:rPr>
          <w:rFonts w:ascii="Times New Roman" w:hAnsi="Times New Roman" w:cs="Times New Roman"/>
          <w:sz w:val="24"/>
          <w:szCs w:val="24"/>
        </w:rPr>
        <w:t xml:space="preserve">Povjerenstvo je u postupku redovite provjere podataka iz izvješća o imovinskom stanju dužnosnika </w:t>
      </w:r>
      <w:r w:rsidR="008F7C64" w:rsidRPr="00957844">
        <w:rPr>
          <w:rFonts w:ascii="Times New Roman" w:hAnsi="Times New Roman" w:cs="Times New Roman"/>
          <w:sz w:val="24"/>
          <w:szCs w:val="24"/>
        </w:rPr>
        <w:t>Josipa Špoljara</w:t>
      </w:r>
      <w:r w:rsidRPr="00957844">
        <w:rPr>
          <w:rFonts w:ascii="Times New Roman" w:hAnsi="Times New Roman" w:cs="Times New Roman"/>
          <w:sz w:val="24"/>
          <w:szCs w:val="24"/>
        </w:rPr>
        <w:t xml:space="preserve"> steklo saznanja </w:t>
      </w:r>
      <w:r w:rsidR="00F74854" w:rsidRPr="00957844">
        <w:rPr>
          <w:rFonts w:ascii="Times New Roman" w:hAnsi="Times New Roman" w:cs="Times New Roman"/>
          <w:sz w:val="24"/>
          <w:szCs w:val="24"/>
        </w:rPr>
        <w:t>kako</w:t>
      </w:r>
      <w:r w:rsidRPr="00957844">
        <w:rPr>
          <w:rFonts w:ascii="Times New Roman" w:hAnsi="Times New Roman" w:cs="Times New Roman"/>
          <w:sz w:val="24"/>
          <w:szCs w:val="24"/>
        </w:rPr>
        <w:t xml:space="preserve"> </w:t>
      </w:r>
      <w:r w:rsidR="00C15C3E" w:rsidRPr="00957844">
        <w:rPr>
          <w:rFonts w:ascii="Times New Roman" w:hAnsi="Times New Roman" w:cs="Times New Roman"/>
          <w:sz w:val="24"/>
          <w:szCs w:val="24"/>
        </w:rPr>
        <w:t xml:space="preserve">imenovani </w:t>
      </w:r>
      <w:r w:rsidRPr="00957844">
        <w:rPr>
          <w:rFonts w:ascii="Times New Roman" w:hAnsi="Times New Roman" w:cs="Times New Roman"/>
          <w:sz w:val="24"/>
          <w:szCs w:val="24"/>
        </w:rPr>
        <w:t xml:space="preserve">dužnosnik za vrijeme obnašanja javne dužnosti </w:t>
      </w:r>
      <w:r w:rsidR="00337CCF" w:rsidRPr="00957844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957844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8F7C64" w:rsidRPr="00957844">
        <w:rPr>
          <w:rFonts w:ascii="Times New Roman" w:hAnsi="Times New Roman" w:cs="Times New Roman"/>
          <w:sz w:val="24"/>
          <w:szCs w:val="24"/>
        </w:rPr>
        <w:t>Krašić</w:t>
      </w:r>
      <w:r w:rsidRPr="00957844">
        <w:rPr>
          <w:rFonts w:ascii="Times New Roman" w:hAnsi="Times New Roman" w:cs="Times New Roman"/>
          <w:sz w:val="24"/>
          <w:szCs w:val="24"/>
        </w:rPr>
        <w:t xml:space="preserve"> istovremeno obavlja </w:t>
      </w:r>
      <w:r w:rsidR="008A699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funkciju direktora</w:t>
      </w:r>
      <w:r w:rsidR="008F7C64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trgovačko</w:t>
      </w:r>
      <w:r w:rsidR="008A699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g</w:t>
      </w:r>
      <w:r w:rsidR="008F7C64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društv</w:t>
      </w:r>
      <w:r w:rsidR="008A699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a</w:t>
      </w:r>
      <w:r w:rsidR="008F7C64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T.B.S. – TVORNICA BETONSKIH STUPOVA  d.o.o.</w:t>
      </w:r>
    </w:p>
    <w:p w14:paraId="1490FCFD" w14:textId="77777777" w:rsidR="00833F6D" w:rsidRPr="00957844" w:rsidRDefault="008C7913" w:rsidP="009578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dužnosnika kojeg vodi Povjerenstvo utvrđeno je kako dužnosnik </w:t>
      </w:r>
      <w:r w:rsidR="008F7C64" w:rsidRPr="00957844">
        <w:rPr>
          <w:rFonts w:ascii="Times New Roman" w:hAnsi="Times New Roman" w:cs="Times New Roman"/>
          <w:bCs/>
          <w:sz w:val="24"/>
          <w:szCs w:val="24"/>
        </w:rPr>
        <w:t>Josip Špoljar</w:t>
      </w:r>
      <w:r w:rsidR="00F74854" w:rsidRPr="00957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844">
        <w:rPr>
          <w:rFonts w:ascii="Times New Roman" w:hAnsi="Times New Roman" w:cs="Times New Roman"/>
          <w:sz w:val="24"/>
          <w:szCs w:val="24"/>
        </w:rPr>
        <w:t>obnaša</w:t>
      </w:r>
      <w:r w:rsidR="008A699D">
        <w:rPr>
          <w:rFonts w:ascii="Times New Roman" w:hAnsi="Times New Roman" w:cs="Times New Roman"/>
          <w:sz w:val="24"/>
          <w:szCs w:val="24"/>
        </w:rPr>
        <w:t>o</w:t>
      </w:r>
      <w:r w:rsidRPr="00957844">
        <w:rPr>
          <w:rFonts w:ascii="Times New Roman" w:hAnsi="Times New Roman" w:cs="Times New Roman"/>
          <w:sz w:val="24"/>
          <w:szCs w:val="24"/>
        </w:rPr>
        <w:t xml:space="preserve"> dužnost </w:t>
      </w:r>
      <w:r w:rsidR="00337CCF" w:rsidRPr="0095784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F74854" w:rsidRPr="00957844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8F7C64" w:rsidRPr="00957844">
        <w:rPr>
          <w:rFonts w:ascii="Times New Roman" w:hAnsi="Times New Roman" w:cs="Times New Roman"/>
          <w:sz w:val="24"/>
          <w:szCs w:val="24"/>
        </w:rPr>
        <w:t>Krašić</w:t>
      </w:r>
      <w:r w:rsidR="00833F6D" w:rsidRPr="00957844">
        <w:rPr>
          <w:rFonts w:ascii="Times New Roman" w:hAnsi="Times New Roman" w:cs="Times New Roman"/>
          <w:sz w:val="24"/>
          <w:szCs w:val="24"/>
        </w:rPr>
        <w:t xml:space="preserve"> </w:t>
      </w:r>
      <w:r w:rsidR="00833F6D" w:rsidRPr="00957844">
        <w:rPr>
          <w:rFonts w:ascii="Times New Roman" w:hAnsi="Times New Roman" w:cs="Times New Roman"/>
          <w:bCs/>
          <w:sz w:val="24"/>
          <w:szCs w:val="24"/>
        </w:rPr>
        <w:t>u razdoblju od 23</w:t>
      </w:r>
      <w:r w:rsidR="00833F6D" w:rsidRPr="00957844">
        <w:rPr>
          <w:rFonts w:ascii="Times New Roman" w:hAnsi="Times New Roman" w:cs="Times New Roman"/>
          <w:sz w:val="24"/>
          <w:szCs w:val="24"/>
        </w:rPr>
        <w:t xml:space="preserve">. svibnja 2013. g. do 08. lipnja 2017. g., te od 09. lipnja 2017. g. ponovno obnaša istu dužnost. </w:t>
      </w:r>
    </w:p>
    <w:p w14:paraId="19462BF0" w14:textId="77777777" w:rsidR="00833F6D" w:rsidRPr="00957844" w:rsidRDefault="00833F6D" w:rsidP="00957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0483E" w14:textId="77777777" w:rsidR="00833F6D" w:rsidRPr="00957844" w:rsidRDefault="00833F6D" w:rsidP="00957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>Povjerenstvo je uvidom u izvješće o imovinskom stanju dužnosni</w:t>
      </w:r>
      <w:r w:rsidR="001B34FF" w:rsidRPr="00957844">
        <w:rPr>
          <w:rFonts w:ascii="Times New Roman" w:hAnsi="Times New Roman" w:cs="Times New Roman"/>
          <w:sz w:val="24"/>
          <w:szCs w:val="24"/>
        </w:rPr>
        <w:t>ka</w:t>
      </w:r>
      <w:r w:rsidRPr="00957844">
        <w:rPr>
          <w:rFonts w:ascii="Times New Roman" w:hAnsi="Times New Roman" w:cs="Times New Roman"/>
          <w:sz w:val="24"/>
          <w:szCs w:val="24"/>
        </w:rPr>
        <w:t xml:space="preserve"> </w:t>
      </w:r>
      <w:r w:rsidR="001B34FF" w:rsidRPr="00957844">
        <w:rPr>
          <w:rFonts w:ascii="Times New Roman" w:hAnsi="Times New Roman" w:cs="Times New Roman"/>
          <w:bCs/>
          <w:sz w:val="24"/>
          <w:szCs w:val="24"/>
        </w:rPr>
        <w:t xml:space="preserve">Josipa </w:t>
      </w:r>
      <w:r w:rsidR="008D4903" w:rsidRPr="00957844">
        <w:rPr>
          <w:rFonts w:ascii="Times New Roman" w:hAnsi="Times New Roman" w:cs="Times New Roman"/>
          <w:bCs/>
          <w:sz w:val="24"/>
          <w:szCs w:val="24"/>
        </w:rPr>
        <w:t>Šp</w:t>
      </w:r>
      <w:r w:rsidR="008D4903">
        <w:rPr>
          <w:rFonts w:ascii="Times New Roman" w:hAnsi="Times New Roman" w:cs="Times New Roman"/>
          <w:bCs/>
          <w:sz w:val="24"/>
          <w:szCs w:val="24"/>
        </w:rPr>
        <w:t>o</w:t>
      </w:r>
      <w:r w:rsidR="008D4903" w:rsidRPr="00957844">
        <w:rPr>
          <w:rFonts w:ascii="Times New Roman" w:hAnsi="Times New Roman" w:cs="Times New Roman"/>
          <w:bCs/>
          <w:sz w:val="24"/>
          <w:szCs w:val="24"/>
        </w:rPr>
        <w:t>ljara</w:t>
      </w:r>
      <w:r w:rsidRPr="00957844">
        <w:rPr>
          <w:rFonts w:ascii="Times New Roman" w:hAnsi="Times New Roman" w:cs="Times New Roman"/>
          <w:sz w:val="24"/>
          <w:szCs w:val="24"/>
        </w:rPr>
        <w:t>, koje je dužnosni</w:t>
      </w:r>
      <w:r w:rsidR="001B34FF" w:rsidRPr="00957844">
        <w:rPr>
          <w:rFonts w:ascii="Times New Roman" w:hAnsi="Times New Roman" w:cs="Times New Roman"/>
          <w:sz w:val="24"/>
          <w:szCs w:val="24"/>
        </w:rPr>
        <w:t>k</w:t>
      </w:r>
      <w:r w:rsidRPr="00957844">
        <w:rPr>
          <w:rFonts w:ascii="Times New Roman" w:hAnsi="Times New Roman" w:cs="Times New Roman"/>
          <w:sz w:val="24"/>
          <w:szCs w:val="24"/>
        </w:rPr>
        <w:t xml:space="preserve"> dostavi</w:t>
      </w:r>
      <w:r w:rsidR="001B34FF" w:rsidRPr="00957844">
        <w:rPr>
          <w:rFonts w:ascii="Times New Roman" w:hAnsi="Times New Roman" w:cs="Times New Roman"/>
          <w:sz w:val="24"/>
          <w:szCs w:val="24"/>
        </w:rPr>
        <w:t>o</w:t>
      </w:r>
      <w:r w:rsidRPr="00957844">
        <w:rPr>
          <w:rFonts w:ascii="Times New Roman" w:hAnsi="Times New Roman" w:cs="Times New Roman"/>
          <w:sz w:val="24"/>
          <w:szCs w:val="24"/>
        </w:rPr>
        <w:t xml:space="preserve"> povodom ponovnog imenovanja na istu dužnost </w:t>
      </w:r>
      <w:r w:rsidR="001B34FF" w:rsidRPr="00957844">
        <w:rPr>
          <w:rFonts w:ascii="Times New Roman" w:hAnsi="Times New Roman" w:cs="Times New Roman"/>
          <w:sz w:val="24"/>
          <w:szCs w:val="24"/>
        </w:rPr>
        <w:t>13</w:t>
      </w:r>
      <w:r w:rsidRPr="00957844">
        <w:rPr>
          <w:rFonts w:ascii="Times New Roman" w:hAnsi="Times New Roman" w:cs="Times New Roman"/>
          <w:sz w:val="24"/>
          <w:szCs w:val="24"/>
        </w:rPr>
        <w:t>. s</w:t>
      </w:r>
      <w:r w:rsidR="001B34FF" w:rsidRPr="00957844">
        <w:rPr>
          <w:rFonts w:ascii="Times New Roman" w:hAnsi="Times New Roman" w:cs="Times New Roman"/>
          <w:sz w:val="24"/>
          <w:szCs w:val="24"/>
        </w:rPr>
        <w:t>rpnja</w:t>
      </w:r>
      <w:r w:rsidRPr="00957844">
        <w:rPr>
          <w:rFonts w:ascii="Times New Roman" w:hAnsi="Times New Roman" w:cs="Times New Roman"/>
          <w:sz w:val="24"/>
          <w:szCs w:val="24"/>
        </w:rPr>
        <w:t xml:space="preserve"> 2017. g.</w:t>
      </w:r>
      <w:r w:rsidRPr="00957844">
        <w:rPr>
          <w:rFonts w:ascii="Times New Roman" w:hAnsi="Times New Roman" w:cs="Times New Roman"/>
          <w:bCs/>
          <w:sz w:val="24"/>
          <w:szCs w:val="24"/>
        </w:rPr>
        <w:t>, nave</w:t>
      </w:r>
      <w:r w:rsidR="001B34FF" w:rsidRPr="00957844">
        <w:rPr>
          <w:rFonts w:ascii="Times New Roman" w:hAnsi="Times New Roman" w:cs="Times New Roman"/>
          <w:bCs/>
          <w:sz w:val="24"/>
          <w:szCs w:val="24"/>
        </w:rPr>
        <w:t>o</w:t>
      </w:r>
      <w:r w:rsidRPr="00957844">
        <w:rPr>
          <w:rFonts w:ascii="Times New Roman" w:hAnsi="Times New Roman" w:cs="Times New Roman"/>
          <w:bCs/>
          <w:sz w:val="24"/>
          <w:szCs w:val="24"/>
        </w:rPr>
        <w:t xml:space="preserve"> kako obnaša javnu dužnost zamjenika </w:t>
      </w:r>
      <w:r w:rsidR="001B34FF" w:rsidRPr="00957844">
        <w:rPr>
          <w:rFonts w:ascii="Times New Roman" w:hAnsi="Times New Roman" w:cs="Times New Roman"/>
          <w:bCs/>
          <w:sz w:val="24"/>
          <w:szCs w:val="24"/>
        </w:rPr>
        <w:t xml:space="preserve">općinskog </w:t>
      </w:r>
      <w:r w:rsidRPr="00957844">
        <w:rPr>
          <w:rFonts w:ascii="Times New Roman" w:hAnsi="Times New Roman" w:cs="Times New Roman"/>
          <w:bCs/>
          <w:sz w:val="24"/>
          <w:szCs w:val="24"/>
        </w:rPr>
        <w:t xml:space="preserve">načelnika </w:t>
      </w:r>
      <w:r w:rsidR="001B34FF" w:rsidRPr="00957844">
        <w:rPr>
          <w:rFonts w:ascii="Times New Roman" w:hAnsi="Times New Roman" w:cs="Times New Roman"/>
          <w:bCs/>
          <w:sz w:val="24"/>
          <w:szCs w:val="24"/>
        </w:rPr>
        <w:t>Općine Krašić</w:t>
      </w:r>
      <w:r w:rsidRPr="00957844">
        <w:rPr>
          <w:rFonts w:ascii="Times New Roman" w:hAnsi="Times New Roman" w:cs="Times New Roman"/>
          <w:bCs/>
          <w:sz w:val="24"/>
          <w:szCs w:val="24"/>
        </w:rPr>
        <w:t xml:space="preserve"> kao volonter, uz primanj</w:t>
      </w:r>
      <w:r w:rsidR="001B34FF" w:rsidRPr="00957844">
        <w:rPr>
          <w:rFonts w:ascii="Times New Roman" w:hAnsi="Times New Roman" w:cs="Times New Roman"/>
          <w:bCs/>
          <w:sz w:val="24"/>
          <w:szCs w:val="24"/>
        </w:rPr>
        <w:t xml:space="preserve">e volonterske naknade u iznosu </w:t>
      </w:r>
      <w:r w:rsidRPr="00957844">
        <w:rPr>
          <w:rFonts w:ascii="Times New Roman" w:hAnsi="Times New Roman" w:cs="Times New Roman"/>
          <w:bCs/>
          <w:sz w:val="24"/>
          <w:szCs w:val="24"/>
        </w:rPr>
        <w:t>o</w:t>
      </w:r>
      <w:r w:rsidR="001B34FF" w:rsidRPr="00957844"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Pr="00957844">
        <w:rPr>
          <w:rFonts w:ascii="Times New Roman" w:hAnsi="Times New Roman" w:cs="Times New Roman"/>
          <w:bCs/>
          <w:sz w:val="24"/>
          <w:szCs w:val="24"/>
        </w:rPr>
        <w:t xml:space="preserve">500,00 kuna, te da obavlja funkciju </w:t>
      </w:r>
      <w:r w:rsidR="001B34FF" w:rsidRPr="00957844">
        <w:rPr>
          <w:rFonts w:ascii="Times New Roman" w:hAnsi="Times New Roman" w:cs="Times New Roman"/>
          <w:bCs/>
          <w:sz w:val="24"/>
          <w:szCs w:val="24"/>
        </w:rPr>
        <w:t xml:space="preserve">direktora </w:t>
      </w:r>
      <w:r w:rsidR="001B34FF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trgovačko</w:t>
      </w:r>
      <w:r w:rsidR="008A699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g</w:t>
      </w:r>
      <w:r w:rsidR="001B34FF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društv</w:t>
      </w:r>
      <w:r w:rsidR="008A699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a</w:t>
      </w:r>
      <w:r w:rsidR="001B34FF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T.B.S. – TVORNICA BETONSKIH STUPOVA  d.o.o.</w:t>
      </w:r>
      <w:r w:rsidR="001B34FF" w:rsidRPr="00957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8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B032E2" w14:textId="77777777" w:rsidR="008C7913" w:rsidRPr="00957844" w:rsidRDefault="008C7913" w:rsidP="00957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9D096D" w14:textId="77777777" w:rsidR="001B34FF" w:rsidRPr="00957844" w:rsidRDefault="001B34FF" w:rsidP="00957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Zagrebu, Povjerenstvo je utvrdilo kako je pod matičnim brojem subjekta: 080079655, OIB: 46869518148, upisano trgovačko društvo </w:t>
      </w:r>
      <w:r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T.B.S. – TVORNICA BETONSKIH STUPOVA  d.o.o.</w:t>
      </w:r>
      <w:r w:rsidRPr="00957844">
        <w:rPr>
          <w:rFonts w:ascii="Times New Roman" w:hAnsi="Times New Roman" w:cs="Times New Roman"/>
          <w:sz w:val="24"/>
          <w:szCs w:val="24"/>
        </w:rPr>
        <w:t xml:space="preserve">, u kojemu je dužnosnik Josip Špoljar upisan </w:t>
      </w:r>
      <w:r w:rsidR="008A699D">
        <w:rPr>
          <w:rFonts w:ascii="Times New Roman" w:hAnsi="Times New Roman" w:cs="Times New Roman"/>
          <w:sz w:val="24"/>
          <w:szCs w:val="24"/>
        </w:rPr>
        <w:t xml:space="preserve">kao </w:t>
      </w:r>
      <w:r w:rsidRPr="00957844">
        <w:rPr>
          <w:rFonts w:ascii="Times New Roman" w:hAnsi="Times New Roman" w:cs="Times New Roman"/>
          <w:sz w:val="24"/>
          <w:szCs w:val="24"/>
        </w:rPr>
        <w:t xml:space="preserve">direktora trgovačkog društva, koji zastupa društvo pojedinačno i samostalno od 21. listopada 2016. g. </w:t>
      </w:r>
    </w:p>
    <w:p w14:paraId="047F8839" w14:textId="77777777" w:rsidR="000A55E7" w:rsidRPr="00957844" w:rsidRDefault="000A55E7" w:rsidP="009578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99C38" w14:textId="559B364F" w:rsidR="008C7913" w:rsidRPr="00957844" w:rsidRDefault="008C7913" w:rsidP="009578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844">
        <w:rPr>
          <w:rFonts w:ascii="Times New Roman" w:hAnsi="Times New Roman" w:cs="Times New Roman"/>
          <w:color w:val="000000"/>
          <w:sz w:val="24"/>
          <w:szCs w:val="24"/>
        </w:rPr>
        <w:t xml:space="preserve">Usporedbom OIB-a </w:t>
      </w:r>
      <w:r w:rsidR="00FF154D" w:rsidRPr="00957844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9B0DBD">
        <w:rPr>
          <w:rFonts w:ascii="Times New Roman" w:hAnsi="Times New Roman" w:cs="Times New Roman"/>
          <w:bCs/>
          <w:sz w:val="24"/>
          <w:szCs w:val="24"/>
        </w:rPr>
        <w:t>Josipa Špoljara</w:t>
      </w:r>
      <w:r w:rsidR="00FF154D" w:rsidRPr="0095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844">
        <w:rPr>
          <w:rFonts w:ascii="Times New Roman" w:hAnsi="Times New Roman" w:cs="Times New Roman"/>
          <w:color w:val="000000"/>
          <w:sz w:val="24"/>
          <w:szCs w:val="24"/>
        </w:rPr>
        <w:t xml:space="preserve">navedenog </w:t>
      </w:r>
      <w:r w:rsidR="000A55E7" w:rsidRPr="00957844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707DC8" w:rsidRPr="00957844">
        <w:rPr>
          <w:rFonts w:ascii="Times New Roman" w:hAnsi="Times New Roman" w:cs="Times New Roman"/>
          <w:color w:val="000000"/>
          <w:sz w:val="24"/>
          <w:szCs w:val="24"/>
        </w:rPr>
        <w:t>izvješću</w:t>
      </w:r>
      <w:r w:rsidR="000A55E7" w:rsidRPr="00957844">
        <w:rPr>
          <w:rFonts w:ascii="Times New Roman" w:hAnsi="Times New Roman" w:cs="Times New Roman"/>
          <w:color w:val="000000"/>
          <w:sz w:val="24"/>
          <w:szCs w:val="24"/>
        </w:rPr>
        <w:t xml:space="preserve"> o imovinskom stanju dužnosnika podnesen</w:t>
      </w:r>
      <w:r w:rsidR="00707DC8" w:rsidRPr="00957844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0A55E7" w:rsidRPr="00957844">
        <w:rPr>
          <w:rFonts w:ascii="Times New Roman" w:hAnsi="Times New Roman" w:cs="Times New Roman"/>
          <w:color w:val="000000"/>
          <w:sz w:val="24"/>
          <w:szCs w:val="24"/>
        </w:rPr>
        <w:t xml:space="preserve"> Povjerenstvu i OIB-a </w:t>
      </w:r>
      <w:r w:rsidR="009B0DBD">
        <w:rPr>
          <w:rFonts w:ascii="Times New Roman" w:hAnsi="Times New Roman" w:cs="Times New Roman"/>
          <w:bCs/>
          <w:sz w:val="24"/>
          <w:szCs w:val="24"/>
        </w:rPr>
        <w:t>Josipa Špoljara</w:t>
      </w:r>
      <w:r w:rsidR="000A55E7" w:rsidRPr="00957844">
        <w:rPr>
          <w:rFonts w:ascii="Times New Roman" w:hAnsi="Times New Roman" w:cs="Times New Roman"/>
          <w:bCs/>
          <w:sz w:val="24"/>
          <w:szCs w:val="24"/>
        </w:rPr>
        <w:t xml:space="preserve"> kao </w:t>
      </w:r>
      <w:r w:rsidR="001B34FF" w:rsidRPr="00957844">
        <w:rPr>
          <w:rFonts w:ascii="Times New Roman" w:hAnsi="Times New Roman" w:cs="Times New Roman"/>
          <w:sz w:val="24"/>
          <w:szCs w:val="24"/>
        </w:rPr>
        <w:t xml:space="preserve">direktora trgovačkog društva </w:t>
      </w:r>
      <w:r w:rsidR="001B34FF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T.B.S. – TVORNICA </w:t>
      </w:r>
      <w:r w:rsidR="008D4903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BETONSKIH STUPOVA</w:t>
      </w:r>
      <w:r w:rsidR="000A55E7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, koj</w:t>
      </w:r>
      <w:r w:rsidR="001B34FF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i je naveden</w:t>
      </w:r>
      <w:r w:rsidR="000A55E7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</w:t>
      </w:r>
      <w:r w:rsidR="00AE4CA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u </w:t>
      </w:r>
      <w:r w:rsidR="000A55E7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registru</w:t>
      </w:r>
      <w:r w:rsidR="001B34FF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nadležnog suda</w:t>
      </w:r>
      <w:r w:rsidR="000A55E7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, </w:t>
      </w:r>
      <w:r w:rsidRPr="00957844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0A55E7" w:rsidRPr="00957844">
        <w:rPr>
          <w:rFonts w:ascii="Times New Roman" w:hAnsi="Times New Roman" w:cs="Times New Roman"/>
          <w:color w:val="000000"/>
          <w:sz w:val="24"/>
          <w:szCs w:val="24"/>
        </w:rPr>
        <w:t>đeno je</w:t>
      </w:r>
      <w:r w:rsidRPr="00957844">
        <w:rPr>
          <w:rFonts w:ascii="Times New Roman" w:hAnsi="Times New Roman" w:cs="Times New Roman"/>
          <w:color w:val="000000"/>
          <w:sz w:val="24"/>
          <w:szCs w:val="24"/>
        </w:rPr>
        <w:t xml:space="preserve"> kako je </w:t>
      </w:r>
      <w:r w:rsidR="000A55E7" w:rsidRPr="00957844">
        <w:rPr>
          <w:rFonts w:ascii="Times New Roman" w:hAnsi="Times New Roman" w:cs="Times New Roman"/>
          <w:color w:val="000000"/>
          <w:sz w:val="24"/>
          <w:szCs w:val="24"/>
        </w:rPr>
        <w:t>riječ o istoj osobi</w:t>
      </w:r>
      <w:r w:rsidRPr="009578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0ADBF2" w14:textId="77777777" w:rsidR="008C7913" w:rsidRPr="00957844" w:rsidRDefault="008C7913" w:rsidP="00957844">
      <w:pPr>
        <w:pStyle w:val="Default"/>
        <w:spacing w:line="276" w:lineRule="auto"/>
        <w:ind w:firstLine="708"/>
        <w:rPr>
          <w:rFonts w:ascii="Times New Roman" w:hAnsi="Times New Roman" w:cs="Times New Roman"/>
          <w:highlight w:val="magenta"/>
        </w:rPr>
      </w:pPr>
    </w:p>
    <w:p w14:paraId="1EA4B752" w14:textId="77777777" w:rsidR="008D4903" w:rsidRDefault="008D4903" w:rsidP="00957844">
      <w:pPr>
        <w:pStyle w:val="t-9-8"/>
        <w:spacing w:before="0" w:beforeAutospacing="0" w:after="0" w:afterAutospacing="0" w:line="276" w:lineRule="auto"/>
        <w:ind w:firstLine="708"/>
        <w:jc w:val="both"/>
      </w:pPr>
      <w:r>
        <w:t>Na zahtjev Povjerenstva, Općina Krašić u očitovanju od 10. siječnja 20</w:t>
      </w:r>
      <w:r w:rsidR="00102F99">
        <w:t>1</w:t>
      </w:r>
      <w:r>
        <w:t xml:space="preserve">9. g., klasa: 023-08/19-01/01, urbroj: 238/15-02-19-2, navodi kako Općina Krašić od 23. svibnja 2013. </w:t>
      </w:r>
      <w:r w:rsidR="009B0DBD">
        <w:t>g</w:t>
      </w:r>
      <w:r>
        <w:t>. do dana izrade očitovanja nije imala zasnovanih poslovnih odnosa sa trgovačkim</w:t>
      </w:r>
      <w:r w:rsidRPr="00957844">
        <w:t xml:space="preserve"> društv</w:t>
      </w:r>
      <w:r>
        <w:t>om</w:t>
      </w:r>
      <w:r w:rsidRPr="00957844">
        <w:t xml:space="preserve"> </w:t>
      </w:r>
      <w:r w:rsidRPr="00957844">
        <w:rPr>
          <w:rFonts w:eastAsiaTheme="minorEastAsia"/>
          <w:lang w:val="hr-BA"/>
        </w:rPr>
        <w:t>T.B.S. – TVORNICA BETONSKIH STUPOVA</w:t>
      </w:r>
      <w:r>
        <w:rPr>
          <w:rFonts w:eastAsiaTheme="minorEastAsia"/>
          <w:lang w:val="hr-BA"/>
        </w:rPr>
        <w:t>.</w:t>
      </w:r>
    </w:p>
    <w:p w14:paraId="3019878D" w14:textId="77777777" w:rsidR="008D4903" w:rsidRDefault="008D4903" w:rsidP="00957844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5E71FFFE" w14:textId="77777777" w:rsidR="008F7C64" w:rsidRPr="00957844" w:rsidRDefault="008F7C64" w:rsidP="00957844">
      <w:pPr>
        <w:pStyle w:val="t-9-8"/>
        <w:spacing w:before="0" w:beforeAutospacing="0" w:after="0" w:afterAutospacing="0" w:line="276" w:lineRule="auto"/>
        <w:ind w:firstLine="708"/>
        <w:jc w:val="both"/>
      </w:pPr>
      <w:r w:rsidRPr="00957844"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56768FF5" w14:textId="77777777" w:rsidR="008F7C64" w:rsidRPr="00957844" w:rsidRDefault="008F7C64" w:rsidP="0095784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D9E4C" w14:textId="77777777" w:rsidR="008F7C64" w:rsidRPr="00957844" w:rsidRDefault="008F7C64" w:rsidP="009578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</w:pPr>
      <w:r w:rsidRPr="00957844">
        <w:rPr>
          <w:rFonts w:ascii="Times New Roman" w:hAnsi="Times New Roman" w:cs="Times New Roman"/>
          <w:sz w:val="24"/>
          <w:szCs w:val="24"/>
        </w:rPr>
        <w:t xml:space="preserve">U postupku pred Povjerenstvom potrebno je utvrditi razdoblje u kojem dužnosnik </w:t>
      </w:r>
      <w:r w:rsidR="00833F6D" w:rsidRPr="00957844">
        <w:rPr>
          <w:rFonts w:ascii="Times New Roman" w:hAnsi="Times New Roman" w:cs="Times New Roman"/>
          <w:sz w:val="24"/>
          <w:szCs w:val="24"/>
        </w:rPr>
        <w:t>Josip Špoljar</w:t>
      </w:r>
      <w:r w:rsidRPr="00957844">
        <w:rPr>
          <w:rFonts w:ascii="Times New Roman" w:hAnsi="Times New Roman" w:cs="Times New Roman"/>
          <w:sz w:val="24"/>
          <w:szCs w:val="24"/>
        </w:rPr>
        <w:t xml:space="preserve"> uz obnašanje javne dužnosti u smislu odredbi ZSSI-a obavlja funkciju direktora </w:t>
      </w:r>
      <w:r w:rsidR="00833F6D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trgovačko</w:t>
      </w:r>
      <w:r w:rsidR="008A699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g društva</w:t>
      </w:r>
      <w:r w:rsidR="00833F6D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T.B.S. – TVORNICA BETONSKIH STUPOVA  d.o.o.,</w:t>
      </w:r>
      <w:r w:rsidRPr="00957844">
        <w:rPr>
          <w:rFonts w:ascii="Times New Roman" w:hAnsi="Times New Roman" w:cs="Times New Roman"/>
          <w:sz w:val="24"/>
          <w:szCs w:val="24"/>
        </w:rPr>
        <w:t xml:space="preserve"> te je </w:t>
      </w:r>
      <w:r w:rsidR="00833F6D" w:rsidRPr="00957844">
        <w:rPr>
          <w:rFonts w:ascii="Times New Roman" w:hAnsi="Times New Roman" w:cs="Times New Roman"/>
          <w:sz w:val="24"/>
          <w:szCs w:val="24"/>
        </w:rPr>
        <w:t xml:space="preserve">li </w:t>
      </w:r>
      <w:r w:rsidRPr="00957844">
        <w:rPr>
          <w:rFonts w:ascii="Times New Roman" w:hAnsi="Times New Roman" w:cs="Times New Roman"/>
          <w:sz w:val="24"/>
          <w:szCs w:val="24"/>
        </w:rPr>
        <w:t xml:space="preserve">za obavljanje </w:t>
      </w:r>
      <w:r w:rsidR="008A699D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957844">
        <w:rPr>
          <w:rFonts w:ascii="Times New Roman" w:hAnsi="Times New Roman" w:cs="Times New Roman"/>
          <w:sz w:val="24"/>
          <w:szCs w:val="24"/>
        </w:rPr>
        <w:t xml:space="preserve">funkcije primao naknadu i u kojem iznosu. </w:t>
      </w:r>
    </w:p>
    <w:p w14:paraId="772E797C" w14:textId="77777777" w:rsidR="005F70DE" w:rsidRPr="00957844" w:rsidRDefault="005F70DE" w:rsidP="00957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F78CDF" w14:textId="77777777" w:rsidR="000A4C78" w:rsidRPr="00957844" w:rsidRDefault="000A4C78" w:rsidP="00957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 xml:space="preserve">Sukladno </w:t>
      </w:r>
      <w:r w:rsidR="00F74854" w:rsidRPr="00957844">
        <w:rPr>
          <w:rFonts w:ascii="Times New Roman" w:hAnsi="Times New Roman" w:cs="Times New Roman"/>
          <w:sz w:val="24"/>
          <w:szCs w:val="24"/>
        </w:rPr>
        <w:t>članku</w:t>
      </w:r>
      <w:r w:rsidRPr="00957844">
        <w:rPr>
          <w:rFonts w:ascii="Times New Roman" w:hAnsi="Times New Roman" w:cs="Times New Roman"/>
          <w:sz w:val="24"/>
          <w:szCs w:val="24"/>
        </w:rPr>
        <w:t xml:space="preserve"> 39. stavka 3. ZSSI-a poziva se </w:t>
      </w:r>
      <w:r w:rsidR="00112115" w:rsidRPr="0095784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8F7C64" w:rsidRPr="00957844">
        <w:rPr>
          <w:rFonts w:ascii="Times New Roman" w:hAnsi="Times New Roman" w:cs="Times New Roman"/>
          <w:sz w:val="24"/>
          <w:szCs w:val="24"/>
        </w:rPr>
        <w:t>Josip Špoljar</w:t>
      </w:r>
      <w:r w:rsidRPr="00957844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obrazloženja odluke</w:t>
      </w:r>
      <w:r w:rsidR="00F74854" w:rsidRPr="00957844">
        <w:rPr>
          <w:rFonts w:ascii="Times New Roman" w:hAnsi="Times New Roman" w:cs="Times New Roman"/>
          <w:sz w:val="24"/>
          <w:szCs w:val="24"/>
        </w:rPr>
        <w:t>,</w:t>
      </w:r>
      <w:r w:rsidR="00F74854" w:rsidRPr="0095784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te da Povjerenstvu dostavi svu relevantnu dokumentaciju  kojom raspolaže</w:t>
      </w:r>
      <w:r w:rsidRPr="00957844">
        <w:rPr>
          <w:rFonts w:ascii="Times New Roman" w:hAnsi="Times New Roman" w:cs="Times New Roman"/>
          <w:sz w:val="24"/>
          <w:szCs w:val="24"/>
        </w:rPr>
        <w:t>.</w:t>
      </w:r>
    </w:p>
    <w:p w14:paraId="4FE4268B" w14:textId="77777777" w:rsidR="000A4C78" w:rsidRPr="00957844" w:rsidRDefault="000A4C78" w:rsidP="00957844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EA79309" w14:textId="77777777" w:rsidR="00264A89" w:rsidRPr="00957844" w:rsidRDefault="00762353" w:rsidP="00957844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57844"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957844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7DC0B9BA" w14:textId="4B340335" w:rsidR="000A4C78" w:rsidRPr="00957844" w:rsidRDefault="000A4C78" w:rsidP="00957844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  <w:r w:rsidRPr="00957844">
        <w:rPr>
          <w:rFonts w:ascii="Times New Roman" w:hAnsi="Times New Roman" w:cs="Times New Roman"/>
          <w:bCs/>
          <w:color w:val="auto"/>
        </w:rPr>
        <w:t xml:space="preserve">       </w:t>
      </w:r>
      <w:r w:rsidR="00AE4CA0">
        <w:rPr>
          <w:rFonts w:ascii="Times New Roman" w:hAnsi="Times New Roman" w:cs="Times New Roman"/>
          <w:bCs/>
          <w:color w:val="auto"/>
        </w:rPr>
        <w:t xml:space="preserve">   </w:t>
      </w:r>
      <w:r w:rsidR="00762E8C" w:rsidRPr="00957844">
        <w:rPr>
          <w:rFonts w:ascii="Times New Roman" w:hAnsi="Times New Roman" w:cs="Times New Roman"/>
          <w:bCs/>
        </w:rPr>
        <w:t>Nataša Novaković</w:t>
      </w:r>
      <w:r w:rsidRPr="00957844">
        <w:rPr>
          <w:rFonts w:ascii="Times New Roman" w:hAnsi="Times New Roman" w:cs="Times New Roman"/>
          <w:bCs/>
        </w:rPr>
        <w:t>, dipl. iur.</w:t>
      </w:r>
    </w:p>
    <w:p w14:paraId="65A1FF57" w14:textId="77777777" w:rsidR="000A4C78" w:rsidRPr="00957844" w:rsidRDefault="000A4C78" w:rsidP="009578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844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12CDA6AB" w14:textId="77777777" w:rsidR="000A4C78" w:rsidRPr="00957844" w:rsidRDefault="00F205B7" w:rsidP="00957844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>Dužnosnik</w:t>
      </w:r>
      <w:r w:rsidR="005E68E8" w:rsidRPr="00957844">
        <w:rPr>
          <w:rFonts w:ascii="Times New Roman" w:hAnsi="Times New Roman" w:cs="Times New Roman"/>
          <w:sz w:val="24"/>
          <w:szCs w:val="24"/>
        </w:rPr>
        <w:t xml:space="preserve"> </w:t>
      </w:r>
      <w:r w:rsidR="008F7C64" w:rsidRPr="00957844">
        <w:rPr>
          <w:rFonts w:ascii="Times New Roman" w:hAnsi="Times New Roman" w:cs="Times New Roman"/>
          <w:sz w:val="24"/>
          <w:szCs w:val="24"/>
        </w:rPr>
        <w:t>Josip Špoljar</w:t>
      </w:r>
      <w:r w:rsidR="00384E0A" w:rsidRPr="00957844">
        <w:rPr>
          <w:rFonts w:ascii="Times New Roman" w:hAnsi="Times New Roman" w:cs="Times New Roman"/>
          <w:sz w:val="24"/>
          <w:szCs w:val="24"/>
        </w:rPr>
        <w:t xml:space="preserve">, </w:t>
      </w:r>
      <w:r w:rsidR="0059268B" w:rsidRPr="00957844">
        <w:rPr>
          <w:rFonts w:ascii="Times New Roman" w:hAnsi="Times New Roman" w:cs="Times New Roman"/>
          <w:sz w:val="24"/>
          <w:szCs w:val="24"/>
        </w:rPr>
        <w:t xml:space="preserve">elektronska </w:t>
      </w:r>
      <w:r w:rsidR="00384E0A" w:rsidRPr="00957844">
        <w:rPr>
          <w:rFonts w:ascii="Times New Roman" w:hAnsi="Times New Roman" w:cs="Times New Roman"/>
          <w:sz w:val="24"/>
          <w:szCs w:val="24"/>
        </w:rPr>
        <w:t>dostava</w:t>
      </w:r>
    </w:p>
    <w:p w14:paraId="767F9D79" w14:textId="77777777" w:rsidR="000A4C78" w:rsidRPr="00957844" w:rsidRDefault="000A4C78" w:rsidP="00957844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8C9235F" w14:textId="77777777" w:rsidR="00332D21" w:rsidRPr="00957844" w:rsidRDefault="000A4C78" w:rsidP="00957844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784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578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5784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FEB58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23F4856F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82D8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C145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1676292" w14:textId="77777777" w:rsidR="005B5818" w:rsidRPr="005B5818" w:rsidRDefault="007D13D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63D6D8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5CF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78FB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3B76B3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A03BE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458E37CF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4A39050" w14:textId="72C17C4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3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3F05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649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7150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ACECE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D7516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F57150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ACECE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D7516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15B26F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0F2112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887C4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138BD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4E8F38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60FDE"/>
    <w:rsid w:val="00061F17"/>
    <w:rsid w:val="00067EC1"/>
    <w:rsid w:val="000763C7"/>
    <w:rsid w:val="000A4C78"/>
    <w:rsid w:val="000A55E7"/>
    <w:rsid w:val="000C31E3"/>
    <w:rsid w:val="000E20FC"/>
    <w:rsid w:val="000E4C6E"/>
    <w:rsid w:val="000E75E4"/>
    <w:rsid w:val="00101F03"/>
    <w:rsid w:val="00102F99"/>
    <w:rsid w:val="00112115"/>
    <w:rsid w:val="00112E23"/>
    <w:rsid w:val="0012224D"/>
    <w:rsid w:val="001640EC"/>
    <w:rsid w:val="001A2D1D"/>
    <w:rsid w:val="001B34FF"/>
    <w:rsid w:val="001C14FE"/>
    <w:rsid w:val="001C3DEF"/>
    <w:rsid w:val="001D6BDE"/>
    <w:rsid w:val="001F7915"/>
    <w:rsid w:val="0021718C"/>
    <w:rsid w:val="0023102B"/>
    <w:rsid w:val="0023718E"/>
    <w:rsid w:val="00244791"/>
    <w:rsid w:val="002541BE"/>
    <w:rsid w:val="00264A89"/>
    <w:rsid w:val="002940DD"/>
    <w:rsid w:val="00296618"/>
    <w:rsid w:val="002979A7"/>
    <w:rsid w:val="002C2815"/>
    <w:rsid w:val="002C4098"/>
    <w:rsid w:val="002F313C"/>
    <w:rsid w:val="00310F83"/>
    <w:rsid w:val="003148D3"/>
    <w:rsid w:val="00332D21"/>
    <w:rsid w:val="00337CCF"/>
    <w:rsid w:val="003416CC"/>
    <w:rsid w:val="00346C2F"/>
    <w:rsid w:val="0035776A"/>
    <w:rsid w:val="00384E0A"/>
    <w:rsid w:val="0039470D"/>
    <w:rsid w:val="003C019C"/>
    <w:rsid w:val="003C4B46"/>
    <w:rsid w:val="003D5874"/>
    <w:rsid w:val="003F5BEB"/>
    <w:rsid w:val="00406E92"/>
    <w:rsid w:val="00411522"/>
    <w:rsid w:val="004170D9"/>
    <w:rsid w:val="00420223"/>
    <w:rsid w:val="004222B7"/>
    <w:rsid w:val="00423AEF"/>
    <w:rsid w:val="00441FDF"/>
    <w:rsid w:val="0045582E"/>
    <w:rsid w:val="00494E8B"/>
    <w:rsid w:val="004B12AF"/>
    <w:rsid w:val="004D0AED"/>
    <w:rsid w:val="004E1AB4"/>
    <w:rsid w:val="004E39D9"/>
    <w:rsid w:val="0051072E"/>
    <w:rsid w:val="00512887"/>
    <w:rsid w:val="00577197"/>
    <w:rsid w:val="0059268B"/>
    <w:rsid w:val="005A243D"/>
    <w:rsid w:val="005A70CE"/>
    <w:rsid w:val="005B4ACD"/>
    <w:rsid w:val="005B5818"/>
    <w:rsid w:val="005E0064"/>
    <w:rsid w:val="005E68E8"/>
    <w:rsid w:val="005F0EA4"/>
    <w:rsid w:val="005F1CD2"/>
    <w:rsid w:val="005F70DE"/>
    <w:rsid w:val="00647B1E"/>
    <w:rsid w:val="006517EE"/>
    <w:rsid w:val="00677B22"/>
    <w:rsid w:val="00693FD7"/>
    <w:rsid w:val="006E4FD8"/>
    <w:rsid w:val="00707DC8"/>
    <w:rsid w:val="00713CA5"/>
    <w:rsid w:val="0071684E"/>
    <w:rsid w:val="007435BD"/>
    <w:rsid w:val="00747047"/>
    <w:rsid w:val="00762353"/>
    <w:rsid w:val="00762E8C"/>
    <w:rsid w:val="00793EC7"/>
    <w:rsid w:val="007C4C67"/>
    <w:rsid w:val="007D13D9"/>
    <w:rsid w:val="00810A01"/>
    <w:rsid w:val="00820893"/>
    <w:rsid w:val="00824B78"/>
    <w:rsid w:val="00833F6D"/>
    <w:rsid w:val="00862C39"/>
    <w:rsid w:val="0087440B"/>
    <w:rsid w:val="00880014"/>
    <w:rsid w:val="008A699D"/>
    <w:rsid w:val="008B07D8"/>
    <w:rsid w:val="008C7913"/>
    <w:rsid w:val="008D1787"/>
    <w:rsid w:val="008D4903"/>
    <w:rsid w:val="008E4642"/>
    <w:rsid w:val="008F7C64"/>
    <w:rsid w:val="00901F16"/>
    <w:rsid w:val="009062CF"/>
    <w:rsid w:val="00913B0E"/>
    <w:rsid w:val="00945142"/>
    <w:rsid w:val="00957844"/>
    <w:rsid w:val="009618AE"/>
    <w:rsid w:val="00965145"/>
    <w:rsid w:val="00991489"/>
    <w:rsid w:val="009B0DB7"/>
    <w:rsid w:val="009B0DBD"/>
    <w:rsid w:val="009E7D1F"/>
    <w:rsid w:val="00A364F6"/>
    <w:rsid w:val="00A41D57"/>
    <w:rsid w:val="00A42BD0"/>
    <w:rsid w:val="00A52930"/>
    <w:rsid w:val="00A81EB1"/>
    <w:rsid w:val="00AA3F5D"/>
    <w:rsid w:val="00AA3FA1"/>
    <w:rsid w:val="00AB5336"/>
    <w:rsid w:val="00AC66B4"/>
    <w:rsid w:val="00AE4562"/>
    <w:rsid w:val="00AE4CA0"/>
    <w:rsid w:val="00AF442D"/>
    <w:rsid w:val="00B1438A"/>
    <w:rsid w:val="00B31E5F"/>
    <w:rsid w:val="00B53D76"/>
    <w:rsid w:val="00B9551F"/>
    <w:rsid w:val="00BF5F4E"/>
    <w:rsid w:val="00C15C3E"/>
    <w:rsid w:val="00C24596"/>
    <w:rsid w:val="00C26394"/>
    <w:rsid w:val="00C4697E"/>
    <w:rsid w:val="00C50985"/>
    <w:rsid w:val="00C868D7"/>
    <w:rsid w:val="00CA28B6"/>
    <w:rsid w:val="00CC43A7"/>
    <w:rsid w:val="00CD324A"/>
    <w:rsid w:val="00CF0867"/>
    <w:rsid w:val="00CF3533"/>
    <w:rsid w:val="00D02DD3"/>
    <w:rsid w:val="00D10FFB"/>
    <w:rsid w:val="00D11BA5"/>
    <w:rsid w:val="00D1289E"/>
    <w:rsid w:val="00D63E02"/>
    <w:rsid w:val="00D66549"/>
    <w:rsid w:val="00D7284B"/>
    <w:rsid w:val="00DB26AF"/>
    <w:rsid w:val="00DC0F58"/>
    <w:rsid w:val="00DF3DAB"/>
    <w:rsid w:val="00E15A45"/>
    <w:rsid w:val="00E3580A"/>
    <w:rsid w:val="00E46AFE"/>
    <w:rsid w:val="00EC744A"/>
    <w:rsid w:val="00F059A9"/>
    <w:rsid w:val="00F205B7"/>
    <w:rsid w:val="00F2198C"/>
    <w:rsid w:val="00F334C6"/>
    <w:rsid w:val="00F655AA"/>
    <w:rsid w:val="00F65EDF"/>
    <w:rsid w:val="00F74854"/>
    <w:rsid w:val="00FA0034"/>
    <w:rsid w:val="00FD11FB"/>
    <w:rsid w:val="00FF154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07F69B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3D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 xsi:nil="true"/>
    <BrojPredmeta xmlns="8638ef6a-48a0-457c-b738-9f65e71a9a26">P-390/18</BrojPredmeta>
    <Duznosnici xmlns="8638ef6a-48a0-457c-b738-9f65e71a9a26" xsi:nil="true"/>
    <VrstaDokumenta xmlns="8638ef6a-48a0-457c-b738-9f65e71a9a26">2</VrstaDokumenta>
    <KljucneRijeci xmlns="8638ef6a-48a0-457c-b738-9f65e71a9a26">
      <Value>9</Value>
      <Value>36</Value>
    </KljucneRijeci>
    <BrojAkta xmlns="8638ef6a-48a0-457c-b738-9f65e71a9a26">711-I-184-P-390-18/19-04-16   </BrojAkta>
    <Sync xmlns="8638ef6a-48a0-457c-b738-9f65e71a9a26">0</Sync>
    <Sjednica xmlns="8638ef6a-48a0-457c-b738-9f65e71a9a26">129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A2650-4872-42A6-B161-FA6D81638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EB629-0DF9-418E-ABF0-7BC0F6FC5854}">
  <ds:schemaRefs>
    <ds:schemaRef ds:uri="8638ef6a-48a0-457c-b738-9f65e71a9a2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9338A7-6EEB-4717-8DA7-5B80596EC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Špoljar, P-390-18, odluka o pokretanju postupka</vt:lpstr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Špoljar, P-390-18, odluka o pokretanju postupka</dc:title>
  <dc:creator>Sukob5</dc:creator>
  <cp:lastModifiedBy>Majda Uzelac</cp:lastModifiedBy>
  <cp:revision>2</cp:revision>
  <cp:lastPrinted>2019-01-28T14:19:00Z</cp:lastPrinted>
  <dcterms:created xsi:type="dcterms:W3CDTF">2019-01-29T13:08:00Z</dcterms:created>
  <dcterms:modified xsi:type="dcterms:W3CDTF">2019-01-29T13:08:00Z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