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A0CD6" w14:textId="0CC3E187" w:rsidR="00332D21" w:rsidRPr="00564B45" w:rsidRDefault="00ED606C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64B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</w:t>
      </w:r>
      <w:r w:rsidR="00A43B21" w:rsidRPr="00564B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r w:rsidR="00564B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="00564B45" w:rsidRPr="00564B45">
        <w:rPr>
          <w:rFonts w:ascii="Times New Roman" w:hAnsi="Times New Roman"/>
          <w:sz w:val="24"/>
          <w:szCs w:val="24"/>
        </w:rPr>
        <w:t>711-I-</w:t>
      </w:r>
      <w:r w:rsidR="003D5245">
        <w:rPr>
          <w:rFonts w:ascii="Times New Roman" w:hAnsi="Times New Roman"/>
          <w:sz w:val="24"/>
          <w:szCs w:val="24"/>
        </w:rPr>
        <w:t>1435</w:t>
      </w:r>
      <w:r w:rsidR="00564B45">
        <w:rPr>
          <w:rFonts w:ascii="Times New Roman" w:hAnsi="Times New Roman"/>
          <w:sz w:val="24"/>
          <w:szCs w:val="24"/>
        </w:rPr>
        <w:t>-</w:t>
      </w:r>
      <w:r w:rsidR="00564B45" w:rsidRPr="00564B45">
        <w:rPr>
          <w:rFonts w:ascii="Times New Roman" w:hAnsi="Times New Roman"/>
          <w:sz w:val="24"/>
          <w:szCs w:val="24"/>
        </w:rPr>
        <w:t>P-</w:t>
      </w:r>
      <w:r w:rsidR="00B72A8E">
        <w:rPr>
          <w:rFonts w:ascii="Times New Roman" w:hAnsi="Times New Roman"/>
          <w:sz w:val="24"/>
          <w:szCs w:val="24"/>
        </w:rPr>
        <w:t>387-18/19-</w:t>
      </w:r>
      <w:r w:rsidR="003D5245">
        <w:rPr>
          <w:rFonts w:ascii="Times New Roman" w:hAnsi="Times New Roman"/>
          <w:sz w:val="24"/>
          <w:szCs w:val="24"/>
        </w:rPr>
        <w:t>06</w:t>
      </w:r>
      <w:r w:rsidR="00B72A8E" w:rsidRPr="00B72A8E">
        <w:rPr>
          <w:rFonts w:ascii="Times New Roman" w:hAnsi="Times New Roman"/>
          <w:sz w:val="24"/>
          <w:szCs w:val="24"/>
        </w:rPr>
        <w:t>-18</w:t>
      </w:r>
    </w:p>
    <w:p w14:paraId="331B2FAE" w14:textId="45B3EC70" w:rsidR="00667F4E" w:rsidRPr="00ED606C" w:rsidRDefault="00332D21" w:rsidP="00B72A8E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hAnsi="Times New Roman"/>
        </w:rPr>
      </w:pPr>
      <w:r w:rsidRPr="00564B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564B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62E37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="00564B45">
        <w:rPr>
          <w:rFonts w:ascii="Times New Roman" w:hAnsi="Times New Roman"/>
        </w:rPr>
        <w:t>. s</w:t>
      </w:r>
      <w:r w:rsidR="00962E37">
        <w:rPr>
          <w:rFonts w:ascii="Times New Roman" w:hAnsi="Times New Roman"/>
        </w:rPr>
        <w:t>vib</w:t>
      </w:r>
      <w:r w:rsidR="00564B45">
        <w:rPr>
          <w:rFonts w:ascii="Times New Roman" w:hAnsi="Times New Roman"/>
        </w:rPr>
        <w:t xml:space="preserve">nja </w:t>
      </w:r>
      <w:r w:rsidR="00A43B21" w:rsidRPr="00564B45">
        <w:rPr>
          <w:rFonts w:ascii="Times New Roman" w:eastAsia="Times New Roman" w:hAnsi="Times New Roman" w:cs="Times New Roman"/>
          <w:sz w:val="24"/>
          <w:szCs w:val="24"/>
          <w:lang w:eastAsia="hr-HR"/>
        </w:rPr>
        <w:t>2019</w:t>
      </w:r>
      <w:r w:rsidR="003D5245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667F4E" w:rsidRPr="00ED606C">
        <w:rPr>
          <w:rFonts w:ascii="Times New Roman" w:eastAsia="Times New Roman" w:hAnsi="Times New Roman"/>
          <w:lang w:eastAsia="hr-HR"/>
        </w:rPr>
        <w:tab/>
      </w:r>
      <w:r w:rsidR="00017D5C" w:rsidRPr="00ED606C">
        <w:rPr>
          <w:rFonts w:ascii="Times New Roman" w:eastAsia="Times New Roman" w:hAnsi="Times New Roman"/>
          <w:lang w:eastAsia="hr-HR"/>
        </w:rPr>
        <w:t xml:space="preserve">         </w:t>
      </w:r>
    </w:p>
    <w:p w14:paraId="3500FA0F" w14:textId="77777777" w:rsidR="00667F4E" w:rsidRPr="00AD34F1" w:rsidRDefault="00667F4E" w:rsidP="00667F4E">
      <w:pPr>
        <w:pStyle w:val="Default"/>
        <w:spacing w:line="276" w:lineRule="auto"/>
        <w:jc w:val="both"/>
        <w:rPr>
          <w:rFonts w:ascii="Times New Roman" w:hAnsi="Times New Roman"/>
          <w:b/>
          <w:color w:val="auto"/>
          <w:sz w:val="16"/>
          <w:szCs w:val="16"/>
        </w:rPr>
      </w:pPr>
    </w:p>
    <w:p w14:paraId="0185CEBF" w14:textId="77777777" w:rsidR="00667F4E" w:rsidRPr="00C8543B" w:rsidRDefault="00667F4E" w:rsidP="00667F4E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C8543B">
        <w:rPr>
          <w:rFonts w:ascii="Times New Roman" w:hAnsi="Times New Roman"/>
          <w:b/>
          <w:color w:val="auto"/>
        </w:rPr>
        <w:t>Povjerenstvo za odlučivanje o sukobu interesa</w:t>
      </w:r>
      <w:r w:rsidRPr="00C8543B">
        <w:rPr>
          <w:rFonts w:ascii="Times New Roman" w:hAnsi="Times New Roman"/>
          <w:color w:val="auto"/>
        </w:rPr>
        <w:t xml:space="preserve"> (u daljnjem tekstu: Povjerenstvo), </w:t>
      </w:r>
      <w:r w:rsidRPr="00213970">
        <w:rPr>
          <w:rFonts w:ascii="Times New Roman" w:hAnsi="Times New Roman"/>
          <w:color w:val="auto"/>
        </w:rPr>
        <w:t xml:space="preserve">u sastavu Nataše Novaković kao predsjednice Povjerenstva te </w:t>
      </w:r>
      <w:proofErr w:type="spellStart"/>
      <w:r w:rsidRPr="00213970">
        <w:rPr>
          <w:rFonts w:ascii="Times New Roman" w:hAnsi="Times New Roman"/>
          <w:color w:val="auto"/>
        </w:rPr>
        <w:t>Tončice</w:t>
      </w:r>
      <w:proofErr w:type="spellEnd"/>
      <w:r w:rsidRPr="00213970">
        <w:rPr>
          <w:rFonts w:ascii="Times New Roman" w:hAnsi="Times New Roman"/>
          <w:color w:val="auto"/>
        </w:rPr>
        <w:t xml:space="preserve"> Božić, Davorina </w:t>
      </w:r>
      <w:proofErr w:type="spellStart"/>
      <w:r w:rsidRPr="00213970">
        <w:rPr>
          <w:rFonts w:ascii="Times New Roman" w:hAnsi="Times New Roman"/>
          <w:color w:val="auto"/>
        </w:rPr>
        <w:t>Ivanjeka</w:t>
      </w:r>
      <w:proofErr w:type="spellEnd"/>
      <w:r w:rsidRPr="00213970">
        <w:rPr>
          <w:rFonts w:ascii="Times New Roman" w:hAnsi="Times New Roman"/>
          <w:color w:val="auto"/>
        </w:rPr>
        <w:t xml:space="preserve">, Aleksandre Jozić-Ileković i </w:t>
      </w:r>
      <w:proofErr w:type="spellStart"/>
      <w:r w:rsidRPr="00213970">
        <w:rPr>
          <w:rFonts w:ascii="Times New Roman" w:hAnsi="Times New Roman"/>
          <w:color w:val="auto"/>
        </w:rPr>
        <w:t>Tatijane</w:t>
      </w:r>
      <w:proofErr w:type="spellEnd"/>
      <w:r w:rsidRPr="00213970">
        <w:rPr>
          <w:rFonts w:ascii="Times New Roman" w:hAnsi="Times New Roman"/>
          <w:color w:val="auto"/>
        </w:rPr>
        <w:t xml:space="preserve"> Vučetić kao članova Povjerenstva</w:t>
      </w:r>
      <w:r>
        <w:rPr>
          <w:rFonts w:ascii="Times New Roman" w:hAnsi="Times New Roman"/>
          <w:color w:val="auto"/>
        </w:rPr>
        <w:t xml:space="preserve">, </w:t>
      </w:r>
      <w:r w:rsidRPr="00C8543B">
        <w:rPr>
          <w:rFonts w:ascii="Times New Roman" w:hAnsi="Times New Roman"/>
          <w:color w:val="auto"/>
        </w:rPr>
        <w:t xml:space="preserve">na temelju članka </w:t>
      </w:r>
      <w:r w:rsidRPr="009B0CA9">
        <w:rPr>
          <w:rFonts w:ascii="Times New Roman" w:hAnsi="Times New Roman"/>
        </w:rPr>
        <w:t xml:space="preserve">30. stavka 1. podstavka 2. i članka 39. stavka </w:t>
      </w:r>
      <w:r>
        <w:rPr>
          <w:rFonts w:ascii="Times New Roman" w:hAnsi="Times New Roman"/>
        </w:rPr>
        <w:t xml:space="preserve">1. i </w:t>
      </w:r>
      <w:r w:rsidRPr="009B0CA9">
        <w:rPr>
          <w:rFonts w:ascii="Times New Roman" w:hAnsi="Times New Roman"/>
        </w:rPr>
        <w:t xml:space="preserve">2. </w:t>
      </w:r>
      <w:r w:rsidRPr="00C8543B">
        <w:rPr>
          <w:rFonts w:ascii="Times New Roman" w:hAnsi="Times New Roman"/>
          <w:color w:val="auto"/>
        </w:rPr>
        <w:t>Zakona o sprječavanju sukoba interesa („Narodne novine“ broj 26/11., 12/12., 126/12.</w:t>
      </w:r>
      <w:r>
        <w:rPr>
          <w:rFonts w:ascii="Times New Roman" w:hAnsi="Times New Roman"/>
          <w:color w:val="auto"/>
        </w:rPr>
        <w:t>,</w:t>
      </w:r>
      <w:r w:rsidRPr="00C8543B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4</w:t>
      </w:r>
      <w:r w:rsidRPr="00C8543B">
        <w:rPr>
          <w:rFonts w:ascii="Times New Roman" w:hAnsi="Times New Roman"/>
          <w:color w:val="auto"/>
        </w:rPr>
        <w:t>8/13.</w:t>
      </w:r>
      <w:r>
        <w:rPr>
          <w:rFonts w:ascii="Times New Roman" w:hAnsi="Times New Roman"/>
          <w:color w:val="auto"/>
        </w:rPr>
        <w:t xml:space="preserve"> i 57/15.</w:t>
      </w:r>
      <w:r w:rsidRPr="00C8543B">
        <w:rPr>
          <w:rFonts w:ascii="Times New Roman" w:hAnsi="Times New Roman"/>
          <w:color w:val="auto"/>
        </w:rPr>
        <w:t xml:space="preserve">, u daljnjem tekstu: ZSSI), </w:t>
      </w:r>
      <w:r w:rsidR="008F6C04" w:rsidRPr="008F6C04">
        <w:rPr>
          <w:rFonts w:ascii="Times New Roman" w:hAnsi="Times New Roman"/>
          <w:b/>
          <w:color w:val="auto"/>
        </w:rPr>
        <w:t>u predmetu d</w:t>
      </w:r>
      <w:r w:rsidRPr="008F6C04">
        <w:rPr>
          <w:rFonts w:ascii="Times New Roman" w:hAnsi="Times New Roman"/>
          <w:b/>
          <w:color w:val="auto"/>
        </w:rPr>
        <w:t>užnosnika</w:t>
      </w:r>
      <w:r w:rsidR="00962E37" w:rsidRPr="00962E37">
        <w:rPr>
          <w:rFonts w:ascii="Times New Roman" w:hAnsi="Times New Roman"/>
          <w:b/>
          <w:color w:val="auto"/>
        </w:rPr>
        <w:t xml:space="preserve"> </w:t>
      </w:r>
      <w:r w:rsidR="00B72A8E" w:rsidRPr="001D2A11">
        <w:rPr>
          <w:rFonts w:ascii="Times New Roman" w:hAnsi="Times New Roman"/>
          <w:b/>
          <w:color w:val="auto"/>
        </w:rPr>
        <w:t xml:space="preserve">Josipa </w:t>
      </w:r>
      <w:proofErr w:type="spellStart"/>
      <w:r w:rsidR="00B72A8E" w:rsidRPr="001D2A11">
        <w:rPr>
          <w:rFonts w:ascii="Times New Roman" w:hAnsi="Times New Roman"/>
          <w:b/>
          <w:color w:val="auto"/>
        </w:rPr>
        <w:t>Čolakovca</w:t>
      </w:r>
      <w:proofErr w:type="spellEnd"/>
      <w:r w:rsidR="00B72A8E" w:rsidRPr="001D2A11">
        <w:rPr>
          <w:rFonts w:ascii="Times New Roman" w:hAnsi="Times New Roman"/>
          <w:b/>
          <w:color w:val="auto"/>
        </w:rPr>
        <w:t>, zamjenika općinskog načelnika Općine Gradište</w:t>
      </w:r>
      <w:r w:rsidR="00A16ADB">
        <w:rPr>
          <w:rFonts w:ascii="Times New Roman" w:hAnsi="Times New Roman"/>
          <w:b/>
          <w:color w:val="auto"/>
        </w:rPr>
        <w:t xml:space="preserve">, </w:t>
      </w:r>
      <w:r w:rsidR="00A16ADB" w:rsidRPr="00A16ADB">
        <w:rPr>
          <w:rFonts w:ascii="Times New Roman" w:hAnsi="Times New Roman"/>
          <w:color w:val="auto"/>
        </w:rPr>
        <w:t xml:space="preserve">pokrenutim Odlukom Povjerenstva </w:t>
      </w:r>
      <w:r w:rsidR="00ED606C">
        <w:rPr>
          <w:rFonts w:ascii="Times New Roman" w:hAnsi="Times New Roman"/>
          <w:color w:val="auto"/>
        </w:rPr>
        <w:t>broj</w:t>
      </w:r>
      <w:r w:rsidR="002F513E">
        <w:rPr>
          <w:rFonts w:ascii="Times New Roman" w:hAnsi="Times New Roman"/>
          <w:color w:val="auto"/>
        </w:rPr>
        <w:t>: 711-I-</w:t>
      </w:r>
      <w:r w:rsidR="00B72A8E">
        <w:rPr>
          <w:rFonts w:ascii="Times New Roman" w:hAnsi="Times New Roman"/>
          <w:color w:val="auto"/>
        </w:rPr>
        <w:t>700</w:t>
      </w:r>
      <w:r w:rsidR="002F513E">
        <w:rPr>
          <w:rFonts w:ascii="Times New Roman" w:hAnsi="Times New Roman"/>
          <w:color w:val="auto"/>
        </w:rPr>
        <w:t>-P-</w:t>
      </w:r>
      <w:r w:rsidR="00962E37">
        <w:rPr>
          <w:rFonts w:ascii="Times New Roman" w:hAnsi="Times New Roman"/>
          <w:color w:val="auto"/>
        </w:rPr>
        <w:t>3</w:t>
      </w:r>
      <w:r w:rsidR="00B72A8E">
        <w:rPr>
          <w:rFonts w:ascii="Times New Roman" w:hAnsi="Times New Roman"/>
          <w:color w:val="auto"/>
        </w:rPr>
        <w:t>8</w:t>
      </w:r>
      <w:r w:rsidR="00962E37">
        <w:rPr>
          <w:rFonts w:ascii="Times New Roman" w:hAnsi="Times New Roman"/>
          <w:color w:val="auto"/>
        </w:rPr>
        <w:t>7-18/19-04</w:t>
      </w:r>
      <w:r w:rsidR="002F513E">
        <w:rPr>
          <w:rFonts w:ascii="Times New Roman" w:hAnsi="Times New Roman"/>
          <w:color w:val="auto"/>
        </w:rPr>
        <w:t xml:space="preserve">-18 </w:t>
      </w:r>
      <w:r w:rsidR="00A16ADB" w:rsidRPr="00A16ADB">
        <w:rPr>
          <w:rFonts w:ascii="Times New Roman" w:hAnsi="Times New Roman"/>
          <w:color w:val="auto"/>
        </w:rPr>
        <w:t xml:space="preserve">od </w:t>
      </w:r>
      <w:r w:rsidR="00B72A8E">
        <w:rPr>
          <w:rFonts w:ascii="Times New Roman" w:hAnsi="Times New Roman"/>
          <w:color w:val="auto"/>
        </w:rPr>
        <w:t>14</w:t>
      </w:r>
      <w:r w:rsidR="00962E37">
        <w:rPr>
          <w:rFonts w:ascii="Times New Roman" w:hAnsi="Times New Roman"/>
          <w:color w:val="auto"/>
        </w:rPr>
        <w:t>. ožujka</w:t>
      </w:r>
      <w:r w:rsidR="00A16ADB" w:rsidRPr="00A16ADB">
        <w:rPr>
          <w:rFonts w:ascii="Times New Roman" w:hAnsi="Times New Roman"/>
          <w:color w:val="auto"/>
        </w:rPr>
        <w:t xml:space="preserve"> 201</w:t>
      </w:r>
      <w:r w:rsidR="00962E37">
        <w:rPr>
          <w:rFonts w:ascii="Times New Roman" w:hAnsi="Times New Roman"/>
          <w:color w:val="auto"/>
        </w:rPr>
        <w:t>9</w:t>
      </w:r>
      <w:r w:rsidR="00A16ADB" w:rsidRPr="00A16ADB">
        <w:rPr>
          <w:rFonts w:ascii="Times New Roman" w:hAnsi="Times New Roman"/>
          <w:color w:val="auto"/>
        </w:rPr>
        <w:t>.</w:t>
      </w:r>
      <w:r w:rsidRPr="00A16ADB">
        <w:rPr>
          <w:rFonts w:ascii="Times New Roman" w:hAnsi="Times New Roman"/>
          <w:color w:val="auto"/>
        </w:rPr>
        <w:t>,</w:t>
      </w:r>
      <w:r w:rsidRPr="00C8543B">
        <w:rPr>
          <w:rFonts w:ascii="Times New Roman" w:hAnsi="Times New Roman"/>
          <w:b/>
          <w:color w:val="auto"/>
        </w:rPr>
        <w:t xml:space="preserve"> </w:t>
      </w:r>
      <w:r w:rsidRPr="00C8543B">
        <w:rPr>
          <w:rFonts w:ascii="Times New Roman" w:hAnsi="Times New Roman"/>
          <w:color w:val="auto"/>
        </w:rPr>
        <w:t xml:space="preserve">na </w:t>
      </w:r>
      <w:r w:rsidR="00962E37">
        <w:rPr>
          <w:rFonts w:ascii="Times New Roman" w:hAnsi="Times New Roman"/>
          <w:color w:val="auto"/>
        </w:rPr>
        <w:t>51</w:t>
      </w:r>
      <w:r w:rsidRPr="00C8543B">
        <w:rPr>
          <w:rFonts w:ascii="Times New Roman" w:hAnsi="Times New Roman"/>
          <w:color w:val="auto"/>
        </w:rPr>
        <w:t xml:space="preserve">. sjednici, održanoj </w:t>
      </w:r>
      <w:r w:rsidR="00962E37">
        <w:rPr>
          <w:rFonts w:ascii="Times New Roman" w:eastAsia="Times New Roman" w:hAnsi="Times New Roman"/>
          <w:lang w:eastAsia="hr-HR"/>
        </w:rPr>
        <w:t>31</w:t>
      </w:r>
      <w:r w:rsidR="00962E37">
        <w:rPr>
          <w:rFonts w:ascii="Times New Roman" w:hAnsi="Times New Roman"/>
        </w:rPr>
        <w:t xml:space="preserve">. svibnja </w:t>
      </w:r>
      <w:r w:rsidR="002F513E">
        <w:rPr>
          <w:rFonts w:ascii="Times New Roman" w:hAnsi="Times New Roman"/>
          <w:color w:val="auto"/>
        </w:rPr>
        <w:t xml:space="preserve">2019., </w:t>
      </w:r>
      <w:r w:rsidRPr="00C8543B">
        <w:rPr>
          <w:rFonts w:ascii="Times New Roman" w:hAnsi="Times New Roman"/>
          <w:color w:val="auto"/>
        </w:rPr>
        <w:t>donosi sljedeću:</w:t>
      </w:r>
    </w:p>
    <w:p w14:paraId="055918D5" w14:textId="77777777" w:rsidR="00D11BA5" w:rsidRPr="00C326E4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461A53A2" w14:textId="77777777" w:rsidR="00C97FF6" w:rsidRPr="00C97FF6" w:rsidRDefault="00C97FF6" w:rsidP="00C97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7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7B075249" w14:textId="77777777" w:rsidR="00C97FF6" w:rsidRPr="00021216" w:rsidRDefault="00C97FF6" w:rsidP="00C97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24"/>
        </w:rPr>
      </w:pPr>
    </w:p>
    <w:p w14:paraId="62ECB2B4" w14:textId="77777777" w:rsidR="00A16ADB" w:rsidRPr="00962E37" w:rsidRDefault="00A16ADB" w:rsidP="00816F2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2E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Istovremenim obnašanjem dužnosti </w:t>
      </w:r>
      <w:r w:rsidR="00B72A8E" w:rsidRPr="00B72A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zamjenika općinskog načelnika Općine Gradište </w:t>
      </w:r>
      <w:r w:rsidRPr="00962E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te obavljanjem funkcije </w:t>
      </w:r>
      <w:r w:rsidR="002F513E" w:rsidRPr="00962E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direktora </w:t>
      </w:r>
      <w:r w:rsidRPr="00962E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 </w:t>
      </w:r>
      <w:r w:rsidR="00962E37" w:rsidRPr="00962E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trgovačkom društvu </w:t>
      </w:r>
      <w:r w:rsidR="00B72A8E" w:rsidRPr="00B72A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EUROVITA </w:t>
      </w:r>
      <w:proofErr w:type="spellStart"/>
      <w:r w:rsidR="00B72A8E" w:rsidRPr="00B72A8E">
        <w:rPr>
          <w:rFonts w:ascii="Times New Roman" w:eastAsia="Calibri" w:hAnsi="Times New Roman" w:cs="Times New Roman"/>
          <w:b/>
          <w:bCs/>
          <w:sz w:val="24"/>
          <w:szCs w:val="24"/>
        </w:rPr>
        <w:t>j.d.o.o</w:t>
      </w:r>
      <w:proofErr w:type="spellEnd"/>
      <w:r w:rsidR="00B72A8E" w:rsidRPr="00B72A8E">
        <w:rPr>
          <w:rFonts w:ascii="Times New Roman" w:eastAsia="Calibri" w:hAnsi="Times New Roman" w:cs="Times New Roman"/>
          <w:b/>
          <w:bCs/>
          <w:sz w:val="24"/>
          <w:szCs w:val="24"/>
        </w:rPr>
        <w:t>. u razdoblju od 12. lipnja 2015. do 8. listopada 2017.g.</w:t>
      </w:r>
      <w:r w:rsidR="00717759" w:rsidRPr="00962E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962E37">
        <w:rPr>
          <w:rFonts w:ascii="Times New Roman" w:eastAsia="Calibri" w:hAnsi="Times New Roman" w:cs="Times New Roman"/>
          <w:b/>
          <w:bCs/>
          <w:sz w:val="24"/>
          <w:szCs w:val="24"/>
        </w:rPr>
        <w:t>dužnosnik</w:t>
      </w:r>
      <w:r w:rsidR="001217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Josip </w:t>
      </w:r>
      <w:proofErr w:type="spellStart"/>
      <w:r w:rsidR="001217CA">
        <w:rPr>
          <w:rFonts w:ascii="Times New Roman" w:eastAsia="Calibri" w:hAnsi="Times New Roman" w:cs="Times New Roman"/>
          <w:b/>
          <w:bCs/>
          <w:sz w:val="24"/>
          <w:szCs w:val="24"/>
        </w:rPr>
        <w:t>Čolakovac</w:t>
      </w:r>
      <w:proofErr w:type="spellEnd"/>
      <w:r w:rsidRPr="00962E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17759" w:rsidRPr="00962E37">
        <w:rPr>
          <w:rFonts w:ascii="Times New Roman" w:eastAsia="Calibri" w:hAnsi="Times New Roman" w:cs="Times New Roman"/>
          <w:b/>
          <w:bCs/>
          <w:sz w:val="24"/>
          <w:szCs w:val="24"/>
        </w:rPr>
        <w:t>počinio</w:t>
      </w:r>
      <w:r w:rsidR="001217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je</w:t>
      </w:r>
      <w:r w:rsidR="00717759" w:rsidRPr="00962E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62E37">
        <w:rPr>
          <w:rFonts w:ascii="Times New Roman" w:eastAsia="Calibri" w:hAnsi="Times New Roman" w:cs="Times New Roman"/>
          <w:b/>
          <w:bCs/>
          <w:sz w:val="24"/>
          <w:szCs w:val="24"/>
        </w:rPr>
        <w:t>povred</w:t>
      </w:r>
      <w:r w:rsidR="00B72A8E">
        <w:rPr>
          <w:rFonts w:ascii="Times New Roman" w:eastAsia="Calibri" w:hAnsi="Times New Roman" w:cs="Times New Roman"/>
          <w:b/>
          <w:bCs/>
          <w:sz w:val="24"/>
          <w:szCs w:val="24"/>
        </w:rPr>
        <w:t>u</w:t>
      </w:r>
      <w:r w:rsidRPr="00962E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članka 14. stavka 1. ZSSI-a.</w:t>
      </w:r>
    </w:p>
    <w:p w14:paraId="2D908AB8" w14:textId="77777777" w:rsidR="00A16ADB" w:rsidRPr="00A16ADB" w:rsidRDefault="00A16ADB" w:rsidP="00A16AD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D267AD4" w14:textId="1890983B" w:rsidR="00A16ADB" w:rsidRPr="00A16ADB" w:rsidRDefault="00A16ADB" w:rsidP="00A16ADB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6A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Propustom prijenosa upravljačkih prava na temelju udjela u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vlasništvu (temeljnom </w:t>
      </w:r>
      <w:r w:rsidRPr="00A16ADB">
        <w:rPr>
          <w:rFonts w:ascii="Times New Roman" w:eastAsia="Calibri" w:hAnsi="Times New Roman" w:cs="Times New Roman"/>
          <w:b/>
          <w:bCs/>
          <w:sz w:val="24"/>
          <w:szCs w:val="24"/>
        </w:rPr>
        <w:t>kapitalu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Pr="00A16A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trgovačkog </w:t>
      </w:r>
      <w:r w:rsidRPr="00A16AD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društva </w:t>
      </w:r>
      <w:r w:rsidR="00B72A8E" w:rsidRPr="00B72A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EUROVITA </w:t>
      </w:r>
      <w:proofErr w:type="spellStart"/>
      <w:r w:rsidR="00B72A8E" w:rsidRPr="00B72A8E">
        <w:rPr>
          <w:rFonts w:ascii="Times New Roman" w:eastAsia="Calibri" w:hAnsi="Times New Roman" w:cs="Times New Roman"/>
          <w:b/>
          <w:bCs/>
          <w:sz w:val="24"/>
          <w:szCs w:val="24"/>
        </w:rPr>
        <w:t>j.d.o.o</w:t>
      </w:r>
      <w:proofErr w:type="spellEnd"/>
      <w:r w:rsidR="00B72A8E" w:rsidRPr="00B72A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na povjerenika </w:t>
      </w:r>
      <w:r w:rsidRPr="00A16A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 razdoblju od </w:t>
      </w:r>
      <w:r w:rsidR="00B72A8E">
        <w:rPr>
          <w:rFonts w:ascii="Times New Roman" w:eastAsia="Calibri" w:hAnsi="Times New Roman" w:cs="Times New Roman"/>
          <w:b/>
          <w:bCs/>
          <w:sz w:val="24"/>
          <w:szCs w:val="24"/>
        </w:rPr>
        <w:t>8. lipnja 2015. do 9</w:t>
      </w:r>
      <w:r w:rsidR="00B72A8E" w:rsidRPr="00B72A8E">
        <w:rPr>
          <w:rFonts w:ascii="Times New Roman" w:eastAsia="Calibri" w:hAnsi="Times New Roman" w:cs="Times New Roman"/>
          <w:b/>
          <w:bCs/>
          <w:sz w:val="24"/>
          <w:szCs w:val="24"/>
        </w:rPr>
        <w:t>. listopada 2017</w:t>
      </w:r>
      <w:r w:rsidR="00B72A8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3D5245">
        <w:rPr>
          <w:rFonts w:ascii="Times New Roman" w:eastAsia="Calibri" w:hAnsi="Times New Roman" w:cs="Times New Roman"/>
          <w:b/>
          <w:bCs/>
          <w:sz w:val="24"/>
          <w:szCs w:val="24"/>
        </w:rPr>
        <w:t>g.</w:t>
      </w:r>
      <w:r w:rsidRPr="00A16ADB">
        <w:rPr>
          <w:rFonts w:ascii="Times New Roman" w:eastAsia="Calibri" w:hAnsi="Times New Roman" w:cs="Times New Roman"/>
          <w:b/>
          <w:bCs/>
          <w:sz w:val="24"/>
          <w:szCs w:val="24"/>
        </w:rPr>
        <w:t>, dužnosnik</w:t>
      </w:r>
      <w:r w:rsidR="001217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Josip </w:t>
      </w:r>
      <w:proofErr w:type="spellStart"/>
      <w:r w:rsidR="001217CA">
        <w:rPr>
          <w:rFonts w:ascii="Times New Roman" w:eastAsia="Calibri" w:hAnsi="Times New Roman" w:cs="Times New Roman"/>
          <w:b/>
          <w:bCs/>
          <w:sz w:val="24"/>
          <w:szCs w:val="24"/>
        </w:rPr>
        <w:t>Čolakovac</w:t>
      </w:r>
      <w:proofErr w:type="spellEnd"/>
      <w:r w:rsidRPr="00A16A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počinio </w:t>
      </w:r>
      <w:r w:rsidR="001217CA" w:rsidRPr="00A16A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je </w:t>
      </w:r>
      <w:r w:rsidRPr="00A16A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povredu članka 16. stavka 1. ZSSI-a. </w:t>
      </w:r>
    </w:p>
    <w:p w14:paraId="6842E384" w14:textId="77777777" w:rsidR="00A16ADB" w:rsidRPr="00A16ADB" w:rsidRDefault="00A16ADB" w:rsidP="00A16AD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91F2A40" w14:textId="77777777" w:rsidR="00A16ADB" w:rsidRDefault="00A16ADB" w:rsidP="00A16ADB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6A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 povrede ZSSI-a, opisane pod točkama I. i II. ove izreke, dužnosniku </w:t>
      </w:r>
      <w:r w:rsidR="00B72A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Josipu </w:t>
      </w:r>
      <w:proofErr w:type="spellStart"/>
      <w:r w:rsidR="00B72A8E">
        <w:rPr>
          <w:rFonts w:ascii="Times New Roman" w:eastAsia="Calibri" w:hAnsi="Times New Roman" w:cs="Times New Roman"/>
          <w:b/>
          <w:bCs/>
          <w:sz w:val="24"/>
          <w:szCs w:val="24"/>
        </w:rPr>
        <w:t>Čolakovcu</w:t>
      </w:r>
      <w:proofErr w:type="spellEnd"/>
      <w:r w:rsidRPr="00A16A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izriče se sankcija iz članka 42. stavka 1. podstavka 2. ZSSI-a,  obustava isplate dijela neto mjesečne </w:t>
      </w:r>
      <w:r w:rsidR="007177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naknade u iznosu od </w:t>
      </w:r>
      <w:r w:rsidR="00B72A8E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A16A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.000,00 </w:t>
      </w:r>
      <w:r w:rsidR="007177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kn, koja će se izvršiti u </w:t>
      </w:r>
      <w:r w:rsidR="00B72A8E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0C06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72A8E">
        <w:rPr>
          <w:rFonts w:ascii="Times New Roman" w:eastAsia="Calibri" w:hAnsi="Times New Roman" w:cs="Times New Roman"/>
          <w:b/>
          <w:bCs/>
          <w:sz w:val="24"/>
          <w:szCs w:val="24"/>
        </w:rPr>
        <w:t>jednakih uzastopnih mjesečnih</w:t>
      </w:r>
      <w:r w:rsidRPr="00A16A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obroka, </w:t>
      </w:r>
      <w:r w:rsidR="007177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svaki u pojedinačnom iznosu od </w:t>
      </w:r>
      <w:r w:rsidR="00B72A8E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A16ADB">
        <w:rPr>
          <w:rFonts w:ascii="Times New Roman" w:eastAsia="Calibri" w:hAnsi="Times New Roman" w:cs="Times New Roman"/>
          <w:b/>
          <w:bCs/>
          <w:sz w:val="24"/>
          <w:szCs w:val="24"/>
        </w:rPr>
        <w:t>00,00 kn.</w:t>
      </w:r>
    </w:p>
    <w:p w14:paraId="6BA4B748" w14:textId="77777777" w:rsidR="008C77B5" w:rsidRPr="00021216" w:rsidRDefault="008C77B5" w:rsidP="00C97F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291843C9" w14:textId="77777777" w:rsidR="00B61000" w:rsidRPr="00B61000" w:rsidRDefault="00B61000" w:rsidP="00B610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61000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14:paraId="04FAFE26" w14:textId="77777777" w:rsidR="008C77B5" w:rsidRPr="008C77B5" w:rsidRDefault="004B258C" w:rsidP="003D5245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58C">
        <w:rPr>
          <w:rFonts w:ascii="Times New Roman" w:hAnsi="Times New Roman" w:cs="Times New Roman"/>
          <w:sz w:val="24"/>
          <w:szCs w:val="24"/>
        </w:rPr>
        <w:t xml:space="preserve">Povjerenstvo je na </w:t>
      </w:r>
      <w:r w:rsidR="008C77B5" w:rsidRPr="008C77B5">
        <w:rPr>
          <w:rFonts w:ascii="Times New Roman" w:hAnsi="Times New Roman" w:cs="Times New Roman"/>
          <w:sz w:val="24"/>
          <w:szCs w:val="24"/>
        </w:rPr>
        <w:t>4</w:t>
      </w:r>
      <w:r w:rsidR="001217CA">
        <w:rPr>
          <w:rFonts w:ascii="Times New Roman" w:hAnsi="Times New Roman" w:cs="Times New Roman"/>
          <w:sz w:val="24"/>
          <w:szCs w:val="24"/>
        </w:rPr>
        <w:t>3</w:t>
      </w:r>
      <w:r w:rsidR="008C77B5" w:rsidRPr="008C77B5">
        <w:rPr>
          <w:rFonts w:ascii="Times New Roman" w:hAnsi="Times New Roman" w:cs="Times New Roman"/>
          <w:sz w:val="24"/>
          <w:szCs w:val="24"/>
        </w:rPr>
        <w:t>. sjednici, održanoj 1</w:t>
      </w:r>
      <w:r w:rsidR="001217CA">
        <w:rPr>
          <w:rFonts w:ascii="Times New Roman" w:hAnsi="Times New Roman" w:cs="Times New Roman"/>
          <w:sz w:val="24"/>
          <w:szCs w:val="24"/>
        </w:rPr>
        <w:t>4</w:t>
      </w:r>
      <w:r w:rsidR="008C77B5" w:rsidRPr="008C77B5">
        <w:rPr>
          <w:rFonts w:ascii="Times New Roman" w:hAnsi="Times New Roman" w:cs="Times New Roman"/>
          <w:sz w:val="24"/>
          <w:szCs w:val="24"/>
        </w:rPr>
        <w:t xml:space="preserve">. </w:t>
      </w:r>
      <w:r w:rsidR="008C77B5">
        <w:rPr>
          <w:rFonts w:ascii="Times New Roman" w:hAnsi="Times New Roman" w:cs="Times New Roman"/>
          <w:sz w:val="24"/>
          <w:szCs w:val="24"/>
        </w:rPr>
        <w:t>o</w:t>
      </w:r>
      <w:r w:rsidR="008C77B5" w:rsidRPr="008C77B5">
        <w:rPr>
          <w:rFonts w:ascii="Times New Roman" w:hAnsi="Times New Roman" w:cs="Times New Roman"/>
          <w:sz w:val="24"/>
          <w:szCs w:val="24"/>
        </w:rPr>
        <w:t>žujka 2019</w:t>
      </w:r>
      <w:r w:rsidRPr="004B258C">
        <w:rPr>
          <w:rFonts w:ascii="Times New Roman" w:hAnsi="Times New Roman" w:cs="Times New Roman"/>
          <w:sz w:val="24"/>
          <w:szCs w:val="24"/>
        </w:rPr>
        <w:t>.</w:t>
      </w:r>
      <w:r w:rsidR="00B723C8">
        <w:rPr>
          <w:rFonts w:ascii="Times New Roman" w:hAnsi="Times New Roman" w:cs="Times New Roman"/>
          <w:sz w:val="24"/>
          <w:szCs w:val="24"/>
        </w:rPr>
        <w:t>g.</w:t>
      </w:r>
      <w:r w:rsidRPr="004B258C">
        <w:rPr>
          <w:rFonts w:ascii="Times New Roman" w:hAnsi="Times New Roman" w:cs="Times New Roman"/>
          <w:sz w:val="24"/>
          <w:szCs w:val="24"/>
        </w:rPr>
        <w:t xml:space="preserve"> pokrenulo postupak za odlučivanje o sukobu interesa protiv dužnosnika</w:t>
      </w:r>
      <w:r w:rsidR="00564B45">
        <w:rPr>
          <w:rFonts w:ascii="Times New Roman" w:hAnsi="Times New Roman" w:cs="Times New Roman"/>
          <w:sz w:val="24"/>
          <w:szCs w:val="24"/>
        </w:rPr>
        <w:t xml:space="preserve"> </w:t>
      </w:r>
      <w:r w:rsidR="00CF1D38">
        <w:rPr>
          <w:rFonts w:ascii="Times New Roman" w:hAnsi="Times New Roman" w:cs="Times New Roman"/>
          <w:sz w:val="24"/>
          <w:szCs w:val="24"/>
        </w:rPr>
        <w:t xml:space="preserve">Josipa </w:t>
      </w:r>
      <w:proofErr w:type="spellStart"/>
      <w:r w:rsidR="00CF1D38">
        <w:rPr>
          <w:rFonts w:ascii="Times New Roman" w:hAnsi="Times New Roman" w:cs="Times New Roman"/>
          <w:sz w:val="24"/>
          <w:szCs w:val="24"/>
        </w:rPr>
        <w:t>Čolakovca</w:t>
      </w:r>
      <w:proofErr w:type="spellEnd"/>
      <w:r w:rsidRPr="004B258C">
        <w:rPr>
          <w:rFonts w:ascii="Times New Roman" w:hAnsi="Times New Roman" w:cs="Times New Roman"/>
          <w:sz w:val="24"/>
          <w:szCs w:val="24"/>
        </w:rPr>
        <w:t xml:space="preserve">, </w:t>
      </w:r>
      <w:r w:rsidR="00CF1D38" w:rsidRPr="00CF1D38">
        <w:rPr>
          <w:rFonts w:ascii="Times New Roman" w:hAnsi="Times New Roman" w:cs="Times New Roman"/>
          <w:sz w:val="24"/>
          <w:szCs w:val="24"/>
        </w:rPr>
        <w:t>zamjenika općinskog načelnika Općine Gradište</w:t>
      </w:r>
      <w:r w:rsidR="00CF1D38">
        <w:rPr>
          <w:rFonts w:ascii="Times New Roman" w:hAnsi="Times New Roman" w:cs="Times New Roman"/>
          <w:sz w:val="24"/>
          <w:szCs w:val="24"/>
        </w:rPr>
        <w:t xml:space="preserve">, </w:t>
      </w:r>
      <w:r w:rsidR="008C77B5" w:rsidRPr="008C77B5">
        <w:rPr>
          <w:rFonts w:ascii="Times New Roman" w:hAnsi="Times New Roman" w:cs="Times New Roman"/>
          <w:sz w:val="24"/>
          <w:szCs w:val="24"/>
        </w:rPr>
        <w:t>zbog moguć</w:t>
      </w:r>
      <w:r w:rsidR="00CF1D38">
        <w:rPr>
          <w:rFonts w:ascii="Times New Roman" w:hAnsi="Times New Roman" w:cs="Times New Roman"/>
          <w:sz w:val="24"/>
          <w:szCs w:val="24"/>
        </w:rPr>
        <w:t>e</w:t>
      </w:r>
      <w:r w:rsidR="008C77B5" w:rsidRPr="008C77B5">
        <w:rPr>
          <w:rFonts w:ascii="Times New Roman" w:hAnsi="Times New Roman" w:cs="Times New Roman"/>
          <w:sz w:val="24"/>
          <w:szCs w:val="24"/>
        </w:rPr>
        <w:t xml:space="preserve"> povred</w:t>
      </w:r>
      <w:r w:rsidR="00CF1D38">
        <w:rPr>
          <w:rFonts w:ascii="Times New Roman" w:hAnsi="Times New Roman" w:cs="Times New Roman"/>
          <w:sz w:val="24"/>
          <w:szCs w:val="24"/>
        </w:rPr>
        <w:t>e</w:t>
      </w:r>
      <w:r w:rsidR="008C77B5" w:rsidRPr="008C77B5">
        <w:rPr>
          <w:rFonts w:ascii="Times New Roman" w:hAnsi="Times New Roman" w:cs="Times New Roman"/>
          <w:sz w:val="24"/>
          <w:szCs w:val="24"/>
        </w:rPr>
        <w:t xml:space="preserve"> č</w:t>
      </w:r>
      <w:r w:rsidR="00CF1D38">
        <w:rPr>
          <w:rFonts w:ascii="Times New Roman" w:hAnsi="Times New Roman" w:cs="Times New Roman"/>
          <w:sz w:val="24"/>
          <w:szCs w:val="24"/>
        </w:rPr>
        <w:t>lanka 14. stavka 1. ZSSI-a, koja</w:t>
      </w:r>
      <w:r w:rsidR="008C77B5" w:rsidRPr="008C77B5">
        <w:rPr>
          <w:rFonts w:ascii="Times New Roman" w:hAnsi="Times New Roman" w:cs="Times New Roman"/>
          <w:sz w:val="24"/>
          <w:szCs w:val="24"/>
        </w:rPr>
        <w:t xml:space="preserve"> proizlaz</w:t>
      </w:r>
      <w:r w:rsidR="00CF1D38">
        <w:rPr>
          <w:rFonts w:ascii="Times New Roman" w:hAnsi="Times New Roman" w:cs="Times New Roman"/>
          <w:sz w:val="24"/>
          <w:szCs w:val="24"/>
        </w:rPr>
        <w:t>i</w:t>
      </w:r>
      <w:r w:rsidR="008C77B5" w:rsidRPr="008C77B5">
        <w:rPr>
          <w:rFonts w:ascii="Times New Roman" w:hAnsi="Times New Roman" w:cs="Times New Roman"/>
          <w:sz w:val="24"/>
          <w:szCs w:val="24"/>
        </w:rPr>
        <w:t xml:space="preserve"> iz </w:t>
      </w:r>
      <w:r w:rsidR="00CF1D38" w:rsidRPr="00CF1D38">
        <w:rPr>
          <w:rFonts w:ascii="Times New Roman" w:hAnsi="Times New Roman" w:cs="Times New Roman"/>
          <w:sz w:val="24"/>
          <w:szCs w:val="24"/>
        </w:rPr>
        <w:t xml:space="preserve">istovremenog obnašanja dužnosti zamjenika općinskog načelnika Općine Gradište i obavljanja poslova direktora u trgovačkom društvu EUROVITA </w:t>
      </w:r>
      <w:proofErr w:type="spellStart"/>
      <w:r w:rsidR="00CF1D38" w:rsidRPr="00CF1D38">
        <w:rPr>
          <w:rFonts w:ascii="Times New Roman" w:hAnsi="Times New Roman" w:cs="Times New Roman"/>
          <w:sz w:val="24"/>
          <w:szCs w:val="24"/>
        </w:rPr>
        <w:t>j.d.o.o</w:t>
      </w:r>
      <w:proofErr w:type="spellEnd"/>
      <w:r w:rsidR="00CF1D38" w:rsidRPr="00CF1D38">
        <w:rPr>
          <w:rFonts w:ascii="Times New Roman" w:hAnsi="Times New Roman" w:cs="Times New Roman"/>
          <w:sz w:val="24"/>
          <w:szCs w:val="24"/>
        </w:rPr>
        <w:t>. u razdoblju od 12. lipnja 2015. do 8. listopada 2017.g.</w:t>
      </w:r>
      <w:r w:rsidR="008C77B5">
        <w:rPr>
          <w:rFonts w:ascii="Times New Roman" w:hAnsi="Times New Roman" w:cs="Times New Roman"/>
          <w:sz w:val="24"/>
          <w:szCs w:val="24"/>
        </w:rPr>
        <w:t xml:space="preserve"> te </w:t>
      </w:r>
      <w:r w:rsidR="008C77B5" w:rsidRPr="008C77B5">
        <w:rPr>
          <w:rFonts w:ascii="Times New Roman" w:hAnsi="Times New Roman" w:cs="Times New Roman"/>
          <w:sz w:val="24"/>
          <w:szCs w:val="24"/>
        </w:rPr>
        <w:t xml:space="preserve">zbog moguće povrede članka 16. stavka 1. ZSSI-a koja proizlazi iz </w:t>
      </w:r>
      <w:r w:rsidR="00CF1D38" w:rsidRPr="00CF1D38">
        <w:rPr>
          <w:rFonts w:ascii="Times New Roman" w:hAnsi="Times New Roman" w:cs="Times New Roman"/>
          <w:sz w:val="24"/>
          <w:szCs w:val="24"/>
        </w:rPr>
        <w:t xml:space="preserve">propusta prijenosa upravljačkih prava na temelju udjela u vlasništvu trgovačkog društva EUROVITA </w:t>
      </w:r>
      <w:proofErr w:type="spellStart"/>
      <w:r w:rsidR="00CF1D38" w:rsidRPr="00CF1D38">
        <w:rPr>
          <w:rFonts w:ascii="Times New Roman" w:hAnsi="Times New Roman" w:cs="Times New Roman"/>
          <w:sz w:val="24"/>
          <w:szCs w:val="24"/>
        </w:rPr>
        <w:t>j.d.o.o</w:t>
      </w:r>
      <w:proofErr w:type="spellEnd"/>
      <w:r w:rsidR="00CF1D38" w:rsidRPr="00CF1D38">
        <w:rPr>
          <w:rFonts w:ascii="Times New Roman" w:hAnsi="Times New Roman" w:cs="Times New Roman"/>
          <w:sz w:val="24"/>
          <w:szCs w:val="24"/>
        </w:rPr>
        <w:t>. na povjerenika.</w:t>
      </w:r>
    </w:p>
    <w:p w14:paraId="65F3E876" w14:textId="77777777" w:rsidR="008C77B5" w:rsidRPr="008C77B5" w:rsidRDefault="008C77B5" w:rsidP="003D5245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7B5">
        <w:rPr>
          <w:rFonts w:ascii="Times New Roman" w:hAnsi="Times New Roman" w:cs="Times New Roman"/>
          <w:sz w:val="24"/>
          <w:szCs w:val="24"/>
        </w:rPr>
        <w:lastRenderedPageBreak/>
        <w:t xml:space="preserve">Na odluku Povjerenstva o pokretanju postupka dužnosnik je dostavio pisano očitovanje, koje je zaprimljeno u knjizi ulazne pošte Povjerenstva </w:t>
      </w:r>
      <w:r w:rsidR="00CF1D38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C77B5">
        <w:rPr>
          <w:rFonts w:ascii="Times New Roman" w:hAnsi="Times New Roman" w:cs="Times New Roman"/>
          <w:sz w:val="24"/>
          <w:szCs w:val="24"/>
        </w:rPr>
        <w:t xml:space="preserve"> travnja 2019., </w:t>
      </w:r>
      <w:r>
        <w:rPr>
          <w:rFonts w:ascii="Times New Roman" w:hAnsi="Times New Roman" w:cs="Times New Roman"/>
          <w:sz w:val="24"/>
          <w:szCs w:val="24"/>
        </w:rPr>
        <w:t xml:space="preserve">pod brojem: </w:t>
      </w:r>
      <w:r w:rsidRPr="008C77B5">
        <w:rPr>
          <w:rFonts w:ascii="Times New Roman" w:hAnsi="Times New Roman" w:cs="Times New Roman"/>
          <w:sz w:val="24"/>
          <w:szCs w:val="24"/>
        </w:rPr>
        <w:t>711-U-</w:t>
      </w:r>
      <w:r w:rsidR="00CF1D38">
        <w:rPr>
          <w:rFonts w:ascii="Times New Roman" w:hAnsi="Times New Roman" w:cs="Times New Roman"/>
          <w:sz w:val="24"/>
          <w:szCs w:val="24"/>
        </w:rPr>
        <w:t>1801</w:t>
      </w:r>
      <w:r w:rsidRPr="008C77B5">
        <w:rPr>
          <w:rFonts w:ascii="Times New Roman" w:hAnsi="Times New Roman" w:cs="Times New Roman"/>
          <w:sz w:val="24"/>
          <w:szCs w:val="24"/>
        </w:rPr>
        <w:t>-P-</w:t>
      </w:r>
      <w:r w:rsidR="00CF1D38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C77B5">
        <w:rPr>
          <w:rFonts w:ascii="Times New Roman" w:hAnsi="Times New Roman" w:cs="Times New Roman"/>
          <w:sz w:val="24"/>
          <w:szCs w:val="24"/>
        </w:rPr>
        <w:t>-18/19-05-4.</w:t>
      </w:r>
    </w:p>
    <w:p w14:paraId="5929ECE1" w14:textId="2565BFED" w:rsidR="00B907CC" w:rsidRDefault="008C77B5" w:rsidP="003D5245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7B5">
        <w:rPr>
          <w:rFonts w:ascii="Times New Roman" w:hAnsi="Times New Roman" w:cs="Times New Roman"/>
          <w:sz w:val="24"/>
          <w:szCs w:val="24"/>
        </w:rPr>
        <w:t>U očitovanju dužnosnik u navodi</w:t>
      </w:r>
      <w:r w:rsidR="00B907CC">
        <w:rPr>
          <w:rFonts w:ascii="Times New Roman" w:hAnsi="Times New Roman" w:cs="Times New Roman"/>
          <w:sz w:val="24"/>
          <w:szCs w:val="24"/>
        </w:rPr>
        <w:t xml:space="preserve"> da</w:t>
      </w:r>
      <w:r w:rsidRPr="008C77B5">
        <w:rPr>
          <w:rFonts w:ascii="Times New Roman" w:hAnsi="Times New Roman" w:cs="Times New Roman"/>
          <w:sz w:val="24"/>
          <w:szCs w:val="24"/>
        </w:rPr>
        <w:t xml:space="preserve"> </w:t>
      </w:r>
      <w:r w:rsidR="00B907CC" w:rsidRPr="00B907CC">
        <w:rPr>
          <w:rFonts w:ascii="Times New Roman" w:hAnsi="Times New Roman" w:cs="Times New Roman"/>
          <w:sz w:val="24"/>
          <w:szCs w:val="24"/>
        </w:rPr>
        <w:t>smatra da</w:t>
      </w:r>
      <w:r w:rsidR="00B907CC">
        <w:rPr>
          <w:rFonts w:ascii="Times New Roman" w:hAnsi="Times New Roman" w:cs="Times New Roman"/>
          <w:sz w:val="24"/>
          <w:szCs w:val="24"/>
        </w:rPr>
        <w:t>,</w:t>
      </w:r>
      <w:r w:rsidR="00B907CC" w:rsidRPr="00B907CC">
        <w:rPr>
          <w:rFonts w:ascii="Times New Roman" w:hAnsi="Times New Roman" w:cs="Times New Roman"/>
          <w:sz w:val="24"/>
          <w:szCs w:val="24"/>
        </w:rPr>
        <w:t xml:space="preserve"> s obzirom na svoja stručna znanja</w:t>
      </w:r>
      <w:r w:rsidR="00B907CC">
        <w:rPr>
          <w:rFonts w:ascii="Times New Roman" w:hAnsi="Times New Roman" w:cs="Times New Roman"/>
          <w:sz w:val="24"/>
          <w:szCs w:val="24"/>
        </w:rPr>
        <w:t>,</w:t>
      </w:r>
      <w:r w:rsidR="00B907CC" w:rsidRPr="00B907CC">
        <w:rPr>
          <w:rFonts w:ascii="Times New Roman" w:hAnsi="Times New Roman" w:cs="Times New Roman"/>
          <w:sz w:val="24"/>
          <w:szCs w:val="24"/>
        </w:rPr>
        <w:t xml:space="preserve"> ni</w:t>
      </w:r>
      <w:r w:rsidR="00B907CC">
        <w:rPr>
          <w:rFonts w:ascii="Times New Roman" w:hAnsi="Times New Roman" w:cs="Times New Roman"/>
          <w:sz w:val="24"/>
          <w:szCs w:val="24"/>
        </w:rPr>
        <w:t>je</w:t>
      </w:r>
      <w:r w:rsidR="00B907CC" w:rsidRPr="00B907CC">
        <w:rPr>
          <w:rFonts w:ascii="Times New Roman" w:hAnsi="Times New Roman" w:cs="Times New Roman"/>
          <w:sz w:val="24"/>
          <w:szCs w:val="24"/>
        </w:rPr>
        <w:t xml:space="preserve"> mogao do detalja </w:t>
      </w:r>
      <w:r w:rsidR="00B907CC">
        <w:rPr>
          <w:rFonts w:ascii="Times New Roman" w:hAnsi="Times New Roman" w:cs="Times New Roman"/>
          <w:sz w:val="24"/>
          <w:szCs w:val="24"/>
        </w:rPr>
        <w:t>poznavati</w:t>
      </w:r>
      <w:r w:rsidR="00B907CC" w:rsidRPr="00B907CC">
        <w:rPr>
          <w:rFonts w:ascii="Times New Roman" w:hAnsi="Times New Roman" w:cs="Times New Roman"/>
          <w:sz w:val="24"/>
          <w:szCs w:val="24"/>
        </w:rPr>
        <w:t xml:space="preserve"> odredbe </w:t>
      </w:r>
      <w:r w:rsidR="00B907CC">
        <w:rPr>
          <w:rFonts w:ascii="Times New Roman" w:hAnsi="Times New Roman" w:cs="Times New Roman"/>
          <w:sz w:val="24"/>
          <w:szCs w:val="24"/>
        </w:rPr>
        <w:t xml:space="preserve">ZSSI-a, a da je </w:t>
      </w:r>
      <w:r w:rsidR="00B907CC" w:rsidRPr="00B907CC">
        <w:rPr>
          <w:rFonts w:ascii="Times New Roman" w:hAnsi="Times New Roman" w:cs="Times New Roman"/>
          <w:sz w:val="24"/>
          <w:szCs w:val="24"/>
        </w:rPr>
        <w:t xml:space="preserve">odmah po saznanju za sporne odredbe, poduzeo sve mjere da </w:t>
      </w:r>
      <w:r w:rsidR="00B907CC">
        <w:rPr>
          <w:rFonts w:ascii="Times New Roman" w:hAnsi="Times New Roman" w:cs="Times New Roman"/>
          <w:sz w:val="24"/>
          <w:szCs w:val="24"/>
        </w:rPr>
        <w:t>otkloni povredu istih</w:t>
      </w:r>
      <w:r w:rsidR="00B907CC" w:rsidRPr="00B907CC">
        <w:rPr>
          <w:rFonts w:ascii="Times New Roman" w:hAnsi="Times New Roman" w:cs="Times New Roman"/>
          <w:sz w:val="24"/>
          <w:szCs w:val="24"/>
        </w:rPr>
        <w:t>.</w:t>
      </w:r>
      <w:r w:rsidR="00B907CC">
        <w:rPr>
          <w:rFonts w:ascii="Times New Roman" w:hAnsi="Times New Roman" w:cs="Times New Roman"/>
          <w:sz w:val="24"/>
          <w:szCs w:val="24"/>
        </w:rPr>
        <w:t xml:space="preserve"> Tako navodi da je</w:t>
      </w:r>
      <w:r w:rsidR="00B907CC" w:rsidRPr="00B907CC">
        <w:rPr>
          <w:rFonts w:ascii="Times New Roman" w:hAnsi="Times New Roman" w:cs="Times New Roman"/>
          <w:sz w:val="24"/>
          <w:szCs w:val="24"/>
        </w:rPr>
        <w:t xml:space="preserve"> odmah poduzeo aktivnosti promjene osobe ovlaštene za zastupanje te proveo u sudskom registru upis promjene člana uprave, </w:t>
      </w:r>
      <w:r w:rsidR="00B907CC">
        <w:rPr>
          <w:rFonts w:ascii="Times New Roman" w:hAnsi="Times New Roman" w:cs="Times New Roman"/>
          <w:sz w:val="24"/>
          <w:szCs w:val="24"/>
        </w:rPr>
        <w:t xml:space="preserve">što je nesporno. Ujedno ističe da je </w:t>
      </w:r>
      <w:r w:rsidR="00B907CC" w:rsidRPr="00B907CC">
        <w:rPr>
          <w:rFonts w:ascii="Times New Roman" w:hAnsi="Times New Roman" w:cs="Times New Roman"/>
          <w:sz w:val="24"/>
          <w:szCs w:val="24"/>
        </w:rPr>
        <w:t xml:space="preserve">i upravljačka prava istovremeno prenio na </w:t>
      </w:r>
      <w:r w:rsidR="00DF1FE1" w:rsidRPr="00DF1FE1">
        <w:rPr>
          <w:rFonts w:ascii="Times New Roman" w:hAnsi="Times New Roman" w:cs="Times New Roman"/>
          <w:sz w:val="24"/>
          <w:szCs w:val="24"/>
          <w:highlight w:val="black"/>
        </w:rPr>
        <w:t>………......</w:t>
      </w:r>
      <w:r w:rsidR="00B907CC" w:rsidRPr="00B907CC">
        <w:rPr>
          <w:rFonts w:ascii="Times New Roman" w:hAnsi="Times New Roman" w:cs="Times New Roman"/>
          <w:sz w:val="24"/>
          <w:szCs w:val="24"/>
        </w:rPr>
        <w:t xml:space="preserve"> iz Županje, Ugovorom ovjerenim kod javnog bilježnika </w:t>
      </w:r>
      <w:r w:rsidR="00B907CC">
        <w:rPr>
          <w:rFonts w:ascii="Times New Roman" w:hAnsi="Times New Roman" w:cs="Times New Roman"/>
          <w:sz w:val="24"/>
          <w:szCs w:val="24"/>
        </w:rPr>
        <w:t xml:space="preserve">te napominje da mu je nejasno kako </w:t>
      </w:r>
      <w:r w:rsidR="00B907CC" w:rsidRPr="00B907CC">
        <w:rPr>
          <w:rFonts w:ascii="Times New Roman" w:hAnsi="Times New Roman" w:cs="Times New Roman"/>
          <w:sz w:val="24"/>
          <w:szCs w:val="24"/>
        </w:rPr>
        <w:t>Povjerenstvo nije zaprimilo ovaj Ugovor,</w:t>
      </w:r>
    </w:p>
    <w:p w14:paraId="387150CD" w14:textId="77777777" w:rsidR="00B907CC" w:rsidRPr="00B907CC" w:rsidRDefault="00B907CC" w:rsidP="003D5245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 ujedno n</w:t>
      </w:r>
      <w:r w:rsidRPr="00B907CC">
        <w:rPr>
          <w:rFonts w:ascii="Times New Roman" w:hAnsi="Times New Roman" w:cs="Times New Roman"/>
          <w:sz w:val="24"/>
          <w:szCs w:val="24"/>
        </w:rPr>
        <w:t xml:space="preserve">apominje da trgovačko društvo EURO VITA </w:t>
      </w:r>
      <w:r>
        <w:rPr>
          <w:rFonts w:ascii="Times New Roman" w:hAnsi="Times New Roman" w:cs="Times New Roman"/>
          <w:sz w:val="24"/>
          <w:szCs w:val="24"/>
        </w:rPr>
        <w:t xml:space="preserve">d.o.o. </w:t>
      </w:r>
      <w:r w:rsidRPr="00B907CC">
        <w:rPr>
          <w:rFonts w:ascii="Times New Roman" w:hAnsi="Times New Roman" w:cs="Times New Roman"/>
          <w:sz w:val="24"/>
          <w:szCs w:val="24"/>
        </w:rPr>
        <w:t>nikada nije imalo niti danas ima bilo kakve sklopljene ugovore s Općinom Gradište, niti s bilo kojom državnom institucijom, počevši od Županije Vukovarsko-Srijemske ili Republike Hrvatske, pa do pravnih osoba u vlasništvu državnih institucija, pošto posluje isključivo s privatnim osobama, s kojima sklapa pojedinačne ugovore o pružanju usluga.</w:t>
      </w:r>
    </w:p>
    <w:p w14:paraId="6E3592E0" w14:textId="77777777" w:rsidR="005363F4" w:rsidRDefault="005363F4" w:rsidP="003D5245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</w:t>
      </w:r>
      <w:r w:rsidR="00B907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dužnosnik predlaže da </w:t>
      </w:r>
      <w:r w:rsidR="00CF1D38">
        <w:rPr>
          <w:rFonts w:ascii="Times New Roman" w:hAnsi="Times New Roman" w:cs="Times New Roman"/>
          <w:sz w:val="24"/>
          <w:szCs w:val="24"/>
        </w:rPr>
        <w:t xml:space="preserve">Povjerenstvo donese odluku kojom će biti utvrđeno da dužnosnik nije </w:t>
      </w:r>
      <w:r w:rsidR="00CF1D38">
        <w:rPr>
          <w:rFonts w:ascii="Times New Roman" w:hAnsi="Times New Roman" w:cs="Times New Roman"/>
          <w:sz w:val="24"/>
          <w:szCs w:val="24"/>
        </w:rPr>
        <w:lastRenderedPageBreak/>
        <w:t>odgovoran za kršenje odredaba ZSSI-a, uzimajući u obzir da</w:t>
      </w:r>
      <w:r w:rsidR="00B907CC">
        <w:rPr>
          <w:rFonts w:ascii="Times New Roman" w:hAnsi="Times New Roman" w:cs="Times New Roman"/>
          <w:sz w:val="24"/>
          <w:szCs w:val="24"/>
        </w:rPr>
        <w:t xml:space="preserve"> </w:t>
      </w:r>
      <w:r w:rsidR="00B907CC" w:rsidRPr="00B907CC">
        <w:rPr>
          <w:rFonts w:ascii="Times New Roman" w:hAnsi="Times New Roman" w:cs="Times New Roman"/>
          <w:sz w:val="24"/>
          <w:szCs w:val="24"/>
        </w:rPr>
        <w:t xml:space="preserve">dužnost </w:t>
      </w:r>
      <w:r w:rsidR="00B907CC">
        <w:rPr>
          <w:rFonts w:ascii="Times New Roman" w:hAnsi="Times New Roman" w:cs="Times New Roman"/>
          <w:sz w:val="24"/>
          <w:szCs w:val="24"/>
        </w:rPr>
        <w:t>obnaša poštujući načela savjesnosti i poštenja te</w:t>
      </w:r>
      <w:r w:rsidR="00B907CC" w:rsidRPr="00B907CC">
        <w:rPr>
          <w:rFonts w:ascii="Times New Roman" w:hAnsi="Times New Roman" w:cs="Times New Roman"/>
          <w:sz w:val="24"/>
          <w:szCs w:val="24"/>
        </w:rPr>
        <w:t xml:space="preserve"> volonterski</w:t>
      </w:r>
      <w:r w:rsidR="00B907CC">
        <w:rPr>
          <w:rFonts w:ascii="Times New Roman" w:hAnsi="Times New Roman" w:cs="Times New Roman"/>
          <w:sz w:val="24"/>
          <w:szCs w:val="24"/>
        </w:rPr>
        <w:t>.</w:t>
      </w:r>
    </w:p>
    <w:p w14:paraId="63CCD835" w14:textId="77777777" w:rsidR="002203C4" w:rsidRPr="002203C4" w:rsidRDefault="002203C4" w:rsidP="003D5245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3C4">
        <w:rPr>
          <w:rFonts w:ascii="Times New Roman" w:hAnsi="Times New Roman" w:cs="Times New Roman"/>
          <w:color w:val="000000"/>
          <w:sz w:val="24"/>
          <w:szCs w:val="24"/>
        </w:rPr>
        <w:t>Člankom 14. stavkom 1. ZSSI-a propisano je da dužnosnici ne mogu biti članovi upravnih tijela i nadzornih odbora trgovačkih društava, upravnih vijeća ustanova, odnosno nadzornih odbora izvanproračunskih fondova niti obavljati poslove upravljanja u poslovnim subjektima.</w:t>
      </w:r>
    </w:p>
    <w:p w14:paraId="448F5D65" w14:textId="77777777" w:rsidR="002203C4" w:rsidRPr="002203C4" w:rsidRDefault="002203C4" w:rsidP="003D5245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3C4">
        <w:rPr>
          <w:rFonts w:ascii="Times New Roman" w:hAnsi="Times New Roman" w:cs="Times New Roman"/>
          <w:color w:val="000000"/>
          <w:sz w:val="24"/>
          <w:szCs w:val="24"/>
        </w:rPr>
        <w:t xml:space="preserve">Pritom se napominje da obavljanje poslova direktora odnosno osobe ovlaštene za zastupanje u društvu s ograničenom odgovornošću predstavlja obavljanje poslova uprave u toj vrsti trgovačkih društava, sukladno relevantnim odredbama Zakona o trgovačkim društvima. </w:t>
      </w:r>
    </w:p>
    <w:p w14:paraId="4AFEB3FF" w14:textId="77777777" w:rsidR="002203C4" w:rsidRPr="002203C4" w:rsidRDefault="002203C4" w:rsidP="003D5245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3C4">
        <w:rPr>
          <w:rFonts w:ascii="Times New Roman" w:hAnsi="Times New Roman" w:cs="Times New Roman"/>
          <w:color w:val="000000"/>
          <w:sz w:val="24"/>
          <w:szCs w:val="24"/>
        </w:rPr>
        <w:t xml:space="preserve">Stoga dužnosnici, na temelju članka 14. stavka 1. u vezi s člankom 20. stavkom 3. ZSSI-a, za vrijeme obnašanja dužnosti, kao ni u razdoblju od dvanaest mjeseci nakon prestanka obnašanja dužnosti, ne mogu u trgovačkim društvima obavljati funkcije člana uprave odnosno direktora. </w:t>
      </w:r>
    </w:p>
    <w:p w14:paraId="0BCE423E" w14:textId="77777777" w:rsidR="002203C4" w:rsidRPr="002203C4" w:rsidRDefault="002203C4" w:rsidP="003D5245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3C4">
        <w:rPr>
          <w:rFonts w:ascii="Times New Roman" w:hAnsi="Times New Roman" w:cs="Times New Roman"/>
          <w:color w:val="000000"/>
          <w:sz w:val="24"/>
          <w:szCs w:val="24"/>
        </w:rPr>
        <w:t xml:space="preserve">Člankom 16. stavkom 1. ZSSI-a propisano je da dužnosnik koji ima 0,5 % i više dionica, odnosno udjela u vlasništvu (kapitalu trgovačkog društva) za vrijeme obnašanja javne dužnosti prenijet će svoja upravljačka prava na temelju udjela u kapitalu društva na drugu osobu, osim na osobe iz članka 4. </w:t>
      </w:r>
      <w:r w:rsidRPr="002203C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stavka 5. Ovoga Zakona ili posebno tijelo. Ta osoba odnosno posebno tijelo (povjerenik) djelovat će glede ostvarivanja članskih prava i udjela u društvu u svoje ime, a za račun dužnosnika.  </w:t>
      </w:r>
    </w:p>
    <w:p w14:paraId="02D007D0" w14:textId="77777777" w:rsidR="002203C4" w:rsidRPr="002203C4" w:rsidRDefault="002203C4" w:rsidP="003D5245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3C4">
        <w:rPr>
          <w:rFonts w:ascii="Times New Roman" w:hAnsi="Times New Roman" w:cs="Times New Roman"/>
          <w:color w:val="000000"/>
          <w:sz w:val="24"/>
          <w:szCs w:val="24"/>
        </w:rPr>
        <w:t xml:space="preserve">Člankom 4. stavkom 5. ZSSI-a propisano je da su povezane osobe u smislu ovog zakona članovi obitelji dužnosnika navedeni u stavku 2. ovog članka te ostale osobe koje se prema drugim osnovama i okolnostima opravdano mogu smatrati interesno povezanim s dužnosnikom. </w:t>
      </w:r>
    </w:p>
    <w:p w14:paraId="01C86E63" w14:textId="77777777" w:rsidR="002203C4" w:rsidRPr="002203C4" w:rsidRDefault="002203C4" w:rsidP="003D5245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3F8BCF" w14:textId="77777777" w:rsidR="002203C4" w:rsidRPr="002203C4" w:rsidRDefault="002203C4" w:rsidP="003D5245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3C4">
        <w:rPr>
          <w:rFonts w:ascii="Times New Roman" w:hAnsi="Times New Roman" w:cs="Times New Roman"/>
          <w:color w:val="000000"/>
          <w:sz w:val="24"/>
          <w:szCs w:val="24"/>
        </w:rPr>
        <w:t>Potrebno je ukazati na razliku između upravljačke funkcije odnosno poslova upravljanja u trgovačkom društvu i upravljačkih prava, zbog čega postoje dvije različite stipulacije ograničenja odnosno zabrana u članku 14. i članku 16. ZSSI-a.</w:t>
      </w:r>
    </w:p>
    <w:p w14:paraId="7DE34561" w14:textId="77777777" w:rsidR="002203C4" w:rsidRPr="002203C4" w:rsidRDefault="002203C4" w:rsidP="003D5245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3C4">
        <w:rPr>
          <w:rFonts w:ascii="Times New Roman" w:hAnsi="Times New Roman" w:cs="Times New Roman"/>
          <w:color w:val="000000"/>
          <w:sz w:val="24"/>
          <w:szCs w:val="24"/>
        </w:rPr>
        <w:t xml:space="preserve">Zabrana iz članka 14. stavka 1. ZSSI-a u pogledu upravljačkih funkcija u trgovačkim društvima propisana je striktno i beziznimno i neovisno o vlasničkoj strukturi trgovačkog društva, dakle neovisno o tome je li dužnosnik osobno imatelj udjela u temeljnom kapitalu vlasništvu konkretnog trgovačkog društva. S druge strane obveza prijenosa upravljačkih prava iz članka 16. stavka 1. ZSSI-a odnosi se na obvezu dužnosnika da prenese na povjerenika one ovlasti i prava, koja </w:t>
      </w:r>
      <w:r w:rsidRPr="002203C4">
        <w:rPr>
          <w:rFonts w:ascii="Times New Roman" w:hAnsi="Times New Roman" w:cs="Times New Roman"/>
          <w:color w:val="000000"/>
          <w:sz w:val="24"/>
          <w:szCs w:val="24"/>
        </w:rPr>
        <w:lastRenderedPageBreak/>
        <w:t>kao osnivač/član odnosno dioničar ima u skupštini toga trgovačkog društva.</w:t>
      </w:r>
    </w:p>
    <w:p w14:paraId="25DA5396" w14:textId="77777777" w:rsidR="00D86F33" w:rsidRDefault="002203C4" w:rsidP="003D5245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3C4">
        <w:rPr>
          <w:rFonts w:ascii="Times New Roman" w:hAnsi="Times New Roman" w:cs="Times New Roman"/>
          <w:color w:val="000000"/>
          <w:sz w:val="24"/>
          <w:szCs w:val="24"/>
        </w:rPr>
        <w:t xml:space="preserve"> Potrebno je napomenuti da se na dužnosnike koji dužnost obnašaju volonterski ne primjenjuje zabrana istovremenog obavljanja drugih poslova kao stalnog i redovitog zanimanja, propisana člankom 13. stavkom 2. ZSSI-a. Međutim, zabrana istovremenog obnašanja dužnosti i članstva u upravi trgovačkog društva iz članka 14. stavka 1. ZSSI-a primjenjuje se neovisno o tome obnaša li pojedini dužnosnik dužnost profesionalno (uz primanje plaće) ili volonterski i primaju li pritom volontersku naknadu ili ne. Isto tako, odredbe članka 16. ZSSI-a primjenjuju se neovisno o tome obnaša li dužnosnik dužnost profesionalno ili volonterski.</w:t>
      </w:r>
    </w:p>
    <w:p w14:paraId="090829D7" w14:textId="100A8058" w:rsidR="0011082B" w:rsidRPr="002967DA" w:rsidRDefault="0011082B" w:rsidP="003D5245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16"/>
        </w:rPr>
      </w:pPr>
      <w:r w:rsidRPr="002967DA">
        <w:rPr>
          <w:rFonts w:ascii="Times New Roman" w:hAnsi="Times New Roman" w:cs="Times New Roman"/>
          <w:sz w:val="24"/>
          <w:szCs w:val="16"/>
        </w:rPr>
        <w:t>Na temelju članka 6. stavka 4. ZSSI-a, nakon izbora ili imenovanja na javnu dužnost, dužnosnik je dužan urediti svoje privatne poslove kako bi se spriječio predvidljivi sukob interesa, a ako se takav sukob pojavi dužnosnik je dužan razriješiti ga tako da zaštiti javni interes. U slučaju dvojbe o mogućem sukobu interesa dužnosnik je dužan učiniti sve što je potrebno da odijeli privatni od javnog interesa. Ova odredba odnosi se na sukob interesa u širem smislu odnosno obvezu dužnosnika da svoje postupanje i situacije ažurno prilagode svim obvezama, ograničenjima i zabranama, propisanim odredbama ZSSI-a.</w:t>
      </w:r>
    </w:p>
    <w:p w14:paraId="5B2048FF" w14:textId="77777777" w:rsidR="00E876B7" w:rsidRDefault="004B258C" w:rsidP="003D524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58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Povjerenstvo je, radi utvrđivanja relevantnih činjenica u ovom postupku izvršilo uvid u javno objavljene podatke sudskog registra </w:t>
      </w:r>
      <w:r w:rsidR="00B41D3D">
        <w:rPr>
          <w:rFonts w:ascii="Times New Roman" w:hAnsi="Times New Roman" w:cs="Times New Roman"/>
          <w:color w:val="000000"/>
          <w:sz w:val="24"/>
          <w:szCs w:val="24"/>
        </w:rPr>
        <w:t xml:space="preserve">te u </w:t>
      </w:r>
      <w:r w:rsidR="00B41D3D" w:rsidRPr="004B258C">
        <w:rPr>
          <w:rFonts w:ascii="Times New Roman" w:hAnsi="Times New Roman" w:cs="Times New Roman"/>
          <w:color w:val="000000"/>
          <w:sz w:val="24"/>
          <w:szCs w:val="24"/>
        </w:rPr>
        <w:t>Izvješće</w:t>
      </w:r>
      <w:r w:rsidR="007F60B4">
        <w:rPr>
          <w:rFonts w:ascii="Times New Roman" w:hAnsi="Times New Roman" w:cs="Times New Roman"/>
          <w:color w:val="000000"/>
          <w:sz w:val="24"/>
          <w:szCs w:val="24"/>
        </w:rPr>
        <w:t xml:space="preserve"> o imovinskom stanju dužnosnika.</w:t>
      </w:r>
    </w:p>
    <w:p w14:paraId="2C94BA96" w14:textId="77777777" w:rsidR="007F60B4" w:rsidRPr="007F60B4" w:rsidRDefault="007F60B4" w:rsidP="003D524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</w:pPr>
      <w:r w:rsidRPr="007F60B4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 xml:space="preserve">Dužnosnik je Povjerenstvu dana 11. listopada 2017. podnio Izvješće o imovinskom stanju povodom ponovnog stupanja na dužnost zamjenika općinskog načelnika Općine Gradište. U izvješću je prijavio podatak da navedenu dužnost obavlja volonterski, a da tijekom obnašanja dužnosti obavlja drugi posao i to posao ekonoma-vozača u trgovačkom društvu EUROVITA </w:t>
      </w:r>
      <w:proofErr w:type="spellStart"/>
      <w:r w:rsidRPr="007F60B4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>j.d.o.o</w:t>
      </w:r>
      <w:proofErr w:type="spellEnd"/>
      <w:r w:rsidRPr="007F60B4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 xml:space="preserve">. od 9. listopada 2017.g. Nadalje, dužnosnik je u rubrici Izvješća „Poslovni udjeli, dionice i vrijednosni papiri u poslovnim subjektima“ prijavio podatak da je osobno imatelj 100 % poslovnog udjela odnosno udjela u vlasništvu trgovačkog društva EUROVITA </w:t>
      </w:r>
      <w:proofErr w:type="spellStart"/>
      <w:r w:rsidRPr="007F60B4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>j.d.o.o</w:t>
      </w:r>
      <w:proofErr w:type="spellEnd"/>
      <w:r w:rsidRPr="007F60B4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>., OIB: 68592385351, a uz to podatak da je nije izvršen prijenos upravljačkih prava po osnovi navedenog poslovnog udjela.</w:t>
      </w:r>
    </w:p>
    <w:p w14:paraId="46E1662F" w14:textId="77777777" w:rsidR="007F60B4" w:rsidRPr="007F60B4" w:rsidRDefault="007F60B4" w:rsidP="003D524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</w:pPr>
      <w:r w:rsidRPr="007F60B4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 xml:space="preserve">Uvidom u izvadak iz sudskog registra Trgovačkog suda u Zagrebu Povjerenstvo je utvrdilo da je pod matičnim brojem subjekta: 030161059, OIB: 68592385351 upisano trgovačko društvo EUROVITA </w:t>
      </w:r>
      <w:proofErr w:type="spellStart"/>
      <w:r w:rsidRPr="007F60B4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>j.d.o.o</w:t>
      </w:r>
      <w:proofErr w:type="spellEnd"/>
      <w:r w:rsidRPr="007F60B4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 xml:space="preserve">., sa sjedištem u Županji. Kao jedini osnivač i član toga trgovačkog društva upisan je Josip </w:t>
      </w:r>
      <w:proofErr w:type="spellStart"/>
      <w:r w:rsidRPr="007F60B4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>Čolakovac</w:t>
      </w:r>
      <w:proofErr w:type="spellEnd"/>
      <w:r w:rsidRPr="007F60B4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 xml:space="preserve"> (osobnih podataka istovjetnih s osobnim podacima dužnosnika navedenim u Izvješću o imovinskom stanju). Uvidom u povijesni izvadak iz sudskog registra utvrđeno </w:t>
      </w:r>
      <w:r w:rsidRPr="007F60B4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lastRenderedPageBreak/>
        <w:t xml:space="preserve">je da je Josip </w:t>
      </w:r>
      <w:proofErr w:type="spellStart"/>
      <w:r w:rsidRPr="007F60B4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>Čolakovac</w:t>
      </w:r>
      <w:proofErr w:type="spellEnd"/>
      <w:r w:rsidRPr="007F60B4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>, obavljao funkciju direktora istog trgovačkog društva od osnivanja (osnivanje društva upisano u sud</w:t>
      </w:r>
      <w:bookmarkStart w:id="0" w:name="_GoBack"/>
      <w:bookmarkEnd w:id="0"/>
      <w:r w:rsidRPr="007F60B4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 xml:space="preserve">ski registar 12. lipnja 2015.) do 8. listopada 2017.g., od kojeg dana ovu funkciju obavlja Ana </w:t>
      </w:r>
      <w:proofErr w:type="spellStart"/>
      <w:r w:rsidRPr="007F60B4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>Hrastović</w:t>
      </w:r>
      <w:proofErr w:type="spellEnd"/>
      <w:r w:rsidRPr="007F60B4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>.</w:t>
      </w:r>
    </w:p>
    <w:p w14:paraId="10D6122C" w14:textId="77777777" w:rsidR="007F60B4" w:rsidRPr="007F60B4" w:rsidRDefault="007F60B4" w:rsidP="003D524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</w:pPr>
      <w:r w:rsidRPr="007F60B4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>Napominje se da je dužnosnik 12. srpnja 2017.g. Povjerenstvu podnio Izvješće o imovinskom stanju koje nije odobreno s obzirom na nedostatke utvrđene u postupku administrativne provjere te je dužnosniku upućen Zaključak broj 711-I-IK-2148/17-02-10, kojim se poziva na dostavljanje ispravno popunjenog izvješća o imovinskom stanju. U obrazloženju toga zaključka dužnosnik je upozoren  da je obvezan, sukladno odredbama članka 14. i 16. ZSSI-a, odstupiti s mjesta osobe ovlaštene za zastupanje u trgovačkom društvu kao i izvršiti prijenos upravljačkih prava u trgovačkom društvu.</w:t>
      </w:r>
    </w:p>
    <w:p w14:paraId="7F7003BC" w14:textId="53102309" w:rsidR="007F60B4" w:rsidRPr="007F60B4" w:rsidRDefault="007F60B4" w:rsidP="003D524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</w:pPr>
      <w:r w:rsidRPr="007F60B4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 xml:space="preserve">Dužnosnik je povodom navedenog Zaključka Povjerenstva 11. listopada 2017.g. dostavio dopis u kojem u bitnom navodi da je svoja upravljačka prava koja proizlaze iz 100% udjela u trgovačkom društvu EUROVITA </w:t>
      </w:r>
      <w:proofErr w:type="spellStart"/>
      <w:r w:rsidRPr="007F60B4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>j.d.o.o</w:t>
      </w:r>
      <w:proofErr w:type="spellEnd"/>
      <w:r w:rsidRPr="007F60B4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 xml:space="preserve">. prenio ugovorom na </w:t>
      </w:r>
      <w:r w:rsidR="00DF1FE1" w:rsidRPr="00DF1FE1">
        <w:rPr>
          <w:rFonts w:ascii="Times New Roman" w:eastAsiaTheme="minorEastAsia" w:hAnsi="Times New Roman"/>
          <w:color w:val="000000" w:themeColor="text1"/>
          <w:sz w:val="24"/>
          <w:szCs w:val="24"/>
          <w:highlight w:val="black"/>
          <w:lang w:eastAsia="hr-HR"/>
        </w:rPr>
        <w:t>…………………..</w:t>
      </w:r>
      <w:r w:rsidRPr="00DF1FE1">
        <w:rPr>
          <w:rFonts w:ascii="Times New Roman" w:eastAsiaTheme="minorEastAsia" w:hAnsi="Times New Roman"/>
          <w:color w:val="000000" w:themeColor="text1"/>
          <w:sz w:val="24"/>
          <w:szCs w:val="24"/>
          <w:highlight w:val="black"/>
          <w:lang w:eastAsia="hr-HR"/>
        </w:rPr>
        <w:t>,</w:t>
      </w:r>
      <w:r w:rsidRPr="007F60B4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 xml:space="preserve"> kao i da je pokrenut postupak upisa </w:t>
      </w:r>
      <w:r w:rsidR="00DF1FE1" w:rsidRPr="00DF1FE1">
        <w:rPr>
          <w:rFonts w:ascii="Times New Roman" w:eastAsiaTheme="minorEastAsia" w:hAnsi="Times New Roman"/>
          <w:color w:val="000000" w:themeColor="text1"/>
          <w:sz w:val="24"/>
          <w:szCs w:val="24"/>
          <w:highlight w:val="black"/>
          <w:lang w:eastAsia="hr-HR"/>
        </w:rPr>
        <w:t>………………</w:t>
      </w:r>
      <w:r w:rsidRPr="007F60B4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 xml:space="preserve"> kao jedinog člana uprave navedenog trgovačkog društva u sudskom registru. U dopisu dužnosnik obavještava Povjerenstvo da će nadalje biti djelatnik navedenog trgovačkog društva na radnom mjestu ekonoma-vozača i da stoga neće imati utjecaj niti biti dio upravljačke strukture.</w:t>
      </w:r>
    </w:p>
    <w:p w14:paraId="074C3C76" w14:textId="2D867F8D" w:rsidR="007F60B4" w:rsidRPr="007F60B4" w:rsidRDefault="007F60B4" w:rsidP="003D524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lastRenderedPageBreak/>
        <w:t>U</w:t>
      </w:r>
      <w:r w:rsidRPr="007F60B4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 xml:space="preserve">z navedeni dopis od 11. listopada 2017.g.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>dužnosnik je dostavio</w:t>
      </w:r>
      <w:r w:rsidRPr="007F60B4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 xml:space="preserve"> Odluk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>u</w:t>
      </w:r>
      <w:r w:rsidRPr="007F60B4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 xml:space="preserve"> osnivača Josipa </w:t>
      </w:r>
      <w:proofErr w:type="spellStart"/>
      <w:r w:rsidRPr="007F60B4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>Čolakovca</w:t>
      </w:r>
      <w:proofErr w:type="spellEnd"/>
      <w:r w:rsidRPr="007F60B4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 xml:space="preserve"> od 8. listopada 2017.g. o opozivu i imenovanju člana uprave, kojim je opozvan Josip </w:t>
      </w:r>
      <w:proofErr w:type="spellStart"/>
      <w:r w:rsidRPr="007F60B4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>Čolakovac</w:t>
      </w:r>
      <w:proofErr w:type="spellEnd"/>
      <w:r w:rsidRPr="007F60B4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 xml:space="preserve"> s funkcije člana uprave-direktora, a na istu funkciju imenovana </w:t>
      </w:r>
      <w:r w:rsidR="00DF1FE1" w:rsidRPr="00DF1FE1">
        <w:rPr>
          <w:rFonts w:ascii="Times New Roman" w:eastAsiaTheme="minorEastAsia" w:hAnsi="Times New Roman"/>
          <w:color w:val="000000" w:themeColor="text1"/>
          <w:sz w:val="24"/>
          <w:szCs w:val="24"/>
          <w:highlight w:val="black"/>
          <w:lang w:eastAsia="hr-HR"/>
        </w:rPr>
        <w:t>………………</w:t>
      </w:r>
      <w:r w:rsidRPr="00DF1FE1">
        <w:rPr>
          <w:rFonts w:ascii="Times New Roman" w:eastAsiaTheme="minorEastAsia" w:hAnsi="Times New Roman"/>
          <w:color w:val="000000" w:themeColor="text1"/>
          <w:sz w:val="24"/>
          <w:szCs w:val="24"/>
          <w:highlight w:val="black"/>
          <w:lang w:eastAsia="hr-HR"/>
        </w:rPr>
        <w:t>.</w:t>
      </w:r>
    </w:p>
    <w:p w14:paraId="3D330A86" w14:textId="5774199B" w:rsidR="00B907CC" w:rsidRDefault="00D028D3" w:rsidP="003D5245">
      <w:pPr>
        <w:spacing w:before="240" w:after="0"/>
        <w:ind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dokument dostavljen uz očitovanje dužnosnika od 25. travnja 2019.g. utvrđeno je da je </w:t>
      </w:r>
      <w:r w:rsidRPr="00B907CC">
        <w:rPr>
          <w:rFonts w:ascii="Times New Roman" w:hAnsi="Times New Roman" w:cs="Times New Roman"/>
          <w:sz w:val="24"/>
          <w:szCs w:val="24"/>
        </w:rPr>
        <w:t xml:space="preserve">09. listopada 2017. </w:t>
      </w:r>
      <w:r>
        <w:rPr>
          <w:rFonts w:ascii="Times New Roman" w:hAnsi="Times New Roman" w:cs="Times New Roman"/>
          <w:sz w:val="24"/>
          <w:szCs w:val="24"/>
        </w:rPr>
        <w:t xml:space="preserve">dužnosnik s </w:t>
      </w:r>
      <w:r w:rsidR="00DF1FE1" w:rsidRPr="00DF1FE1">
        <w:rPr>
          <w:rFonts w:ascii="Times New Roman" w:hAnsi="Times New Roman" w:cs="Times New Roman"/>
          <w:sz w:val="24"/>
          <w:szCs w:val="24"/>
          <w:highlight w:val="black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>, kao povjerenikom,</w:t>
      </w:r>
      <w:r w:rsidR="00B90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sklopio Ugovor o </w:t>
      </w:r>
      <w:r w:rsidRPr="00D028D3">
        <w:rPr>
          <w:rFonts w:ascii="Times New Roman" w:hAnsi="Times New Roman" w:cs="Times New Roman"/>
          <w:sz w:val="24"/>
          <w:szCs w:val="24"/>
        </w:rPr>
        <w:t xml:space="preserve">prijenosu upravljačkih prava </w:t>
      </w:r>
      <w:r>
        <w:rPr>
          <w:rFonts w:ascii="Times New Roman" w:hAnsi="Times New Roman" w:cs="Times New Roman"/>
          <w:sz w:val="24"/>
          <w:szCs w:val="24"/>
        </w:rPr>
        <w:t xml:space="preserve">na temelju vlasništva 100% poslovnih udjela u trgovačkom društvu </w:t>
      </w:r>
      <w:r w:rsidRPr="007F60B4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 xml:space="preserve">EUROVITA </w:t>
      </w:r>
      <w:proofErr w:type="spellStart"/>
      <w:r w:rsidRPr="007F60B4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>j.d.o.o</w:t>
      </w:r>
      <w:proofErr w:type="spellEnd"/>
      <w:r w:rsidRPr="007F60B4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>.</w:t>
      </w:r>
    </w:p>
    <w:p w14:paraId="08FD25B8" w14:textId="77777777" w:rsidR="0048332C" w:rsidRPr="0048332C" w:rsidRDefault="0048332C" w:rsidP="003D5245">
      <w:pPr>
        <w:spacing w:before="240" w:after="0"/>
        <w:ind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</w:pPr>
      <w:r w:rsidRPr="0048332C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 xml:space="preserve">Slijedom navedenog, iz prikupljenih podataka i dokumentacije Povjerenstvo je utvrdilo da je dužnosnik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 xml:space="preserve">Josip </w:t>
      </w:r>
      <w:proofErr w:type="spellStart"/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>Čolakovac</w:t>
      </w:r>
      <w:proofErr w:type="spellEnd"/>
      <w:r w:rsidRPr="0048332C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 xml:space="preserve"> počinio povred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>u</w:t>
      </w:r>
      <w:r w:rsidRPr="0048332C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 xml:space="preserve"> članka 14.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>stavka 1. ZSSI-a, i to i</w:t>
      </w:r>
      <w:r w:rsidRPr="0048332C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 xml:space="preserve">stovremenim obnašanjem dužnosti zamjenika općinskog načelnika Općine Gradište te obavljanjem funkcije direktora u trgovačkom društvu EUROVITA </w:t>
      </w:r>
      <w:proofErr w:type="spellStart"/>
      <w:r w:rsidRPr="0048332C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>j.d.o.o</w:t>
      </w:r>
      <w:proofErr w:type="spellEnd"/>
      <w:r w:rsidRPr="0048332C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>. u razdoblju od 12. lipnja 2015. do 8. listopada 2017.g., kao i da je počinio povr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>edu članka 16. stavka 1. ZSSI-a i to p</w:t>
      </w:r>
      <w:r w:rsidRPr="0048332C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 xml:space="preserve">ropustom prijenosa upravljačkih prava na temelju udjela u vlasništvu (temeljnom kapitalu) trgovačkog društva EUROVITA </w:t>
      </w:r>
      <w:proofErr w:type="spellStart"/>
      <w:r w:rsidRPr="0048332C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>j.d.o.o</w:t>
      </w:r>
      <w:proofErr w:type="spellEnd"/>
      <w:r w:rsidRPr="0048332C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>. na povjerenika u razdoblju od 8. lip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>nja 2015. do 9. listopada 2017.g.</w:t>
      </w:r>
    </w:p>
    <w:p w14:paraId="01655423" w14:textId="77777777" w:rsidR="00D028D3" w:rsidRDefault="00D028D3" w:rsidP="003D524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Vezano za navode u očitovanju dužnosnika, Povjerenstvo napominje da je okolnost da </w:t>
      </w:r>
      <w:r w:rsidRPr="00D028D3">
        <w:rPr>
          <w:rFonts w:ascii="Times New Roman" w:eastAsia="Calibri" w:hAnsi="Times New Roman" w:cs="Times New Roman"/>
          <w:sz w:val="24"/>
          <w:szCs w:val="24"/>
        </w:rPr>
        <w:t>Općin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D028D3">
        <w:rPr>
          <w:rFonts w:ascii="Times New Roman" w:eastAsia="Calibri" w:hAnsi="Times New Roman" w:cs="Times New Roman"/>
          <w:sz w:val="24"/>
          <w:szCs w:val="24"/>
        </w:rPr>
        <w:t xml:space="preserve"> Gradište nije za vrijeme mandata dužnosnika stupala ni u kakve poslovne odnose s trgovačkim društvom EUROVITA </w:t>
      </w:r>
      <w:proofErr w:type="spellStart"/>
      <w:r w:rsidRPr="00D028D3">
        <w:rPr>
          <w:rFonts w:ascii="Times New Roman" w:eastAsia="Calibri" w:hAnsi="Times New Roman" w:cs="Times New Roman"/>
          <w:sz w:val="24"/>
          <w:szCs w:val="24"/>
        </w:rPr>
        <w:t>j.d.o.o</w:t>
      </w:r>
      <w:proofErr w:type="spellEnd"/>
      <w:r w:rsidRPr="00D028D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odnosno da</w:t>
      </w:r>
      <w:r w:rsidR="00E1560F">
        <w:rPr>
          <w:rFonts w:ascii="Times New Roman" w:eastAsia="Calibri" w:hAnsi="Times New Roman" w:cs="Times New Roman"/>
          <w:sz w:val="24"/>
          <w:szCs w:val="24"/>
        </w:rPr>
        <w:t xml:space="preserve"> je iz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prikupljeni</w:t>
      </w:r>
      <w:r w:rsidR="00E1560F">
        <w:rPr>
          <w:rFonts w:ascii="Times New Roman" w:eastAsia="Calibri" w:hAnsi="Times New Roman" w:cs="Times New Roman"/>
          <w:sz w:val="24"/>
          <w:szCs w:val="24"/>
        </w:rPr>
        <w:t>h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podataka utvrđeno da dužnosnik nije</w:t>
      </w:r>
      <w:r w:rsidRPr="00D028D3">
        <w:rPr>
          <w:rFonts w:ascii="Times New Roman" w:eastAsia="Calibri" w:hAnsi="Times New Roman" w:cs="Times New Roman"/>
          <w:sz w:val="24"/>
          <w:szCs w:val="24"/>
        </w:rPr>
        <w:t xml:space="preserve"> poči</w:t>
      </w:r>
      <w:r w:rsidR="00E1560F">
        <w:rPr>
          <w:rFonts w:ascii="Times New Roman" w:eastAsia="Calibri" w:hAnsi="Times New Roman" w:cs="Times New Roman"/>
          <w:sz w:val="24"/>
          <w:szCs w:val="24"/>
        </w:rPr>
        <w:t>nio</w:t>
      </w:r>
      <w:r w:rsidRPr="00D028D3">
        <w:rPr>
          <w:rFonts w:ascii="Times New Roman" w:eastAsia="Calibri" w:hAnsi="Times New Roman" w:cs="Times New Roman"/>
          <w:sz w:val="24"/>
          <w:szCs w:val="24"/>
        </w:rPr>
        <w:t xml:space="preserve"> povred</w:t>
      </w:r>
      <w:r w:rsidR="00E1560F">
        <w:rPr>
          <w:rFonts w:ascii="Times New Roman" w:eastAsia="Calibri" w:hAnsi="Times New Roman" w:cs="Times New Roman"/>
          <w:sz w:val="24"/>
          <w:szCs w:val="24"/>
        </w:rPr>
        <w:t>u</w:t>
      </w:r>
      <w:r w:rsidRPr="00D028D3">
        <w:rPr>
          <w:rFonts w:ascii="Times New Roman" w:eastAsia="Calibri" w:hAnsi="Times New Roman" w:cs="Times New Roman"/>
          <w:sz w:val="24"/>
          <w:szCs w:val="24"/>
        </w:rPr>
        <w:t xml:space="preserve"> članka 17. ZSSI-a</w:t>
      </w:r>
      <w:r w:rsidR="00E1560F">
        <w:rPr>
          <w:rFonts w:ascii="Times New Roman" w:eastAsia="Calibri" w:hAnsi="Times New Roman" w:cs="Times New Roman"/>
          <w:sz w:val="24"/>
          <w:szCs w:val="24"/>
        </w:rPr>
        <w:t>, već utvrđena u odluci o pokretanju postupka od 14. ožujka 2019.g</w:t>
      </w:r>
      <w:r w:rsidRPr="00D028D3">
        <w:rPr>
          <w:rFonts w:ascii="Times New Roman" w:eastAsia="Calibri" w:hAnsi="Times New Roman" w:cs="Times New Roman"/>
          <w:sz w:val="24"/>
          <w:szCs w:val="24"/>
        </w:rPr>
        <w:t>.</w:t>
      </w:r>
      <w:r w:rsidR="00E1560F">
        <w:rPr>
          <w:rFonts w:ascii="Times New Roman" w:eastAsia="Calibri" w:hAnsi="Times New Roman" w:cs="Times New Roman"/>
          <w:sz w:val="24"/>
          <w:szCs w:val="24"/>
        </w:rPr>
        <w:t xml:space="preserve"> No, ova okolnost nije od utjecaja na postojanje utvrđenih povreda članka 14. stavka 1. i članka 16. stavka 1. ZSSI-a.</w:t>
      </w:r>
    </w:p>
    <w:p w14:paraId="2E6883DB" w14:textId="77777777" w:rsidR="0048332C" w:rsidRDefault="00E1560F" w:rsidP="003D524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Ujedno, Povjerenstvo ukazuje da ne može uzeti u obzir navod dužnosnika da zbog svoje struke nije po stupanju na dužnost bio upoznat s relevantnim zabranama i obvezama propisanim člankom 14. i 16. ZSSI-a. </w:t>
      </w:r>
      <w:r w:rsidR="0048332C">
        <w:rPr>
          <w:rFonts w:ascii="Times New Roman" w:eastAsia="Calibri" w:hAnsi="Times New Roman" w:cs="Times New Roman"/>
          <w:sz w:val="24"/>
          <w:szCs w:val="24"/>
        </w:rPr>
        <w:t xml:space="preserve">Zabrana odnosno obveza propisane </w:t>
      </w:r>
      <w:r w:rsidR="0048332C" w:rsidRPr="00E1560F">
        <w:rPr>
          <w:rFonts w:ascii="Times New Roman" w:eastAsia="Calibri" w:hAnsi="Times New Roman" w:cs="Times New Roman"/>
          <w:sz w:val="24"/>
          <w:szCs w:val="24"/>
        </w:rPr>
        <w:t>člankom 14. i 16. ZSSI-a</w:t>
      </w:r>
      <w:r w:rsidR="0048332C">
        <w:rPr>
          <w:rFonts w:ascii="Times New Roman" w:eastAsia="Calibri" w:hAnsi="Times New Roman" w:cs="Times New Roman"/>
          <w:sz w:val="24"/>
          <w:szCs w:val="24"/>
        </w:rPr>
        <w:t xml:space="preserve"> su objektivne i striktne naravi te u njihovoj primjeni nisu odlučne subjektivne okolnosti dužnosnika u pogledu utvrđenja postojanja povrede, već eventualno, ako je to opravdano u pojedinom slučaju, određene okolnosti mogu biti uzete u obzir prilikom ocjene težine i posljedica povrede odnosno odabira vrste i visine sankcije.  </w:t>
      </w:r>
    </w:p>
    <w:p w14:paraId="7A9726C9" w14:textId="77777777" w:rsidR="00E1560F" w:rsidRDefault="0048332C" w:rsidP="003D524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Prema tome, s</w:t>
      </w:r>
      <w:r w:rsidR="00E1560F">
        <w:rPr>
          <w:rFonts w:ascii="Times New Roman" w:eastAsia="Calibri" w:hAnsi="Times New Roman" w:cs="Times New Roman"/>
          <w:sz w:val="24"/>
          <w:szCs w:val="24"/>
        </w:rPr>
        <w:t>vi su dužnosnici jednaki pred zakonom bez obzira na njihovu struku te se na njih jednako primjenjuje temeljno načelo da nepoznavanje prava ne ispričava (</w:t>
      </w:r>
      <w:proofErr w:type="spellStart"/>
      <w:r w:rsidR="00E1560F">
        <w:rPr>
          <w:rFonts w:ascii="Times New Roman" w:eastAsia="Calibri" w:hAnsi="Times New Roman" w:cs="Times New Roman"/>
          <w:i/>
          <w:sz w:val="24"/>
          <w:szCs w:val="24"/>
        </w:rPr>
        <w:t>ignorantia</w:t>
      </w:r>
      <w:proofErr w:type="spellEnd"/>
      <w:r w:rsidR="00E1560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E1560F">
        <w:rPr>
          <w:rFonts w:ascii="Times New Roman" w:eastAsia="Calibri" w:hAnsi="Times New Roman" w:cs="Times New Roman"/>
          <w:i/>
          <w:sz w:val="24"/>
          <w:szCs w:val="24"/>
        </w:rPr>
        <w:t>iuris</w:t>
      </w:r>
      <w:proofErr w:type="spellEnd"/>
      <w:r w:rsidR="00E1560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E1560F">
        <w:rPr>
          <w:rFonts w:ascii="Times New Roman" w:eastAsia="Calibri" w:hAnsi="Times New Roman" w:cs="Times New Roman"/>
          <w:i/>
          <w:sz w:val="24"/>
          <w:szCs w:val="24"/>
        </w:rPr>
        <w:t>non</w:t>
      </w:r>
      <w:proofErr w:type="spellEnd"/>
      <w:r w:rsidR="00E1560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E1560F">
        <w:rPr>
          <w:rFonts w:ascii="Times New Roman" w:eastAsia="Calibri" w:hAnsi="Times New Roman" w:cs="Times New Roman"/>
          <w:i/>
          <w:sz w:val="24"/>
          <w:szCs w:val="24"/>
        </w:rPr>
        <w:t>excusat</w:t>
      </w:r>
      <w:proofErr w:type="spellEnd"/>
      <w:r w:rsidR="00E1560F">
        <w:rPr>
          <w:rFonts w:ascii="Times New Roman" w:eastAsia="Calibri" w:hAnsi="Times New Roman" w:cs="Times New Roman"/>
          <w:sz w:val="24"/>
          <w:szCs w:val="24"/>
        </w:rPr>
        <w:t xml:space="preserve">). Sukladno članku 5. stavku 2. ZSSI-a, dužnosnici su osobno odgovorni za svoje djelovanje u obnašanju dužnosti odnosno svaki je dužnosnik osobno odgovoran da </w:t>
      </w:r>
      <w:r w:rsidR="00E1560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svoje postupanje promptno prilagodi obvezama, ograničenjima i zabranama propisanim ZSSI-em. </w:t>
      </w:r>
    </w:p>
    <w:p w14:paraId="0E5B904B" w14:textId="77777777" w:rsidR="004B258C" w:rsidRPr="004B258C" w:rsidRDefault="004B258C" w:rsidP="003D5245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25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Slijedom navedenog, Povjerenstvo je u točki I. i II. izreke utvrdilo povrede odredaba članka 14. stavka 1. i članka 16. stavka 1. ZSSI-a. </w:t>
      </w:r>
    </w:p>
    <w:p w14:paraId="4DE5BF71" w14:textId="77777777" w:rsidR="004B258C" w:rsidRDefault="004B258C" w:rsidP="003D524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58C">
        <w:rPr>
          <w:rFonts w:ascii="Times New Roman" w:hAnsi="Times New Roman" w:cs="Times New Roman"/>
          <w:sz w:val="24"/>
          <w:szCs w:val="24"/>
        </w:rPr>
        <w:t xml:space="preserve">Člankom 42. ZSSI-a propisane su sankcije koje se mogu izreći za povredu određenih članaka navedenog zakona, među kojima su članak 14. i članak 16. stavak 1. ZSSI-a. Prilikom odabira vrste sankcije Povjerenstvo je cijenilo sve okolnosti konkretnog slučaja iz kojih proizlazi težina povrede i odgovornost dužnosnika. </w:t>
      </w:r>
    </w:p>
    <w:p w14:paraId="297B36FA" w14:textId="77777777" w:rsidR="00D86F33" w:rsidRDefault="00BA30BF" w:rsidP="003D524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0BF">
        <w:rPr>
          <w:rFonts w:ascii="Times New Roman" w:hAnsi="Times New Roman" w:cs="Times New Roman"/>
          <w:sz w:val="24"/>
          <w:szCs w:val="24"/>
        </w:rPr>
        <w:t>Kao okolnost koja upućuje na nužnost izricanja sankcije obustave isplate dijela neto mjesečne plaće dužnosnika kao teže vrste sankcije, Povjerenstvo je ocijenilo okolnost da</w:t>
      </w:r>
      <w:r>
        <w:rPr>
          <w:rFonts w:ascii="Times New Roman" w:hAnsi="Times New Roman" w:cs="Times New Roman"/>
          <w:sz w:val="24"/>
          <w:szCs w:val="24"/>
        </w:rPr>
        <w:t xml:space="preserve"> je dužnosnik počinio dvije</w:t>
      </w:r>
      <w:r w:rsidR="00A446F0">
        <w:rPr>
          <w:rFonts w:ascii="Times New Roman" w:hAnsi="Times New Roman" w:cs="Times New Roman"/>
          <w:sz w:val="24"/>
          <w:szCs w:val="24"/>
        </w:rPr>
        <w:t xml:space="preserve"> različite vrste povreda</w:t>
      </w:r>
      <w:r>
        <w:rPr>
          <w:rFonts w:ascii="Times New Roman" w:hAnsi="Times New Roman" w:cs="Times New Roman"/>
          <w:sz w:val="24"/>
          <w:szCs w:val="24"/>
        </w:rPr>
        <w:t xml:space="preserve"> ZSSI-a</w:t>
      </w:r>
      <w:r w:rsidR="00D86F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794527" w14:textId="77777777" w:rsidR="00D364DC" w:rsidRDefault="00BA30BF" w:rsidP="003D524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0BF">
        <w:rPr>
          <w:rFonts w:ascii="Times New Roman" w:hAnsi="Times New Roman" w:cs="Times New Roman"/>
          <w:sz w:val="24"/>
          <w:szCs w:val="24"/>
        </w:rPr>
        <w:t>Člankom 44. stavkom 1. ZSSI-a propisano je da sankciju obustave isplate neto mjesečne plaće Povjerenstvo izriče u iznosu od 2.000,00 do 40.000,00 kn, vodeći računa o težini i posljedicama povrede Zakona.</w:t>
      </w:r>
      <w:r w:rsidR="00D364DC">
        <w:rPr>
          <w:rFonts w:ascii="Times New Roman" w:hAnsi="Times New Roman" w:cs="Times New Roman"/>
          <w:sz w:val="24"/>
          <w:szCs w:val="24"/>
        </w:rPr>
        <w:t xml:space="preserve"> </w:t>
      </w:r>
      <w:r w:rsidR="00A81566" w:rsidRPr="00A81566">
        <w:rPr>
          <w:rFonts w:ascii="Times New Roman" w:hAnsi="Times New Roman" w:cs="Times New Roman"/>
          <w:sz w:val="24"/>
          <w:szCs w:val="24"/>
        </w:rPr>
        <w:t>Pritom se napominje da se plaćom, sukladno članku 4. stavku 1. ZSSI-a, smatra svaki novčani primitak za obnašanje dužnosti pa tako i volonterska naknada, koju prema navodu u podnesenim Izvješćima o imovinskom stanju prima dužnosnik.</w:t>
      </w:r>
    </w:p>
    <w:p w14:paraId="6C7FE8FB" w14:textId="77777777" w:rsidR="004B258C" w:rsidRDefault="00F41C60" w:rsidP="003D5245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ab/>
      </w:r>
      <w:r w:rsidR="00BA30BF" w:rsidRPr="00BA30BF">
        <w:rPr>
          <w:rFonts w:ascii="Times New Roman" w:hAnsi="Times New Roman" w:cs="Times New Roman"/>
          <w:sz w:val="24"/>
          <w:szCs w:val="24"/>
        </w:rPr>
        <w:t>Kao okolnosti koje ublažavaju težinu povrede odredbi ZSSI-a te</w:t>
      </w:r>
      <w:r w:rsidR="00BA30BF">
        <w:rPr>
          <w:rFonts w:ascii="Times New Roman" w:hAnsi="Times New Roman" w:cs="Times New Roman"/>
          <w:sz w:val="24"/>
          <w:szCs w:val="24"/>
        </w:rPr>
        <w:t xml:space="preserve"> upućuju na potrebu izricanja </w:t>
      </w:r>
      <w:r w:rsidR="00D364DC">
        <w:rPr>
          <w:rFonts w:ascii="Times New Roman" w:hAnsi="Times New Roman" w:cs="Times New Roman"/>
          <w:sz w:val="24"/>
          <w:szCs w:val="24"/>
        </w:rPr>
        <w:t>niže</w:t>
      </w:r>
      <w:r w:rsidR="00BA30BF" w:rsidRPr="00BA30BF">
        <w:rPr>
          <w:rFonts w:ascii="Times New Roman" w:hAnsi="Times New Roman" w:cs="Times New Roman"/>
          <w:sz w:val="24"/>
          <w:szCs w:val="24"/>
        </w:rPr>
        <w:t xml:space="preserve"> sankcije</w:t>
      </w:r>
      <w:r w:rsidR="00BA30BF">
        <w:rPr>
          <w:rFonts w:ascii="Times New Roman" w:hAnsi="Times New Roman" w:cs="Times New Roman"/>
          <w:sz w:val="24"/>
          <w:szCs w:val="24"/>
        </w:rPr>
        <w:t xml:space="preserve">, </w:t>
      </w:r>
      <w:r w:rsidR="004B258C" w:rsidRPr="004B258C">
        <w:rPr>
          <w:rFonts w:ascii="Times New Roman" w:hAnsi="Times New Roman" w:cs="Times New Roman"/>
          <w:sz w:val="24"/>
          <w:szCs w:val="24"/>
        </w:rPr>
        <w:t xml:space="preserve">Povjerenstvo je uzelo u obzir okolnost da  </w:t>
      </w:r>
      <w:r w:rsidR="0048332C">
        <w:rPr>
          <w:rFonts w:ascii="Times New Roman" w:hAnsi="Times New Roman" w:cs="Times New Roman"/>
          <w:sz w:val="24"/>
          <w:szCs w:val="24"/>
        </w:rPr>
        <w:t xml:space="preserve">je dužnosnik po upozorenju nadodanom u spomenutom Zaključku Povjerenstva, upućenom vezano uz obvezu podnošenja izvješća o imovinskom stanju, poduzeo radnje radi otklanjanja </w:t>
      </w:r>
      <w:r w:rsidR="00A81566">
        <w:rPr>
          <w:rFonts w:ascii="Times New Roman" w:hAnsi="Times New Roman" w:cs="Times New Roman"/>
          <w:sz w:val="24"/>
          <w:szCs w:val="24"/>
        </w:rPr>
        <w:t>kršenja predmetnih odredbi ZSSI-a</w:t>
      </w:r>
      <w:r w:rsidR="004833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9D8F4" w14:textId="77777777" w:rsidR="00D364DC" w:rsidRDefault="00A446F0" w:rsidP="003D5245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446F0">
        <w:rPr>
          <w:rFonts w:ascii="Times New Roman" w:hAnsi="Times New Roman" w:cs="Times New Roman"/>
          <w:sz w:val="24"/>
          <w:szCs w:val="24"/>
        </w:rPr>
        <w:t>No, kao okolnost koja upućuje na potrebu izricanja sankcije više od minimalne, Povjerenstvo je cijenilo činjenicu da dužnosnik čini</w:t>
      </w:r>
      <w:r w:rsidR="00A81566">
        <w:rPr>
          <w:rFonts w:ascii="Times New Roman" w:hAnsi="Times New Roman" w:cs="Times New Roman"/>
          <w:sz w:val="24"/>
          <w:szCs w:val="24"/>
        </w:rPr>
        <w:t>o</w:t>
      </w:r>
      <w:r w:rsidRPr="00A446F0">
        <w:rPr>
          <w:rFonts w:ascii="Times New Roman" w:hAnsi="Times New Roman" w:cs="Times New Roman"/>
          <w:sz w:val="24"/>
          <w:szCs w:val="24"/>
        </w:rPr>
        <w:t xml:space="preserve"> </w:t>
      </w:r>
      <w:r w:rsidR="00A81566">
        <w:rPr>
          <w:rFonts w:ascii="Times New Roman" w:hAnsi="Times New Roman" w:cs="Times New Roman"/>
          <w:sz w:val="24"/>
          <w:szCs w:val="24"/>
        </w:rPr>
        <w:t>utvrđene povrede članka 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81566">
        <w:rPr>
          <w:rFonts w:ascii="Times New Roman" w:hAnsi="Times New Roman" w:cs="Times New Roman"/>
          <w:sz w:val="24"/>
          <w:szCs w:val="24"/>
        </w:rPr>
        <w:t>i 16.</w:t>
      </w:r>
      <w:r>
        <w:rPr>
          <w:rFonts w:ascii="Times New Roman" w:hAnsi="Times New Roman" w:cs="Times New Roman"/>
          <w:sz w:val="24"/>
          <w:szCs w:val="24"/>
        </w:rPr>
        <w:t xml:space="preserve"> ZSSI-a</w:t>
      </w:r>
      <w:r w:rsidRPr="00A446F0">
        <w:rPr>
          <w:rFonts w:ascii="Times New Roman" w:hAnsi="Times New Roman" w:cs="Times New Roman"/>
          <w:sz w:val="24"/>
          <w:szCs w:val="24"/>
        </w:rPr>
        <w:t xml:space="preserve"> u </w:t>
      </w:r>
      <w:r w:rsidR="00A81566">
        <w:rPr>
          <w:rFonts w:ascii="Times New Roman" w:hAnsi="Times New Roman" w:cs="Times New Roman"/>
          <w:sz w:val="24"/>
          <w:szCs w:val="24"/>
        </w:rPr>
        <w:t>relativno dugom razdoblju od više od dvije godine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BAF4A1" w14:textId="77777777" w:rsidR="00A446F0" w:rsidRDefault="00D364DC" w:rsidP="003D524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4DC">
        <w:rPr>
          <w:rFonts w:ascii="Times New Roman" w:hAnsi="Times New Roman" w:cs="Times New Roman"/>
          <w:sz w:val="24"/>
          <w:szCs w:val="24"/>
        </w:rPr>
        <w:t>Cijeneći navedene okolnosti,</w:t>
      </w:r>
      <w:r w:rsidR="00A446F0">
        <w:rPr>
          <w:rFonts w:ascii="Times New Roman" w:hAnsi="Times New Roman" w:cs="Times New Roman"/>
          <w:sz w:val="24"/>
          <w:szCs w:val="24"/>
        </w:rPr>
        <w:t xml:space="preserve"> kao i činjenicu da dužnosnik, prema podacima koje je prijavio, ostvaruje </w:t>
      </w:r>
      <w:r w:rsidR="00A81566">
        <w:rPr>
          <w:rFonts w:ascii="Times New Roman" w:hAnsi="Times New Roman" w:cs="Times New Roman"/>
          <w:sz w:val="24"/>
          <w:szCs w:val="24"/>
        </w:rPr>
        <w:t xml:space="preserve">volontersku naknadu </w:t>
      </w:r>
      <w:r w:rsidR="00A446F0">
        <w:rPr>
          <w:rFonts w:ascii="Times New Roman" w:hAnsi="Times New Roman" w:cs="Times New Roman"/>
          <w:sz w:val="24"/>
          <w:szCs w:val="24"/>
        </w:rPr>
        <w:t xml:space="preserve">od obnašanja dužnosti u mjesečnom neto iznosu od </w:t>
      </w:r>
      <w:r w:rsidR="00A81566">
        <w:rPr>
          <w:rFonts w:ascii="Times New Roman" w:hAnsi="Times New Roman" w:cs="Times New Roman"/>
          <w:sz w:val="24"/>
          <w:szCs w:val="24"/>
        </w:rPr>
        <w:t>2.400,00</w:t>
      </w:r>
      <w:r w:rsidR="00A446F0">
        <w:rPr>
          <w:rFonts w:ascii="Times New Roman" w:hAnsi="Times New Roman" w:cs="Times New Roman"/>
          <w:sz w:val="24"/>
          <w:szCs w:val="24"/>
        </w:rPr>
        <w:t xml:space="preserve"> kuna,</w:t>
      </w:r>
      <w:r w:rsidRPr="00D364DC">
        <w:rPr>
          <w:rFonts w:ascii="Times New Roman" w:hAnsi="Times New Roman" w:cs="Times New Roman"/>
          <w:sz w:val="24"/>
          <w:szCs w:val="24"/>
        </w:rPr>
        <w:t xml:space="preserve"> Povjerenstvo smatra da je za </w:t>
      </w:r>
      <w:r>
        <w:rPr>
          <w:rFonts w:ascii="Times New Roman" w:hAnsi="Times New Roman" w:cs="Times New Roman"/>
          <w:sz w:val="24"/>
          <w:szCs w:val="24"/>
        </w:rPr>
        <w:t>utvrđene povrede ZSSI-a</w:t>
      </w:r>
      <w:r w:rsidRPr="00D364DC">
        <w:rPr>
          <w:rFonts w:ascii="Times New Roman" w:hAnsi="Times New Roman" w:cs="Times New Roman"/>
          <w:sz w:val="24"/>
          <w:szCs w:val="24"/>
        </w:rPr>
        <w:t xml:space="preserve"> primjerena propisana sankcija iz članka 42. stavka 1. podstavka 2. u vezi s člankom 44. ZSSI-a, odnosno obustava isplate dijela neto mjesečne plaće</w:t>
      </w:r>
      <w:r w:rsidR="00A81566">
        <w:rPr>
          <w:rFonts w:ascii="Times New Roman" w:hAnsi="Times New Roman" w:cs="Times New Roman"/>
          <w:sz w:val="24"/>
          <w:szCs w:val="24"/>
        </w:rPr>
        <w:t xml:space="preserve"> (odnosno volonterske naknade)</w:t>
      </w:r>
      <w:r w:rsidRPr="00D364DC">
        <w:rPr>
          <w:rFonts w:ascii="Times New Roman" w:hAnsi="Times New Roman" w:cs="Times New Roman"/>
          <w:sz w:val="24"/>
          <w:szCs w:val="24"/>
        </w:rPr>
        <w:t xml:space="preserve"> u ukupnom iznosu od </w:t>
      </w:r>
      <w:r w:rsidR="00A81566">
        <w:rPr>
          <w:rFonts w:ascii="Times New Roman" w:hAnsi="Times New Roman" w:cs="Times New Roman"/>
          <w:sz w:val="24"/>
          <w:szCs w:val="24"/>
        </w:rPr>
        <w:t>3</w:t>
      </w:r>
      <w:r w:rsidRPr="00D364DC">
        <w:rPr>
          <w:rFonts w:ascii="Times New Roman" w:hAnsi="Times New Roman" w:cs="Times New Roman"/>
          <w:sz w:val="24"/>
          <w:szCs w:val="24"/>
        </w:rPr>
        <w:t>.000,</w:t>
      </w:r>
      <w:r w:rsidR="00DA758B">
        <w:rPr>
          <w:rFonts w:ascii="Times New Roman" w:hAnsi="Times New Roman" w:cs="Times New Roman"/>
          <w:sz w:val="24"/>
          <w:szCs w:val="24"/>
        </w:rPr>
        <w:t xml:space="preserve">00 </w:t>
      </w:r>
      <w:r w:rsidR="00A81566">
        <w:rPr>
          <w:rFonts w:ascii="Times New Roman" w:hAnsi="Times New Roman" w:cs="Times New Roman"/>
          <w:sz w:val="24"/>
          <w:szCs w:val="24"/>
        </w:rPr>
        <w:t>kn, koja će trajati 6</w:t>
      </w:r>
      <w:r w:rsidR="00A446F0">
        <w:rPr>
          <w:rFonts w:ascii="Times New Roman" w:hAnsi="Times New Roman" w:cs="Times New Roman"/>
          <w:sz w:val="24"/>
          <w:szCs w:val="24"/>
        </w:rPr>
        <w:t xml:space="preserve"> mjesec</w:t>
      </w:r>
      <w:r w:rsidR="00A81566">
        <w:rPr>
          <w:rFonts w:ascii="Times New Roman" w:hAnsi="Times New Roman" w:cs="Times New Roman"/>
          <w:sz w:val="24"/>
          <w:szCs w:val="24"/>
        </w:rPr>
        <w:t>i, a izvršit će se u 6 jednakih</w:t>
      </w:r>
      <w:r w:rsidRPr="00D364DC">
        <w:rPr>
          <w:rFonts w:ascii="Times New Roman" w:hAnsi="Times New Roman" w:cs="Times New Roman"/>
          <w:sz w:val="24"/>
          <w:szCs w:val="24"/>
        </w:rPr>
        <w:t xml:space="preserve"> uzastopn</w:t>
      </w:r>
      <w:r w:rsidR="00A81566">
        <w:rPr>
          <w:rFonts w:ascii="Times New Roman" w:hAnsi="Times New Roman" w:cs="Times New Roman"/>
          <w:sz w:val="24"/>
          <w:szCs w:val="24"/>
        </w:rPr>
        <w:t>ih mjesečnih</w:t>
      </w:r>
      <w:r w:rsidRPr="00D364DC">
        <w:rPr>
          <w:rFonts w:ascii="Times New Roman" w:hAnsi="Times New Roman" w:cs="Times New Roman"/>
          <w:sz w:val="24"/>
          <w:szCs w:val="24"/>
        </w:rPr>
        <w:t xml:space="preserve"> obroka, svaki u pojedinačnom iznosu od </w:t>
      </w:r>
      <w:r w:rsidR="00A81566">
        <w:rPr>
          <w:rFonts w:ascii="Times New Roman" w:hAnsi="Times New Roman" w:cs="Times New Roman"/>
          <w:sz w:val="24"/>
          <w:szCs w:val="24"/>
        </w:rPr>
        <w:t>5</w:t>
      </w:r>
      <w:r w:rsidRPr="00D364DC">
        <w:rPr>
          <w:rFonts w:ascii="Times New Roman" w:hAnsi="Times New Roman" w:cs="Times New Roman"/>
          <w:sz w:val="24"/>
          <w:szCs w:val="24"/>
        </w:rPr>
        <w:t>00,00 kn.</w:t>
      </w:r>
      <w:r w:rsidR="00A076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68AC5" w14:textId="77777777" w:rsidR="004B258C" w:rsidRDefault="00A07675" w:rsidP="003D524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Stoga je Povjerenstvo</w:t>
      </w:r>
      <w:r w:rsidR="00E01DD1">
        <w:rPr>
          <w:rFonts w:ascii="Times New Roman" w:hAnsi="Times New Roman" w:cs="Times New Roman"/>
          <w:sz w:val="24"/>
          <w:szCs w:val="24"/>
        </w:rPr>
        <w:t xml:space="preserve"> donijelo odluku</w:t>
      </w:r>
      <w:r w:rsidR="00DA758B">
        <w:rPr>
          <w:rFonts w:ascii="Times New Roman" w:hAnsi="Times New Roman" w:cs="Times New Roman"/>
          <w:sz w:val="24"/>
          <w:szCs w:val="24"/>
        </w:rPr>
        <w:t xml:space="preserve"> kao u točki I</w:t>
      </w:r>
      <w:r w:rsidR="00E01DD1">
        <w:rPr>
          <w:rFonts w:ascii="Times New Roman" w:hAnsi="Times New Roman" w:cs="Times New Roman"/>
          <w:sz w:val="24"/>
          <w:szCs w:val="24"/>
        </w:rPr>
        <w:t>I</w:t>
      </w:r>
      <w:r w:rsidR="00DA758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izreke.</w:t>
      </w:r>
    </w:p>
    <w:p w14:paraId="609225E6" w14:textId="77777777" w:rsidR="003D5245" w:rsidRDefault="003D5245" w:rsidP="003D5245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2670BA" w14:textId="13207E18" w:rsidR="00E36012" w:rsidRPr="00E36012" w:rsidRDefault="00E36012" w:rsidP="003D5245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36012">
        <w:rPr>
          <w:rFonts w:ascii="Times New Roman" w:hAnsi="Times New Roman" w:cs="Times New Roman"/>
          <w:sz w:val="24"/>
          <w:szCs w:val="24"/>
        </w:rPr>
        <w:t>PREDSJEDNICA POVJERENSTVA</w:t>
      </w:r>
      <w:r w:rsidRPr="00E36012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27BF7673" w14:textId="77777777" w:rsidR="00E36012" w:rsidRPr="00E36012" w:rsidRDefault="00E36012" w:rsidP="003D5245">
      <w:pPr>
        <w:spacing w:before="240"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601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Nataša Novaković</w:t>
      </w:r>
      <w:r w:rsidRPr="00E360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6012"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 w:rsidRPr="00E36012">
        <w:rPr>
          <w:rFonts w:ascii="Times New Roman" w:hAnsi="Times New Roman" w:cs="Times New Roman"/>
          <w:sz w:val="24"/>
          <w:szCs w:val="24"/>
        </w:rPr>
        <w:t>.</w:t>
      </w:r>
    </w:p>
    <w:p w14:paraId="772FDC50" w14:textId="77777777" w:rsidR="00E36012" w:rsidRPr="00E36012" w:rsidRDefault="00E36012" w:rsidP="00E3601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223CE4B" w14:textId="77777777" w:rsidR="00E36012" w:rsidRDefault="00E36012" w:rsidP="00E3601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D1FA1D4" w14:textId="77777777" w:rsidR="00E36012" w:rsidRPr="00E36012" w:rsidRDefault="00E36012" w:rsidP="00E3601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19006E0" w14:textId="77777777" w:rsidR="002D14C0" w:rsidRPr="002D14C0" w:rsidRDefault="002D14C0" w:rsidP="002D14C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D14C0">
        <w:rPr>
          <w:rFonts w:ascii="Times New Roman" w:hAnsi="Times New Roman" w:cs="Times New Roman"/>
          <w:sz w:val="24"/>
          <w:szCs w:val="24"/>
          <w:u w:val="single"/>
        </w:rPr>
        <w:t xml:space="preserve">Uputa o pravnom lijeku: </w:t>
      </w:r>
    </w:p>
    <w:p w14:paraId="7D649670" w14:textId="77777777" w:rsidR="002D14C0" w:rsidRPr="002D14C0" w:rsidRDefault="002D14C0" w:rsidP="002D14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4C0">
        <w:rPr>
          <w:rFonts w:ascii="Times New Roman" w:hAnsi="Times New Roman" w:cs="Times New Roman"/>
          <w:sz w:val="24"/>
          <w:szCs w:val="24"/>
        </w:rPr>
        <w:t xml:space="preserve">Protiv ove odluke Povjerenstva dužnosnik može pokrenuti upravni spor. Upravna tužba podnosi se nadležnom upravnom sudu u roku od 30 dana od dana dostave odluke Povjerenstva. Podnošenje tužbe nema </w:t>
      </w:r>
      <w:proofErr w:type="spellStart"/>
      <w:r w:rsidRPr="002D14C0">
        <w:rPr>
          <w:rFonts w:ascii="Times New Roman" w:hAnsi="Times New Roman" w:cs="Times New Roman"/>
          <w:sz w:val="24"/>
          <w:szCs w:val="24"/>
        </w:rPr>
        <w:t>odgodni</w:t>
      </w:r>
      <w:proofErr w:type="spellEnd"/>
      <w:r w:rsidRPr="002D14C0">
        <w:rPr>
          <w:rFonts w:ascii="Times New Roman" w:hAnsi="Times New Roman" w:cs="Times New Roman"/>
          <w:sz w:val="24"/>
          <w:szCs w:val="24"/>
        </w:rPr>
        <w:t xml:space="preserve"> učinak.</w:t>
      </w:r>
    </w:p>
    <w:p w14:paraId="16EC4971" w14:textId="77777777" w:rsidR="00E36012" w:rsidRDefault="00E36012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CA262F" w14:textId="77777777" w:rsidR="00E36012" w:rsidRPr="00E36012" w:rsidRDefault="00E36012" w:rsidP="00E3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012">
        <w:rPr>
          <w:rFonts w:ascii="Times New Roman" w:hAnsi="Times New Roman" w:cs="Times New Roman"/>
          <w:sz w:val="24"/>
          <w:szCs w:val="24"/>
        </w:rPr>
        <w:t>Dostaviti:</w:t>
      </w:r>
    </w:p>
    <w:p w14:paraId="43277A0B" w14:textId="77777777" w:rsidR="002D14C0" w:rsidRPr="002D14C0" w:rsidRDefault="002D14C0" w:rsidP="00A81566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D14C0">
        <w:rPr>
          <w:rFonts w:ascii="Times New Roman" w:hAnsi="Times New Roman" w:cs="Times New Roman"/>
          <w:sz w:val="24"/>
          <w:szCs w:val="24"/>
        </w:rPr>
        <w:t>Dužnosnik</w:t>
      </w:r>
      <w:r w:rsidR="00A43B21">
        <w:rPr>
          <w:rFonts w:ascii="Times New Roman" w:hAnsi="Times New Roman" w:cs="Times New Roman"/>
          <w:sz w:val="24"/>
          <w:szCs w:val="24"/>
        </w:rPr>
        <w:t xml:space="preserve"> </w:t>
      </w:r>
      <w:r w:rsidR="00A81566" w:rsidRPr="00A81566">
        <w:rPr>
          <w:rFonts w:ascii="Times New Roman" w:hAnsi="Times New Roman" w:cs="Times New Roman"/>
          <w:sz w:val="24"/>
          <w:szCs w:val="24"/>
        </w:rPr>
        <w:t xml:space="preserve">Josip </w:t>
      </w:r>
      <w:proofErr w:type="spellStart"/>
      <w:r w:rsidR="00A81566" w:rsidRPr="00A81566">
        <w:rPr>
          <w:rFonts w:ascii="Times New Roman" w:hAnsi="Times New Roman" w:cs="Times New Roman"/>
          <w:sz w:val="24"/>
          <w:szCs w:val="24"/>
        </w:rPr>
        <w:t>Čolakovac</w:t>
      </w:r>
      <w:proofErr w:type="spellEnd"/>
      <w:r w:rsidR="00A81566" w:rsidRPr="00A81566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5C81CED7" w14:textId="77777777" w:rsidR="002D14C0" w:rsidRPr="002D14C0" w:rsidRDefault="002D14C0" w:rsidP="002D14C0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D14C0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AE8EC96" w14:textId="77777777" w:rsidR="00E36012" w:rsidRPr="002A7BA4" w:rsidRDefault="002D14C0" w:rsidP="002A7BA4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D14C0">
        <w:rPr>
          <w:rFonts w:ascii="Times New Roman" w:hAnsi="Times New Roman" w:cs="Times New Roman"/>
          <w:sz w:val="24"/>
          <w:szCs w:val="24"/>
        </w:rPr>
        <w:t>Pismohrana</w:t>
      </w:r>
    </w:p>
    <w:sectPr w:rsidR="00E36012" w:rsidRPr="002A7BA4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F08B6" w14:textId="77777777" w:rsidR="008251CD" w:rsidRDefault="008251CD" w:rsidP="005B5818">
      <w:pPr>
        <w:spacing w:after="0" w:line="240" w:lineRule="auto"/>
      </w:pPr>
      <w:r>
        <w:separator/>
      </w:r>
    </w:p>
  </w:endnote>
  <w:endnote w:type="continuationSeparator" w:id="0">
    <w:p w14:paraId="1A6DF42E" w14:textId="77777777" w:rsidR="008251CD" w:rsidRDefault="008251C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09C3F" w14:textId="77777777" w:rsidR="00B03790" w:rsidRDefault="00B03790" w:rsidP="00B03790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26CE84D2" wp14:editId="5BCA46C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B919E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0C6EF89" w14:textId="77777777" w:rsidR="00B03790" w:rsidRPr="005B5818" w:rsidRDefault="00B03790" w:rsidP="00B03790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AE01BA8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98A8C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27315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48E4EC35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694CF" w14:textId="77777777" w:rsidR="008251CD" w:rsidRDefault="008251CD" w:rsidP="005B5818">
      <w:pPr>
        <w:spacing w:after="0" w:line="240" w:lineRule="auto"/>
      </w:pPr>
      <w:r>
        <w:separator/>
      </w:r>
    </w:p>
  </w:footnote>
  <w:footnote w:type="continuationSeparator" w:id="0">
    <w:p w14:paraId="5BC77DB9" w14:textId="77777777" w:rsidR="008251CD" w:rsidRDefault="008251C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8BF91A" w14:textId="4ED8F0F8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FE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2E03FE7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149C4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B61F1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8790304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75673A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FCB61F1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8790304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75673A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405ED72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272EBE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DD1E82B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58C4AA3D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0BC3C03A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7D5C"/>
    <w:rsid w:val="00021216"/>
    <w:rsid w:val="00067EC1"/>
    <w:rsid w:val="00077FE6"/>
    <w:rsid w:val="00084537"/>
    <w:rsid w:val="000A0949"/>
    <w:rsid w:val="000A6D81"/>
    <w:rsid w:val="000C0686"/>
    <w:rsid w:val="000E75E4"/>
    <w:rsid w:val="000F0251"/>
    <w:rsid w:val="00101F03"/>
    <w:rsid w:val="00106C28"/>
    <w:rsid w:val="0011082B"/>
    <w:rsid w:val="00112E23"/>
    <w:rsid w:val="001217CA"/>
    <w:rsid w:val="0012224D"/>
    <w:rsid w:val="0012378E"/>
    <w:rsid w:val="00147B6B"/>
    <w:rsid w:val="00162EE9"/>
    <w:rsid w:val="00181784"/>
    <w:rsid w:val="001E4C14"/>
    <w:rsid w:val="001E7B12"/>
    <w:rsid w:val="002029AE"/>
    <w:rsid w:val="002203C4"/>
    <w:rsid w:val="0023102B"/>
    <w:rsid w:val="0023718E"/>
    <w:rsid w:val="002541BE"/>
    <w:rsid w:val="00265AD9"/>
    <w:rsid w:val="00282614"/>
    <w:rsid w:val="00286551"/>
    <w:rsid w:val="00296618"/>
    <w:rsid w:val="002A6182"/>
    <w:rsid w:val="002A7BA4"/>
    <w:rsid w:val="002C2815"/>
    <w:rsid w:val="002D14C0"/>
    <w:rsid w:val="002D18E2"/>
    <w:rsid w:val="002D3833"/>
    <w:rsid w:val="002E4E36"/>
    <w:rsid w:val="002E5E4D"/>
    <w:rsid w:val="002F313C"/>
    <w:rsid w:val="002F513E"/>
    <w:rsid w:val="00332D21"/>
    <w:rsid w:val="00334B8C"/>
    <w:rsid w:val="003416CC"/>
    <w:rsid w:val="00342927"/>
    <w:rsid w:val="00344AE9"/>
    <w:rsid w:val="003535F4"/>
    <w:rsid w:val="00362604"/>
    <w:rsid w:val="00394D2E"/>
    <w:rsid w:val="003C019C"/>
    <w:rsid w:val="003C4B46"/>
    <w:rsid w:val="003D0A65"/>
    <w:rsid w:val="003D5245"/>
    <w:rsid w:val="003F2193"/>
    <w:rsid w:val="00406E92"/>
    <w:rsid w:val="00411522"/>
    <w:rsid w:val="00413D54"/>
    <w:rsid w:val="00432C7E"/>
    <w:rsid w:val="00443BF1"/>
    <w:rsid w:val="0048332C"/>
    <w:rsid w:val="004B12AF"/>
    <w:rsid w:val="004B258C"/>
    <w:rsid w:val="004B5571"/>
    <w:rsid w:val="004C2C83"/>
    <w:rsid w:val="004C65A1"/>
    <w:rsid w:val="004D2B5B"/>
    <w:rsid w:val="004F164F"/>
    <w:rsid w:val="004F24F2"/>
    <w:rsid w:val="00512887"/>
    <w:rsid w:val="00520678"/>
    <w:rsid w:val="00522C52"/>
    <w:rsid w:val="005363F4"/>
    <w:rsid w:val="00563D0B"/>
    <w:rsid w:val="00564B45"/>
    <w:rsid w:val="005B5818"/>
    <w:rsid w:val="005C2696"/>
    <w:rsid w:val="005C7E29"/>
    <w:rsid w:val="005D2DFA"/>
    <w:rsid w:val="005D3F8D"/>
    <w:rsid w:val="005E4A39"/>
    <w:rsid w:val="005F6B96"/>
    <w:rsid w:val="00647B1E"/>
    <w:rsid w:val="00652B8A"/>
    <w:rsid w:val="0066563F"/>
    <w:rsid w:val="00667F4E"/>
    <w:rsid w:val="006730EC"/>
    <w:rsid w:val="006763ED"/>
    <w:rsid w:val="00693FD7"/>
    <w:rsid w:val="00697DB1"/>
    <w:rsid w:val="00717759"/>
    <w:rsid w:val="00743F6C"/>
    <w:rsid w:val="00752B40"/>
    <w:rsid w:val="00763D61"/>
    <w:rsid w:val="00793EC7"/>
    <w:rsid w:val="007B6FE0"/>
    <w:rsid w:val="007D549B"/>
    <w:rsid w:val="007F60B4"/>
    <w:rsid w:val="008073D1"/>
    <w:rsid w:val="00813968"/>
    <w:rsid w:val="00824B78"/>
    <w:rsid w:val="008251CD"/>
    <w:rsid w:val="008576E2"/>
    <w:rsid w:val="0088446F"/>
    <w:rsid w:val="008A3E63"/>
    <w:rsid w:val="008A4591"/>
    <w:rsid w:val="008A6E5C"/>
    <w:rsid w:val="008A7C4F"/>
    <w:rsid w:val="008C77B5"/>
    <w:rsid w:val="008F39EA"/>
    <w:rsid w:val="008F6C04"/>
    <w:rsid w:val="008F769F"/>
    <w:rsid w:val="009062CF"/>
    <w:rsid w:val="00913B0E"/>
    <w:rsid w:val="00916AD6"/>
    <w:rsid w:val="00926277"/>
    <w:rsid w:val="00962E37"/>
    <w:rsid w:val="00965145"/>
    <w:rsid w:val="009A0CA5"/>
    <w:rsid w:val="009B0DB7"/>
    <w:rsid w:val="009E7D1F"/>
    <w:rsid w:val="009F2D8A"/>
    <w:rsid w:val="00A0211E"/>
    <w:rsid w:val="00A07675"/>
    <w:rsid w:val="00A16ADB"/>
    <w:rsid w:val="00A25712"/>
    <w:rsid w:val="00A40467"/>
    <w:rsid w:val="00A41D57"/>
    <w:rsid w:val="00A43B21"/>
    <w:rsid w:val="00A446F0"/>
    <w:rsid w:val="00A81566"/>
    <w:rsid w:val="00AA3F5D"/>
    <w:rsid w:val="00AC6447"/>
    <w:rsid w:val="00AE4562"/>
    <w:rsid w:val="00AF442D"/>
    <w:rsid w:val="00B03790"/>
    <w:rsid w:val="00B41D3D"/>
    <w:rsid w:val="00B61000"/>
    <w:rsid w:val="00B70999"/>
    <w:rsid w:val="00B723C8"/>
    <w:rsid w:val="00B72A8E"/>
    <w:rsid w:val="00B83104"/>
    <w:rsid w:val="00B907CC"/>
    <w:rsid w:val="00BA30BF"/>
    <w:rsid w:val="00BF5F4E"/>
    <w:rsid w:val="00C24596"/>
    <w:rsid w:val="00C2620E"/>
    <w:rsid w:val="00C26394"/>
    <w:rsid w:val="00C326E4"/>
    <w:rsid w:val="00C3615B"/>
    <w:rsid w:val="00C40138"/>
    <w:rsid w:val="00C916D0"/>
    <w:rsid w:val="00C91A0F"/>
    <w:rsid w:val="00C96791"/>
    <w:rsid w:val="00C97FF6"/>
    <w:rsid w:val="00CA28B6"/>
    <w:rsid w:val="00CC13FC"/>
    <w:rsid w:val="00CC4364"/>
    <w:rsid w:val="00CD1023"/>
    <w:rsid w:val="00CD12C2"/>
    <w:rsid w:val="00CD4B74"/>
    <w:rsid w:val="00CF0867"/>
    <w:rsid w:val="00CF1D38"/>
    <w:rsid w:val="00D028D3"/>
    <w:rsid w:val="00D02DD3"/>
    <w:rsid w:val="00D11BA5"/>
    <w:rsid w:val="00D1289E"/>
    <w:rsid w:val="00D239F9"/>
    <w:rsid w:val="00D36100"/>
    <w:rsid w:val="00D364DC"/>
    <w:rsid w:val="00D44F1A"/>
    <w:rsid w:val="00D63D81"/>
    <w:rsid w:val="00D66549"/>
    <w:rsid w:val="00D86F33"/>
    <w:rsid w:val="00DA758B"/>
    <w:rsid w:val="00DA7FB3"/>
    <w:rsid w:val="00DC7352"/>
    <w:rsid w:val="00DF1FE1"/>
    <w:rsid w:val="00E0013A"/>
    <w:rsid w:val="00E01DD1"/>
    <w:rsid w:val="00E050B2"/>
    <w:rsid w:val="00E13092"/>
    <w:rsid w:val="00E1560F"/>
    <w:rsid w:val="00E15A45"/>
    <w:rsid w:val="00E3580A"/>
    <w:rsid w:val="00E36012"/>
    <w:rsid w:val="00E46AFE"/>
    <w:rsid w:val="00E64216"/>
    <w:rsid w:val="00E66737"/>
    <w:rsid w:val="00E7137F"/>
    <w:rsid w:val="00E72BD9"/>
    <w:rsid w:val="00E876B7"/>
    <w:rsid w:val="00EA4344"/>
    <w:rsid w:val="00EB564A"/>
    <w:rsid w:val="00EC744A"/>
    <w:rsid w:val="00ED2101"/>
    <w:rsid w:val="00ED606C"/>
    <w:rsid w:val="00ED7F16"/>
    <w:rsid w:val="00F05924"/>
    <w:rsid w:val="00F1380E"/>
    <w:rsid w:val="00F334C6"/>
    <w:rsid w:val="00F41C60"/>
    <w:rsid w:val="00F72471"/>
    <w:rsid w:val="00F9432F"/>
    <w:rsid w:val="00FA0034"/>
    <w:rsid w:val="00FA7F0A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661CAE26"/>
  <w15:docId w15:val="{B8B26FD9-F9CC-400C-878A-5BD56F22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667F4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08C88-F463-484E-8CE4-59045ED5EB74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907928-6C1D-4A69-AA1F-53B5DFBAC1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6C6BA8-85CE-4031-A5C3-798938723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1247E0-8D41-4310-A833-AFD8091F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2327</Words>
  <Characters>13265</Characters>
  <Application>Microsoft Office Word</Application>
  <DocSecurity>0</DocSecurity>
  <Lines>110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15561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Ivan Matić</cp:lastModifiedBy>
  <cp:revision>3</cp:revision>
  <cp:lastPrinted>2018-10-24T09:50:00Z</cp:lastPrinted>
  <dcterms:created xsi:type="dcterms:W3CDTF">2019-08-01T08:26:00Z</dcterms:created>
  <dcterms:modified xsi:type="dcterms:W3CDTF">2019-08-01T08:29:00Z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