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3B0F" w14:textId="1C14711A"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6364E1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711-I-1164-M-82/1-02-11</w:t>
      </w:r>
      <w:bookmarkEnd w:id="0"/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553F6D9D" w14:textId="466688B1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AA1F4A">
        <w:rPr>
          <w:rFonts w:ascii="Times New Roman" w:hAnsi="Times New Roman" w:cs="Times New Roman"/>
          <w:color w:val="auto"/>
        </w:rPr>
        <w:t>31. svibnja</w:t>
      </w:r>
      <w:r w:rsidR="00310052">
        <w:rPr>
          <w:rFonts w:ascii="Times New Roman" w:hAnsi="Times New Roman" w:cs="Times New Roman"/>
          <w:color w:val="auto"/>
        </w:rPr>
        <w:t xml:space="preserve"> 2019.g</w:t>
      </w:r>
      <w:r w:rsidR="006A20BC">
        <w:rPr>
          <w:rFonts w:ascii="Times New Roman" w:hAnsi="Times New Roman" w:cs="Times New Roman"/>
          <w:color w:val="auto"/>
        </w:rPr>
        <w:t>.</w:t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</w:p>
    <w:p w14:paraId="7D5CFE97" w14:textId="77777777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14:paraId="739FEFE6" w14:textId="77777777" w:rsidR="00CD324A" w:rsidRPr="00D9162B" w:rsidRDefault="00CD324A" w:rsidP="006364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AA1F4A" w:rsidRPr="00AA1F4A">
        <w:rPr>
          <w:rFonts w:ascii="Times New Roman" w:hAnsi="Times New Roman" w:cs="Times New Roman"/>
          <w:color w:val="auto"/>
          <w:lang w:val="hr-HR"/>
        </w:rPr>
        <w:t>Nataše Novaković kao predsjednice Povjerenstva te Tončice Božić, Davorina Ivanjeka, Aleksandre Jozić-Ileković i Tatijane Vučetić 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D9162B">
        <w:rPr>
          <w:rFonts w:ascii="Times New Roman" w:hAnsi="Times New Roman" w:cs="Times New Roman"/>
          <w:b/>
          <w:color w:val="auto"/>
        </w:rPr>
        <w:t>na zahtjev dužnosni</w:t>
      </w:r>
      <w:r w:rsidR="00AA1F4A">
        <w:rPr>
          <w:rFonts w:ascii="Times New Roman" w:hAnsi="Times New Roman" w:cs="Times New Roman"/>
          <w:b/>
          <w:color w:val="auto"/>
        </w:rPr>
        <w:t>ce Ivane Franić, pomoćnice ministrice znanosti i obrazovanja</w:t>
      </w:r>
      <w:r w:rsidR="00310052">
        <w:rPr>
          <w:rFonts w:ascii="Times New Roman" w:hAnsi="Times New Roman" w:cs="Times New Roman"/>
          <w:b/>
          <w:color w:val="auto"/>
        </w:rPr>
        <w:t xml:space="preserve">, </w:t>
      </w:r>
      <w:r w:rsidR="00CA1DBF" w:rsidRPr="00D9162B">
        <w:rPr>
          <w:rFonts w:ascii="Times New Roman" w:hAnsi="Times New Roman" w:cs="Times New Roman"/>
          <w:b/>
          <w:color w:val="auto"/>
        </w:rPr>
        <w:t>za davanjem mišljenja Povjerenstva</w:t>
      </w:r>
      <w:r w:rsidRPr="00D9162B">
        <w:rPr>
          <w:rFonts w:ascii="Times New Roman" w:hAnsi="Times New Roman" w:cs="Times New Roman"/>
          <w:b/>
          <w:color w:val="auto"/>
        </w:rPr>
        <w:t xml:space="preserve">,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AA1F4A">
        <w:rPr>
          <w:rFonts w:ascii="Times New Roman" w:hAnsi="Times New Roman" w:cs="Times New Roman"/>
          <w:color w:val="auto"/>
        </w:rPr>
        <w:t>51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AA1F4A">
        <w:rPr>
          <w:rFonts w:ascii="Times New Roman" w:hAnsi="Times New Roman" w:cs="Times New Roman"/>
          <w:color w:val="auto"/>
        </w:rPr>
        <w:t>31. svibnja</w:t>
      </w:r>
      <w:r w:rsidR="00310052">
        <w:rPr>
          <w:rFonts w:ascii="Times New Roman" w:hAnsi="Times New Roman" w:cs="Times New Roman"/>
          <w:color w:val="auto"/>
        </w:rPr>
        <w:t xml:space="preserve"> 2019</w:t>
      </w:r>
      <w:r w:rsidR="002C4964" w:rsidRPr="00D9162B">
        <w:rPr>
          <w:rFonts w:ascii="Times New Roman" w:hAnsi="Times New Roman" w:cs="Times New Roman"/>
          <w:color w:val="auto"/>
        </w:rPr>
        <w:t>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  <w:r w:rsidR="00310052">
        <w:rPr>
          <w:rFonts w:ascii="Times New Roman" w:hAnsi="Times New Roman" w:cs="Times New Roman"/>
          <w:color w:val="auto"/>
        </w:rPr>
        <w:t>:</w:t>
      </w:r>
      <w:r w:rsidR="00CE5E0B">
        <w:rPr>
          <w:rFonts w:ascii="Times New Roman" w:hAnsi="Times New Roman" w:cs="Times New Roman"/>
          <w:color w:val="auto"/>
        </w:rPr>
        <w:t xml:space="preserve"> </w:t>
      </w:r>
      <w:r w:rsidR="00AA1F4A">
        <w:rPr>
          <w:rFonts w:ascii="Times New Roman" w:hAnsi="Times New Roman" w:cs="Times New Roman"/>
          <w:color w:val="auto"/>
        </w:rPr>
        <w:t xml:space="preserve"> </w:t>
      </w:r>
    </w:p>
    <w:p w14:paraId="59C32CEF" w14:textId="77777777"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14:paraId="2F9FB9B2" w14:textId="77777777"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DA3B895" w14:textId="77777777" w:rsidR="00124BC5" w:rsidRDefault="009E5183" w:rsidP="00124BC5">
      <w:pPr>
        <w:pStyle w:val="Odlomakpopisa"/>
        <w:numPr>
          <w:ilvl w:val="0"/>
          <w:numId w:val="16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5">
        <w:rPr>
          <w:rFonts w:ascii="Times New Roman" w:hAnsi="Times New Roman" w:cs="Times New Roman"/>
          <w:b/>
          <w:sz w:val="24"/>
          <w:szCs w:val="24"/>
        </w:rPr>
        <w:t>Nema zaprek</w:t>
      </w:r>
      <w:r w:rsidR="00822E65" w:rsidRPr="00124BC5">
        <w:rPr>
          <w:rFonts w:ascii="Times New Roman" w:hAnsi="Times New Roman" w:cs="Times New Roman"/>
          <w:b/>
          <w:sz w:val="24"/>
          <w:szCs w:val="24"/>
        </w:rPr>
        <w:t>e</w:t>
      </w:r>
      <w:r w:rsidRPr="0012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A8" w:rsidRPr="00124BC5">
        <w:rPr>
          <w:rFonts w:ascii="Times New Roman" w:hAnsi="Times New Roman" w:cs="Times New Roman"/>
          <w:b/>
          <w:sz w:val="24"/>
          <w:szCs w:val="24"/>
        </w:rPr>
        <w:t>da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 xml:space="preserve"> dužnosnica Ivana Franić, pomoćnica ministrice znanosti i obrazovanja, bude urednica u znanstvenoj knjizi koju nakladnik planira prijaviti na natječaj za financijsku potporu Ministarstva znanosti i obrazovanja, </w:t>
      </w:r>
      <w:r w:rsidR="004C45D0">
        <w:rPr>
          <w:rFonts w:ascii="Times New Roman" w:hAnsi="Times New Roman" w:cs="Times New Roman"/>
          <w:b/>
          <w:sz w:val="24"/>
          <w:szCs w:val="24"/>
        </w:rPr>
        <w:t>te nema zapreke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 xml:space="preserve"> da bude recenzent monografije za koju nakladnik planira od Ministarstva znanosti i obrazovanja zatražiti financijsku potporu za objavljivanje. 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>Međutim, dužnosni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 xml:space="preserve">ca je dužna 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>izuzeti</w:t>
      </w:r>
      <w:r w:rsidR="00822E65" w:rsidRPr="00124BC5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 xml:space="preserve"> od svih radnji koje bi kao predstavni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 xml:space="preserve">ca Ministarstva znanosti i obrazovanja </w:t>
      </w:r>
      <w:r w:rsidR="00124BC5" w:rsidRPr="00124BC5">
        <w:rPr>
          <w:rFonts w:ascii="Times New Roman" w:hAnsi="Times New Roman" w:cs="Times New Roman"/>
          <w:b/>
          <w:sz w:val="24"/>
          <w:szCs w:val="24"/>
        </w:rPr>
        <w:t xml:space="preserve">eventualno 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>bi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>ovlašten</w:t>
      </w:r>
      <w:r w:rsidR="00AA1F4A" w:rsidRPr="00124BC5">
        <w:rPr>
          <w:rFonts w:ascii="Times New Roman" w:hAnsi="Times New Roman" w:cs="Times New Roman"/>
          <w:b/>
          <w:sz w:val="24"/>
          <w:szCs w:val="24"/>
        </w:rPr>
        <w:t>a</w:t>
      </w:r>
      <w:r w:rsidR="00310052" w:rsidRPr="00124BC5">
        <w:rPr>
          <w:rFonts w:ascii="Times New Roman" w:hAnsi="Times New Roman" w:cs="Times New Roman"/>
          <w:b/>
          <w:sz w:val="24"/>
          <w:szCs w:val="24"/>
        </w:rPr>
        <w:t xml:space="preserve"> poduzimati povodom </w:t>
      </w:r>
      <w:r w:rsidR="00124BC5" w:rsidRPr="00124BC5">
        <w:rPr>
          <w:rFonts w:ascii="Times New Roman" w:hAnsi="Times New Roman" w:cs="Times New Roman"/>
          <w:b/>
          <w:sz w:val="24"/>
          <w:szCs w:val="24"/>
        </w:rPr>
        <w:t>predmetnog natječaja, odnosno zahtjeva za financijskom potporom, te je o okolnostima da obavlja poslove urednika, odnosno recenzenta knjig</w:t>
      </w:r>
      <w:r w:rsidR="004C45D0">
        <w:rPr>
          <w:rFonts w:ascii="Times New Roman" w:hAnsi="Times New Roman" w:cs="Times New Roman"/>
          <w:b/>
          <w:sz w:val="24"/>
          <w:szCs w:val="24"/>
        </w:rPr>
        <w:t>e (monografije)</w:t>
      </w:r>
      <w:r w:rsidR="00124BC5" w:rsidRPr="00124BC5">
        <w:rPr>
          <w:rFonts w:ascii="Times New Roman" w:hAnsi="Times New Roman" w:cs="Times New Roman"/>
          <w:b/>
          <w:sz w:val="24"/>
          <w:szCs w:val="24"/>
        </w:rPr>
        <w:t xml:space="preserve"> čiji su se nakladnici prijavili za financijsku potporu Ministarstva znanosti i obrazovanja, dužna pravodobno upoznati ministricu znanosti i</w:t>
      </w:r>
      <w:r w:rsidR="00124BC5">
        <w:rPr>
          <w:rFonts w:ascii="Times New Roman" w:hAnsi="Times New Roman" w:cs="Times New Roman"/>
          <w:b/>
          <w:sz w:val="24"/>
          <w:szCs w:val="24"/>
        </w:rPr>
        <w:t xml:space="preserve"> obrazovanja. </w:t>
      </w:r>
    </w:p>
    <w:p w14:paraId="2CECFA95" w14:textId="77777777" w:rsidR="00124BC5" w:rsidRDefault="00124BC5" w:rsidP="00124BC5">
      <w:pPr>
        <w:pStyle w:val="Odlomakpopisa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5E06D" w14:textId="77777777" w:rsidR="00124BC5" w:rsidRDefault="00124BC5" w:rsidP="00124BC5">
      <w:pPr>
        <w:pStyle w:val="Odlomakpopisa"/>
        <w:numPr>
          <w:ilvl w:val="0"/>
          <w:numId w:val="16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5">
        <w:rPr>
          <w:rFonts w:ascii="Times New Roman" w:hAnsi="Times New Roman" w:cs="Times New Roman"/>
          <w:b/>
          <w:sz w:val="24"/>
          <w:szCs w:val="24"/>
        </w:rPr>
        <w:t>Ukoliko bi dužnosnica Ivana Franić za poslove urednika znanstvene knjige, odnosno recenzenta monografije, primila novčanu naknadu</w:t>
      </w:r>
      <w:r>
        <w:rPr>
          <w:rFonts w:ascii="Times New Roman" w:hAnsi="Times New Roman" w:cs="Times New Roman"/>
          <w:b/>
          <w:sz w:val="24"/>
          <w:szCs w:val="24"/>
        </w:rPr>
        <w:t>, istu je, n</w:t>
      </w:r>
      <w:r w:rsidRPr="00124BC5">
        <w:rPr>
          <w:rFonts w:ascii="Times New Roman" w:hAnsi="Times New Roman" w:cs="Times New Roman"/>
          <w:b/>
          <w:sz w:val="24"/>
          <w:szCs w:val="24"/>
        </w:rPr>
        <w:t>a temelju odredb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24BC5">
        <w:rPr>
          <w:rFonts w:ascii="Times New Roman" w:hAnsi="Times New Roman" w:cs="Times New Roman"/>
          <w:b/>
          <w:sz w:val="24"/>
          <w:szCs w:val="24"/>
        </w:rPr>
        <w:t xml:space="preserve"> članka 8. ZSSI-a, </w:t>
      </w:r>
      <w:r>
        <w:rPr>
          <w:rFonts w:ascii="Times New Roman" w:hAnsi="Times New Roman" w:cs="Times New Roman"/>
          <w:b/>
          <w:sz w:val="24"/>
          <w:szCs w:val="24"/>
        </w:rPr>
        <w:t xml:space="preserve">dužna prijaviti Povjerenstvu podnošenjem </w:t>
      </w:r>
      <w:r w:rsidRPr="00124BC5">
        <w:rPr>
          <w:rFonts w:ascii="Times New Roman" w:hAnsi="Times New Roman" w:cs="Times New Roman"/>
          <w:b/>
          <w:sz w:val="24"/>
          <w:szCs w:val="24"/>
        </w:rPr>
        <w:t>izvješć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24BC5">
        <w:rPr>
          <w:rFonts w:ascii="Times New Roman" w:hAnsi="Times New Roman" w:cs="Times New Roman"/>
          <w:b/>
          <w:sz w:val="24"/>
          <w:szCs w:val="24"/>
        </w:rPr>
        <w:t xml:space="preserve"> o imovinskom stanju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dužnosnika </w:t>
      </w:r>
    </w:p>
    <w:p w14:paraId="6B8F7536" w14:textId="77777777" w:rsidR="00CA1DBF" w:rsidRPr="00D9162B" w:rsidRDefault="00CA1DBF" w:rsidP="00124BC5">
      <w:pPr>
        <w:spacing w:before="240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Obrazloženje</w:t>
      </w:r>
    </w:p>
    <w:p w14:paraId="79907A9F" w14:textId="77777777" w:rsidR="00CA1DBF" w:rsidRPr="00D9162B" w:rsidRDefault="00CA1DBF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812D3B">
        <w:rPr>
          <w:rFonts w:ascii="Times New Roman" w:hAnsi="Times New Roman" w:cs="Times New Roman"/>
          <w:sz w:val="24"/>
          <w:szCs w:val="24"/>
        </w:rPr>
        <w:t xml:space="preserve">jela </w:t>
      </w:r>
      <w:r w:rsidRPr="00D9162B">
        <w:rPr>
          <w:rFonts w:ascii="Times New Roman" w:hAnsi="Times New Roman" w:cs="Times New Roman"/>
          <w:sz w:val="24"/>
          <w:szCs w:val="24"/>
        </w:rPr>
        <w:t xml:space="preserve">je </w:t>
      </w:r>
      <w:r w:rsidR="00560790" w:rsidRPr="00D9162B">
        <w:rPr>
          <w:rFonts w:ascii="Times New Roman" w:hAnsi="Times New Roman" w:cs="Times New Roman"/>
          <w:sz w:val="24"/>
          <w:szCs w:val="24"/>
        </w:rPr>
        <w:t>dužnosni</w:t>
      </w:r>
      <w:r w:rsidR="00812D3B">
        <w:rPr>
          <w:rFonts w:ascii="Times New Roman" w:hAnsi="Times New Roman" w:cs="Times New Roman"/>
          <w:sz w:val="24"/>
          <w:szCs w:val="24"/>
        </w:rPr>
        <w:t>ca Ivana Franić, pomoćnica ministra znanosti i obrazovanja</w:t>
      </w:r>
      <w:r w:rsidR="00472335" w:rsidRPr="00D9162B">
        <w:rPr>
          <w:rFonts w:ascii="Times New Roman" w:hAnsi="Times New Roman" w:cs="Times New Roman"/>
          <w:sz w:val="24"/>
          <w:szCs w:val="24"/>
        </w:rPr>
        <w:t>.</w:t>
      </w:r>
      <w:r w:rsidRPr="00D9162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A61AA8">
        <w:rPr>
          <w:rFonts w:ascii="Times New Roman" w:hAnsi="Times New Roman" w:cs="Times New Roman"/>
          <w:sz w:val="24"/>
          <w:szCs w:val="24"/>
        </w:rPr>
        <w:t>2024</w:t>
      </w:r>
      <w:r w:rsidRPr="00D9162B">
        <w:rPr>
          <w:rFonts w:ascii="Times New Roman" w:hAnsi="Times New Roman" w:cs="Times New Roman"/>
          <w:sz w:val="24"/>
          <w:szCs w:val="24"/>
        </w:rPr>
        <w:t>-M-</w:t>
      </w:r>
      <w:r w:rsidR="00A61AA8">
        <w:rPr>
          <w:rFonts w:ascii="Times New Roman" w:hAnsi="Times New Roman" w:cs="Times New Roman"/>
          <w:sz w:val="24"/>
          <w:szCs w:val="24"/>
        </w:rPr>
        <w:t>82</w:t>
      </w:r>
      <w:r w:rsidR="00310052">
        <w:rPr>
          <w:rFonts w:ascii="Times New Roman" w:hAnsi="Times New Roman" w:cs="Times New Roman"/>
          <w:sz w:val="24"/>
          <w:szCs w:val="24"/>
        </w:rPr>
        <w:t>/19</w:t>
      </w:r>
      <w:r w:rsidR="00A716F2" w:rsidRPr="00D9162B">
        <w:rPr>
          <w:rFonts w:ascii="Times New Roman" w:hAnsi="Times New Roman" w:cs="Times New Roman"/>
          <w:sz w:val="24"/>
          <w:szCs w:val="24"/>
        </w:rPr>
        <w:t>-01-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dana </w:t>
      </w:r>
      <w:r w:rsidR="00A61AA8">
        <w:rPr>
          <w:rFonts w:ascii="Times New Roman" w:hAnsi="Times New Roman" w:cs="Times New Roman"/>
          <w:sz w:val="24"/>
          <w:szCs w:val="24"/>
        </w:rPr>
        <w:t>14. svibnja</w:t>
      </w:r>
      <w:r w:rsidR="00310052">
        <w:rPr>
          <w:rFonts w:ascii="Times New Roman" w:hAnsi="Times New Roman" w:cs="Times New Roman"/>
          <w:sz w:val="24"/>
          <w:szCs w:val="24"/>
        </w:rPr>
        <w:t xml:space="preserve"> 2019</w:t>
      </w:r>
      <w:r w:rsidRPr="00D9162B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A61AA8">
        <w:rPr>
          <w:rFonts w:ascii="Times New Roman" w:hAnsi="Times New Roman" w:cs="Times New Roman"/>
          <w:sz w:val="24"/>
          <w:szCs w:val="24"/>
        </w:rPr>
        <w:t>82</w:t>
      </w:r>
      <w:r w:rsidR="00310052">
        <w:rPr>
          <w:rFonts w:ascii="Times New Roman" w:hAnsi="Times New Roman" w:cs="Times New Roman"/>
          <w:sz w:val="24"/>
          <w:szCs w:val="24"/>
        </w:rPr>
        <w:t>/19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</w:p>
    <w:p w14:paraId="36BD1615" w14:textId="77777777" w:rsidR="00CA1DBF" w:rsidRPr="00D9162B" w:rsidRDefault="00A61AA8" w:rsidP="00FB575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A8">
        <w:rPr>
          <w:rFonts w:ascii="Times New Roman" w:hAnsi="Times New Roman" w:cs="Times New Roman"/>
          <w:sz w:val="24"/>
          <w:szCs w:val="24"/>
        </w:rPr>
        <w:t xml:space="preserve">Člankom 3. stavkom 1. podstavkom 26. ZSSI-a propisano je da su pomoćnici ministara dužnosnici u smislu navedenog Zakona. Povjerenstvo je uvidom u Registar dužnosnika utvrdilo da </w:t>
      </w:r>
      <w:r>
        <w:rPr>
          <w:rFonts w:ascii="Times New Roman" w:hAnsi="Times New Roman" w:cs="Times New Roman"/>
          <w:sz w:val="24"/>
          <w:szCs w:val="24"/>
        </w:rPr>
        <w:t>Ivana Franić</w:t>
      </w:r>
      <w:r w:rsidRPr="00A61AA8">
        <w:rPr>
          <w:rFonts w:ascii="Times New Roman" w:hAnsi="Times New Roman" w:cs="Times New Roman"/>
          <w:sz w:val="24"/>
          <w:szCs w:val="24"/>
        </w:rPr>
        <w:t xml:space="preserve"> obnaša dužnost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61AA8">
        <w:rPr>
          <w:rFonts w:ascii="Times New Roman" w:hAnsi="Times New Roman" w:cs="Times New Roman"/>
          <w:sz w:val="24"/>
          <w:szCs w:val="24"/>
        </w:rPr>
        <w:t>omoćni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A61AA8">
        <w:rPr>
          <w:rFonts w:ascii="Times New Roman" w:hAnsi="Times New Roman" w:cs="Times New Roman"/>
          <w:sz w:val="24"/>
          <w:szCs w:val="24"/>
        </w:rPr>
        <w:t xml:space="preserve"> ministr</w:t>
      </w:r>
      <w:r>
        <w:rPr>
          <w:rFonts w:ascii="Times New Roman" w:hAnsi="Times New Roman" w:cs="Times New Roman"/>
          <w:sz w:val="24"/>
          <w:szCs w:val="24"/>
        </w:rPr>
        <w:t xml:space="preserve">ice </w:t>
      </w:r>
      <w:r w:rsidRPr="00A61AA8">
        <w:rPr>
          <w:rFonts w:ascii="Times New Roman" w:hAnsi="Times New Roman" w:cs="Times New Roman"/>
          <w:sz w:val="24"/>
          <w:szCs w:val="24"/>
        </w:rPr>
        <w:t xml:space="preserve">znanosti i obrazovanja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A61AA8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travnja </w:t>
      </w:r>
      <w:r w:rsidRPr="00A61AA8">
        <w:rPr>
          <w:rFonts w:ascii="Times New Roman" w:hAnsi="Times New Roman" w:cs="Times New Roman"/>
          <w:sz w:val="24"/>
          <w:szCs w:val="24"/>
        </w:rPr>
        <w:lastRenderedPageBreak/>
        <w:t>2017.</w:t>
      </w:r>
      <w:r>
        <w:rPr>
          <w:rFonts w:ascii="Times New Roman" w:hAnsi="Times New Roman" w:cs="Times New Roman"/>
          <w:sz w:val="24"/>
          <w:szCs w:val="24"/>
        </w:rPr>
        <w:t xml:space="preserve">g. te je </w:t>
      </w:r>
      <w:r w:rsidRPr="00A61AA8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1AA8">
        <w:rPr>
          <w:rFonts w:ascii="Times New Roman" w:hAnsi="Times New Roman" w:cs="Times New Roman"/>
          <w:sz w:val="24"/>
          <w:szCs w:val="24"/>
        </w:rPr>
        <w:t xml:space="preserve"> dužnosni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A61AA8">
        <w:rPr>
          <w:rFonts w:ascii="Times New Roman" w:hAnsi="Times New Roman" w:cs="Times New Roman"/>
          <w:sz w:val="24"/>
          <w:szCs w:val="24"/>
        </w:rPr>
        <w:t>, povodom obnašanja navedene dužnosti, obvezn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1AA8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DBF" w:rsidRPr="00D9162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D9162B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D9162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F04E1E6" w14:textId="77777777" w:rsidR="00A61AA8" w:rsidRDefault="00472335" w:rsidP="00EB47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U </w:t>
      </w:r>
      <w:r w:rsidR="00FB575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D9162B">
        <w:rPr>
          <w:rFonts w:ascii="Times New Roman" w:hAnsi="Times New Roman" w:cs="Times New Roman"/>
          <w:sz w:val="24"/>
          <w:szCs w:val="24"/>
        </w:rPr>
        <w:t xml:space="preserve">zahtjevu </w:t>
      </w:r>
      <w:r w:rsidR="00FB5755">
        <w:rPr>
          <w:rFonts w:ascii="Times New Roman" w:hAnsi="Times New Roman" w:cs="Times New Roman"/>
          <w:sz w:val="24"/>
          <w:szCs w:val="24"/>
        </w:rPr>
        <w:t xml:space="preserve">za davanjem mišljenja </w:t>
      </w:r>
      <w:r w:rsidR="00A61AA8">
        <w:rPr>
          <w:rFonts w:ascii="Times New Roman" w:hAnsi="Times New Roman" w:cs="Times New Roman"/>
          <w:sz w:val="24"/>
          <w:szCs w:val="24"/>
        </w:rPr>
        <w:t>dužnosnica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EB477E">
        <w:rPr>
          <w:rFonts w:ascii="Times New Roman" w:hAnsi="Times New Roman" w:cs="Times New Roman"/>
          <w:sz w:val="24"/>
          <w:szCs w:val="24"/>
        </w:rPr>
        <w:t xml:space="preserve">traži mišljenje Povjerenstva može li </w:t>
      </w:r>
      <w:r w:rsidR="00EB477E" w:rsidRPr="00EB477E">
        <w:rPr>
          <w:rFonts w:ascii="Times New Roman" w:hAnsi="Times New Roman" w:cs="Times New Roman"/>
          <w:sz w:val="24"/>
          <w:szCs w:val="24"/>
        </w:rPr>
        <w:t>biti urednicom (uz još jednoga urednika) u znanstvenoj knjizi koju nakladnik planira prijaviti na redoviti natječaj za financijsku potporu Ministarstva znanosti i obrazovanja. Također,</w:t>
      </w:r>
      <w:r w:rsidR="00EB477E">
        <w:rPr>
          <w:rFonts w:ascii="Times New Roman" w:hAnsi="Times New Roman" w:cs="Times New Roman"/>
          <w:sz w:val="24"/>
          <w:szCs w:val="24"/>
        </w:rPr>
        <w:t xml:space="preserve"> dužnosnica je </w:t>
      </w:r>
      <w:r w:rsidR="00EB477E" w:rsidRPr="00EB477E">
        <w:rPr>
          <w:rFonts w:ascii="Times New Roman" w:hAnsi="Times New Roman" w:cs="Times New Roman"/>
          <w:sz w:val="24"/>
          <w:szCs w:val="24"/>
        </w:rPr>
        <w:t>dobila i molbu da kao znanstvenik bude recenzent jedne monografije za koju nakladnik planira zatražiti financijsku potporu za objavljivanje također pri Ministarstvu znanosti</w:t>
      </w:r>
      <w:r w:rsidR="00EB477E">
        <w:rPr>
          <w:rFonts w:ascii="Times New Roman" w:hAnsi="Times New Roman" w:cs="Times New Roman"/>
          <w:sz w:val="24"/>
          <w:szCs w:val="24"/>
        </w:rPr>
        <w:t xml:space="preserve"> i obrazovanja</w:t>
      </w:r>
      <w:r w:rsidR="00EB477E" w:rsidRPr="00EB477E">
        <w:rPr>
          <w:rFonts w:ascii="Times New Roman" w:hAnsi="Times New Roman" w:cs="Times New Roman"/>
          <w:sz w:val="24"/>
          <w:szCs w:val="24"/>
        </w:rPr>
        <w:t>.</w:t>
      </w:r>
      <w:r w:rsidR="00EB477E">
        <w:rPr>
          <w:rFonts w:ascii="Times New Roman" w:hAnsi="Times New Roman" w:cs="Times New Roman"/>
          <w:sz w:val="24"/>
          <w:szCs w:val="24"/>
        </w:rPr>
        <w:t xml:space="preserve"> Dužnosnica napominje kako njene ovlasti u </w:t>
      </w:r>
      <w:r w:rsidR="00EB477E" w:rsidRPr="00EB477E">
        <w:rPr>
          <w:rFonts w:ascii="Times New Roman" w:hAnsi="Times New Roman" w:cs="Times New Roman"/>
          <w:sz w:val="24"/>
          <w:szCs w:val="24"/>
        </w:rPr>
        <w:t>Ministarstvu znanosti i obrazovanja ne obuhvaćaju znanost i znanstvena istraživanja</w:t>
      </w:r>
      <w:r w:rsidR="00EB477E">
        <w:rPr>
          <w:rFonts w:ascii="Times New Roman" w:hAnsi="Times New Roman" w:cs="Times New Roman"/>
          <w:sz w:val="24"/>
          <w:szCs w:val="24"/>
        </w:rPr>
        <w:t>,</w:t>
      </w:r>
      <w:r w:rsidR="00EB477E" w:rsidRPr="00EB477E">
        <w:rPr>
          <w:rFonts w:ascii="Times New Roman" w:hAnsi="Times New Roman" w:cs="Times New Roman"/>
          <w:sz w:val="24"/>
          <w:szCs w:val="24"/>
        </w:rPr>
        <w:t xml:space="preserve"> niti po istim ovlastima sudjeluje u bilo kojem dijelu procesa koji se odnosi na financijske potpore znanstvenim publikacijama.</w:t>
      </w:r>
    </w:p>
    <w:p w14:paraId="495AE5DB" w14:textId="77777777" w:rsidR="00EB477E" w:rsidRDefault="00EB477E" w:rsidP="00EB47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7E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zanimanja, osim ako Povjerenstvo, na prethodni zahtjev dužnosnika, utvrdi da predmetni poslovi ne utječu na zakonito obnašanje javne dužnosti.</w:t>
      </w:r>
    </w:p>
    <w:p w14:paraId="3F30F054" w14:textId="77777777" w:rsidR="00407D06" w:rsidRPr="00407D06" w:rsidRDefault="00407D06" w:rsidP="00407D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06">
        <w:rPr>
          <w:rFonts w:ascii="Times New Roman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5380A453" w14:textId="77777777" w:rsidR="00407D06" w:rsidRDefault="00407D06" w:rsidP="004C45D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06">
        <w:rPr>
          <w:rFonts w:ascii="Times New Roman" w:hAnsi="Times New Roman" w:cs="Times New Roman"/>
          <w:sz w:val="24"/>
          <w:szCs w:val="24"/>
        </w:rPr>
        <w:t>Člankom 5. ZSSI-a propisana su načela djelovanja dužnosnika. Načela savjesnosti, odgovornosti i nepristranosti u obnašanju javne dužnosti obvezuju dužnosnike da u cilju očuvanja vlastite vjerodostojnosti i dostojanstva povjerene joj dužnosti, kao i u cilju očuvanja povjerenja građana, ne koriste obnašanje javne dužnosti za osobni probitak ili probitak osoba koje su s njima povezane.</w:t>
      </w:r>
    </w:p>
    <w:p w14:paraId="092CEDE1" w14:textId="77777777" w:rsidR="00F77981" w:rsidRDefault="00EB477E" w:rsidP="004C45D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7E">
        <w:rPr>
          <w:rFonts w:ascii="Times New Roman" w:hAnsi="Times New Roman" w:cs="Times New Roman"/>
          <w:sz w:val="24"/>
          <w:szCs w:val="24"/>
        </w:rPr>
        <w:t>Uvidom u podnesen</w:t>
      </w:r>
      <w:r w:rsidR="00F77981">
        <w:rPr>
          <w:rFonts w:ascii="Times New Roman" w:hAnsi="Times New Roman" w:cs="Times New Roman"/>
          <w:sz w:val="24"/>
          <w:szCs w:val="24"/>
        </w:rPr>
        <w:t>a</w:t>
      </w:r>
      <w:r w:rsidRPr="00EB477E">
        <w:rPr>
          <w:rFonts w:ascii="Times New Roman" w:hAnsi="Times New Roman" w:cs="Times New Roman"/>
          <w:sz w:val="24"/>
          <w:szCs w:val="24"/>
        </w:rPr>
        <w:t xml:space="preserve"> izvješća o imovinskom stanju dužnosnika, Povjerenstvo je utvrdilo</w:t>
      </w:r>
      <w:r w:rsidR="00F77981">
        <w:rPr>
          <w:rFonts w:ascii="Times New Roman" w:hAnsi="Times New Roman" w:cs="Times New Roman"/>
          <w:sz w:val="24"/>
          <w:szCs w:val="24"/>
        </w:rPr>
        <w:t xml:space="preserve"> da dužnosnica Ivana Franić dužnost pomoćnice ministra znanosti i obrazovanja obnaša profesionalno te da za isto prima plaću. O</w:t>
      </w:r>
      <w:r w:rsidRPr="00EB477E">
        <w:rPr>
          <w:rFonts w:ascii="Times New Roman" w:hAnsi="Times New Roman" w:cs="Times New Roman"/>
          <w:sz w:val="24"/>
          <w:szCs w:val="24"/>
        </w:rPr>
        <w:t>bzirom da iz navoda dužnosni</w:t>
      </w:r>
      <w:r w:rsidR="00F77981">
        <w:rPr>
          <w:rFonts w:ascii="Times New Roman" w:hAnsi="Times New Roman" w:cs="Times New Roman"/>
          <w:sz w:val="24"/>
          <w:szCs w:val="24"/>
        </w:rPr>
        <w:t xml:space="preserve">ce te iz prirode stvari proizlazi kako bi poslove urednice u znanstvenoj knjizi te </w:t>
      </w:r>
      <w:r w:rsidR="004C45D0">
        <w:rPr>
          <w:rFonts w:ascii="Times New Roman" w:hAnsi="Times New Roman" w:cs="Times New Roman"/>
          <w:sz w:val="24"/>
          <w:szCs w:val="24"/>
        </w:rPr>
        <w:t xml:space="preserve">poslove </w:t>
      </w:r>
      <w:r w:rsidR="00F77981">
        <w:rPr>
          <w:rFonts w:ascii="Times New Roman" w:hAnsi="Times New Roman" w:cs="Times New Roman"/>
          <w:sz w:val="24"/>
          <w:szCs w:val="24"/>
        </w:rPr>
        <w:t xml:space="preserve">recenzenta </w:t>
      </w:r>
      <w:r w:rsidR="004C45D0">
        <w:rPr>
          <w:rFonts w:ascii="Times New Roman" w:hAnsi="Times New Roman" w:cs="Times New Roman"/>
          <w:sz w:val="24"/>
          <w:szCs w:val="24"/>
        </w:rPr>
        <w:t xml:space="preserve">obavljala za konkretne knjige, odnosno da iste poslove ne bi obavljala kao </w:t>
      </w:r>
      <w:r w:rsidR="004C45D0" w:rsidRPr="004C45D0">
        <w:rPr>
          <w:rFonts w:ascii="Times New Roman" w:hAnsi="Times New Roman" w:cs="Times New Roman"/>
          <w:sz w:val="24"/>
          <w:szCs w:val="24"/>
        </w:rPr>
        <w:t>redovito i stalno zanimanj</w:t>
      </w:r>
      <w:r w:rsidR="004C45D0">
        <w:rPr>
          <w:rFonts w:ascii="Times New Roman" w:hAnsi="Times New Roman" w:cs="Times New Roman"/>
          <w:sz w:val="24"/>
          <w:szCs w:val="24"/>
        </w:rPr>
        <w:t xml:space="preserve">e, nema zapreke da </w:t>
      </w:r>
      <w:r w:rsidR="004C45D0" w:rsidRPr="004C45D0">
        <w:rPr>
          <w:rFonts w:ascii="Times New Roman" w:hAnsi="Times New Roman" w:cs="Times New Roman"/>
          <w:sz w:val="24"/>
          <w:szCs w:val="24"/>
        </w:rPr>
        <w:t xml:space="preserve">bude urednica u znanstvenoj knjizi koju nakladnik planira prijaviti na natječaj za financijsku potporu Ministarstva znanosti i obrazovanja, </w:t>
      </w:r>
      <w:r w:rsidR="004C45D0">
        <w:rPr>
          <w:rFonts w:ascii="Times New Roman" w:hAnsi="Times New Roman" w:cs="Times New Roman"/>
          <w:sz w:val="24"/>
          <w:szCs w:val="24"/>
        </w:rPr>
        <w:t xml:space="preserve">kao što nema ni </w:t>
      </w:r>
      <w:r w:rsidR="004C45D0" w:rsidRPr="004C45D0">
        <w:rPr>
          <w:rFonts w:ascii="Times New Roman" w:hAnsi="Times New Roman" w:cs="Times New Roman"/>
          <w:sz w:val="24"/>
          <w:szCs w:val="24"/>
        </w:rPr>
        <w:t>zapreke da bude recenzent monografije za koju nakladnik planira od Ministarstva znanosti i obrazovanja zatražiti financijsku potporu za objavljivanje.</w:t>
      </w:r>
      <w:r w:rsidR="004C45D0">
        <w:rPr>
          <w:rFonts w:ascii="Times New Roman" w:hAnsi="Times New Roman" w:cs="Times New Roman"/>
          <w:sz w:val="24"/>
          <w:szCs w:val="24"/>
        </w:rPr>
        <w:t xml:space="preserve"> Međutim, u navedenom slučaju dužnosnica bi se mogla naći u dvojakoj ulozi. S jedne strane kao urednica, odnosno recenzent knjige za koju bi se tražilo </w:t>
      </w:r>
      <w:r w:rsidR="004C45D0">
        <w:rPr>
          <w:rFonts w:ascii="Times New Roman" w:hAnsi="Times New Roman" w:cs="Times New Roman"/>
          <w:sz w:val="24"/>
          <w:szCs w:val="24"/>
        </w:rPr>
        <w:lastRenderedPageBreak/>
        <w:t xml:space="preserve">sufinanciranje te, s druge strane, kao dužnosnica u tijelu javne vlasti koje bi po natječaju moglo dodijeliti financijska sredstva nakladniku. Kako bi se izbjegla </w:t>
      </w:r>
      <w:r w:rsidR="00407D06">
        <w:rPr>
          <w:rFonts w:ascii="Times New Roman" w:hAnsi="Times New Roman" w:cs="Times New Roman"/>
          <w:sz w:val="24"/>
          <w:szCs w:val="24"/>
        </w:rPr>
        <w:t xml:space="preserve">svaka </w:t>
      </w:r>
      <w:r w:rsidR="004C45D0">
        <w:rPr>
          <w:rFonts w:ascii="Times New Roman" w:hAnsi="Times New Roman" w:cs="Times New Roman"/>
          <w:sz w:val="24"/>
          <w:szCs w:val="24"/>
        </w:rPr>
        <w:t xml:space="preserve">mogućnost da privatni interesi dužnosnice utječu na </w:t>
      </w:r>
      <w:r w:rsidR="00407D06">
        <w:rPr>
          <w:rFonts w:ascii="Times New Roman" w:hAnsi="Times New Roman" w:cs="Times New Roman"/>
          <w:sz w:val="24"/>
          <w:szCs w:val="24"/>
        </w:rPr>
        <w:t xml:space="preserve">njenu </w:t>
      </w:r>
      <w:r w:rsidR="004C45D0">
        <w:rPr>
          <w:rFonts w:ascii="Times New Roman" w:hAnsi="Times New Roman" w:cs="Times New Roman"/>
          <w:sz w:val="24"/>
          <w:szCs w:val="24"/>
        </w:rPr>
        <w:t xml:space="preserve">nepristranost u obnašanju </w:t>
      </w:r>
      <w:r w:rsidR="00407D06">
        <w:rPr>
          <w:rFonts w:ascii="Times New Roman" w:hAnsi="Times New Roman" w:cs="Times New Roman"/>
          <w:sz w:val="24"/>
          <w:szCs w:val="24"/>
        </w:rPr>
        <w:t xml:space="preserve">javne </w:t>
      </w:r>
      <w:r w:rsidR="004C45D0">
        <w:rPr>
          <w:rFonts w:ascii="Times New Roman" w:hAnsi="Times New Roman" w:cs="Times New Roman"/>
          <w:sz w:val="24"/>
          <w:szCs w:val="24"/>
        </w:rPr>
        <w:t>dužnosti</w:t>
      </w:r>
      <w:r w:rsidR="00407D06">
        <w:rPr>
          <w:rFonts w:ascii="Times New Roman" w:hAnsi="Times New Roman" w:cs="Times New Roman"/>
          <w:sz w:val="24"/>
          <w:szCs w:val="24"/>
        </w:rPr>
        <w:t>,</w:t>
      </w:r>
      <w:r w:rsidR="004C45D0">
        <w:rPr>
          <w:rFonts w:ascii="Times New Roman" w:hAnsi="Times New Roman" w:cs="Times New Roman"/>
          <w:sz w:val="24"/>
          <w:szCs w:val="24"/>
        </w:rPr>
        <w:t xml:space="preserve"> </w:t>
      </w:r>
      <w:r w:rsidR="00407D06">
        <w:rPr>
          <w:rFonts w:ascii="Times New Roman" w:hAnsi="Times New Roman" w:cs="Times New Roman"/>
          <w:sz w:val="24"/>
          <w:szCs w:val="24"/>
        </w:rPr>
        <w:t xml:space="preserve">kao i u svrhu zaštite vlastite vjerodostojnosti, odnosno sprječavanja nastanka percepcije da je dužnosnica javnu dužnost koristila kako bi se ostvarili privatni interesi, upućuje se dužnosnica  da je </w:t>
      </w:r>
      <w:r w:rsidR="00407D06" w:rsidRPr="00407D06">
        <w:rPr>
          <w:rFonts w:ascii="Times New Roman" w:hAnsi="Times New Roman" w:cs="Times New Roman"/>
          <w:sz w:val="24"/>
          <w:szCs w:val="24"/>
        </w:rPr>
        <w:t>dužna izuzeti se od svih radnji koje bi kao predstavnica Ministarstva znanosti i obrazovanja eventualno bila ovlaštena poduzimati povodom predmetnog natječaja, odnosno zahtjeva za financijskom potporom, te je o okolnostima da obavlja poslove urednika, odnosno recenzenta knjige (monografije) čiji su se nakladnici prijavili za financijsku potporu Ministarstva znanosti i obrazovanja, dužna pravodobno upoznati ministricu znanosti i obrazovanja</w:t>
      </w:r>
      <w:r w:rsidR="00407D06">
        <w:rPr>
          <w:rFonts w:ascii="Times New Roman" w:hAnsi="Times New Roman" w:cs="Times New Roman"/>
          <w:sz w:val="24"/>
          <w:szCs w:val="24"/>
        </w:rPr>
        <w:t>.</w:t>
      </w:r>
    </w:p>
    <w:p w14:paraId="1BAE8F88" w14:textId="32917FA9" w:rsidR="00407D06" w:rsidRPr="00407D06" w:rsidRDefault="00407D06" w:rsidP="00407D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407D06">
        <w:rPr>
          <w:rFonts w:ascii="Times New Roman" w:hAnsi="Times New Roman" w:cs="Times New Roman"/>
          <w:sz w:val="24"/>
          <w:szCs w:val="24"/>
        </w:rPr>
        <w:t xml:space="preserve">lankom 8. stavkom 1. ZSSI-a propisano </w:t>
      </w:r>
      <w:r w:rsidR="006364E1">
        <w:rPr>
          <w:rFonts w:ascii="Times New Roman" w:hAnsi="Times New Roman" w:cs="Times New Roman"/>
          <w:sz w:val="24"/>
          <w:szCs w:val="24"/>
        </w:rPr>
        <w:t xml:space="preserve">je </w:t>
      </w:r>
      <w:r w:rsidRPr="00407D06">
        <w:rPr>
          <w:rFonts w:ascii="Times New Roman" w:hAnsi="Times New Roman" w:cs="Times New Roman"/>
          <w:sz w:val="24"/>
          <w:szCs w:val="24"/>
        </w:rPr>
        <w:t>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Sukladno stavku 2. istog članka Zakona, ako je tijekom obnašanja javne dužnosti došlo do bitne promjene glede imovinskog stanja, dužnosnici su dužni o tome podnijeti izvješće Povjerenstvu, istekom godine u kojoj je promjena nastupila.</w:t>
      </w:r>
    </w:p>
    <w:p w14:paraId="12C51021" w14:textId="77777777" w:rsidR="00407D06" w:rsidRDefault="00407D06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06">
        <w:rPr>
          <w:rFonts w:ascii="Times New Roman" w:hAnsi="Times New Roman" w:cs="Times New Roman"/>
          <w:sz w:val="24"/>
          <w:szCs w:val="24"/>
        </w:rPr>
        <w:t xml:space="preserve">Na temelju članka 8. stavka 7. podstavka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7D06">
        <w:rPr>
          <w:rFonts w:ascii="Times New Roman" w:hAnsi="Times New Roman" w:cs="Times New Roman"/>
          <w:sz w:val="24"/>
          <w:szCs w:val="24"/>
        </w:rPr>
        <w:t>. ZSSI-a , podaci o stečenoj imovini, koje su dužnosnici dužni navesti u izvješću o imovinskom stanju, obuhvaćaju podatke o dohotku od nesamostalnog rada, dohotku od samostalne djelatnosti, dohotku od imovine i imovinskih prava, dohotku od kapitala, dohotku od osiguranja i drugom dohotku.</w:t>
      </w:r>
    </w:p>
    <w:p w14:paraId="2D086C8D" w14:textId="77777777" w:rsidR="00407D06" w:rsidRPr="00407D06" w:rsidRDefault="00407D06" w:rsidP="00407D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Pr="00407D06">
        <w:rPr>
          <w:rFonts w:ascii="Times New Roman" w:hAnsi="Times New Roman" w:cs="Times New Roman"/>
          <w:sz w:val="24"/>
          <w:szCs w:val="24"/>
        </w:rPr>
        <w:t>dužnosnica Ivana Franić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407D06">
        <w:rPr>
          <w:rFonts w:ascii="Times New Roman" w:hAnsi="Times New Roman" w:cs="Times New Roman"/>
          <w:sz w:val="24"/>
          <w:szCs w:val="24"/>
        </w:rPr>
        <w:t xml:space="preserve">koliko bi za poslove urednika znanstvene knjige, odnosno recenzenta monografije, primila novčanu naknadu, istu </w:t>
      </w:r>
      <w:r>
        <w:rPr>
          <w:rFonts w:ascii="Times New Roman" w:hAnsi="Times New Roman" w:cs="Times New Roman"/>
          <w:sz w:val="24"/>
          <w:szCs w:val="24"/>
        </w:rPr>
        <w:t>dužna</w:t>
      </w:r>
      <w:r w:rsidRPr="00407D06">
        <w:rPr>
          <w:rFonts w:ascii="Times New Roman" w:hAnsi="Times New Roman" w:cs="Times New Roman"/>
          <w:sz w:val="24"/>
          <w:szCs w:val="24"/>
        </w:rPr>
        <w:t>, na temelju odredbi članka 8. ZSSI-a, prijaviti Povjerenstvu podnošenjem izvješća o imovinskom stanju dužnosnika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9174B" w14:textId="77777777" w:rsidR="00EB3A0E" w:rsidRPr="00D9162B" w:rsidRDefault="006C2CCB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243F6952" w14:textId="77777777"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FB836CC" w14:textId="77777777"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91AF8F0" w14:textId="77777777"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14:paraId="2ACCFE4F" w14:textId="77777777"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AF2346">
        <w:rPr>
          <w:rFonts w:ascii="Times New Roman" w:hAnsi="Times New Roman" w:cs="Times New Roman"/>
          <w:bCs/>
          <w:color w:val="auto"/>
        </w:rPr>
        <w:t xml:space="preserve">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>, dipl. iur.</w:t>
      </w:r>
    </w:p>
    <w:p w14:paraId="1544DE7D" w14:textId="77777777"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82752" w14:textId="77777777"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FA93A52" w14:textId="77777777" w:rsidR="000A4C78" w:rsidRPr="00D9162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</w:t>
      </w:r>
      <w:r w:rsidR="00A059AD">
        <w:rPr>
          <w:rFonts w:ascii="Times New Roman" w:hAnsi="Times New Roman" w:cs="Times New Roman"/>
          <w:sz w:val="24"/>
          <w:szCs w:val="24"/>
        </w:rPr>
        <w:t>ca Ivana Franić</w:t>
      </w:r>
      <w:r w:rsidR="006C2CCB" w:rsidRPr="00AF2346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14:paraId="2A2F4B36" w14:textId="77777777"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3650DE9" w14:textId="77777777"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3C38" w14:textId="77777777" w:rsidR="00534FC2" w:rsidRDefault="00534FC2" w:rsidP="005B5818">
      <w:pPr>
        <w:spacing w:after="0" w:line="240" w:lineRule="auto"/>
      </w:pPr>
      <w:r>
        <w:separator/>
      </w:r>
    </w:p>
  </w:endnote>
  <w:endnote w:type="continuationSeparator" w:id="0">
    <w:p w14:paraId="145AFB33" w14:textId="77777777" w:rsidR="00534FC2" w:rsidRDefault="00534FC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9D28" w14:textId="77777777" w:rsidR="005B5818" w:rsidRPr="005B5818" w:rsidRDefault="000D7BD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8860B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4D8DFF2" w14:textId="77777777" w:rsidR="005B5818" w:rsidRPr="005B5818" w:rsidRDefault="00A87DB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F142DA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F295" w14:textId="77777777" w:rsidR="00FA0034" w:rsidRDefault="000D7BD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D6B8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92CEBE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22D0" w14:textId="77777777" w:rsidR="00534FC2" w:rsidRDefault="00534FC2" w:rsidP="005B5818">
      <w:pPr>
        <w:spacing w:after="0" w:line="240" w:lineRule="auto"/>
      </w:pPr>
      <w:r>
        <w:separator/>
      </w:r>
    </w:p>
  </w:footnote>
  <w:footnote w:type="continuationSeparator" w:id="0">
    <w:p w14:paraId="153B3EE3" w14:textId="77777777" w:rsidR="00534FC2" w:rsidRDefault="00534FC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8C4A38" w14:textId="38252F09" w:rsidR="00101F03" w:rsidRDefault="00686FFC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87D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08084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C67A" w14:textId="77777777" w:rsidR="005B5818" w:rsidRPr="005B5818" w:rsidRDefault="000D7BD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3689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FCF5B5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EF07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03689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FCF5B5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EF07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val="hr-HR"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val="hr-HR"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D09E63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FD170B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0DD423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341305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E91C1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8A7"/>
    <w:rsid w:val="00067EC1"/>
    <w:rsid w:val="00091B6E"/>
    <w:rsid w:val="000A4C78"/>
    <w:rsid w:val="000D7BDD"/>
    <w:rsid w:val="000E20FC"/>
    <w:rsid w:val="000E75E4"/>
    <w:rsid w:val="00101F03"/>
    <w:rsid w:val="00112115"/>
    <w:rsid w:val="00112E23"/>
    <w:rsid w:val="0012224D"/>
    <w:rsid w:val="00123220"/>
    <w:rsid w:val="00124BC5"/>
    <w:rsid w:val="001501B5"/>
    <w:rsid w:val="001D6BDE"/>
    <w:rsid w:val="001D7AA8"/>
    <w:rsid w:val="001E0C09"/>
    <w:rsid w:val="001F290A"/>
    <w:rsid w:val="00201792"/>
    <w:rsid w:val="002270DC"/>
    <w:rsid w:val="0023102B"/>
    <w:rsid w:val="00231901"/>
    <w:rsid w:val="0023718E"/>
    <w:rsid w:val="0023779A"/>
    <w:rsid w:val="00254188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0052"/>
    <w:rsid w:val="00317B23"/>
    <w:rsid w:val="00332D21"/>
    <w:rsid w:val="00334D59"/>
    <w:rsid w:val="003416CC"/>
    <w:rsid w:val="00367B97"/>
    <w:rsid w:val="0037258E"/>
    <w:rsid w:val="00384E0A"/>
    <w:rsid w:val="003928E0"/>
    <w:rsid w:val="0039470D"/>
    <w:rsid w:val="003959A1"/>
    <w:rsid w:val="003B03A3"/>
    <w:rsid w:val="003C019C"/>
    <w:rsid w:val="003C1568"/>
    <w:rsid w:val="003C4B46"/>
    <w:rsid w:val="003D043E"/>
    <w:rsid w:val="003F13DB"/>
    <w:rsid w:val="004062B8"/>
    <w:rsid w:val="00406E92"/>
    <w:rsid w:val="00407D06"/>
    <w:rsid w:val="00411522"/>
    <w:rsid w:val="004170D9"/>
    <w:rsid w:val="00423C22"/>
    <w:rsid w:val="004634AD"/>
    <w:rsid w:val="00466012"/>
    <w:rsid w:val="00472335"/>
    <w:rsid w:val="004B12AF"/>
    <w:rsid w:val="004C45D0"/>
    <w:rsid w:val="004D0AED"/>
    <w:rsid w:val="004D4B90"/>
    <w:rsid w:val="004D638F"/>
    <w:rsid w:val="004F0075"/>
    <w:rsid w:val="0051072E"/>
    <w:rsid w:val="00512887"/>
    <w:rsid w:val="00534161"/>
    <w:rsid w:val="00534FC2"/>
    <w:rsid w:val="00551EAC"/>
    <w:rsid w:val="00560790"/>
    <w:rsid w:val="00571761"/>
    <w:rsid w:val="005A70CE"/>
    <w:rsid w:val="005B1D7C"/>
    <w:rsid w:val="005B5818"/>
    <w:rsid w:val="005C30DE"/>
    <w:rsid w:val="005E68E8"/>
    <w:rsid w:val="005F317A"/>
    <w:rsid w:val="006057D0"/>
    <w:rsid w:val="006364E1"/>
    <w:rsid w:val="00647B1E"/>
    <w:rsid w:val="00661475"/>
    <w:rsid w:val="00663A2D"/>
    <w:rsid w:val="00686FFC"/>
    <w:rsid w:val="0069110E"/>
    <w:rsid w:val="00693FD7"/>
    <w:rsid w:val="006A20BC"/>
    <w:rsid w:val="006A416F"/>
    <w:rsid w:val="006A49B7"/>
    <w:rsid w:val="006C141F"/>
    <w:rsid w:val="006C2CCB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795F04"/>
    <w:rsid w:val="007D2E8E"/>
    <w:rsid w:val="00804D3B"/>
    <w:rsid w:val="00812D3B"/>
    <w:rsid w:val="00822E65"/>
    <w:rsid w:val="00824B78"/>
    <w:rsid w:val="00852F06"/>
    <w:rsid w:val="00866819"/>
    <w:rsid w:val="00874490"/>
    <w:rsid w:val="008753AE"/>
    <w:rsid w:val="00882DCC"/>
    <w:rsid w:val="008E4642"/>
    <w:rsid w:val="00905351"/>
    <w:rsid w:val="009062CF"/>
    <w:rsid w:val="00911344"/>
    <w:rsid w:val="00913B0E"/>
    <w:rsid w:val="009244D4"/>
    <w:rsid w:val="00945142"/>
    <w:rsid w:val="009618AE"/>
    <w:rsid w:val="00965145"/>
    <w:rsid w:val="00976936"/>
    <w:rsid w:val="00982A87"/>
    <w:rsid w:val="00985E5A"/>
    <w:rsid w:val="009A7AE9"/>
    <w:rsid w:val="009B0DB7"/>
    <w:rsid w:val="009B7E89"/>
    <w:rsid w:val="009E5183"/>
    <w:rsid w:val="009E7D1F"/>
    <w:rsid w:val="00A005B8"/>
    <w:rsid w:val="00A01A68"/>
    <w:rsid w:val="00A059AD"/>
    <w:rsid w:val="00A41D57"/>
    <w:rsid w:val="00A52930"/>
    <w:rsid w:val="00A538C3"/>
    <w:rsid w:val="00A539CD"/>
    <w:rsid w:val="00A61AA8"/>
    <w:rsid w:val="00A716F2"/>
    <w:rsid w:val="00A87DBE"/>
    <w:rsid w:val="00AA1F4A"/>
    <w:rsid w:val="00AA3F5D"/>
    <w:rsid w:val="00AA7E38"/>
    <w:rsid w:val="00AB50B3"/>
    <w:rsid w:val="00AC66B4"/>
    <w:rsid w:val="00AE3DA1"/>
    <w:rsid w:val="00AE4562"/>
    <w:rsid w:val="00AF2346"/>
    <w:rsid w:val="00AF442D"/>
    <w:rsid w:val="00B74148"/>
    <w:rsid w:val="00B7639A"/>
    <w:rsid w:val="00BB1719"/>
    <w:rsid w:val="00BB18D7"/>
    <w:rsid w:val="00BB5839"/>
    <w:rsid w:val="00BE2FD0"/>
    <w:rsid w:val="00BF5F4E"/>
    <w:rsid w:val="00BF6B72"/>
    <w:rsid w:val="00C210E0"/>
    <w:rsid w:val="00C23191"/>
    <w:rsid w:val="00C24596"/>
    <w:rsid w:val="00C26394"/>
    <w:rsid w:val="00C376AF"/>
    <w:rsid w:val="00C50985"/>
    <w:rsid w:val="00C72BB5"/>
    <w:rsid w:val="00C868D7"/>
    <w:rsid w:val="00C910A7"/>
    <w:rsid w:val="00CA1DBF"/>
    <w:rsid w:val="00CA28B6"/>
    <w:rsid w:val="00CA51BC"/>
    <w:rsid w:val="00CD324A"/>
    <w:rsid w:val="00CE3186"/>
    <w:rsid w:val="00CE5E0B"/>
    <w:rsid w:val="00CF0867"/>
    <w:rsid w:val="00CF7BF0"/>
    <w:rsid w:val="00D02DD3"/>
    <w:rsid w:val="00D06F44"/>
    <w:rsid w:val="00D11BA5"/>
    <w:rsid w:val="00D1289E"/>
    <w:rsid w:val="00D22190"/>
    <w:rsid w:val="00D23DF6"/>
    <w:rsid w:val="00D27DF0"/>
    <w:rsid w:val="00D36329"/>
    <w:rsid w:val="00D56BA3"/>
    <w:rsid w:val="00D66549"/>
    <w:rsid w:val="00D7506E"/>
    <w:rsid w:val="00D9162B"/>
    <w:rsid w:val="00D95B99"/>
    <w:rsid w:val="00DA1717"/>
    <w:rsid w:val="00DB2FBF"/>
    <w:rsid w:val="00DF3DAB"/>
    <w:rsid w:val="00E15A45"/>
    <w:rsid w:val="00E34F82"/>
    <w:rsid w:val="00E3580A"/>
    <w:rsid w:val="00E46AFE"/>
    <w:rsid w:val="00E64D3E"/>
    <w:rsid w:val="00E8418F"/>
    <w:rsid w:val="00E865A5"/>
    <w:rsid w:val="00E86937"/>
    <w:rsid w:val="00E97947"/>
    <w:rsid w:val="00EB3A0E"/>
    <w:rsid w:val="00EB477E"/>
    <w:rsid w:val="00EB6A1E"/>
    <w:rsid w:val="00EC6504"/>
    <w:rsid w:val="00EC744A"/>
    <w:rsid w:val="00EE0AAA"/>
    <w:rsid w:val="00F02088"/>
    <w:rsid w:val="00F02C7D"/>
    <w:rsid w:val="00F059A9"/>
    <w:rsid w:val="00F15304"/>
    <w:rsid w:val="00F205B7"/>
    <w:rsid w:val="00F21EE8"/>
    <w:rsid w:val="00F334C6"/>
    <w:rsid w:val="00F3374D"/>
    <w:rsid w:val="00F655AA"/>
    <w:rsid w:val="00F77981"/>
    <w:rsid w:val="00F92C06"/>
    <w:rsid w:val="00F93459"/>
    <w:rsid w:val="00FA0034"/>
    <w:rsid w:val="00FB5755"/>
    <w:rsid w:val="00FB57AD"/>
    <w:rsid w:val="00FB5A39"/>
    <w:rsid w:val="00FF4EC6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05CCD"/>
  <w15:docId w15:val="{483EC769-BA41-4B7E-9083-74FF208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951</Predmet>
    <Objavi xmlns="b776e735-9fb1-41ba-8c05-818ee75c3c28">false</Objavi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7B99B6B8-1163-4B1E-A821-7D768999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Šipek, mišljenje</vt:lpstr>
      <vt:lpstr>Josip Šipek, mišljenje</vt:lpstr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Šipek, mišljenje</dc:title>
  <dc:creator>Sukob5</dc:creator>
  <cp:lastModifiedBy>Majda Uzelac</cp:lastModifiedBy>
  <cp:revision>2</cp:revision>
  <cp:lastPrinted>2019-06-07T13:09:00Z</cp:lastPrinted>
  <dcterms:created xsi:type="dcterms:W3CDTF">2019-06-12T13:37:00Z</dcterms:created>
  <dcterms:modified xsi:type="dcterms:W3CDTF">2019-06-12T13:37:00Z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