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9E1FF" w14:textId="4ACBD5FC" w:rsidR="00F655AA" w:rsidRPr="00AD641B" w:rsidRDefault="00F655AA" w:rsidP="00434BD5">
      <w:pPr>
        <w:tabs>
          <w:tab w:val="left" w:pos="8115"/>
        </w:tabs>
        <w:spacing w:after="0"/>
        <w:jc w:val="both"/>
        <w:rPr>
          <w:rFonts w:ascii="Times New Roman" w:eastAsia="Times New Roman" w:hAnsi="Times New Roman" w:cs="Times New Roman"/>
          <w:color w:val="000000"/>
          <w:sz w:val="24"/>
          <w:szCs w:val="24"/>
          <w:lang w:eastAsia="hr-HR"/>
        </w:rPr>
      </w:pPr>
      <w:r w:rsidRPr="00AD641B">
        <w:rPr>
          <w:rFonts w:ascii="Times New Roman" w:eastAsia="Times New Roman" w:hAnsi="Times New Roman" w:cs="Times New Roman"/>
          <w:color w:val="000000"/>
          <w:sz w:val="24"/>
          <w:szCs w:val="24"/>
          <w:lang w:eastAsia="hr-HR"/>
        </w:rPr>
        <w:t>Broj:</w:t>
      </w:r>
      <w:r w:rsidR="00E13BB6" w:rsidRPr="00AD641B">
        <w:rPr>
          <w:rFonts w:ascii="Times New Roman" w:eastAsia="Times New Roman" w:hAnsi="Times New Roman" w:cs="Times New Roman"/>
          <w:color w:val="000000"/>
          <w:sz w:val="24"/>
          <w:szCs w:val="24"/>
          <w:lang w:eastAsia="hr-HR"/>
        </w:rPr>
        <w:t xml:space="preserve"> </w:t>
      </w:r>
      <w:r w:rsidR="003C3F07">
        <w:rPr>
          <w:rFonts w:ascii="Times New Roman" w:eastAsia="Times New Roman" w:hAnsi="Times New Roman" w:cs="Times New Roman"/>
          <w:color w:val="000000"/>
          <w:sz w:val="24"/>
          <w:szCs w:val="24"/>
          <w:lang w:eastAsia="hr-HR"/>
        </w:rPr>
        <w:t>711-I-1374-P-296-18/19-08-8</w:t>
      </w:r>
    </w:p>
    <w:p w14:paraId="1359E200" w14:textId="4E90E77A" w:rsidR="000A4C78" w:rsidRPr="00434BD5" w:rsidRDefault="000A4C78" w:rsidP="00434BD5">
      <w:pPr>
        <w:pStyle w:val="Default"/>
        <w:spacing w:line="276" w:lineRule="auto"/>
        <w:jc w:val="both"/>
        <w:rPr>
          <w:rFonts w:ascii="Times New Roman" w:hAnsi="Times New Roman" w:cs="Times New Roman"/>
        </w:rPr>
      </w:pPr>
      <w:r w:rsidRPr="00434BD5">
        <w:rPr>
          <w:rFonts w:ascii="Times New Roman" w:hAnsi="Times New Roman" w:cs="Times New Roman"/>
        </w:rPr>
        <w:t xml:space="preserve">Zagreb, </w:t>
      </w:r>
      <w:r w:rsidR="00EE12B0">
        <w:rPr>
          <w:rFonts w:ascii="Times New Roman" w:hAnsi="Times New Roman" w:cs="Times New Roman"/>
          <w:color w:val="auto"/>
        </w:rPr>
        <w:t>29</w:t>
      </w:r>
      <w:r w:rsidR="0087658A" w:rsidRPr="00434BD5">
        <w:rPr>
          <w:rFonts w:ascii="Times New Roman" w:hAnsi="Times New Roman" w:cs="Times New Roman"/>
        </w:rPr>
        <w:t xml:space="preserve">. </w:t>
      </w:r>
      <w:r w:rsidR="00EE12B0">
        <w:rPr>
          <w:rFonts w:ascii="Times New Roman" w:hAnsi="Times New Roman" w:cs="Times New Roman"/>
        </w:rPr>
        <w:t>ožujka</w:t>
      </w:r>
      <w:r w:rsidR="0087658A" w:rsidRPr="00434BD5">
        <w:rPr>
          <w:rFonts w:ascii="Times New Roman" w:hAnsi="Times New Roman" w:cs="Times New Roman"/>
        </w:rPr>
        <w:t xml:space="preserve"> </w:t>
      </w:r>
      <w:r w:rsidR="001D6BDE" w:rsidRPr="00434BD5">
        <w:rPr>
          <w:rFonts w:ascii="Times New Roman" w:hAnsi="Times New Roman" w:cs="Times New Roman"/>
        </w:rPr>
        <w:t>201</w:t>
      </w:r>
      <w:r w:rsidR="00AD641B">
        <w:rPr>
          <w:rFonts w:ascii="Times New Roman" w:hAnsi="Times New Roman" w:cs="Times New Roman"/>
        </w:rPr>
        <w:t>9</w:t>
      </w:r>
      <w:r w:rsidRPr="00434BD5">
        <w:rPr>
          <w:rFonts w:ascii="Times New Roman" w:hAnsi="Times New Roman" w:cs="Times New Roman"/>
        </w:rPr>
        <w:t>.</w:t>
      </w:r>
      <w:r w:rsidRPr="00434BD5">
        <w:rPr>
          <w:rFonts w:ascii="Times New Roman" w:hAnsi="Times New Roman" w:cs="Times New Roman"/>
        </w:rPr>
        <w:tab/>
      </w:r>
      <w:r w:rsidRPr="00434BD5">
        <w:rPr>
          <w:rFonts w:ascii="Times New Roman" w:hAnsi="Times New Roman" w:cs="Times New Roman"/>
        </w:rPr>
        <w:tab/>
      </w:r>
      <w:r w:rsidRPr="00434BD5">
        <w:rPr>
          <w:rFonts w:ascii="Times New Roman" w:hAnsi="Times New Roman" w:cs="Times New Roman"/>
        </w:rPr>
        <w:tab/>
      </w:r>
      <w:r w:rsidRPr="00434BD5">
        <w:rPr>
          <w:rFonts w:ascii="Times New Roman" w:hAnsi="Times New Roman" w:cs="Times New Roman"/>
        </w:rPr>
        <w:tab/>
      </w:r>
      <w:r w:rsidRPr="00434BD5">
        <w:rPr>
          <w:rFonts w:ascii="Times New Roman" w:hAnsi="Times New Roman" w:cs="Times New Roman"/>
        </w:rPr>
        <w:tab/>
      </w:r>
    </w:p>
    <w:p w14:paraId="1359E201" w14:textId="77777777" w:rsidR="000A4C78" w:rsidRPr="00434BD5" w:rsidRDefault="000A4C78" w:rsidP="00434BD5">
      <w:pPr>
        <w:pStyle w:val="Default"/>
        <w:spacing w:line="276" w:lineRule="auto"/>
        <w:jc w:val="both"/>
        <w:rPr>
          <w:rFonts w:ascii="Times New Roman" w:hAnsi="Times New Roman" w:cs="Times New Roman"/>
          <w:b/>
          <w:color w:val="auto"/>
        </w:rPr>
      </w:pPr>
      <w:r w:rsidRPr="00434BD5">
        <w:rPr>
          <w:rFonts w:ascii="Times New Roman" w:hAnsi="Times New Roman" w:cs="Times New Roman"/>
        </w:rPr>
        <w:tab/>
      </w:r>
      <w:r w:rsidRPr="00434BD5">
        <w:rPr>
          <w:rFonts w:ascii="Times New Roman" w:hAnsi="Times New Roman" w:cs="Times New Roman"/>
        </w:rPr>
        <w:tab/>
      </w:r>
    </w:p>
    <w:p w14:paraId="1359E202" w14:textId="1B282E48" w:rsidR="00CD324A" w:rsidRPr="003C3F07" w:rsidRDefault="00CD324A" w:rsidP="00434BD5">
      <w:pPr>
        <w:pStyle w:val="Default"/>
        <w:spacing w:line="276" w:lineRule="auto"/>
        <w:jc w:val="both"/>
        <w:rPr>
          <w:rFonts w:ascii="Times New Roman" w:hAnsi="Times New Roman" w:cs="Times New Roman"/>
          <w:color w:val="auto"/>
        </w:rPr>
      </w:pPr>
      <w:r w:rsidRPr="003C3F07">
        <w:rPr>
          <w:rFonts w:ascii="Times New Roman" w:hAnsi="Times New Roman" w:cs="Times New Roman"/>
          <w:b/>
        </w:rPr>
        <w:t>Povjerenstvo za odlučivanje o sukobu interesa</w:t>
      </w:r>
      <w:r w:rsidRPr="003C3F07">
        <w:rPr>
          <w:rFonts w:ascii="Times New Roman" w:hAnsi="Times New Roman" w:cs="Times New Roman"/>
        </w:rPr>
        <w:t xml:space="preserve"> (u daljnjem tekstu: Povjerenstvo) u sastavu Nataše Novaković, kao predsjednice Povjerenstva, te </w:t>
      </w:r>
      <w:proofErr w:type="spellStart"/>
      <w:r w:rsidRPr="003C3F07">
        <w:rPr>
          <w:rFonts w:ascii="Times New Roman" w:hAnsi="Times New Roman" w:cs="Times New Roman"/>
        </w:rPr>
        <w:t>Tončice</w:t>
      </w:r>
      <w:proofErr w:type="spellEnd"/>
      <w:r w:rsidRPr="003C3F07">
        <w:rPr>
          <w:rFonts w:ascii="Times New Roman" w:hAnsi="Times New Roman" w:cs="Times New Roman"/>
        </w:rPr>
        <w:t xml:space="preserve"> Božić, Davorina </w:t>
      </w:r>
      <w:proofErr w:type="spellStart"/>
      <w:r w:rsidRPr="003C3F07">
        <w:rPr>
          <w:rFonts w:ascii="Times New Roman" w:hAnsi="Times New Roman" w:cs="Times New Roman"/>
        </w:rPr>
        <w:t>Ivanjeka</w:t>
      </w:r>
      <w:proofErr w:type="spellEnd"/>
      <w:r w:rsidRPr="003C3F07">
        <w:rPr>
          <w:rFonts w:ascii="Times New Roman" w:hAnsi="Times New Roman" w:cs="Times New Roman"/>
        </w:rPr>
        <w:t>, Aleksandre Jozić-</w:t>
      </w:r>
      <w:proofErr w:type="spellStart"/>
      <w:r w:rsidRPr="003C3F07">
        <w:rPr>
          <w:rFonts w:ascii="Times New Roman" w:hAnsi="Times New Roman" w:cs="Times New Roman"/>
        </w:rPr>
        <w:t>Ileković</w:t>
      </w:r>
      <w:proofErr w:type="spellEnd"/>
      <w:r w:rsidRPr="003C3F07">
        <w:rPr>
          <w:rFonts w:ascii="Times New Roman" w:hAnsi="Times New Roman" w:cs="Times New Roman"/>
        </w:rPr>
        <w:t xml:space="preserve"> i </w:t>
      </w:r>
      <w:proofErr w:type="spellStart"/>
      <w:r w:rsidRPr="003C3F07">
        <w:rPr>
          <w:rFonts w:ascii="Times New Roman" w:hAnsi="Times New Roman" w:cs="Times New Roman"/>
        </w:rPr>
        <w:t>Tatijane</w:t>
      </w:r>
      <w:proofErr w:type="spellEnd"/>
      <w:r w:rsidRPr="003C3F07">
        <w:rPr>
          <w:rFonts w:ascii="Times New Roman" w:hAnsi="Times New Roman" w:cs="Times New Roman"/>
        </w:rPr>
        <w:t xml:space="preserve"> Vučetić kao članova Povjerenstva, na temelju članka </w:t>
      </w:r>
      <w:r w:rsidR="00941607" w:rsidRPr="003C3F07">
        <w:rPr>
          <w:rFonts w:ascii="Times New Roman" w:hAnsi="Times New Roman" w:cs="Times New Roman"/>
        </w:rPr>
        <w:t>39</w:t>
      </w:r>
      <w:r w:rsidR="00941607" w:rsidRPr="003C3F07">
        <w:rPr>
          <w:rFonts w:ascii="Times New Roman" w:hAnsi="Times New Roman" w:cs="Times New Roman"/>
          <w:color w:val="auto"/>
        </w:rPr>
        <w:t>. stavka 1</w:t>
      </w:r>
      <w:r w:rsidRPr="003C3F07">
        <w:rPr>
          <w:rFonts w:ascii="Times New Roman" w:hAnsi="Times New Roman" w:cs="Times New Roman"/>
          <w:color w:val="auto"/>
        </w:rPr>
        <w:t xml:space="preserve">. </w:t>
      </w:r>
      <w:r w:rsidRPr="003C3F07">
        <w:rPr>
          <w:rFonts w:ascii="Times New Roman" w:hAnsi="Times New Roman" w:cs="Times New Roman"/>
        </w:rPr>
        <w:t xml:space="preserve"> Zakona o sprječavanju sukoba interesa („Narodne novine“ broj 26/11., 12/12., 126/12., 48/13. i 57/15., u daljnjem tekstu: ZSSI), </w:t>
      </w:r>
      <w:r w:rsidR="00EE12B0" w:rsidRPr="003C3F07">
        <w:rPr>
          <w:rFonts w:ascii="Times New Roman" w:hAnsi="Times New Roman" w:cs="Times New Roman"/>
          <w:b/>
          <w:color w:val="auto"/>
        </w:rPr>
        <w:t>n</w:t>
      </w:r>
      <w:r w:rsidR="007A4723" w:rsidRPr="003C3F07">
        <w:rPr>
          <w:rFonts w:ascii="Times New Roman" w:hAnsi="Times New Roman" w:cs="Times New Roman"/>
          <w:b/>
          <w:color w:val="auto"/>
        </w:rPr>
        <w:t>a temelju vlastitih saznanja o mo</w:t>
      </w:r>
      <w:r w:rsidR="00EE12B0" w:rsidRPr="003C3F07">
        <w:rPr>
          <w:rFonts w:ascii="Times New Roman" w:hAnsi="Times New Roman" w:cs="Times New Roman"/>
          <w:b/>
          <w:color w:val="auto"/>
        </w:rPr>
        <w:t>gućem sukobu interesa dužnosnika</w:t>
      </w:r>
      <w:r w:rsidR="00264A89" w:rsidRPr="003C3F07">
        <w:rPr>
          <w:rFonts w:ascii="Times New Roman" w:hAnsi="Times New Roman" w:cs="Times New Roman"/>
          <w:b/>
          <w:bCs/>
          <w:color w:val="auto"/>
        </w:rPr>
        <w:t xml:space="preserve"> </w:t>
      </w:r>
      <w:r w:rsidR="00EE12B0" w:rsidRPr="003C3F07">
        <w:rPr>
          <w:rFonts w:ascii="Times New Roman" w:hAnsi="Times New Roman" w:cs="Times New Roman"/>
          <w:b/>
          <w:bCs/>
          <w:color w:val="auto"/>
        </w:rPr>
        <w:t>Igora Brajdića</w:t>
      </w:r>
      <w:r w:rsidR="00264A89" w:rsidRPr="003C3F07">
        <w:rPr>
          <w:rFonts w:ascii="Times New Roman" w:hAnsi="Times New Roman" w:cs="Times New Roman"/>
          <w:b/>
          <w:bCs/>
          <w:color w:val="auto"/>
        </w:rPr>
        <w:t xml:space="preserve">, </w:t>
      </w:r>
      <w:r w:rsidR="00EE12B0" w:rsidRPr="003C3F07">
        <w:rPr>
          <w:rFonts w:ascii="Times New Roman" w:hAnsi="Times New Roman" w:cs="Times New Roman"/>
          <w:b/>
          <w:bCs/>
          <w:color w:val="auto"/>
        </w:rPr>
        <w:t>zamjenika gradonačelnika Grada Bjelovara</w:t>
      </w:r>
      <w:r w:rsidRPr="003C3F07">
        <w:rPr>
          <w:rFonts w:ascii="Times New Roman" w:hAnsi="Times New Roman" w:cs="Times New Roman"/>
          <w:b/>
          <w:color w:val="auto"/>
        </w:rPr>
        <w:t xml:space="preserve">, </w:t>
      </w:r>
      <w:r w:rsidRPr="003C3F07">
        <w:rPr>
          <w:rFonts w:ascii="Times New Roman" w:hAnsi="Times New Roman" w:cs="Times New Roman"/>
          <w:color w:val="auto"/>
        </w:rPr>
        <w:t xml:space="preserve">na </w:t>
      </w:r>
      <w:r w:rsidR="00EE12B0" w:rsidRPr="003C3F07">
        <w:rPr>
          <w:rFonts w:ascii="Times New Roman" w:hAnsi="Times New Roman" w:cs="Times New Roman"/>
          <w:color w:val="auto"/>
        </w:rPr>
        <w:t>44</w:t>
      </w:r>
      <w:r w:rsidRPr="003C3F07">
        <w:rPr>
          <w:rFonts w:ascii="Times New Roman" w:hAnsi="Times New Roman" w:cs="Times New Roman"/>
          <w:color w:val="auto"/>
        </w:rPr>
        <w:t>. sjednici</w:t>
      </w:r>
      <w:r w:rsidR="00FE2155" w:rsidRPr="003C3F07">
        <w:rPr>
          <w:rFonts w:ascii="Times New Roman" w:hAnsi="Times New Roman" w:cs="Times New Roman"/>
          <w:color w:val="auto"/>
        </w:rPr>
        <w:t>,</w:t>
      </w:r>
      <w:r w:rsidRPr="003C3F07">
        <w:rPr>
          <w:rFonts w:ascii="Times New Roman" w:hAnsi="Times New Roman" w:cs="Times New Roman"/>
          <w:color w:val="auto"/>
        </w:rPr>
        <w:t xml:space="preserve"> održanoj </w:t>
      </w:r>
      <w:r w:rsidR="00EE12B0" w:rsidRPr="003C3F07">
        <w:rPr>
          <w:rFonts w:ascii="Times New Roman" w:hAnsi="Times New Roman" w:cs="Times New Roman"/>
          <w:color w:val="auto"/>
        </w:rPr>
        <w:t>29</w:t>
      </w:r>
      <w:r w:rsidR="00B920D6" w:rsidRPr="003C3F07">
        <w:rPr>
          <w:rFonts w:ascii="Times New Roman" w:hAnsi="Times New Roman" w:cs="Times New Roman"/>
        </w:rPr>
        <w:t xml:space="preserve">. </w:t>
      </w:r>
      <w:r w:rsidR="00EE12B0" w:rsidRPr="003C3F07">
        <w:rPr>
          <w:rFonts w:ascii="Times New Roman" w:hAnsi="Times New Roman" w:cs="Times New Roman"/>
        </w:rPr>
        <w:t>ožujka</w:t>
      </w:r>
      <w:r w:rsidR="00B920D6" w:rsidRPr="003C3F07">
        <w:rPr>
          <w:rFonts w:ascii="Times New Roman" w:hAnsi="Times New Roman" w:cs="Times New Roman"/>
        </w:rPr>
        <w:t xml:space="preserve"> </w:t>
      </w:r>
      <w:r w:rsidR="007A4723" w:rsidRPr="003C3F07">
        <w:rPr>
          <w:rFonts w:ascii="Times New Roman" w:hAnsi="Times New Roman" w:cs="Times New Roman"/>
        </w:rPr>
        <w:t>2019</w:t>
      </w:r>
      <w:r w:rsidRPr="003C3F07">
        <w:rPr>
          <w:rFonts w:ascii="Times New Roman" w:hAnsi="Times New Roman" w:cs="Times New Roman"/>
        </w:rPr>
        <w:t>.g.</w:t>
      </w:r>
      <w:r w:rsidR="00FE2155" w:rsidRPr="003C3F07">
        <w:rPr>
          <w:rFonts w:ascii="Times New Roman" w:hAnsi="Times New Roman" w:cs="Times New Roman"/>
        </w:rPr>
        <w:t>,</w:t>
      </w:r>
      <w:r w:rsidRPr="003C3F07">
        <w:rPr>
          <w:rFonts w:ascii="Times New Roman" w:hAnsi="Times New Roman" w:cs="Times New Roman"/>
        </w:rPr>
        <w:t xml:space="preserve"> </w:t>
      </w:r>
      <w:r w:rsidRPr="003C3F07">
        <w:rPr>
          <w:rFonts w:ascii="Times New Roman" w:hAnsi="Times New Roman" w:cs="Times New Roman"/>
          <w:color w:val="auto"/>
        </w:rPr>
        <w:t>donosi sljedeću</w:t>
      </w:r>
    </w:p>
    <w:p w14:paraId="1359E203" w14:textId="77777777" w:rsidR="00CD324A" w:rsidRPr="003C3F07" w:rsidRDefault="00CD324A" w:rsidP="00434BD5">
      <w:pPr>
        <w:pStyle w:val="Default"/>
        <w:spacing w:line="276" w:lineRule="auto"/>
        <w:jc w:val="both"/>
        <w:rPr>
          <w:rFonts w:ascii="Times New Roman" w:hAnsi="Times New Roman" w:cs="Times New Roman"/>
          <w:b/>
          <w:color w:val="auto"/>
        </w:rPr>
      </w:pPr>
    </w:p>
    <w:p w14:paraId="1359E204" w14:textId="77777777" w:rsidR="000A4C78" w:rsidRPr="003C3F07" w:rsidRDefault="000A4C78" w:rsidP="00434BD5">
      <w:pPr>
        <w:pStyle w:val="Default"/>
        <w:spacing w:line="276" w:lineRule="auto"/>
        <w:jc w:val="center"/>
        <w:rPr>
          <w:rFonts w:ascii="Times New Roman" w:hAnsi="Times New Roman" w:cs="Times New Roman"/>
          <w:b/>
          <w:color w:val="auto"/>
        </w:rPr>
      </w:pPr>
      <w:r w:rsidRPr="003C3F07">
        <w:rPr>
          <w:rFonts w:ascii="Times New Roman" w:hAnsi="Times New Roman" w:cs="Times New Roman"/>
          <w:b/>
          <w:color w:val="auto"/>
        </w:rPr>
        <w:t>ODLUKU</w:t>
      </w:r>
    </w:p>
    <w:p w14:paraId="1359E205" w14:textId="77777777" w:rsidR="000A4C78" w:rsidRPr="003C3F07" w:rsidRDefault="000A4C78" w:rsidP="00434BD5">
      <w:pPr>
        <w:pStyle w:val="Default"/>
        <w:spacing w:line="276" w:lineRule="auto"/>
        <w:jc w:val="center"/>
        <w:rPr>
          <w:rFonts w:ascii="Times New Roman" w:hAnsi="Times New Roman" w:cs="Times New Roman"/>
          <w:b/>
          <w:color w:val="auto"/>
        </w:rPr>
      </w:pPr>
    </w:p>
    <w:p w14:paraId="1359E206" w14:textId="13437C3F" w:rsidR="00B8495E" w:rsidRPr="003C3F07" w:rsidRDefault="004477D7" w:rsidP="00434BD5">
      <w:pPr>
        <w:pStyle w:val="Odlomakpopisa"/>
        <w:numPr>
          <w:ilvl w:val="0"/>
          <w:numId w:val="8"/>
        </w:numPr>
        <w:autoSpaceDE w:val="0"/>
        <w:autoSpaceDN w:val="0"/>
        <w:adjustRightInd w:val="0"/>
        <w:spacing w:after="0"/>
        <w:jc w:val="both"/>
        <w:rPr>
          <w:rFonts w:ascii="Times New Roman" w:hAnsi="Times New Roman" w:cs="Times New Roman"/>
          <w:b/>
          <w:bCs/>
          <w:color w:val="000000"/>
          <w:sz w:val="24"/>
          <w:szCs w:val="24"/>
        </w:rPr>
      </w:pPr>
      <w:r w:rsidRPr="003C3F07">
        <w:rPr>
          <w:rFonts w:ascii="Times New Roman" w:hAnsi="Times New Roman" w:cs="Times New Roman"/>
          <w:b/>
          <w:sz w:val="24"/>
          <w:szCs w:val="24"/>
        </w:rPr>
        <w:t xml:space="preserve">Pokreće se postupak za odlučivanje o sukobu interesa protiv </w:t>
      </w:r>
      <w:r w:rsidR="00E94FE6" w:rsidRPr="003C3F07">
        <w:rPr>
          <w:rFonts w:ascii="Times New Roman" w:hAnsi="Times New Roman" w:cs="Times New Roman"/>
          <w:b/>
          <w:bCs/>
          <w:sz w:val="24"/>
          <w:szCs w:val="24"/>
        </w:rPr>
        <w:t>dužnosnika</w:t>
      </w:r>
      <w:r w:rsidR="006C0883" w:rsidRPr="003C3F07">
        <w:rPr>
          <w:rFonts w:ascii="Times New Roman" w:hAnsi="Times New Roman" w:cs="Times New Roman"/>
          <w:b/>
          <w:bCs/>
          <w:sz w:val="24"/>
          <w:szCs w:val="24"/>
        </w:rPr>
        <w:t xml:space="preserve"> </w:t>
      </w:r>
      <w:r w:rsidR="00E94FE6" w:rsidRPr="003C3F07">
        <w:rPr>
          <w:rFonts w:ascii="Times New Roman" w:hAnsi="Times New Roman" w:cs="Times New Roman"/>
          <w:b/>
          <w:bCs/>
          <w:sz w:val="24"/>
          <w:szCs w:val="24"/>
        </w:rPr>
        <w:t>Igora Brajdića</w:t>
      </w:r>
      <w:r w:rsidR="006C0883" w:rsidRPr="003C3F07">
        <w:rPr>
          <w:rFonts w:ascii="Times New Roman" w:hAnsi="Times New Roman" w:cs="Times New Roman"/>
          <w:b/>
          <w:bCs/>
          <w:sz w:val="24"/>
          <w:szCs w:val="24"/>
        </w:rPr>
        <w:t xml:space="preserve">, </w:t>
      </w:r>
      <w:r w:rsidR="00333C70" w:rsidRPr="003C3F07">
        <w:rPr>
          <w:rFonts w:ascii="Times New Roman" w:hAnsi="Times New Roman" w:cs="Times New Roman"/>
          <w:b/>
          <w:bCs/>
          <w:sz w:val="24"/>
          <w:szCs w:val="24"/>
        </w:rPr>
        <w:t>zamjenika gradonačelnika G</w:t>
      </w:r>
      <w:r w:rsidR="00E94FE6" w:rsidRPr="003C3F07">
        <w:rPr>
          <w:rFonts w:ascii="Times New Roman" w:hAnsi="Times New Roman" w:cs="Times New Roman"/>
          <w:b/>
          <w:bCs/>
          <w:sz w:val="24"/>
          <w:szCs w:val="24"/>
        </w:rPr>
        <w:t>rada Bjelovara</w:t>
      </w:r>
      <w:r w:rsidR="006C0883" w:rsidRPr="003C3F07">
        <w:rPr>
          <w:rFonts w:ascii="Times New Roman" w:hAnsi="Times New Roman" w:cs="Times New Roman"/>
          <w:b/>
          <w:sz w:val="24"/>
          <w:szCs w:val="24"/>
        </w:rPr>
        <w:t xml:space="preserve">, </w:t>
      </w:r>
      <w:r w:rsidR="00936FE6" w:rsidRPr="003C3F07">
        <w:rPr>
          <w:rFonts w:ascii="Times New Roman" w:eastAsiaTheme="minorEastAsia" w:hAnsi="Times New Roman" w:cs="Times New Roman"/>
          <w:b/>
          <w:sz w:val="24"/>
          <w:szCs w:val="24"/>
          <w:lang w:val="hr-BA" w:eastAsia="hr-HR"/>
        </w:rPr>
        <w:t>zbog moguće povrede članka</w:t>
      </w:r>
      <w:r w:rsidR="006C0883" w:rsidRPr="003C3F07">
        <w:rPr>
          <w:rFonts w:ascii="Times New Roman" w:eastAsiaTheme="minorEastAsia" w:hAnsi="Times New Roman" w:cs="Times New Roman"/>
          <w:b/>
          <w:sz w:val="24"/>
          <w:szCs w:val="24"/>
          <w:lang w:val="hr-BA" w:eastAsia="hr-HR"/>
        </w:rPr>
        <w:t xml:space="preserve"> </w:t>
      </w:r>
      <w:r w:rsidR="00E94FE6" w:rsidRPr="003C3F07">
        <w:rPr>
          <w:rFonts w:ascii="Times New Roman" w:eastAsiaTheme="minorEastAsia" w:hAnsi="Times New Roman" w:cs="Times New Roman"/>
          <w:b/>
          <w:sz w:val="24"/>
          <w:szCs w:val="24"/>
          <w:lang w:val="hr-BA" w:eastAsia="hr-HR"/>
        </w:rPr>
        <w:t>16</w:t>
      </w:r>
      <w:r w:rsidR="00936FE6" w:rsidRPr="003C3F07">
        <w:rPr>
          <w:rFonts w:ascii="Times New Roman" w:eastAsiaTheme="minorEastAsia" w:hAnsi="Times New Roman" w:cs="Times New Roman"/>
          <w:b/>
          <w:sz w:val="24"/>
          <w:szCs w:val="24"/>
          <w:lang w:val="hr-BA" w:eastAsia="hr-HR"/>
        </w:rPr>
        <w:t>. stavk</w:t>
      </w:r>
      <w:r w:rsidR="007A4723" w:rsidRPr="003C3F07">
        <w:rPr>
          <w:rFonts w:ascii="Times New Roman" w:eastAsiaTheme="minorEastAsia" w:hAnsi="Times New Roman" w:cs="Times New Roman"/>
          <w:b/>
          <w:sz w:val="24"/>
          <w:szCs w:val="24"/>
          <w:lang w:val="hr-BA" w:eastAsia="hr-HR"/>
        </w:rPr>
        <w:t>a</w:t>
      </w:r>
      <w:r w:rsidR="00936FE6" w:rsidRPr="003C3F07">
        <w:rPr>
          <w:rFonts w:ascii="Times New Roman" w:eastAsiaTheme="minorEastAsia" w:hAnsi="Times New Roman" w:cs="Times New Roman"/>
          <w:b/>
          <w:sz w:val="24"/>
          <w:szCs w:val="24"/>
          <w:lang w:val="hr-BA" w:eastAsia="hr-HR"/>
        </w:rPr>
        <w:t xml:space="preserve"> </w:t>
      </w:r>
      <w:r w:rsidR="007A4723" w:rsidRPr="003C3F07">
        <w:rPr>
          <w:rFonts w:ascii="Times New Roman" w:eastAsiaTheme="minorEastAsia" w:hAnsi="Times New Roman" w:cs="Times New Roman"/>
          <w:b/>
          <w:sz w:val="24"/>
          <w:szCs w:val="24"/>
          <w:lang w:val="hr-BA" w:eastAsia="hr-HR"/>
        </w:rPr>
        <w:t>1</w:t>
      </w:r>
      <w:r w:rsidR="00936FE6" w:rsidRPr="003C3F07">
        <w:rPr>
          <w:rFonts w:ascii="Times New Roman" w:eastAsiaTheme="minorEastAsia" w:hAnsi="Times New Roman" w:cs="Times New Roman"/>
          <w:b/>
          <w:sz w:val="24"/>
          <w:szCs w:val="24"/>
          <w:lang w:val="hr-BA" w:eastAsia="hr-HR"/>
        </w:rPr>
        <w:t>. ZSSI-a</w:t>
      </w:r>
      <w:r w:rsidR="00C91053" w:rsidRPr="003C3F07">
        <w:rPr>
          <w:rFonts w:ascii="Times New Roman" w:eastAsiaTheme="minorEastAsia" w:hAnsi="Times New Roman" w:cs="Times New Roman"/>
          <w:b/>
          <w:sz w:val="24"/>
          <w:szCs w:val="24"/>
          <w:lang w:val="hr-BA" w:eastAsia="hr-HR"/>
        </w:rPr>
        <w:t>,</w:t>
      </w:r>
      <w:r w:rsidR="00936FE6" w:rsidRPr="003C3F07">
        <w:rPr>
          <w:rFonts w:ascii="Times New Roman" w:eastAsiaTheme="minorEastAsia" w:hAnsi="Times New Roman" w:cs="Times New Roman"/>
          <w:b/>
          <w:sz w:val="24"/>
          <w:szCs w:val="24"/>
          <w:lang w:val="hr-BA" w:eastAsia="hr-HR"/>
        </w:rPr>
        <w:t xml:space="preserve"> </w:t>
      </w:r>
      <w:r w:rsidR="00E94FE6" w:rsidRPr="003C3F07">
        <w:rPr>
          <w:rFonts w:ascii="Times New Roman" w:eastAsiaTheme="minorEastAsia" w:hAnsi="Times New Roman" w:cs="Times New Roman"/>
          <w:b/>
          <w:sz w:val="24"/>
          <w:szCs w:val="24"/>
          <w:lang w:val="hr-BA" w:eastAsia="hr-HR"/>
        </w:rPr>
        <w:t xml:space="preserve">koja proizlazi iz propusta prijenosa upravljačkih prava na temelju udjela u vlasništvu trgovačkog društva </w:t>
      </w:r>
      <w:proofErr w:type="spellStart"/>
      <w:r w:rsidR="00E94FE6" w:rsidRPr="003C3F07">
        <w:rPr>
          <w:rFonts w:ascii="Times New Roman" w:eastAsiaTheme="minorEastAsia" w:hAnsi="Times New Roman" w:cs="Times New Roman"/>
          <w:b/>
          <w:sz w:val="24"/>
          <w:szCs w:val="24"/>
          <w:lang w:val="hr-BA" w:eastAsia="hr-HR"/>
        </w:rPr>
        <w:t>Hidroregulacija</w:t>
      </w:r>
      <w:proofErr w:type="spellEnd"/>
      <w:r w:rsidR="00E94FE6" w:rsidRPr="003C3F07">
        <w:rPr>
          <w:rFonts w:ascii="Times New Roman" w:eastAsiaTheme="minorEastAsia" w:hAnsi="Times New Roman" w:cs="Times New Roman"/>
          <w:b/>
          <w:sz w:val="24"/>
          <w:szCs w:val="24"/>
          <w:lang w:val="hr-BA" w:eastAsia="hr-HR"/>
        </w:rPr>
        <w:t xml:space="preserve"> d.d., na povjerenika</w:t>
      </w:r>
      <w:r w:rsidR="0093650E" w:rsidRPr="003C3F07">
        <w:rPr>
          <w:rFonts w:ascii="Times New Roman" w:eastAsiaTheme="minorEastAsia" w:hAnsi="Times New Roman" w:cs="Times New Roman"/>
          <w:b/>
          <w:sz w:val="24"/>
          <w:szCs w:val="24"/>
          <w:lang w:val="hr-BA" w:eastAsia="hr-HR"/>
        </w:rPr>
        <w:t>.</w:t>
      </w:r>
    </w:p>
    <w:p w14:paraId="1359E207" w14:textId="77777777" w:rsidR="006C0883" w:rsidRPr="003C3F07" w:rsidRDefault="006C0883" w:rsidP="00434BD5">
      <w:pPr>
        <w:pStyle w:val="Odlomakpopisa"/>
        <w:autoSpaceDE w:val="0"/>
        <w:autoSpaceDN w:val="0"/>
        <w:adjustRightInd w:val="0"/>
        <w:spacing w:after="0"/>
        <w:jc w:val="both"/>
        <w:rPr>
          <w:rFonts w:ascii="Times New Roman" w:hAnsi="Times New Roman" w:cs="Times New Roman"/>
          <w:b/>
          <w:bCs/>
          <w:color w:val="000000"/>
          <w:sz w:val="24"/>
          <w:szCs w:val="24"/>
        </w:rPr>
      </w:pPr>
    </w:p>
    <w:p w14:paraId="1359E208" w14:textId="5E9D81EA" w:rsidR="00B8495E" w:rsidRPr="003C3F07" w:rsidRDefault="00B8495E" w:rsidP="00434BD5">
      <w:pPr>
        <w:pStyle w:val="Odlomakpopisa"/>
        <w:numPr>
          <w:ilvl w:val="0"/>
          <w:numId w:val="8"/>
        </w:numPr>
        <w:spacing w:after="0"/>
        <w:jc w:val="both"/>
        <w:rPr>
          <w:rFonts w:ascii="Times New Roman" w:hAnsi="Times New Roman" w:cs="Times New Roman"/>
          <w:b/>
          <w:bCs/>
          <w:color w:val="000000"/>
          <w:sz w:val="24"/>
          <w:szCs w:val="24"/>
        </w:rPr>
      </w:pPr>
      <w:r w:rsidRPr="003C3F07">
        <w:rPr>
          <w:rFonts w:ascii="Times New Roman" w:hAnsi="Times New Roman" w:cs="Times New Roman"/>
          <w:b/>
          <w:sz w:val="24"/>
          <w:szCs w:val="24"/>
        </w:rPr>
        <w:t xml:space="preserve">Poziva se </w:t>
      </w:r>
      <w:r w:rsidR="00E94FE6" w:rsidRPr="003C3F07">
        <w:rPr>
          <w:rFonts w:ascii="Times New Roman" w:hAnsi="Times New Roman" w:cs="Times New Roman"/>
          <w:b/>
          <w:bCs/>
          <w:sz w:val="24"/>
          <w:szCs w:val="24"/>
        </w:rPr>
        <w:t>dužnosnik</w:t>
      </w:r>
      <w:r w:rsidR="0032114B" w:rsidRPr="003C3F07">
        <w:rPr>
          <w:rFonts w:ascii="Times New Roman" w:hAnsi="Times New Roman" w:cs="Times New Roman"/>
          <w:b/>
          <w:bCs/>
          <w:sz w:val="24"/>
          <w:szCs w:val="24"/>
        </w:rPr>
        <w:t xml:space="preserve"> </w:t>
      </w:r>
      <w:r w:rsidR="00E94FE6" w:rsidRPr="003C3F07">
        <w:rPr>
          <w:rFonts w:ascii="Times New Roman" w:hAnsi="Times New Roman" w:cs="Times New Roman"/>
          <w:b/>
          <w:bCs/>
          <w:sz w:val="24"/>
          <w:szCs w:val="24"/>
        </w:rPr>
        <w:t>Igor Brajdić</w:t>
      </w:r>
      <w:r w:rsidRPr="003C3F07">
        <w:rPr>
          <w:rFonts w:ascii="Times New Roman" w:hAnsi="Times New Roman" w:cs="Times New Roman"/>
          <w:b/>
          <w:sz w:val="24"/>
          <w:szCs w:val="24"/>
        </w:rPr>
        <w:t xml:space="preserve"> da u roku o</w:t>
      </w:r>
      <w:r w:rsidR="00333C70" w:rsidRPr="003C3F07">
        <w:rPr>
          <w:rFonts w:ascii="Times New Roman" w:hAnsi="Times New Roman" w:cs="Times New Roman"/>
          <w:b/>
          <w:sz w:val="24"/>
          <w:szCs w:val="24"/>
        </w:rPr>
        <w:t>d 15 dana od dana primitka ove O</w:t>
      </w:r>
      <w:r w:rsidRPr="003C3F07">
        <w:rPr>
          <w:rFonts w:ascii="Times New Roman" w:hAnsi="Times New Roman" w:cs="Times New Roman"/>
          <w:b/>
          <w:sz w:val="24"/>
          <w:szCs w:val="24"/>
        </w:rPr>
        <w:t xml:space="preserve">dluke dostavi Povjerenstvu očitovanje na razloge pokretanja ovog postupka, te na ostale navode iz obrazloženja ove odluke. </w:t>
      </w:r>
    </w:p>
    <w:p w14:paraId="1359E209" w14:textId="5F3DFECC" w:rsidR="000A4C78" w:rsidRPr="003C3F07" w:rsidRDefault="000A4C78" w:rsidP="00434BD5">
      <w:pPr>
        <w:pStyle w:val="Default"/>
        <w:spacing w:line="276" w:lineRule="auto"/>
        <w:jc w:val="both"/>
        <w:rPr>
          <w:rFonts w:ascii="Times New Roman" w:hAnsi="Times New Roman" w:cs="Times New Roman"/>
          <w:b/>
          <w:color w:val="auto"/>
        </w:rPr>
      </w:pPr>
    </w:p>
    <w:p w14:paraId="1359E20A" w14:textId="77777777" w:rsidR="000A4C78" w:rsidRPr="003C3F07" w:rsidRDefault="000A4C78" w:rsidP="00434BD5">
      <w:pPr>
        <w:spacing w:after="0"/>
        <w:jc w:val="center"/>
        <w:rPr>
          <w:rFonts w:ascii="Times New Roman" w:hAnsi="Times New Roman" w:cs="Times New Roman"/>
          <w:sz w:val="24"/>
          <w:szCs w:val="24"/>
        </w:rPr>
      </w:pPr>
      <w:r w:rsidRPr="003C3F07">
        <w:rPr>
          <w:rFonts w:ascii="Times New Roman" w:hAnsi="Times New Roman" w:cs="Times New Roman"/>
          <w:sz w:val="24"/>
          <w:szCs w:val="24"/>
        </w:rPr>
        <w:t>Obrazloženje</w:t>
      </w:r>
    </w:p>
    <w:p w14:paraId="1359E20B" w14:textId="77777777" w:rsidR="000A4C78" w:rsidRPr="003C3F07" w:rsidRDefault="000A4C78" w:rsidP="00434BD5">
      <w:pPr>
        <w:spacing w:after="0"/>
        <w:jc w:val="center"/>
        <w:rPr>
          <w:rFonts w:ascii="Times New Roman" w:hAnsi="Times New Roman" w:cs="Times New Roman"/>
          <w:sz w:val="24"/>
          <w:szCs w:val="24"/>
        </w:rPr>
      </w:pPr>
    </w:p>
    <w:p w14:paraId="0E1B2788" w14:textId="0E4D061E" w:rsidR="00833867" w:rsidRPr="003C3F07" w:rsidRDefault="00E94FE6" w:rsidP="00833867">
      <w:pPr>
        <w:spacing w:after="0"/>
        <w:ind w:firstLine="708"/>
        <w:jc w:val="both"/>
        <w:rPr>
          <w:rFonts w:ascii="Times New Roman" w:hAnsi="Times New Roman" w:cs="Times New Roman"/>
          <w:color w:val="000000"/>
          <w:sz w:val="24"/>
          <w:szCs w:val="24"/>
        </w:rPr>
      </w:pPr>
      <w:r w:rsidRPr="003C3F07">
        <w:rPr>
          <w:rFonts w:ascii="Times New Roman" w:hAnsi="Times New Roman" w:cs="Times New Roman"/>
          <w:color w:val="000000"/>
          <w:sz w:val="24"/>
          <w:szCs w:val="24"/>
        </w:rPr>
        <w:t xml:space="preserve">Povjerenstvo je </w:t>
      </w:r>
      <w:r w:rsidR="00D1752A" w:rsidRPr="003C3F07">
        <w:rPr>
          <w:rFonts w:ascii="Times New Roman" w:hAnsi="Times New Roman" w:cs="Times New Roman"/>
          <w:color w:val="000000"/>
          <w:sz w:val="24"/>
          <w:szCs w:val="24"/>
        </w:rPr>
        <w:t>dana 25</w:t>
      </w:r>
      <w:r w:rsidR="008F5E76" w:rsidRPr="003C3F07">
        <w:rPr>
          <w:rFonts w:ascii="Times New Roman" w:hAnsi="Times New Roman" w:cs="Times New Roman"/>
          <w:color w:val="000000"/>
          <w:sz w:val="24"/>
          <w:szCs w:val="24"/>
        </w:rPr>
        <w:t>. rujna 2018.g. pod brojem: 711-U-2763-P-296/18-01-1 zaprimilo novinarski upit vezan za dužnosnika Igora Brajdića, zamjenika gradonačelnika Grada Bjelovara.</w:t>
      </w:r>
    </w:p>
    <w:p w14:paraId="372D8A01" w14:textId="1BB7317B" w:rsidR="008F5E76" w:rsidRPr="003C3F07" w:rsidRDefault="008F5E76" w:rsidP="00833867">
      <w:pPr>
        <w:spacing w:after="0"/>
        <w:ind w:firstLine="708"/>
        <w:jc w:val="both"/>
        <w:rPr>
          <w:rFonts w:ascii="Times New Roman" w:hAnsi="Times New Roman" w:cs="Times New Roman"/>
          <w:color w:val="000000"/>
          <w:sz w:val="24"/>
          <w:szCs w:val="24"/>
        </w:rPr>
      </w:pPr>
    </w:p>
    <w:p w14:paraId="42C84AAC" w14:textId="2AA1E8AE" w:rsidR="00833867" w:rsidRPr="003C3F07" w:rsidRDefault="008F5E76" w:rsidP="00ED578D">
      <w:pPr>
        <w:spacing w:after="0"/>
        <w:ind w:firstLine="708"/>
        <w:jc w:val="both"/>
        <w:rPr>
          <w:rFonts w:ascii="Times New Roman" w:hAnsi="Times New Roman" w:cs="Times New Roman"/>
          <w:sz w:val="24"/>
          <w:szCs w:val="24"/>
        </w:rPr>
      </w:pPr>
      <w:r w:rsidRPr="003C3F07">
        <w:rPr>
          <w:rFonts w:ascii="Times New Roman" w:hAnsi="Times New Roman" w:cs="Times New Roman"/>
          <w:color w:val="000000"/>
          <w:sz w:val="24"/>
          <w:szCs w:val="24"/>
        </w:rPr>
        <w:t xml:space="preserve">U zaprimljenom novinarskom upitu postavlja se pitanje u kojem roku nakon stjecanja dionica u trgovačkom društvu </w:t>
      </w:r>
      <w:proofErr w:type="spellStart"/>
      <w:r w:rsidRPr="003C3F07">
        <w:rPr>
          <w:rFonts w:ascii="Times New Roman" w:hAnsi="Times New Roman" w:cs="Times New Roman"/>
          <w:color w:val="000000"/>
          <w:sz w:val="24"/>
          <w:szCs w:val="24"/>
        </w:rPr>
        <w:t>Hidroregulacija</w:t>
      </w:r>
      <w:proofErr w:type="spellEnd"/>
      <w:r w:rsidRPr="003C3F07">
        <w:rPr>
          <w:rFonts w:ascii="Times New Roman" w:hAnsi="Times New Roman" w:cs="Times New Roman"/>
          <w:color w:val="000000"/>
          <w:sz w:val="24"/>
          <w:szCs w:val="24"/>
        </w:rPr>
        <w:t xml:space="preserve"> d.d. je dužnosnik Igor Brajdić bio obvezan prenijeti upravljačka prava koja proizlaze iz udjela u vlasništvu navedenog trgovačkog društva, na povjerenika te smije li Grad Bjelovar i trgovačka društva u njegovom vlasništvu stupati u poslovne odnose s trgovačkim društvom </w:t>
      </w:r>
      <w:proofErr w:type="spellStart"/>
      <w:r w:rsidRPr="003C3F07">
        <w:rPr>
          <w:rFonts w:ascii="Times New Roman" w:hAnsi="Times New Roman" w:cs="Times New Roman"/>
          <w:color w:val="000000"/>
          <w:sz w:val="24"/>
          <w:szCs w:val="24"/>
        </w:rPr>
        <w:t>Hidroregulacija</w:t>
      </w:r>
      <w:proofErr w:type="spellEnd"/>
      <w:r w:rsidRPr="003C3F07">
        <w:rPr>
          <w:rFonts w:ascii="Times New Roman" w:hAnsi="Times New Roman" w:cs="Times New Roman"/>
          <w:color w:val="000000"/>
          <w:sz w:val="24"/>
          <w:szCs w:val="24"/>
        </w:rPr>
        <w:t xml:space="preserve"> d.d. u kojem dužnosnik ima udjele u vlasništvu. </w:t>
      </w:r>
      <w:r w:rsidR="00ED578D" w:rsidRPr="003C3F07">
        <w:rPr>
          <w:rFonts w:ascii="Times New Roman" w:hAnsi="Times New Roman" w:cs="Times New Roman"/>
          <w:color w:val="000000"/>
          <w:sz w:val="24"/>
          <w:szCs w:val="24"/>
        </w:rPr>
        <w:t xml:space="preserve">U privitku upita dostavljena je fotografija gradilišta s podacima o investitoru, izvođaču, projektantu, nadzoru i ostalim podacima o građevini iz koje je vidljivo da je investitor radova trgovačko društvo Vodne usluge d.o.o., a izvođač trgovačko društvo </w:t>
      </w:r>
      <w:proofErr w:type="spellStart"/>
      <w:r w:rsidR="00ED578D" w:rsidRPr="003C3F07">
        <w:rPr>
          <w:rFonts w:ascii="Times New Roman" w:hAnsi="Times New Roman" w:cs="Times New Roman"/>
          <w:color w:val="000000"/>
          <w:sz w:val="24"/>
          <w:szCs w:val="24"/>
        </w:rPr>
        <w:t>Hidroregulacija</w:t>
      </w:r>
      <w:proofErr w:type="spellEnd"/>
      <w:r w:rsidR="00ED578D" w:rsidRPr="003C3F07">
        <w:rPr>
          <w:rFonts w:ascii="Times New Roman" w:hAnsi="Times New Roman" w:cs="Times New Roman"/>
          <w:color w:val="000000"/>
          <w:sz w:val="24"/>
          <w:szCs w:val="24"/>
        </w:rPr>
        <w:t xml:space="preserve"> d.d. </w:t>
      </w:r>
      <w:r w:rsidRPr="003C3F07">
        <w:rPr>
          <w:rFonts w:ascii="Times New Roman" w:hAnsi="Times New Roman" w:cs="Times New Roman"/>
          <w:color w:val="000000"/>
          <w:sz w:val="24"/>
          <w:szCs w:val="24"/>
        </w:rPr>
        <w:t xml:space="preserve">S obzirom da je iz navedenog novinarskog upita Povjerenstvo steklo saznanja iz kojih proizlazi mogućnost da je dužnosnik Igor Brajdić počinio povredu odredbi ZSSI-a, otvoren </w:t>
      </w:r>
      <w:r w:rsidR="00D1752A" w:rsidRPr="003C3F07">
        <w:rPr>
          <w:rFonts w:ascii="Times New Roman" w:hAnsi="Times New Roman" w:cs="Times New Roman"/>
          <w:color w:val="000000"/>
          <w:sz w:val="24"/>
          <w:szCs w:val="24"/>
        </w:rPr>
        <w:t xml:space="preserve">je </w:t>
      </w:r>
      <w:r w:rsidRPr="003C3F07">
        <w:rPr>
          <w:rFonts w:ascii="Times New Roman" w:hAnsi="Times New Roman" w:cs="Times New Roman"/>
          <w:color w:val="000000"/>
          <w:sz w:val="24"/>
          <w:szCs w:val="24"/>
        </w:rPr>
        <w:t>predmet pod brojem P-296/18.</w:t>
      </w:r>
    </w:p>
    <w:p w14:paraId="7C940C78" w14:textId="488666B2" w:rsidR="00AC07CC" w:rsidRPr="003C3F07" w:rsidRDefault="00833867" w:rsidP="00AC07CC">
      <w:pPr>
        <w:spacing w:after="0"/>
        <w:ind w:firstLine="709"/>
        <w:jc w:val="both"/>
        <w:rPr>
          <w:rFonts w:ascii="Times New Roman" w:hAnsi="Times New Roman" w:cs="Times New Roman"/>
          <w:sz w:val="24"/>
          <w:szCs w:val="24"/>
        </w:rPr>
      </w:pPr>
      <w:r w:rsidRPr="003C3F07">
        <w:rPr>
          <w:rFonts w:ascii="Times New Roman" w:hAnsi="Times New Roman" w:cs="Times New Roman"/>
          <w:sz w:val="24"/>
          <w:szCs w:val="24"/>
        </w:rPr>
        <w:lastRenderedPageBreak/>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671E8BBC" w14:textId="77777777" w:rsidR="008F5E76" w:rsidRPr="003C3F07" w:rsidRDefault="008F5E76" w:rsidP="00AC07CC">
      <w:pPr>
        <w:spacing w:after="0"/>
        <w:ind w:firstLine="709"/>
        <w:jc w:val="both"/>
        <w:rPr>
          <w:rFonts w:ascii="Times New Roman" w:hAnsi="Times New Roman" w:cs="Times New Roman"/>
          <w:sz w:val="24"/>
          <w:szCs w:val="24"/>
        </w:rPr>
      </w:pPr>
    </w:p>
    <w:p w14:paraId="1359E20C" w14:textId="19514E8F" w:rsidR="0093650E" w:rsidRPr="003C3F07" w:rsidRDefault="002A6770" w:rsidP="00AC07CC">
      <w:pPr>
        <w:spacing w:after="0"/>
        <w:ind w:firstLine="709"/>
        <w:jc w:val="both"/>
        <w:rPr>
          <w:rFonts w:ascii="Times New Roman" w:eastAsiaTheme="minorEastAsia" w:hAnsi="Times New Roman" w:cs="Times New Roman"/>
          <w:b/>
          <w:sz w:val="24"/>
          <w:szCs w:val="24"/>
          <w:lang w:val="hr-BA" w:eastAsia="hr-HR"/>
        </w:rPr>
      </w:pPr>
      <w:r w:rsidRPr="003C3F07">
        <w:rPr>
          <w:rFonts w:ascii="Times New Roman" w:hAnsi="Times New Roman" w:cs="Times New Roman"/>
          <w:sz w:val="24"/>
          <w:szCs w:val="24"/>
        </w:rPr>
        <w:t>Čl</w:t>
      </w:r>
      <w:r w:rsidR="00833867" w:rsidRPr="003C3F07">
        <w:rPr>
          <w:rFonts w:ascii="Times New Roman" w:hAnsi="Times New Roman" w:cs="Times New Roman"/>
          <w:sz w:val="24"/>
          <w:szCs w:val="24"/>
        </w:rPr>
        <w:t>a</w:t>
      </w:r>
      <w:r w:rsidR="00333C70" w:rsidRPr="003C3F07">
        <w:rPr>
          <w:rFonts w:ascii="Times New Roman" w:hAnsi="Times New Roman" w:cs="Times New Roman"/>
          <w:sz w:val="24"/>
          <w:szCs w:val="24"/>
        </w:rPr>
        <w:t>nkom 3. stavkom 1. podstavkom 43</w:t>
      </w:r>
      <w:r w:rsidRPr="003C3F07">
        <w:rPr>
          <w:rFonts w:ascii="Times New Roman" w:hAnsi="Times New Roman" w:cs="Times New Roman"/>
          <w:sz w:val="24"/>
          <w:szCs w:val="24"/>
        </w:rPr>
        <w:t xml:space="preserve">. ZSSI-a propisano je da </w:t>
      </w:r>
      <w:r w:rsidR="00833867" w:rsidRPr="003C3F07">
        <w:rPr>
          <w:rFonts w:ascii="Times New Roman" w:hAnsi="Times New Roman" w:cs="Times New Roman"/>
          <w:sz w:val="24"/>
          <w:szCs w:val="24"/>
        </w:rPr>
        <w:t xml:space="preserve">su </w:t>
      </w:r>
      <w:r w:rsidR="00333C70" w:rsidRPr="003C3F07">
        <w:rPr>
          <w:rFonts w:ascii="Times New Roman" w:hAnsi="Times New Roman" w:cs="Times New Roman"/>
          <w:sz w:val="24"/>
          <w:szCs w:val="24"/>
        </w:rPr>
        <w:t>gradonačelnici i njihovi zamjenici</w:t>
      </w:r>
      <w:r w:rsidRPr="003C3F07">
        <w:rPr>
          <w:rFonts w:ascii="Times New Roman" w:hAnsi="Times New Roman" w:cs="Times New Roman"/>
          <w:sz w:val="24"/>
          <w:szCs w:val="24"/>
        </w:rPr>
        <w:t xml:space="preserve"> dužnosnici</w:t>
      </w:r>
      <w:r w:rsidR="00833867" w:rsidRPr="003C3F07">
        <w:rPr>
          <w:rFonts w:ascii="Times New Roman" w:hAnsi="Times New Roman" w:cs="Times New Roman"/>
          <w:sz w:val="24"/>
          <w:szCs w:val="24"/>
        </w:rPr>
        <w:t xml:space="preserve"> s</w:t>
      </w:r>
      <w:r w:rsidR="00333C70" w:rsidRPr="003C3F07">
        <w:rPr>
          <w:rFonts w:ascii="Times New Roman" w:hAnsi="Times New Roman" w:cs="Times New Roman"/>
          <w:sz w:val="24"/>
          <w:szCs w:val="24"/>
        </w:rPr>
        <w:t>mislu odredbi ZSSI-a. Uvidom u R</w:t>
      </w:r>
      <w:r w:rsidR="00833867" w:rsidRPr="003C3F07">
        <w:rPr>
          <w:rFonts w:ascii="Times New Roman" w:hAnsi="Times New Roman" w:cs="Times New Roman"/>
          <w:sz w:val="24"/>
          <w:szCs w:val="24"/>
        </w:rPr>
        <w:t>egistar dužnosnika koji ustrojava i vodi Povjerenstvo utvrđeno</w:t>
      </w:r>
      <w:r w:rsidR="00333C70" w:rsidRPr="003C3F07">
        <w:rPr>
          <w:rFonts w:ascii="Times New Roman" w:hAnsi="Times New Roman" w:cs="Times New Roman"/>
          <w:sz w:val="24"/>
          <w:szCs w:val="24"/>
        </w:rPr>
        <w:t xml:space="preserve"> je da Igor Brajdić</w:t>
      </w:r>
      <w:r w:rsidR="00833867" w:rsidRPr="003C3F07">
        <w:rPr>
          <w:rFonts w:ascii="Times New Roman" w:hAnsi="Times New Roman" w:cs="Times New Roman"/>
          <w:sz w:val="24"/>
          <w:szCs w:val="24"/>
        </w:rPr>
        <w:t xml:space="preserve"> obnaša dužnost </w:t>
      </w:r>
      <w:r w:rsidR="00333C70" w:rsidRPr="003C3F07">
        <w:rPr>
          <w:rFonts w:ascii="Times New Roman" w:hAnsi="Times New Roman" w:cs="Times New Roman"/>
          <w:sz w:val="24"/>
          <w:szCs w:val="24"/>
        </w:rPr>
        <w:t>zamjenika gradonačelnika Grada Bjelovara</w:t>
      </w:r>
      <w:r w:rsidRPr="003C3F07">
        <w:rPr>
          <w:rFonts w:ascii="Times New Roman" w:hAnsi="Times New Roman" w:cs="Times New Roman"/>
          <w:sz w:val="24"/>
          <w:szCs w:val="24"/>
        </w:rPr>
        <w:t xml:space="preserve"> </w:t>
      </w:r>
      <w:r w:rsidR="00833867" w:rsidRPr="003C3F07">
        <w:rPr>
          <w:rFonts w:ascii="Times New Roman" w:hAnsi="Times New Roman" w:cs="Times New Roman"/>
          <w:sz w:val="24"/>
          <w:szCs w:val="24"/>
        </w:rPr>
        <w:t>te je stoga</w:t>
      </w:r>
      <w:r w:rsidRPr="003C3F07">
        <w:rPr>
          <w:rFonts w:ascii="Times New Roman" w:hAnsi="Times New Roman" w:cs="Times New Roman"/>
          <w:sz w:val="24"/>
          <w:szCs w:val="24"/>
        </w:rPr>
        <w:t xml:space="preserve"> povodom obnašanja</w:t>
      </w:r>
      <w:r w:rsidR="00833867" w:rsidRPr="003C3F07">
        <w:rPr>
          <w:rFonts w:ascii="Times New Roman" w:hAnsi="Times New Roman" w:cs="Times New Roman"/>
          <w:sz w:val="24"/>
          <w:szCs w:val="24"/>
        </w:rPr>
        <w:t xml:space="preserve"> navedene</w:t>
      </w:r>
      <w:r w:rsidRPr="003C3F07">
        <w:rPr>
          <w:rFonts w:ascii="Times New Roman" w:hAnsi="Times New Roman" w:cs="Times New Roman"/>
          <w:sz w:val="24"/>
          <w:szCs w:val="24"/>
        </w:rPr>
        <w:t xml:space="preserve"> dužnosti </w:t>
      </w:r>
      <w:r w:rsidR="00333C70" w:rsidRPr="003C3F07">
        <w:rPr>
          <w:rFonts w:ascii="Times New Roman" w:eastAsiaTheme="minorEastAsia" w:hAnsi="Times New Roman" w:cs="Times New Roman"/>
          <w:sz w:val="24"/>
          <w:szCs w:val="24"/>
          <w:lang w:val="hr-BA" w:eastAsia="hr-HR"/>
        </w:rPr>
        <w:t>obvezan</w:t>
      </w:r>
      <w:r w:rsidR="0093650E" w:rsidRPr="003C3F07">
        <w:rPr>
          <w:rFonts w:ascii="Times New Roman" w:eastAsiaTheme="minorEastAsia" w:hAnsi="Times New Roman" w:cs="Times New Roman"/>
          <w:sz w:val="24"/>
          <w:szCs w:val="24"/>
          <w:lang w:val="hr-BA" w:eastAsia="hr-HR"/>
        </w:rPr>
        <w:t xml:space="preserve"> </w:t>
      </w:r>
      <w:r w:rsidR="0093650E" w:rsidRPr="003C3F07">
        <w:rPr>
          <w:rFonts w:ascii="Times New Roman" w:hAnsi="Times New Roman" w:cs="Times New Roman"/>
          <w:sz w:val="24"/>
          <w:szCs w:val="24"/>
        </w:rPr>
        <w:t>postupati sukladno odredbama ZSSI-a</w:t>
      </w:r>
      <w:r w:rsidR="0093650E" w:rsidRPr="003C3F07">
        <w:rPr>
          <w:rFonts w:ascii="Times New Roman" w:eastAsiaTheme="minorEastAsia" w:hAnsi="Times New Roman" w:cs="Times New Roman"/>
          <w:b/>
          <w:sz w:val="24"/>
          <w:szCs w:val="24"/>
          <w:lang w:val="hr-BA" w:eastAsia="hr-HR"/>
        </w:rPr>
        <w:t>.</w:t>
      </w:r>
    </w:p>
    <w:p w14:paraId="5F3F9099" w14:textId="32068DCB" w:rsidR="00AE579A" w:rsidRPr="003C3F07" w:rsidRDefault="00AE579A" w:rsidP="00AC07CC">
      <w:pPr>
        <w:spacing w:after="0"/>
        <w:ind w:firstLine="709"/>
        <w:jc w:val="both"/>
        <w:rPr>
          <w:rFonts w:ascii="Times New Roman" w:eastAsiaTheme="minorEastAsia" w:hAnsi="Times New Roman" w:cs="Times New Roman"/>
          <w:b/>
          <w:sz w:val="24"/>
          <w:szCs w:val="24"/>
          <w:lang w:val="hr-BA" w:eastAsia="hr-HR"/>
        </w:rPr>
      </w:pPr>
    </w:p>
    <w:p w14:paraId="407A75BE" w14:textId="2D283BC3" w:rsidR="00AE579A" w:rsidRPr="003C3F07" w:rsidRDefault="00AE579A" w:rsidP="00790E44">
      <w:pPr>
        <w:spacing w:after="0"/>
        <w:ind w:firstLine="709"/>
        <w:jc w:val="both"/>
        <w:rPr>
          <w:rFonts w:ascii="Times New Roman" w:eastAsiaTheme="minorEastAsia" w:hAnsi="Times New Roman" w:cs="Times New Roman"/>
          <w:sz w:val="24"/>
          <w:szCs w:val="24"/>
          <w:lang w:val="hr-BA" w:eastAsia="hr-HR"/>
        </w:rPr>
      </w:pPr>
      <w:r w:rsidRPr="003C3F07">
        <w:rPr>
          <w:rFonts w:ascii="Times New Roman" w:eastAsiaTheme="minorEastAsia" w:hAnsi="Times New Roman" w:cs="Times New Roman"/>
          <w:sz w:val="24"/>
          <w:szCs w:val="24"/>
          <w:lang w:val="hr-BA" w:eastAsia="hr-HR"/>
        </w:rPr>
        <w:t xml:space="preserve">Povjerenstvo ističe da je </w:t>
      </w:r>
      <w:r w:rsidR="00347FBA" w:rsidRPr="003C3F07">
        <w:rPr>
          <w:rFonts w:ascii="Times New Roman" w:eastAsiaTheme="minorEastAsia" w:hAnsi="Times New Roman" w:cs="Times New Roman"/>
          <w:sz w:val="24"/>
          <w:szCs w:val="24"/>
          <w:lang w:val="hr-BA" w:eastAsia="hr-HR"/>
        </w:rPr>
        <w:t xml:space="preserve">na zahtjev dužnosnika Igora Brajdića </w:t>
      </w:r>
      <w:r w:rsidRPr="003C3F07">
        <w:rPr>
          <w:rFonts w:ascii="Times New Roman" w:eastAsiaTheme="minorEastAsia" w:hAnsi="Times New Roman" w:cs="Times New Roman"/>
          <w:sz w:val="24"/>
          <w:szCs w:val="24"/>
          <w:lang w:val="hr-BA" w:eastAsia="hr-HR"/>
        </w:rPr>
        <w:t xml:space="preserve">na </w:t>
      </w:r>
      <w:r w:rsidR="00790E44" w:rsidRPr="003C3F07">
        <w:rPr>
          <w:rFonts w:ascii="Times New Roman" w:eastAsiaTheme="minorEastAsia" w:hAnsi="Times New Roman" w:cs="Times New Roman"/>
          <w:sz w:val="24"/>
          <w:szCs w:val="24"/>
          <w:lang w:val="hr-BA" w:eastAsia="hr-HR"/>
        </w:rPr>
        <w:t xml:space="preserve">21. </w:t>
      </w:r>
      <w:r w:rsidRPr="003C3F07">
        <w:rPr>
          <w:rFonts w:ascii="Times New Roman" w:eastAsiaTheme="minorEastAsia" w:hAnsi="Times New Roman" w:cs="Times New Roman"/>
          <w:sz w:val="24"/>
          <w:szCs w:val="24"/>
          <w:lang w:val="hr-BA" w:eastAsia="hr-HR"/>
        </w:rPr>
        <w:t>sjednici</w:t>
      </w:r>
      <w:r w:rsidR="00790E44" w:rsidRPr="003C3F07">
        <w:rPr>
          <w:rFonts w:ascii="Times New Roman" w:eastAsiaTheme="minorEastAsia" w:hAnsi="Times New Roman" w:cs="Times New Roman"/>
          <w:sz w:val="24"/>
          <w:szCs w:val="24"/>
          <w:lang w:val="hr-BA" w:eastAsia="hr-HR"/>
        </w:rPr>
        <w:t xml:space="preserve"> održanoj 4. rujna 2018.g. </w:t>
      </w:r>
      <w:r w:rsidRPr="003C3F07">
        <w:rPr>
          <w:rFonts w:ascii="Times New Roman" w:eastAsiaTheme="minorEastAsia" w:hAnsi="Times New Roman" w:cs="Times New Roman"/>
          <w:sz w:val="24"/>
          <w:szCs w:val="24"/>
          <w:lang w:val="hr-BA" w:eastAsia="hr-HR"/>
        </w:rPr>
        <w:t>dalo mišljenje</w:t>
      </w:r>
      <w:r w:rsidR="00347FBA" w:rsidRPr="003C3F07">
        <w:rPr>
          <w:rFonts w:ascii="Times New Roman" w:eastAsiaTheme="minorEastAsia" w:hAnsi="Times New Roman" w:cs="Times New Roman"/>
          <w:sz w:val="24"/>
          <w:szCs w:val="24"/>
          <w:lang w:val="hr-BA" w:eastAsia="hr-HR"/>
        </w:rPr>
        <w:t xml:space="preserve"> da dužnosnik za vrijeme mandata te u razdoblju od dvanaest mjeseci nakon mandata</w:t>
      </w:r>
      <w:r w:rsidRPr="003C3F07">
        <w:rPr>
          <w:rFonts w:ascii="Times New Roman" w:eastAsiaTheme="minorEastAsia" w:hAnsi="Times New Roman" w:cs="Times New Roman"/>
          <w:sz w:val="24"/>
          <w:szCs w:val="24"/>
          <w:lang w:val="hr-BA" w:eastAsia="hr-HR"/>
        </w:rPr>
        <w:t xml:space="preserve"> </w:t>
      </w:r>
      <w:r w:rsidR="00347FBA" w:rsidRPr="003C3F07">
        <w:rPr>
          <w:rFonts w:ascii="Times New Roman" w:eastAsiaTheme="minorEastAsia" w:hAnsi="Times New Roman" w:cs="Times New Roman"/>
          <w:sz w:val="24"/>
          <w:szCs w:val="24"/>
          <w:lang w:val="hr-BA" w:eastAsia="hr-HR"/>
        </w:rPr>
        <w:t xml:space="preserve">ne može obavljati funkciju člana Nadzornog odbora trgovačkog društva </w:t>
      </w:r>
      <w:proofErr w:type="spellStart"/>
      <w:r w:rsidR="00347FBA" w:rsidRPr="003C3F07">
        <w:rPr>
          <w:rFonts w:ascii="Times New Roman" w:eastAsiaTheme="minorEastAsia" w:hAnsi="Times New Roman" w:cs="Times New Roman"/>
          <w:sz w:val="24"/>
          <w:szCs w:val="24"/>
          <w:lang w:val="hr-BA" w:eastAsia="hr-HR"/>
        </w:rPr>
        <w:t>Hidroregulacija</w:t>
      </w:r>
      <w:proofErr w:type="spellEnd"/>
      <w:r w:rsidR="00347FBA" w:rsidRPr="003C3F07">
        <w:rPr>
          <w:rFonts w:ascii="Times New Roman" w:eastAsiaTheme="minorEastAsia" w:hAnsi="Times New Roman" w:cs="Times New Roman"/>
          <w:sz w:val="24"/>
          <w:szCs w:val="24"/>
          <w:lang w:val="hr-BA" w:eastAsia="hr-HR"/>
        </w:rPr>
        <w:t xml:space="preserve"> d.d. te</w:t>
      </w:r>
      <w:r w:rsidR="00790E44" w:rsidRPr="003C3F07">
        <w:rPr>
          <w:rFonts w:ascii="Times New Roman" w:eastAsiaTheme="minorEastAsia" w:hAnsi="Times New Roman" w:cs="Times New Roman"/>
          <w:sz w:val="24"/>
          <w:szCs w:val="24"/>
          <w:lang w:val="hr-BA" w:eastAsia="hr-HR"/>
        </w:rPr>
        <w:t xml:space="preserve"> da je </w:t>
      </w:r>
      <w:r w:rsidR="00D1752A" w:rsidRPr="003C3F07">
        <w:rPr>
          <w:rFonts w:ascii="Times New Roman" w:eastAsiaTheme="minorEastAsia" w:hAnsi="Times New Roman" w:cs="Times New Roman"/>
          <w:sz w:val="24"/>
          <w:szCs w:val="24"/>
          <w:lang w:val="hr-BA" w:eastAsia="hr-HR"/>
        </w:rPr>
        <w:t xml:space="preserve">na temelju članka 16. stavka 1. ZSSI-a </w:t>
      </w:r>
      <w:r w:rsidR="00790E44" w:rsidRPr="003C3F07">
        <w:rPr>
          <w:rFonts w:ascii="Times New Roman" w:eastAsiaTheme="minorEastAsia" w:hAnsi="Times New Roman" w:cs="Times New Roman"/>
          <w:sz w:val="24"/>
          <w:szCs w:val="24"/>
          <w:lang w:val="hr-BA" w:eastAsia="hr-HR"/>
        </w:rPr>
        <w:t xml:space="preserve">dužan, ukoliko je nasljeđivanjem postao nositeljem 0,5% ili više dionica trgovačkog društva </w:t>
      </w:r>
      <w:proofErr w:type="spellStart"/>
      <w:r w:rsidR="00790E44" w:rsidRPr="003C3F07">
        <w:rPr>
          <w:rFonts w:ascii="Times New Roman" w:eastAsiaTheme="minorEastAsia" w:hAnsi="Times New Roman" w:cs="Times New Roman"/>
          <w:sz w:val="24"/>
          <w:szCs w:val="24"/>
          <w:lang w:val="hr-BA" w:eastAsia="hr-HR"/>
        </w:rPr>
        <w:t>Hidroregulacija</w:t>
      </w:r>
      <w:proofErr w:type="spellEnd"/>
      <w:r w:rsidR="00790E44" w:rsidRPr="003C3F07">
        <w:rPr>
          <w:rFonts w:ascii="Times New Roman" w:eastAsiaTheme="minorEastAsia" w:hAnsi="Times New Roman" w:cs="Times New Roman"/>
          <w:sz w:val="24"/>
          <w:szCs w:val="24"/>
          <w:lang w:val="hr-BA" w:eastAsia="hr-HR"/>
        </w:rPr>
        <w:t xml:space="preserve"> d.d., upravljačka prava na temelju svojih udjela u vlasništvu navedenog trgovačkog društva, za vrijeme obnašanja dužnosti, prenijeti na drugu osobu ili posebno tijelo, kao povjerenika.</w:t>
      </w:r>
    </w:p>
    <w:p w14:paraId="2326CAE1" w14:textId="45048BDA" w:rsidR="00FE2155" w:rsidRPr="003C3F07" w:rsidRDefault="00FE2155" w:rsidP="004E2C04">
      <w:pPr>
        <w:spacing w:after="0"/>
        <w:jc w:val="both"/>
        <w:rPr>
          <w:rFonts w:ascii="Times New Roman" w:hAnsi="Times New Roman" w:cs="Times New Roman"/>
          <w:sz w:val="24"/>
          <w:szCs w:val="24"/>
        </w:rPr>
      </w:pPr>
    </w:p>
    <w:p w14:paraId="3EEEF649" w14:textId="624E2D0C" w:rsidR="0068124A" w:rsidRPr="003C3F07" w:rsidRDefault="00D96F40" w:rsidP="0068124A">
      <w:pPr>
        <w:pStyle w:val="Default"/>
        <w:spacing w:line="276" w:lineRule="auto"/>
        <w:ind w:firstLine="708"/>
        <w:jc w:val="both"/>
        <w:rPr>
          <w:rFonts w:ascii="Times New Roman" w:hAnsi="Times New Roman" w:cs="Times New Roman"/>
        </w:rPr>
      </w:pPr>
      <w:r w:rsidRPr="003C3F07">
        <w:rPr>
          <w:rFonts w:ascii="Times New Roman" w:hAnsi="Times New Roman" w:cs="Times New Roman"/>
        </w:rPr>
        <w:t>Uvidom u</w:t>
      </w:r>
      <w:r w:rsidR="00542F62" w:rsidRPr="003C3F07">
        <w:rPr>
          <w:rFonts w:ascii="Times New Roman" w:hAnsi="Times New Roman" w:cs="Times New Roman"/>
        </w:rPr>
        <w:t xml:space="preserve"> podatke sudskog registra</w:t>
      </w:r>
      <w:r w:rsidR="00333C70" w:rsidRPr="003C3F07">
        <w:rPr>
          <w:rFonts w:ascii="Times New Roman" w:hAnsi="Times New Roman" w:cs="Times New Roman"/>
        </w:rPr>
        <w:t xml:space="preserve"> Trgovačkog suda u </w:t>
      </w:r>
      <w:r w:rsidRPr="003C3F07">
        <w:rPr>
          <w:rFonts w:ascii="Times New Roman" w:hAnsi="Times New Roman" w:cs="Times New Roman"/>
        </w:rPr>
        <w:t>Bjelovaru utvrđeno je da je pod matičnim brojem subjekta 010027866, OIB:</w:t>
      </w:r>
      <w:r w:rsidR="00347FBA" w:rsidRPr="003C3F07">
        <w:t xml:space="preserve"> </w:t>
      </w:r>
      <w:r w:rsidR="00347FBA" w:rsidRPr="003C3F07">
        <w:rPr>
          <w:rFonts w:ascii="Times New Roman" w:hAnsi="Times New Roman" w:cs="Times New Roman"/>
        </w:rPr>
        <w:t>54088531631</w:t>
      </w:r>
      <w:r w:rsidRPr="003C3F07">
        <w:rPr>
          <w:rFonts w:ascii="Times New Roman" w:hAnsi="Times New Roman" w:cs="Times New Roman"/>
        </w:rPr>
        <w:t xml:space="preserve"> upisano trgovačko društvo </w:t>
      </w:r>
      <w:proofErr w:type="spellStart"/>
      <w:r w:rsidRPr="003C3F07">
        <w:rPr>
          <w:rFonts w:ascii="Times New Roman" w:hAnsi="Times New Roman" w:cs="Times New Roman"/>
        </w:rPr>
        <w:t>Hidroregulacija</w:t>
      </w:r>
      <w:proofErr w:type="spellEnd"/>
      <w:r w:rsidRPr="003C3F07">
        <w:rPr>
          <w:rFonts w:ascii="Times New Roman" w:hAnsi="Times New Roman" w:cs="Times New Roman"/>
        </w:rPr>
        <w:t xml:space="preserve"> d.d.</w:t>
      </w:r>
      <w:r w:rsidR="00542F62" w:rsidRPr="003C3F07">
        <w:rPr>
          <w:rFonts w:ascii="Times New Roman" w:hAnsi="Times New Roman" w:cs="Times New Roman"/>
        </w:rPr>
        <w:t xml:space="preserve"> Uvidom u povijesni izvadak iz sudskog registra za navedeno trgovačko društ</w:t>
      </w:r>
      <w:r w:rsidR="00347FBA" w:rsidRPr="003C3F07">
        <w:rPr>
          <w:rFonts w:ascii="Times New Roman" w:hAnsi="Times New Roman" w:cs="Times New Roman"/>
        </w:rPr>
        <w:t>vo utvrđeno je da dužnosnik Igor</w:t>
      </w:r>
      <w:r w:rsidR="00542F62" w:rsidRPr="003C3F07">
        <w:rPr>
          <w:rFonts w:ascii="Times New Roman" w:hAnsi="Times New Roman" w:cs="Times New Roman"/>
        </w:rPr>
        <w:t xml:space="preserve"> Brajdić u istom ne obavlja niti je obavljao funkciju člana uprave niti nadzornog odbora.</w:t>
      </w:r>
    </w:p>
    <w:p w14:paraId="47BE2F6B" w14:textId="71C0AAEF" w:rsidR="001C6C9F" w:rsidRPr="003C3F07" w:rsidRDefault="001C6C9F" w:rsidP="00347FBA">
      <w:pPr>
        <w:pStyle w:val="Default"/>
        <w:spacing w:line="276" w:lineRule="auto"/>
        <w:jc w:val="both"/>
        <w:rPr>
          <w:rFonts w:ascii="Times New Roman" w:hAnsi="Times New Roman" w:cs="Times New Roman"/>
        </w:rPr>
      </w:pPr>
    </w:p>
    <w:p w14:paraId="31D2D1CC" w14:textId="61F826C2" w:rsidR="001C6C9F" w:rsidRPr="003C3F07" w:rsidRDefault="001C6C9F" w:rsidP="0068124A">
      <w:pPr>
        <w:pStyle w:val="Default"/>
        <w:spacing w:line="276" w:lineRule="auto"/>
        <w:ind w:firstLine="708"/>
        <w:jc w:val="both"/>
        <w:rPr>
          <w:rFonts w:ascii="Times New Roman" w:hAnsi="Times New Roman" w:cs="Times New Roman"/>
        </w:rPr>
      </w:pPr>
      <w:r w:rsidRPr="003C3F07">
        <w:rPr>
          <w:rFonts w:ascii="Times New Roman" w:hAnsi="Times New Roman" w:cs="Times New Roman"/>
        </w:rPr>
        <w:t xml:space="preserve">Na zahtjev Povjerenstva Grad Bjelovar dostavio je očitovanje KLASA: 022-01/18-01/1, URBROJ: 2103/01-08-01/1-18-3 od 6. prosinca 2018.g. u kojem se navodi da Igor Brajdić obnaša dužnost zamjenika gradonačelnika u mandatu 2017.-2021., počevši od 8. lipnja 2017.g. te da u razdoblju od stupanja na dužnost do dana slanja očitovanja Grad Bjelovar nije stupao u poslovne odnose s trgovačkim društvom </w:t>
      </w:r>
      <w:proofErr w:type="spellStart"/>
      <w:r w:rsidRPr="003C3F07">
        <w:rPr>
          <w:rFonts w:ascii="Times New Roman" w:hAnsi="Times New Roman" w:cs="Times New Roman"/>
        </w:rPr>
        <w:t>Hidroregulacija</w:t>
      </w:r>
      <w:proofErr w:type="spellEnd"/>
      <w:r w:rsidRPr="003C3F07">
        <w:rPr>
          <w:rFonts w:ascii="Times New Roman" w:hAnsi="Times New Roman" w:cs="Times New Roman"/>
        </w:rPr>
        <w:t xml:space="preserve"> d.d. niti je navedeno trgovačko društvo bilo član zajednice ponuditelja ili </w:t>
      </w:r>
      <w:proofErr w:type="spellStart"/>
      <w:r w:rsidRPr="003C3F07">
        <w:rPr>
          <w:rFonts w:ascii="Times New Roman" w:hAnsi="Times New Roman" w:cs="Times New Roman"/>
        </w:rPr>
        <w:t>podisporučitelj</w:t>
      </w:r>
      <w:proofErr w:type="spellEnd"/>
      <w:r w:rsidRPr="003C3F07">
        <w:rPr>
          <w:rFonts w:ascii="Times New Roman" w:hAnsi="Times New Roman" w:cs="Times New Roman"/>
        </w:rPr>
        <w:t xml:space="preserve"> u poslovnim odnosima s Gradom Bjelovarom.</w:t>
      </w:r>
    </w:p>
    <w:p w14:paraId="07F3D91D" w14:textId="5B181472" w:rsidR="001C6C9F" w:rsidRPr="003C3F07" w:rsidRDefault="001C6C9F" w:rsidP="0068124A">
      <w:pPr>
        <w:pStyle w:val="Default"/>
        <w:spacing w:line="276" w:lineRule="auto"/>
        <w:ind w:firstLine="708"/>
        <w:jc w:val="both"/>
        <w:rPr>
          <w:rFonts w:ascii="Times New Roman" w:hAnsi="Times New Roman" w:cs="Times New Roman"/>
        </w:rPr>
      </w:pPr>
    </w:p>
    <w:p w14:paraId="45D53859" w14:textId="6BC891D2" w:rsidR="001C6C9F" w:rsidRPr="003C3F07" w:rsidRDefault="001C6C9F" w:rsidP="0068124A">
      <w:pPr>
        <w:pStyle w:val="Default"/>
        <w:spacing w:line="276" w:lineRule="auto"/>
        <w:ind w:firstLine="708"/>
        <w:jc w:val="both"/>
        <w:rPr>
          <w:rFonts w:ascii="Times New Roman" w:hAnsi="Times New Roman" w:cs="Times New Roman"/>
        </w:rPr>
      </w:pPr>
      <w:r w:rsidRPr="003C3F07">
        <w:rPr>
          <w:rFonts w:ascii="Times New Roman" w:hAnsi="Times New Roman" w:cs="Times New Roman"/>
        </w:rPr>
        <w:t>U očitovanju Grada Bjelovara nadalje se navodi da je imenovani dužnosnik od 23. kolovoza 2018.g. pri Središnjem klirinškom depozitarnom društvu d.d.</w:t>
      </w:r>
      <w:r w:rsidR="00D1752A" w:rsidRPr="003C3F07">
        <w:rPr>
          <w:rFonts w:ascii="Times New Roman" w:hAnsi="Times New Roman" w:cs="Times New Roman"/>
        </w:rPr>
        <w:t xml:space="preserve"> ( u daljnjem tekstu: SKDD)</w:t>
      </w:r>
      <w:r w:rsidRPr="003C3F07">
        <w:rPr>
          <w:rFonts w:ascii="Times New Roman" w:hAnsi="Times New Roman" w:cs="Times New Roman"/>
        </w:rPr>
        <w:t xml:space="preserve"> upis</w:t>
      </w:r>
      <w:r w:rsidR="005F0333" w:rsidRPr="003C3F07">
        <w:rPr>
          <w:rFonts w:ascii="Times New Roman" w:hAnsi="Times New Roman" w:cs="Times New Roman"/>
        </w:rPr>
        <w:t>an kao vlasnik poslovnih udjela</w:t>
      </w:r>
      <w:r w:rsidR="00D1752A" w:rsidRPr="003C3F07">
        <w:rPr>
          <w:rFonts w:ascii="Times New Roman" w:hAnsi="Times New Roman" w:cs="Times New Roman"/>
        </w:rPr>
        <w:t>, i to 1397 dionica, odnosno 3,</w:t>
      </w:r>
      <w:r w:rsidR="005F0333" w:rsidRPr="003C3F07">
        <w:rPr>
          <w:rFonts w:ascii="Times New Roman" w:hAnsi="Times New Roman" w:cs="Times New Roman"/>
        </w:rPr>
        <w:t xml:space="preserve">58%, a koje je stekao nasljeđivanjem iza </w:t>
      </w:r>
      <w:proofErr w:type="spellStart"/>
      <w:r w:rsidR="005F0333" w:rsidRPr="003C3F07">
        <w:rPr>
          <w:rFonts w:ascii="Times New Roman" w:hAnsi="Times New Roman" w:cs="Times New Roman"/>
        </w:rPr>
        <w:t>pok</w:t>
      </w:r>
      <w:proofErr w:type="spellEnd"/>
      <w:r w:rsidR="005F0333" w:rsidRPr="003C3F07">
        <w:rPr>
          <w:rFonts w:ascii="Times New Roman" w:hAnsi="Times New Roman" w:cs="Times New Roman"/>
        </w:rPr>
        <w:t xml:space="preserve">. </w:t>
      </w:r>
      <w:r w:rsidR="0038176C" w:rsidRPr="003C3F07">
        <w:rPr>
          <w:rFonts w:ascii="Times New Roman" w:hAnsi="Times New Roman" w:cs="Times New Roman"/>
        </w:rPr>
        <w:t>o</w:t>
      </w:r>
      <w:r w:rsidR="005F0333" w:rsidRPr="003C3F07">
        <w:rPr>
          <w:rFonts w:ascii="Times New Roman" w:hAnsi="Times New Roman" w:cs="Times New Roman"/>
        </w:rPr>
        <w:t xml:space="preserve">ca </w:t>
      </w:r>
      <w:r w:rsidR="00347FBA" w:rsidRPr="003C3F07">
        <w:rPr>
          <w:rFonts w:ascii="Times New Roman" w:hAnsi="Times New Roman" w:cs="Times New Roman"/>
        </w:rPr>
        <w:t>sukladno</w:t>
      </w:r>
      <w:r w:rsidR="005F0333" w:rsidRPr="003C3F07">
        <w:rPr>
          <w:rFonts w:ascii="Times New Roman" w:hAnsi="Times New Roman" w:cs="Times New Roman"/>
        </w:rPr>
        <w:t xml:space="preserve"> rješenju o nasljeđivanju </w:t>
      </w:r>
      <w:r w:rsidR="0038176C" w:rsidRPr="003C3F07">
        <w:rPr>
          <w:rFonts w:ascii="Times New Roman" w:hAnsi="Times New Roman" w:cs="Times New Roman"/>
        </w:rPr>
        <w:t>od 5. lipnja 2018.g. te je u fazi prijenosa upravljačkih prava, odnosno poslovnih udjela na drugu osobu.</w:t>
      </w:r>
    </w:p>
    <w:p w14:paraId="018258DB" w14:textId="16F39B7C" w:rsidR="0038176C" w:rsidRPr="003C3F07" w:rsidRDefault="0038176C" w:rsidP="0068124A">
      <w:pPr>
        <w:pStyle w:val="Default"/>
        <w:spacing w:line="276" w:lineRule="auto"/>
        <w:ind w:firstLine="708"/>
        <w:jc w:val="both"/>
        <w:rPr>
          <w:rFonts w:ascii="Times New Roman" w:hAnsi="Times New Roman" w:cs="Times New Roman"/>
        </w:rPr>
      </w:pPr>
    </w:p>
    <w:p w14:paraId="1AA0A251" w14:textId="53E4B0B3" w:rsidR="0038176C" w:rsidRPr="003C3F07" w:rsidRDefault="0038176C" w:rsidP="0068124A">
      <w:pPr>
        <w:pStyle w:val="Default"/>
        <w:spacing w:line="276" w:lineRule="auto"/>
        <w:ind w:firstLine="708"/>
        <w:jc w:val="both"/>
        <w:rPr>
          <w:rFonts w:ascii="Times New Roman" w:hAnsi="Times New Roman" w:cs="Times New Roman"/>
        </w:rPr>
      </w:pPr>
      <w:r w:rsidRPr="003C3F07">
        <w:rPr>
          <w:rFonts w:ascii="Times New Roman" w:hAnsi="Times New Roman" w:cs="Times New Roman"/>
        </w:rPr>
        <w:lastRenderedPageBreak/>
        <w:t xml:space="preserve">U privitku očitovanja Grad Bjelovar dostavio je rješenje o nasljeđivanju javnog bilježnika Marije </w:t>
      </w:r>
      <w:proofErr w:type="spellStart"/>
      <w:r w:rsidRPr="003C3F07">
        <w:rPr>
          <w:rFonts w:ascii="Times New Roman" w:hAnsi="Times New Roman" w:cs="Times New Roman"/>
        </w:rPr>
        <w:t>Kustić</w:t>
      </w:r>
      <w:proofErr w:type="spellEnd"/>
      <w:r w:rsidRPr="003C3F07">
        <w:rPr>
          <w:rFonts w:ascii="Times New Roman" w:hAnsi="Times New Roman" w:cs="Times New Roman"/>
        </w:rPr>
        <w:t xml:space="preserve">, </w:t>
      </w:r>
      <w:proofErr w:type="spellStart"/>
      <w:r w:rsidRPr="003C3F07">
        <w:rPr>
          <w:rFonts w:ascii="Times New Roman" w:hAnsi="Times New Roman" w:cs="Times New Roman"/>
        </w:rPr>
        <w:t>posl</w:t>
      </w:r>
      <w:proofErr w:type="spellEnd"/>
      <w:r w:rsidRPr="003C3F07">
        <w:rPr>
          <w:rFonts w:ascii="Times New Roman" w:hAnsi="Times New Roman" w:cs="Times New Roman"/>
        </w:rPr>
        <w:t xml:space="preserve">. broj: </w:t>
      </w:r>
      <w:r w:rsidR="00447FDA" w:rsidRPr="00447FDA">
        <w:rPr>
          <w:rFonts w:ascii="Times New Roman" w:hAnsi="Times New Roman" w:cs="Times New Roman"/>
          <w:highlight w:val="black"/>
        </w:rPr>
        <w:t>…………..</w:t>
      </w:r>
      <w:r w:rsidRPr="003C3F07">
        <w:rPr>
          <w:rFonts w:ascii="Times New Roman" w:hAnsi="Times New Roman" w:cs="Times New Roman"/>
        </w:rPr>
        <w:t xml:space="preserve"> od 5. lipnja 2018.g.</w:t>
      </w:r>
      <w:r w:rsidR="009E3319" w:rsidRPr="003C3F07">
        <w:rPr>
          <w:rFonts w:ascii="Times New Roman" w:hAnsi="Times New Roman" w:cs="Times New Roman"/>
        </w:rPr>
        <w:t xml:space="preserve"> te je uvidom u isto utvrđeno da je dužnosnika Igor Brajdić iza </w:t>
      </w:r>
      <w:proofErr w:type="spellStart"/>
      <w:r w:rsidR="009E3319" w:rsidRPr="003C3F07">
        <w:rPr>
          <w:rFonts w:ascii="Times New Roman" w:hAnsi="Times New Roman" w:cs="Times New Roman"/>
        </w:rPr>
        <w:t>pok</w:t>
      </w:r>
      <w:proofErr w:type="spellEnd"/>
      <w:r w:rsidR="009E3319" w:rsidRPr="003C3F07">
        <w:rPr>
          <w:rFonts w:ascii="Times New Roman" w:hAnsi="Times New Roman" w:cs="Times New Roman"/>
        </w:rPr>
        <w:t xml:space="preserve">. oca </w:t>
      </w:r>
      <w:r w:rsidR="00447FDA" w:rsidRPr="00447FDA">
        <w:rPr>
          <w:rFonts w:ascii="Times New Roman" w:hAnsi="Times New Roman" w:cs="Times New Roman"/>
          <w:highlight w:val="black"/>
        </w:rPr>
        <w:t>…………..</w:t>
      </w:r>
      <w:r w:rsidRPr="003C3F07">
        <w:rPr>
          <w:rFonts w:ascii="Times New Roman" w:hAnsi="Times New Roman" w:cs="Times New Roman"/>
        </w:rPr>
        <w:t xml:space="preserve"> </w:t>
      </w:r>
      <w:r w:rsidR="009E3319" w:rsidRPr="003C3F07">
        <w:rPr>
          <w:rFonts w:ascii="Times New Roman" w:hAnsi="Times New Roman" w:cs="Times New Roman"/>
        </w:rPr>
        <w:t xml:space="preserve">naslijedio sve pokretnine u cijelosti, između kojih i 1397 dionica trgovačkog društva </w:t>
      </w:r>
      <w:proofErr w:type="spellStart"/>
      <w:r w:rsidR="009E3319" w:rsidRPr="003C3F07">
        <w:rPr>
          <w:rFonts w:ascii="Times New Roman" w:hAnsi="Times New Roman" w:cs="Times New Roman"/>
        </w:rPr>
        <w:t>Hidroregulacija</w:t>
      </w:r>
      <w:proofErr w:type="spellEnd"/>
      <w:r w:rsidR="009E3319" w:rsidRPr="003C3F07">
        <w:rPr>
          <w:rFonts w:ascii="Times New Roman" w:hAnsi="Times New Roman" w:cs="Times New Roman"/>
        </w:rPr>
        <w:t xml:space="preserve"> d.d. S obzirom da su se stranke odrekle prava na prigovor rješenje je postalo pravomoćno istoga dana kad</w:t>
      </w:r>
      <w:r w:rsidR="00D1752A" w:rsidRPr="003C3F07">
        <w:rPr>
          <w:rFonts w:ascii="Times New Roman" w:hAnsi="Times New Roman" w:cs="Times New Roman"/>
        </w:rPr>
        <w:t>a</w:t>
      </w:r>
      <w:r w:rsidR="009E3319" w:rsidRPr="003C3F07">
        <w:rPr>
          <w:rFonts w:ascii="Times New Roman" w:hAnsi="Times New Roman" w:cs="Times New Roman"/>
        </w:rPr>
        <w:t xml:space="preserve"> je doneseno.</w:t>
      </w:r>
    </w:p>
    <w:p w14:paraId="42DCB58D" w14:textId="663356D5" w:rsidR="00347FBA" w:rsidRPr="003C3F07" w:rsidRDefault="00347FBA" w:rsidP="0068124A">
      <w:pPr>
        <w:pStyle w:val="Default"/>
        <w:spacing w:line="276" w:lineRule="auto"/>
        <w:ind w:firstLine="708"/>
        <w:jc w:val="both"/>
        <w:rPr>
          <w:rFonts w:ascii="Times New Roman" w:hAnsi="Times New Roman" w:cs="Times New Roman"/>
        </w:rPr>
      </w:pPr>
    </w:p>
    <w:p w14:paraId="39CA44F0" w14:textId="77777777" w:rsidR="00371442" w:rsidRPr="003C3F07" w:rsidRDefault="00347FBA" w:rsidP="0068124A">
      <w:pPr>
        <w:pStyle w:val="Default"/>
        <w:spacing w:line="276" w:lineRule="auto"/>
        <w:ind w:firstLine="708"/>
        <w:jc w:val="both"/>
        <w:rPr>
          <w:rFonts w:ascii="Times New Roman" w:hAnsi="Times New Roman" w:cs="Times New Roman"/>
        </w:rPr>
      </w:pPr>
      <w:r w:rsidRPr="003C3F07">
        <w:rPr>
          <w:rFonts w:ascii="Times New Roman" w:hAnsi="Times New Roman" w:cs="Times New Roman"/>
        </w:rPr>
        <w:t xml:space="preserve">Povjerenstvo je nadalje izvršilo uvid u izvješća o imovinskom stanju koja je dužnosnik Igor Brajdić podnio nakon </w:t>
      </w:r>
      <w:r w:rsidR="0068597C" w:rsidRPr="003C3F07">
        <w:rPr>
          <w:rFonts w:ascii="Times New Roman" w:hAnsi="Times New Roman" w:cs="Times New Roman"/>
        </w:rPr>
        <w:t xml:space="preserve">pravomoćnosti rješenja o nasljeđivanju, odnosno nakon 5. lipnja 2018.g. te utvrdilo da je dužnosnik podnio tri izvješća o imovinskom stanju povodom promjene, i to: 20. rujna 2018.g., 17. prosinca 2018.g. te </w:t>
      </w:r>
      <w:r w:rsidR="00371442" w:rsidRPr="003C3F07">
        <w:rPr>
          <w:rFonts w:ascii="Times New Roman" w:hAnsi="Times New Roman" w:cs="Times New Roman"/>
        </w:rPr>
        <w:t xml:space="preserve">3. siječnja 2019.g. </w:t>
      </w:r>
    </w:p>
    <w:p w14:paraId="740ADA88" w14:textId="77777777" w:rsidR="00371442" w:rsidRPr="003C3F07" w:rsidRDefault="00371442" w:rsidP="0068124A">
      <w:pPr>
        <w:pStyle w:val="Default"/>
        <w:spacing w:line="276" w:lineRule="auto"/>
        <w:ind w:firstLine="708"/>
        <w:jc w:val="both"/>
        <w:rPr>
          <w:rFonts w:ascii="Times New Roman" w:hAnsi="Times New Roman" w:cs="Times New Roman"/>
        </w:rPr>
      </w:pPr>
    </w:p>
    <w:p w14:paraId="5A9722FC" w14:textId="5CA29A67" w:rsidR="00347FBA" w:rsidRPr="003C3F07" w:rsidRDefault="00371442" w:rsidP="0068124A">
      <w:pPr>
        <w:pStyle w:val="Default"/>
        <w:spacing w:line="276" w:lineRule="auto"/>
        <w:ind w:firstLine="708"/>
        <w:jc w:val="both"/>
        <w:rPr>
          <w:rFonts w:ascii="Times New Roman" w:hAnsi="Times New Roman" w:cs="Times New Roman"/>
        </w:rPr>
      </w:pPr>
      <w:r w:rsidRPr="003C3F07">
        <w:rPr>
          <w:rFonts w:ascii="Times New Roman" w:hAnsi="Times New Roman" w:cs="Times New Roman"/>
        </w:rPr>
        <w:t>U izvješću o imovinskom stanju podneseno</w:t>
      </w:r>
      <w:r w:rsidR="0068597C" w:rsidRPr="003C3F07">
        <w:rPr>
          <w:rFonts w:ascii="Times New Roman" w:hAnsi="Times New Roman" w:cs="Times New Roman"/>
        </w:rPr>
        <w:t>m</w:t>
      </w:r>
      <w:r w:rsidR="005421FC" w:rsidRPr="003C3F07">
        <w:rPr>
          <w:rFonts w:ascii="Times New Roman" w:hAnsi="Times New Roman" w:cs="Times New Roman"/>
        </w:rPr>
        <w:t xml:space="preserve"> 20. rujna 2018.g. dužnosnik je u dijelu podataka o poslovnim udjelima, dionicama i vrijednosnim papirima u poslovnim subjektima naveo da je imatelj</w:t>
      </w:r>
      <w:r w:rsidRPr="003C3F07">
        <w:rPr>
          <w:rFonts w:ascii="Times New Roman" w:hAnsi="Times New Roman" w:cs="Times New Roman"/>
        </w:rPr>
        <w:t xml:space="preserve"> 1397</w:t>
      </w:r>
      <w:r w:rsidR="005421FC" w:rsidRPr="003C3F07">
        <w:rPr>
          <w:rFonts w:ascii="Times New Roman" w:hAnsi="Times New Roman" w:cs="Times New Roman"/>
        </w:rPr>
        <w:t xml:space="preserve"> dionica u trgovačkom društvu </w:t>
      </w:r>
      <w:proofErr w:type="spellStart"/>
      <w:r w:rsidR="005421FC" w:rsidRPr="003C3F07">
        <w:rPr>
          <w:rFonts w:ascii="Times New Roman" w:hAnsi="Times New Roman" w:cs="Times New Roman"/>
        </w:rPr>
        <w:t>Hidroregulacija</w:t>
      </w:r>
      <w:proofErr w:type="spellEnd"/>
      <w:r w:rsidR="005421FC" w:rsidRPr="003C3F07">
        <w:rPr>
          <w:rFonts w:ascii="Times New Roman" w:hAnsi="Times New Roman" w:cs="Times New Roman"/>
        </w:rPr>
        <w:t xml:space="preserve"> d.d. te da </w:t>
      </w:r>
      <w:r w:rsidRPr="003C3F07">
        <w:rPr>
          <w:rFonts w:ascii="Times New Roman" w:hAnsi="Times New Roman" w:cs="Times New Roman"/>
        </w:rPr>
        <w:t>nije izvršen prijenos upravljačkih prava. U rubrici „Napomena“ dužnosnik je naveo da je u tijeku prijenos dionica na drugu osobu.</w:t>
      </w:r>
    </w:p>
    <w:p w14:paraId="21C19B77" w14:textId="6C6AABF4" w:rsidR="00371442" w:rsidRPr="003C3F07" w:rsidRDefault="00371442" w:rsidP="0068124A">
      <w:pPr>
        <w:pStyle w:val="Default"/>
        <w:spacing w:line="276" w:lineRule="auto"/>
        <w:ind w:firstLine="708"/>
        <w:jc w:val="both"/>
        <w:rPr>
          <w:rFonts w:ascii="Times New Roman" w:hAnsi="Times New Roman" w:cs="Times New Roman"/>
        </w:rPr>
      </w:pPr>
    </w:p>
    <w:p w14:paraId="3C09C5F7" w14:textId="46DC4F24" w:rsidR="00A9090E" w:rsidRPr="003C3F07" w:rsidRDefault="00371442" w:rsidP="0068124A">
      <w:pPr>
        <w:pStyle w:val="Default"/>
        <w:spacing w:line="276" w:lineRule="auto"/>
        <w:ind w:firstLine="708"/>
        <w:jc w:val="both"/>
        <w:rPr>
          <w:rFonts w:ascii="Times New Roman" w:hAnsi="Times New Roman" w:cs="Times New Roman"/>
        </w:rPr>
      </w:pPr>
      <w:r w:rsidRPr="003C3F07">
        <w:rPr>
          <w:rFonts w:ascii="Times New Roman" w:hAnsi="Times New Roman" w:cs="Times New Roman"/>
        </w:rPr>
        <w:t xml:space="preserve">Dužnosnik je potom u izvješću o imovinskom stanju podnesenom 17. prosinca 2018.g. također naveo da je imatelj 1397 dionica u trgovačkom društvu </w:t>
      </w:r>
      <w:proofErr w:type="spellStart"/>
      <w:r w:rsidRPr="003C3F07">
        <w:rPr>
          <w:rFonts w:ascii="Times New Roman" w:hAnsi="Times New Roman" w:cs="Times New Roman"/>
        </w:rPr>
        <w:t>Hidroregulacija</w:t>
      </w:r>
      <w:proofErr w:type="spellEnd"/>
      <w:r w:rsidRPr="003C3F07">
        <w:rPr>
          <w:rFonts w:ascii="Times New Roman" w:hAnsi="Times New Roman" w:cs="Times New Roman"/>
        </w:rPr>
        <w:t xml:space="preserve"> d.d. te da nije izvršen prijenos upravlja</w:t>
      </w:r>
      <w:r w:rsidR="00A9090E" w:rsidRPr="003C3F07">
        <w:rPr>
          <w:rFonts w:ascii="Times New Roman" w:hAnsi="Times New Roman" w:cs="Times New Roman"/>
        </w:rPr>
        <w:t xml:space="preserve">čkih prava, međutim, u </w:t>
      </w:r>
      <w:r w:rsidRPr="003C3F07">
        <w:rPr>
          <w:rFonts w:ascii="Times New Roman" w:hAnsi="Times New Roman" w:cs="Times New Roman"/>
        </w:rPr>
        <w:t>rubrici „Napomena“ dužnosnik je naveo da je zaključ</w:t>
      </w:r>
      <w:r w:rsidR="00D1752A" w:rsidRPr="003C3F07">
        <w:rPr>
          <w:rFonts w:ascii="Times New Roman" w:hAnsi="Times New Roman" w:cs="Times New Roman"/>
        </w:rPr>
        <w:t>en ugovor o prijenosu dionica s</w:t>
      </w:r>
      <w:r w:rsidRPr="003C3F07">
        <w:rPr>
          <w:rFonts w:ascii="Times New Roman" w:hAnsi="Times New Roman" w:cs="Times New Roman"/>
        </w:rPr>
        <w:t xml:space="preserve"> fizičkom osobom</w:t>
      </w:r>
      <w:r w:rsidR="00D1752A" w:rsidRPr="003C3F07">
        <w:rPr>
          <w:rFonts w:ascii="Times New Roman" w:hAnsi="Times New Roman" w:cs="Times New Roman"/>
        </w:rPr>
        <w:t>,</w:t>
      </w:r>
      <w:r w:rsidRPr="003C3F07">
        <w:rPr>
          <w:rFonts w:ascii="Times New Roman" w:hAnsi="Times New Roman" w:cs="Times New Roman"/>
        </w:rPr>
        <w:t xml:space="preserve"> ovjeren kod javnog bilježnika Marije Čulo Poljak</w:t>
      </w:r>
      <w:r w:rsidR="00D1752A" w:rsidRPr="003C3F07">
        <w:rPr>
          <w:rFonts w:ascii="Times New Roman" w:hAnsi="Times New Roman" w:cs="Times New Roman"/>
        </w:rPr>
        <w:t>,</w:t>
      </w:r>
      <w:r w:rsidR="00A9090E" w:rsidRPr="003C3F07">
        <w:rPr>
          <w:rFonts w:ascii="Times New Roman" w:hAnsi="Times New Roman" w:cs="Times New Roman"/>
        </w:rPr>
        <w:t xml:space="preserve"> broj OV-7332/2018 od 14. prosinca 2018.g. koji je isti dan poslan n</w:t>
      </w:r>
      <w:r w:rsidR="00626DF0" w:rsidRPr="003C3F07">
        <w:rPr>
          <w:rFonts w:ascii="Times New Roman" w:hAnsi="Times New Roman" w:cs="Times New Roman"/>
        </w:rPr>
        <w:t>a provedbu u SKDD</w:t>
      </w:r>
      <w:r w:rsidR="00A9090E" w:rsidRPr="003C3F07">
        <w:rPr>
          <w:rFonts w:ascii="Times New Roman" w:hAnsi="Times New Roman" w:cs="Times New Roman"/>
        </w:rPr>
        <w:t xml:space="preserve"> te da će dužnosnik nakon provedbe prijenosa dionica na novog stjecatelja o istom obavijestiti Povjerenstvo.</w:t>
      </w:r>
    </w:p>
    <w:p w14:paraId="39D9FC37" w14:textId="63C11D0F" w:rsidR="00A9090E" w:rsidRPr="003C3F07" w:rsidRDefault="00A9090E" w:rsidP="0068124A">
      <w:pPr>
        <w:pStyle w:val="Default"/>
        <w:spacing w:line="276" w:lineRule="auto"/>
        <w:ind w:firstLine="708"/>
        <w:jc w:val="both"/>
        <w:rPr>
          <w:rFonts w:ascii="Times New Roman" w:hAnsi="Times New Roman" w:cs="Times New Roman"/>
        </w:rPr>
      </w:pPr>
    </w:p>
    <w:p w14:paraId="301B042C" w14:textId="42329B88" w:rsidR="00A9090E" w:rsidRPr="003C3F07" w:rsidRDefault="00A9090E" w:rsidP="00A9090E">
      <w:pPr>
        <w:pStyle w:val="Default"/>
        <w:spacing w:line="276" w:lineRule="auto"/>
        <w:ind w:firstLine="708"/>
        <w:jc w:val="both"/>
        <w:rPr>
          <w:rFonts w:ascii="Times New Roman" w:hAnsi="Times New Roman" w:cs="Times New Roman"/>
        </w:rPr>
      </w:pPr>
      <w:r w:rsidRPr="003C3F07">
        <w:rPr>
          <w:rFonts w:ascii="Times New Roman" w:hAnsi="Times New Roman" w:cs="Times New Roman"/>
        </w:rPr>
        <w:t xml:space="preserve">Dana 3. siječnja 2019.g.dužnosnik je ponovno podnio izvješće o imovinskom stanju u kojem je naveo da ne postoje poslovni udjeli, dionice i vrijednosni papiri u poslovnim subjektima. U privitku izvješća o imovinskom stanju dužnosnik je dostavio obavijest SKDD-a o stanju i promjenama na računu dužnosnika u odnosu na dionice trgovačkog društva </w:t>
      </w:r>
      <w:proofErr w:type="spellStart"/>
      <w:r w:rsidRPr="003C3F07">
        <w:rPr>
          <w:rFonts w:ascii="Times New Roman" w:hAnsi="Times New Roman" w:cs="Times New Roman"/>
        </w:rPr>
        <w:t>Hidroregulacija</w:t>
      </w:r>
      <w:proofErr w:type="spellEnd"/>
      <w:r w:rsidRPr="003C3F07">
        <w:rPr>
          <w:rFonts w:ascii="Times New Roman" w:hAnsi="Times New Roman" w:cs="Times New Roman"/>
        </w:rPr>
        <w:t xml:space="preserve"> d.d. na dan 24. prosinca 2018.g. uvidom u koji je utvrđeno da dužnosnik Igor Brajdić više nije imatelj dionica navedenog trgovačkog društva.</w:t>
      </w:r>
    </w:p>
    <w:p w14:paraId="2A857ABD" w14:textId="79049D25" w:rsidR="00A9090E" w:rsidRPr="003C3F07" w:rsidRDefault="00A9090E" w:rsidP="00A9090E">
      <w:pPr>
        <w:pStyle w:val="Default"/>
        <w:spacing w:line="276" w:lineRule="auto"/>
        <w:ind w:firstLine="708"/>
        <w:jc w:val="both"/>
        <w:rPr>
          <w:rFonts w:ascii="Times New Roman" w:hAnsi="Times New Roman" w:cs="Times New Roman"/>
        </w:rPr>
      </w:pPr>
    </w:p>
    <w:p w14:paraId="410D838F" w14:textId="798DD98B" w:rsidR="00A9090E" w:rsidRPr="003C3F07" w:rsidRDefault="002F15A0" w:rsidP="00A9090E">
      <w:pPr>
        <w:pStyle w:val="Default"/>
        <w:spacing w:line="276" w:lineRule="auto"/>
        <w:ind w:firstLine="708"/>
        <w:jc w:val="both"/>
        <w:rPr>
          <w:rFonts w:ascii="Times New Roman" w:hAnsi="Times New Roman" w:cs="Times New Roman"/>
        </w:rPr>
      </w:pPr>
      <w:r w:rsidRPr="003C3F07">
        <w:rPr>
          <w:rFonts w:ascii="Times New Roman" w:hAnsi="Times New Roman" w:cs="Times New Roman"/>
        </w:rPr>
        <w:t>Člankom 16. stavkom 1. ZSSI-a propisan</w:t>
      </w:r>
      <w:r w:rsidR="00A9090E" w:rsidRPr="003C3F07">
        <w:rPr>
          <w:rFonts w:ascii="Times New Roman" w:hAnsi="Times New Roman" w:cs="Times New Roman"/>
        </w:rPr>
        <w:t>o je da</w:t>
      </w:r>
      <w:r w:rsidR="00626DF0" w:rsidRPr="003C3F07">
        <w:rPr>
          <w:rFonts w:ascii="Times New Roman" w:hAnsi="Times New Roman" w:cs="Times New Roman"/>
        </w:rPr>
        <w:t xml:space="preserve"> će</w:t>
      </w:r>
      <w:r w:rsidR="00A9090E" w:rsidRPr="003C3F07">
        <w:rPr>
          <w:rFonts w:ascii="Times New Roman" w:hAnsi="Times New Roman" w:cs="Times New Roman"/>
        </w:rPr>
        <w:t xml:space="preserve"> </w:t>
      </w:r>
      <w:r w:rsidRPr="003C3F07">
        <w:rPr>
          <w:rFonts w:ascii="Times New Roman" w:hAnsi="Times New Roman" w:cs="Times New Roman"/>
        </w:rPr>
        <w:t>dužnosnik koji ima 0,5% i više dionica, odnosno udjela u vlasništvu (kapitalu trgovačkog društva) za vrijeme obna</w:t>
      </w:r>
      <w:r w:rsidR="00626DF0" w:rsidRPr="003C3F07">
        <w:rPr>
          <w:rFonts w:ascii="Times New Roman" w:hAnsi="Times New Roman" w:cs="Times New Roman"/>
        </w:rPr>
        <w:t>šanja javne dužnosti prenijeti</w:t>
      </w:r>
      <w:r w:rsidRPr="003C3F07">
        <w:rPr>
          <w:rFonts w:ascii="Times New Roman" w:hAnsi="Times New Roman" w:cs="Times New Roman"/>
        </w:rPr>
        <w:t xml:space="preserve"> svoja upravljačka prava na temelju udjela u kapitalu društva na drugu osobu, osim osobe iz članka 4. stavka 5. istog Zakona ili posebno tijelo. Ta osoba (povjerenik) djelovat će glede ostvarivanja član</w:t>
      </w:r>
      <w:r w:rsidR="00626DF0" w:rsidRPr="003C3F07">
        <w:rPr>
          <w:rFonts w:ascii="Times New Roman" w:hAnsi="Times New Roman" w:cs="Times New Roman"/>
        </w:rPr>
        <w:t>skih prava i udjel</w:t>
      </w:r>
      <w:r w:rsidRPr="003C3F07">
        <w:rPr>
          <w:rFonts w:ascii="Times New Roman" w:hAnsi="Times New Roman" w:cs="Times New Roman"/>
        </w:rPr>
        <w:t>a</w:t>
      </w:r>
      <w:r w:rsidR="00626DF0" w:rsidRPr="003C3F07">
        <w:rPr>
          <w:rFonts w:ascii="Times New Roman" w:hAnsi="Times New Roman" w:cs="Times New Roman"/>
        </w:rPr>
        <w:t xml:space="preserve"> </w:t>
      </w:r>
      <w:r w:rsidRPr="003C3F07">
        <w:rPr>
          <w:rFonts w:ascii="Times New Roman" w:hAnsi="Times New Roman" w:cs="Times New Roman"/>
        </w:rPr>
        <w:t>u društvu u svoje ime, a za račun dužnosnika.</w:t>
      </w:r>
    </w:p>
    <w:p w14:paraId="77E4BA87" w14:textId="43259095" w:rsidR="002F15A0" w:rsidRPr="003C3F07" w:rsidRDefault="002F15A0" w:rsidP="00A9090E">
      <w:pPr>
        <w:pStyle w:val="Default"/>
        <w:spacing w:line="276" w:lineRule="auto"/>
        <w:ind w:firstLine="708"/>
        <w:jc w:val="both"/>
        <w:rPr>
          <w:rFonts w:ascii="Times New Roman" w:hAnsi="Times New Roman" w:cs="Times New Roman"/>
        </w:rPr>
      </w:pPr>
    </w:p>
    <w:p w14:paraId="13288F48" w14:textId="580A3BD8" w:rsidR="002F15A0" w:rsidRPr="003C3F07" w:rsidRDefault="00626DF0" w:rsidP="00A9090E">
      <w:pPr>
        <w:pStyle w:val="Default"/>
        <w:spacing w:line="276" w:lineRule="auto"/>
        <w:ind w:firstLine="708"/>
        <w:jc w:val="both"/>
        <w:rPr>
          <w:rFonts w:ascii="Times New Roman" w:hAnsi="Times New Roman" w:cs="Times New Roman"/>
        </w:rPr>
      </w:pPr>
      <w:r w:rsidRPr="003C3F07">
        <w:rPr>
          <w:rFonts w:ascii="Times New Roman" w:hAnsi="Times New Roman" w:cs="Times New Roman"/>
        </w:rPr>
        <w:t>Povjerenstvo obrazlaže</w:t>
      </w:r>
      <w:r w:rsidR="002F15A0" w:rsidRPr="003C3F07">
        <w:rPr>
          <w:rFonts w:ascii="Times New Roman" w:hAnsi="Times New Roman" w:cs="Times New Roman"/>
        </w:rPr>
        <w:t xml:space="preserve"> da je dužnosnik Igor Brajdić</w:t>
      </w:r>
      <w:r w:rsidR="00D1752A" w:rsidRPr="003C3F07">
        <w:rPr>
          <w:rFonts w:ascii="Times New Roman" w:hAnsi="Times New Roman" w:cs="Times New Roman"/>
        </w:rPr>
        <w:t>,</w:t>
      </w:r>
      <w:r w:rsidR="002F15A0" w:rsidRPr="003C3F07">
        <w:rPr>
          <w:rFonts w:ascii="Times New Roman" w:hAnsi="Times New Roman" w:cs="Times New Roman"/>
        </w:rPr>
        <w:t xml:space="preserve"> nakon</w:t>
      </w:r>
      <w:r w:rsidRPr="003C3F07">
        <w:rPr>
          <w:rFonts w:ascii="Times New Roman" w:hAnsi="Times New Roman" w:cs="Times New Roman"/>
        </w:rPr>
        <w:t xml:space="preserve"> što je nasljeđivanjem</w:t>
      </w:r>
      <w:r w:rsidR="002F15A0" w:rsidRPr="003C3F07">
        <w:rPr>
          <w:rFonts w:ascii="Times New Roman" w:hAnsi="Times New Roman" w:cs="Times New Roman"/>
        </w:rPr>
        <w:t xml:space="preserve"> </w:t>
      </w:r>
      <w:r w:rsidRPr="003C3F07">
        <w:rPr>
          <w:rFonts w:ascii="Times New Roman" w:hAnsi="Times New Roman" w:cs="Times New Roman"/>
        </w:rPr>
        <w:t xml:space="preserve">stekao dionice trgovačkog društva </w:t>
      </w:r>
      <w:proofErr w:type="spellStart"/>
      <w:r w:rsidRPr="003C3F07">
        <w:rPr>
          <w:rFonts w:ascii="Times New Roman" w:hAnsi="Times New Roman" w:cs="Times New Roman"/>
        </w:rPr>
        <w:t>Hidroregulacija</w:t>
      </w:r>
      <w:proofErr w:type="spellEnd"/>
      <w:r w:rsidRPr="003C3F07">
        <w:rPr>
          <w:rFonts w:ascii="Times New Roman" w:hAnsi="Times New Roman" w:cs="Times New Roman"/>
        </w:rPr>
        <w:t xml:space="preserve"> d.d., </w:t>
      </w:r>
      <w:r w:rsidR="002F15A0" w:rsidRPr="003C3F07">
        <w:rPr>
          <w:rFonts w:ascii="Times New Roman" w:hAnsi="Times New Roman" w:cs="Times New Roman"/>
        </w:rPr>
        <w:t>trebao bez odgode pristupiti usklađivanju svojeg postupanja s</w:t>
      </w:r>
      <w:r w:rsidR="002805E9" w:rsidRPr="003C3F07">
        <w:rPr>
          <w:rFonts w:ascii="Times New Roman" w:hAnsi="Times New Roman" w:cs="Times New Roman"/>
        </w:rPr>
        <w:t xml:space="preserve"> obvezama koje za njega proizlaze iz ZSSI-a, u konkretnom slučaju s</w:t>
      </w:r>
      <w:r w:rsidR="002F15A0" w:rsidRPr="003C3F07">
        <w:rPr>
          <w:rFonts w:ascii="Times New Roman" w:hAnsi="Times New Roman" w:cs="Times New Roman"/>
        </w:rPr>
        <w:t xml:space="preserve"> </w:t>
      </w:r>
      <w:r w:rsidR="002805E9" w:rsidRPr="003C3F07">
        <w:rPr>
          <w:rFonts w:ascii="Times New Roman" w:hAnsi="Times New Roman" w:cs="Times New Roman"/>
        </w:rPr>
        <w:t>obvezom iz</w:t>
      </w:r>
      <w:r w:rsidR="002F15A0" w:rsidRPr="003C3F07">
        <w:rPr>
          <w:rFonts w:ascii="Times New Roman" w:hAnsi="Times New Roman" w:cs="Times New Roman"/>
        </w:rPr>
        <w:t xml:space="preserve"> članka 16. stavka 1. ZSSI-a</w:t>
      </w:r>
      <w:r w:rsidR="002805E9" w:rsidRPr="003C3F07">
        <w:rPr>
          <w:rFonts w:ascii="Times New Roman" w:hAnsi="Times New Roman" w:cs="Times New Roman"/>
        </w:rPr>
        <w:t>.</w:t>
      </w:r>
    </w:p>
    <w:p w14:paraId="1B699D3A" w14:textId="1897C62B" w:rsidR="002805E9" w:rsidRPr="003C3F07" w:rsidRDefault="002805E9" w:rsidP="00A9090E">
      <w:pPr>
        <w:pStyle w:val="Default"/>
        <w:spacing w:line="276" w:lineRule="auto"/>
        <w:ind w:firstLine="708"/>
        <w:jc w:val="both"/>
        <w:rPr>
          <w:rFonts w:ascii="Times New Roman" w:hAnsi="Times New Roman" w:cs="Times New Roman"/>
        </w:rPr>
      </w:pPr>
    </w:p>
    <w:p w14:paraId="119A19C5" w14:textId="6B4407CE" w:rsidR="002805E9" w:rsidRPr="003C3F07" w:rsidRDefault="002805E9" w:rsidP="00626DF0">
      <w:pPr>
        <w:pStyle w:val="Default"/>
        <w:spacing w:line="276" w:lineRule="auto"/>
        <w:ind w:firstLine="708"/>
        <w:jc w:val="both"/>
        <w:rPr>
          <w:rFonts w:ascii="Times New Roman" w:hAnsi="Times New Roman" w:cs="Times New Roman"/>
        </w:rPr>
      </w:pPr>
      <w:r w:rsidRPr="003C3F07">
        <w:rPr>
          <w:rFonts w:ascii="Times New Roman" w:hAnsi="Times New Roman" w:cs="Times New Roman"/>
        </w:rPr>
        <w:t xml:space="preserve">S obzirom da </w:t>
      </w:r>
      <w:r w:rsidR="00626DF0" w:rsidRPr="003C3F07">
        <w:rPr>
          <w:rFonts w:ascii="Times New Roman" w:hAnsi="Times New Roman" w:cs="Times New Roman"/>
        </w:rPr>
        <w:t xml:space="preserve">dužnosnik Igor Brajdić </w:t>
      </w:r>
      <w:r w:rsidRPr="003C3F07">
        <w:rPr>
          <w:rFonts w:ascii="Times New Roman" w:hAnsi="Times New Roman" w:cs="Times New Roman"/>
        </w:rPr>
        <w:t xml:space="preserve">u razdoblju od 6 mjeseci, odnosno od 5. lipnja 2018.g. kada je  rješenje o nasljeđivanju postalo pravomoćno do 14. prosinca 2018.g. kada je zaključio ugovor o prijenosu dionica na drugu osobu, nije prenio upravljačka prava na temelju udjela u vlasništvu trgovačkog društva </w:t>
      </w:r>
      <w:proofErr w:type="spellStart"/>
      <w:r w:rsidRPr="003C3F07">
        <w:rPr>
          <w:rFonts w:ascii="Times New Roman" w:hAnsi="Times New Roman" w:cs="Times New Roman"/>
        </w:rPr>
        <w:t>Hidroregulacija</w:t>
      </w:r>
      <w:proofErr w:type="spellEnd"/>
      <w:r w:rsidRPr="003C3F07">
        <w:rPr>
          <w:rFonts w:ascii="Times New Roman" w:hAnsi="Times New Roman" w:cs="Times New Roman"/>
        </w:rPr>
        <w:t xml:space="preserve"> d.d., na povjerenika, dužnosnik </w:t>
      </w:r>
      <w:r w:rsidR="00626DF0" w:rsidRPr="003C3F07">
        <w:rPr>
          <w:rFonts w:ascii="Times New Roman" w:hAnsi="Times New Roman" w:cs="Times New Roman"/>
        </w:rPr>
        <w:t xml:space="preserve">je počinio </w:t>
      </w:r>
      <w:r w:rsidRPr="003C3F07">
        <w:rPr>
          <w:rFonts w:ascii="Times New Roman" w:hAnsi="Times New Roman" w:cs="Times New Roman"/>
        </w:rPr>
        <w:t xml:space="preserve"> moguću povredu članka 16. stavka 1. ZSSI-a te je odlučeno kao u točci I. izreke ove Odluke.</w:t>
      </w:r>
    </w:p>
    <w:p w14:paraId="5AC2C61E" w14:textId="17D1895F" w:rsidR="009E3319" w:rsidRPr="003C3F07" w:rsidRDefault="00A9090E" w:rsidP="002805E9">
      <w:pPr>
        <w:pStyle w:val="Default"/>
        <w:spacing w:line="276" w:lineRule="auto"/>
        <w:jc w:val="both"/>
        <w:rPr>
          <w:rFonts w:ascii="Times New Roman" w:hAnsi="Times New Roman" w:cs="Times New Roman"/>
        </w:rPr>
      </w:pPr>
      <w:r w:rsidRPr="003C3F07">
        <w:rPr>
          <w:rFonts w:ascii="Times New Roman" w:hAnsi="Times New Roman" w:cs="Times New Roman"/>
        </w:rPr>
        <w:t xml:space="preserve"> </w:t>
      </w:r>
    </w:p>
    <w:p w14:paraId="44293C98" w14:textId="39E2AE7D" w:rsidR="00347FBA" w:rsidRPr="003C3F07" w:rsidRDefault="002805E9" w:rsidP="0068124A">
      <w:pPr>
        <w:pStyle w:val="Default"/>
        <w:spacing w:line="276" w:lineRule="auto"/>
        <w:ind w:firstLine="708"/>
        <w:jc w:val="both"/>
        <w:rPr>
          <w:rFonts w:ascii="Times New Roman" w:hAnsi="Times New Roman" w:cs="Times New Roman"/>
        </w:rPr>
      </w:pPr>
      <w:r w:rsidRPr="003C3F07">
        <w:rPr>
          <w:rFonts w:ascii="Times New Roman" w:hAnsi="Times New Roman" w:cs="Times New Roman"/>
        </w:rPr>
        <w:t xml:space="preserve">U odnosu na poslovne odnose između trgovačkog društva </w:t>
      </w:r>
      <w:proofErr w:type="spellStart"/>
      <w:r w:rsidR="00B53870" w:rsidRPr="003C3F07">
        <w:rPr>
          <w:rFonts w:ascii="Times New Roman" w:hAnsi="Times New Roman" w:cs="Times New Roman"/>
        </w:rPr>
        <w:t>Hidroregulacija</w:t>
      </w:r>
      <w:proofErr w:type="spellEnd"/>
      <w:r w:rsidR="00B53870" w:rsidRPr="003C3F07">
        <w:rPr>
          <w:rFonts w:ascii="Times New Roman" w:hAnsi="Times New Roman" w:cs="Times New Roman"/>
        </w:rPr>
        <w:t xml:space="preserve"> d.d. i trgovačkog društva Vodne usluge d.o.o., </w:t>
      </w:r>
      <w:r w:rsidRPr="003C3F07">
        <w:rPr>
          <w:rFonts w:ascii="Times New Roman" w:hAnsi="Times New Roman" w:cs="Times New Roman"/>
        </w:rPr>
        <w:t xml:space="preserve"> </w:t>
      </w:r>
      <w:r w:rsidR="00122270" w:rsidRPr="003C3F07">
        <w:rPr>
          <w:rFonts w:ascii="Times New Roman" w:hAnsi="Times New Roman" w:cs="Times New Roman"/>
        </w:rPr>
        <w:t>Povjerenstvo je izvršilo</w:t>
      </w:r>
      <w:r w:rsidRPr="003C3F07">
        <w:rPr>
          <w:rFonts w:ascii="Times New Roman" w:hAnsi="Times New Roman" w:cs="Times New Roman"/>
        </w:rPr>
        <w:t xml:space="preserve"> </w:t>
      </w:r>
      <w:r w:rsidR="00122270" w:rsidRPr="003C3F07">
        <w:rPr>
          <w:rFonts w:ascii="Times New Roman" w:hAnsi="Times New Roman" w:cs="Times New Roman"/>
        </w:rPr>
        <w:t>uvid</w:t>
      </w:r>
      <w:r w:rsidR="00347FBA" w:rsidRPr="003C3F07">
        <w:rPr>
          <w:rFonts w:ascii="Times New Roman" w:hAnsi="Times New Roman" w:cs="Times New Roman"/>
        </w:rPr>
        <w:t xml:space="preserve"> u podatke sudskog registra </w:t>
      </w:r>
      <w:r w:rsidR="00122270" w:rsidRPr="003C3F07">
        <w:rPr>
          <w:rFonts w:ascii="Times New Roman" w:hAnsi="Times New Roman" w:cs="Times New Roman"/>
        </w:rPr>
        <w:t>T</w:t>
      </w:r>
      <w:r w:rsidR="00347FBA" w:rsidRPr="003C3F07">
        <w:rPr>
          <w:rFonts w:ascii="Times New Roman" w:hAnsi="Times New Roman" w:cs="Times New Roman"/>
        </w:rPr>
        <w:t>rgovačkog suda</w:t>
      </w:r>
      <w:r w:rsidR="00122270" w:rsidRPr="003C3F07">
        <w:rPr>
          <w:rFonts w:ascii="Times New Roman" w:hAnsi="Times New Roman" w:cs="Times New Roman"/>
        </w:rPr>
        <w:t xml:space="preserve"> u Bjelovaru te</w:t>
      </w:r>
      <w:r w:rsidR="00347FBA" w:rsidRPr="003C3F07">
        <w:rPr>
          <w:rFonts w:ascii="Times New Roman" w:hAnsi="Times New Roman" w:cs="Times New Roman"/>
        </w:rPr>
        <w:t xml:space="preserve"> </w:t>
      </w:r>
      <w:r w:rsidR="00122270" w:rsidRPr="003C3F07">
        <w:rPr>
          <w:rFonts w:ascii="Times New Roman" w:hAnsi="Times New Roman" w:cs="Times New Roman"/>
        </w:rPr>
        <w:t>utvrdilo</w:t>
      </w:r>
      <w:r w:rsidR="00347FBA" w:rsidRPr="003C3F07">
        <w:rPr>
          <w:rFonts w:ascii="Times New Roman" w:hAnsi="Times New Roman" w:cs="Times New Roman"/>
        </w:rPr>
        <w:t xml:space="preserve"> je da je </w:t>
      </w:r>
      <w:r w:rsidR="00B53870" w:rsidRPr="003C3F07">
        <w:rPr>
          <w:rFonts w:ascii="Times New Roman" w:hAnsi="Times New Roman" w:cs="Times New Roman"/>
        </w:rPr>
        <w:t>Grad Bjelovar upisan</w:t>
      </w:r>
      <w:r w:rsidR="00122270" w:rsidRPr="003C3F07">
        <w:rPr>
          <w:rFonts w:ascii="Times New Roman" w:hAnsi="Times New Roman" w:cs="Times New Roman"/>
        </w:rPr>
        <w:t xml:space="preserve"> kao jedini član/osnivač trgovačkog društva Vodne usluge d.o.o.</w:t>
      </w:r>
      <w:r w:rsidR="00B53870" w:rsidRPr="003C3F07">
        <w:rPr>
          <w:rFonts w:ascii="Times New Roman" w:hAnsi="Times New Roman" w:cs="Times New Roman"/>
        </w:rPr>
        <w:t>, upisano</w:t>
      </w:r>
      <w:r w:rsidR="00122270" w:rsidRPr="003C3F07">
        <w:rPr>
          <w:rFonts w:ascii="Times New Roman" w:hAnsi="Times New Roman" w:cs="Times New Roman"/>
        </w:rPr>
        <w:t>g pod matičnim brojem subjekta</w:t>
      </w:r>
      <w:r w:rsidR="00347FBA" w:rsidRPr="003C3F07">
        <w:rPr>
          <w:rFonts w:ascii="Times New Roman" w:hAnsi="Times New Roman" w:cs="Times New Roman"/>
        </w:rPr>
        <w:t>: 010089716, OIB: 43307218011.</w:t>
      </w:r>
    </w:p>
    <w:p w14:paraId="5FD5F815" w14:textId="77777777" w:rsidR="00347FBA" w:rsidRPr="003C3F07" w:rsidRDefault="00347FBA" w:rsidP="0068124A">
      <w:pPr>
        <w:pStyle w:val="Default"/>
        <w:spacing w:line="276" w:lineRule="auto"/>
        <w:ind w:firstLine="708"/>
        <w:jc w:val="both"/>
        <w:rPr>
          <w:rFonts w:ascii="Times New Roman" w:hAnsi="Times New Roman" w:cs="Times New Roman"/>
        </w:rPr>
      </w:pPr>
    </w:p>
    <w:p w14:paraId="3C0B643B" w14:textId="13EED935" w:rsidR="009E3319" w:rsidRPr="003C3F07" w:rsidRDefault="009E3319" w:rsidP="0068124A">
      <w:pPr>
        <w:pStyle w:val="Default"/>
        <w:spacing w:line="276" w:lineRule="auto"/>
        <w:ind w:firstLine="708"/>
        <w:jc w:val="both"/>
        <w:rPr>
          <w:rFonts w:ascii="Times New Roman" w:hAnsi="Times New Roman" w:cs="Times New Roman"/>
        </w:rPr>
      </w:pPr>
      <w:r w:rsidRPr="003C3F07">
        <w:rPr>
          <w:rFonts w:ascii="Times New Roman" w:hAnsi="Times New Roman" w:cs="Times New Roman"/>
        </w:rPr>
        <w:t xml:space="preserve">Na zahtjev Povjerenstva dana 4. prosinca 2018.g. trgovačko društvo Vodne usluge d.o.o. dostavilo je rješenje o imenovanju Skupštine </w:t>
      </w:r>
      <w:r w:rsidR="00122270" w:rsidRPr="003C3F07">
        <w:rPr>
          <w:rFonts w:ascii="Times New Roman" w:hAnsi="Times New Roman" w:cs="Times New Roman"/>
        </w:rPr>
        <w:t>tog trgovačkog društva</w:t>
      </w:r>
      <w:r w:rsidRPr="003C3F07">
        <w:rPr>
          <w:rFonts w:ascii="Times New Roman" w:hAnsi="Times New Roman" w:cs="Times New Roman"/>
        </w:rPr>
        <w:t xml:space="preserve"> KLASA: 080-04/17-01/14, URBROJ: 2103/01-01-17-1 od 23. lipnja 2017</w:t>
      </w:r>
      <w:r w:rsidR="006501E0" w:rsidRPr="003C3F07">
        <w:rPr>
          <w:rFonts w:ascii="Times New Roman" w:hAnsi="Times New Roman" w:cs="Times New Roman"/>
        </w:rPr>
        <w:t xml:space="preserve">.g. kojim se u Skupštinu </w:t>
      </w:r>
      <w:r w:rsidR="00122270" w:rsidRPr="003C3F07">
        <w:rPr>
          <w:rFonts w:ascii="Times New Roman" w:hAnsi="Times New Roman" w:cs="Times New Roman"/>
        </w:rPr>
        <w:t>istog</w:t>
      </w:r>
      <w:r w:rsidR="006501E0" w:rsidRPr="003C3F07">
        <w:rPr>
          <w:rFonts w:ascii="Times New Roman" w:hAnsi="Times New Roman" w:cs="Times New Roman"/>
        </w:rPr>
        <w:t xml:space="preserve"> imenuju </w:t>
      </w:r>
      <w:r w:rsidR="00B62A84" w:rsidRPr="00B62A84">
        <w:rPr>
          <w:rFonts w:ascii="Times New Roman" w:hAnsi="Times New Roman" w:cs="Times New Roman"/>
          <w:highlight w:val="black"/>
        </w:rPr>
        <w:t>…………….</w:t>
      </w:r>
      <w:r w:rsidR="006501E0" w:rsidRPr="003C3F07">
        <w:rPr>
          <w:rFonts w:ascii="Times New Roman" w:hAnsi="Times New Roman" w:cs="Times New Roman"/>
        </w:rPr>
        <w:t xml:space="preserve">, za predsjednika te </w:t>
      </w:r>
      <w:r w:rsidR="00B62A84" w:rsidRPr="00B62A84">
        <w:rPr>
          <w:rFonts w:ascii="Times New Roman" w:hAnsi="Times New Roman" w:cs="Times New Roman"/>
          <w:highlight w:val="black"/>
        </w:rPr>
        <w:t>………………………………</w:t>
      </w:r>
      <w:r w:rsidR="006501E0" w:rsidRPr="003C3F07">
        <w:rPr>
          <w:rFonts w:ascii="Times New Roman" w:hAnsi="Times New Roman" w:cs="Times New Roman"/>
        </w:rPr>
        <w:t xml:space="preserve"> za članove.</w:t>
      </w:r>
    </w:p>
    <w:p w14:paraId="5D05830E" w14:textId="247FDC3C" w:rsidR="006501E0" w:rsidRPr="003C3F07" w:rsidRDefault="006501E0" w:rsidP="0068124A">
      <w:pPr>
        <w:pStyle w:val="Default"/>
        <w:spacing w:line="276" w:lineRule="auto"/>
        <w:ind w:firstLine="708"/>
        <w:jc w:val="both"/>
        <w:rPr>
          <w:rFonts w:ascii="Times New Roman" w:hAnsi="Times New Roman" w:cs="Times New Roman"/>
        </w:rPr>
      </w:pPr>
    </w:p>
    <w:p w14:paraId="15E56533" w14:textId="2078CFC7" w:rsidR="004C7CB5" w:rsidRPr="003C3F07" w:rsidRDefault="006501E0" w:rsidP="0068124A">
      <w:pPr>
        <w:pStyle w:val="Default"/>
        <w:spacing w:line="276" w:lineRule="auto"/>
        <w:ind w:firstLine="708"/>
        <w:jc w:val="both"/>
        <w:rPr>
          <w:rFonts w:ascii="Times New Roman" w:hAnsi="Times New Roman" w:cs="Times New Roman"/>
        </w:rPr>
      </w:pPr>
      <w:r w:rsidRPr="003C3F07">
        <w:rPr>
          <w:rFonts w:ascii="Times New Roman" w:hAnsi="Times New Roman" w:cs="Times New Roman"/>
        </w:rPr>
        <w:t xml:space="preserve">Trgovačko društvo Vodne usluge d.o.o. dostavilo je i sve ugovore sklopljene s trgovačkim društvom </w:t>
      </w:r>
      <w:proofErr w:type="spellStart"/>
      <w:r w:rsidRPr="003C3F07">
        <w:rPr>
          <w:rFonts w:ascii="Times New Roman" w:hAnsi="Times New Roman" w:cs="Times New Roman"/>
        </w:rPr>
        <w:t>Hidroregulacija</w:t>
      </w:r>
      <w:proofErr w:type="spellEnd"/>
      <w:r w:rsidRPr="003C3F07">
        <w:rPr>
          <w:rFonts w:ascii="Times New Roman" w:hAnsi="Times New Roman" w:cs="Times New Roman"/>
        </w:rPr>
        <w:t xml:space="preserve"> d.d. u razdoblju od lipnja 2017.g. pa nadalje.</w:t>
      </w:r>
      <w:r w:rsidR="00787B41" w:rsidRPr="003C3F07">
        <w:rPr>
          <w:rFonts w:ascii="Times New Roman" w:hAnsi="Times New Roman" w:cs="Times New Roman"/>
        </w:rPr>
        <w:t xml:space="preserve"> Uvidom u dostavljene ugovor</w:t>
      </w:r>
      <w:r w:rsidR="00B53870" w:rsidRPr="003C3F07">
        <w:rPr>
          <w:rFonts w:ascii="Times New Roman" w:hAnsi="Times New Roman" w:cs="Times New Roman"/>
        </w:rPr>
        <w:t>e</w:t>
      </w:r>
      <w:r w:rsidR="00DD7E26" w:rsidRPr="003C3F07">
        <w:rPr>
          <w:rFonts w:ascii="Times New Roman" w:hAnsi="Times New Roman" w:cs="Times New Roman"/>
        </w:rPr>
        <w:t xml:space="preserve"> i popratnu dokumentaciju</w:t>
      </w:r>
      <w:r w:rsidR="00B53870" w:rsidRPr="003C3F07">
        <w:rPr>
          <w:rFonts w:ascii="Times New Roman" w:hAnsi="Times New Roman" w:cs="Times New Roman"/>
        </w:rPr>
        <w:t xml:space="preserve"> Povjerenstvo je utvrdilo da je</w:t>
      </w:r>
      <w:r w:rsidR="00787B41" w:rsidRPr="003C3F07">
        <w:rPr>
          <w:rFonts w:ascii="Times New Roman" w:hAnsi="Times New Roman" w:cs="Times New Roman"/>
        </w:rPr>
        <w:t xml:space="preserve"> za vrijeme mandata dužn</w:t>
      </w:r>
      <w:r w:rsidR="00B53870" w:rsidRPr="003C3F07">
        <w:rPr>
          <w:rFonts w:ascii="Times New Roman" w:hAnsi="Times New Roman" w:cs="Times New Roman"/>
        </w:rPr>
        <w:t>osnika Igora Brajdića sklopljeno 7 ugovora između navedenih trgovačkih društava</w:t>
      </w:r>
      <w:r w:rsidR="004C7CB5" w:rsidRPr="003C3F07">
        <w:rPr>
          <w:rFonts w:ascii="Times New Roman" w:hAnsi="Times New Roman" w:cs="Times New Roman"/>
        </w:rPr>
        <w:t xml:space="preserve"> od koji</w:t>
      </w:r>
      <w:r w:rsidR="00DD7E26" w:rsidRPr="003C3F07">
        <w:rPr>
          <w:rFonts w:ascii="Times New Roman" w:hAnsi="Times New Roman" w:cs="Times New Roman"/>
        </w:rPr>
        <w:t>h</w:t>
      </w:r>
      <w:r w:rsidR="004C7CB5" w:rsidRPr="003C3F07">
        <w:rPr>
          <w:rFonts w:ascii="Times New Roman" w:hAnsi="Times New Roman" w:cs="Times New Roman"/>
        </w:rPr>
        <w:t xml:space="preserve"> je prvi sklopljen 31. kolovoza 2017.g. Predmet ugovora bila je rekonstrukcija sustava javne odvodnje u ulici Don Frane Bulića i izgradnja javne odvodnje u Bosanskoj ulici.</w:t>
      </w:r>
      <w:r w:rsidR="003039AB" w:rsidRPr="003C3F07">
        <w:rPr>
          <w:rFonts w:ascii="Times New Roman" w:hAnsi="Times New Roman" w:cs="Times New Roman"/>
        </w:rPr>
        <w:t xml:space="preserve"> Ugovorna cijena iznosi</w:t>
      </w:r>
      <w:r w:rsidR="00DD7E26" w:rsidRPr="003C3F07">
        <w:rPr>
          <w:rFonts w:ascii="Times New Roman" w:hAnsi="Times New Roman" w:cs="Times New Roman"/>
        </w:rPr>
        <w:t>la je 617.587,</w:t>
      </w:r>
      <w:r w:rsidR="003039AB" w:rsidRPr="003C3F07">
        <w:rPr>
          <w:rFonts w:ascii="Times New Roman" w:hAnsi="Times New Roman" w:cs="Times New Roman"/>
        </w:rPr>
        <w:t xml:space="preserve">32 kn bez PDV-a, odnosno 771.984,15 kn s PDV-om. Prije sklapanja ugovora proveden je postupak javne nabave te </w:t>
      </w:r>
      <w:r w:rsidR="00DD7E26" w:rsidRPr="003C3F07">
        <w:rPr>
          <w:rFonts w:ascii="Times New Roman" w:hAnsi="Times New Roman" w:cs="Times New Roman"/>
        </w:rPr>
        <w:t xml:space="preserve">je </w:t>
      </w:r>
      <w:r w:rsidR="003039AB" w:rsidRPr="003C3F07">
        <w:rPr>
          <w:rFonts w:ascii="Times New Roman" w:hAnsi="Times New Roman" w:cs="Times New Roman"/>
        </w:rPr>
        <w:t>uvidom u Zapisnik o pregledu i ocjeni ponuda pristiglih na objavljeni poziv za n</w:t>
      </w:r>
      <w:r w:rsidR="00DD7E26" w:rsidRPr="003C3F07">
        <w:rPr>
          <w:rFonts w:ascii="Times New Roman" w:hAnsi="Times New Roman" w:cs="Times New Roman"/>
        </w:rPr>
        <w:t xml:space="preserve">admetanje u otvorenom postupku </w:t>
      </w:r>
      <w:r w:rsidR="003039AB" w:rsidRPr="003C3F07">
        <w:rPr>
          <w:rFonts w:ascii="Times New Roman" w:hAnsi="Times New Roman" w:cs="Times New Roman"/>
        </w:rPr>
        <w:t>od 12. srpnja 2017.g. utvrđeno da su zaprimljene tri pravovremene ponude, da su sve tri ponude ocijenjene prihvatljivima te su ponude rangirane prema kriteriju najniže cijene. S obzirom da je</w:t>
      </w:r>
      <w:r w:rsidR="00DD7E26" w:rsidRPr="003C3F07">
        <w:rPr>
          <w:rFonts w:ascii="Times New Roman" w:hAnsi="Times New Roman" w:cs="Times New Roman"/>
        </w:rPr>
        <w:t xml:space="preserve"> prema utvrđenoj rang listi,</w:t>
      </w:r>
      <w:r w:rsidR="003039AB" w:rsidRPr="003C3F07">
        <w:rPr>
          <w:rFonts w:ascii="Times New Roman" w:hAnsi="Times New Roman" w:cs="Times New Roman"/>
        </w:rPr>
        <w:t xml:space="preserve"> cijena ponuditelja trgovačkog društva </w:t>
      </w:r>
      <w:proofErr w:type="spellStart"/>
      <w:r w:rsidR="003039AB" w:rsidRPr="003C3F07">
        <w:rPr>
          <w:rFonts w:ascii="Times New Roman" w:hAnsi="Times New Roman" w:cs="Times New Roman"/>
        </w:rPr>
        <w:t>Hidroregu</w:t>
      </w:r>
      <w:r w:rsidR="00DD7E26" w:rsidRPr="003C3F07">
        <w:rPr>
          <w:rFonts w:ascii="Times New Roman" w:hAnsi="Times New Roman" w:cs="Times New Roman"/>
        </w:rPr>
        <w:t>lacija</w:t>
      </w:r>
      <w:proofErr w:type="spellEnd"/>
      <w:r w:rsidR="00DD7E26" w:rsidRPr="003C3F07">
        <w:rPr>
          <w:rFonts w:ascii="Times New Roman" w:hAnsi="Times New Roman" w:cs="Times New Roman"/>
        </w:rPr>
        <w:t xml:space="preserve"> </w:t>
      </w:r>
      <w:proofErr w:type="spellStart"/>
      <w:r w:rsidR="00DD7E26" w:rsidRPr="003C3F07">
        <w:rPr>
          <w:rFonts w:ascii="Times New Roman" w:hAnsi="Times New Roman" w:cs="Times New Roman"/>
        </w:rPr>
        <w:t>d.d</w:t>
      </w:r>
      <w:proofErr w:type="spellEnd"/>
      <w:r w:rsidR="00DD7E26" w:rsidRPr="003C3F07">
        <w:rPr>
          <w:rFonts w:ascii="Times New Roman" w:hAnsi="Times New Roman" w:cs="Times New Roman"/>
        </w:rPr>
        <w:t xml:space="preserve"> bila najn</w:t>
      </w:r>
      <w:r w:rsidR="003039AB" w:rsidRPr="003C3F07">
        <w:rPr>
          <w:rFonts w:ascii="Times New Roman" w:hAnsi="Times New Roman" w:cs="Times New Roman"/>
        </w:rPr>
        <w:t xml:space="preserve">iža, ovlašteni predstavnici naručitelja donijeli su Prijedlog za donošenje </w:t>
      </w:r>
      <w:r w:rsidR="00DD7E26" w:rsidRPr="003C3F07">
        <w:rPr>
          <w:rFonts w:ascii="Times New Roman" w:hAnsi="Times New Roman" w:cs="Times New Roman"/>
        </w:rPr>
        <w:t>odluke o odabiru</w:t>
      </w:r>
      <w:r w:rsidR="003039AB" w:rsidRPr="003C3F07">
        <w:rPr>
          <w:rFonts w:ascii="Times New Roman" w:hAnsi="Times New Roman" w:cs="Times New Roman"/>
        </w:rPr>
        <w:t xml:space="preserve"> od 7. kolovoza 2017.g. kojim se predlaže donošenje odluke o odabiru i sklapa</w:t>
      </w:r>
      <w:r w:rsidR="00DD7E26" w:rsidRPr="003C3F07">
        <w:rPr>
          <w:rFonts w:ascii="Times New Roman" w:hAnsi="Times New Roman" w:cs="Times New Roman"/>
        </w:rPr>
        <w:t>nje ugovora o javnim radovima s</w:t>
      </w:r>
      <w:r w:rsidR="003039AB" w:rsidRPr="003C3F07">
        <w:rPr>
          <w:rFonts w:ascii="Times New Roman" w:hAnsi="Times New Roman" w:cs="Times New Roman"/>
        </w:rPr>
        <w:t xml:space="preserve"> ponuditeljem</w:t>
      </w:r>
      <w:r w:rsidR="00D1752A" w:rsidRPr="003C3F07">
        <w:rPr>
          <w:rFonts w:ascii="Times New Roman" w:hAnsi="Times New Roman" w:cs="Times New Roman"/>
        </w:rPr>
        <w:t>,</w:t>
      </w:r>
      <w:r w:rsidR="003039AB" w:rsidRPr="003C3F07">
        <w:rPr>
          <w:rFonts w:ascii="Times New Roman" w:hAnsi="Times New Roman" w:cs="Times New Roman"/>
        </w:rPr>
        <w:t xml:space="preserve"> trgovačkim društvom </w:t>
      </w:r>
      <w:proofErr w:type="spellStart"/>
      <w:r w:rsidR="003039AB" w:rsidRPr="003C3F07">
        <w:rPr>
          <w:rFonts w:ascii="Times New Roman" w:hAnsi="Times New Roman" w:cs="Times New Roman"/>
        </w:rPr>
        <w:t>Hidro</w:t>
      </w:r>
      <w:r w:rsidR="003039AB" w:rsidRPr="003C3F07">
        <w:rPr>
          <w:rFonts w:ascii="Times New Roman" w:hAnsi="Times New Roman" w:cs="Times New Roman"/>
        </w:rPr>
        <w:lastRenderedPageBreak/>
        <w:t>regulacija</w:t>
      </w:r>
      <w:proofErr w:type="spellEnd"/>
      <w:r w:rsidR="003039AB" w:rsidRPr="003C3F07">
        <w:rPr>
          <w:rFonts w:ascii="Times New Roman" w:hAnsi="Times New Roman" w:cs="Times New Roman"/>
        </w:rPr>
        <w:t xml:space="preserve"> d.d. Slijedom navedenoga</w:t>
      </w:r>
      <w:r w:rsidR="00DD7E26" w:rsidRPr="003C3F07">
        <w:rPr>
          <w:rFonts w:ascii="Times New Roman" w:hAnsi="Times New Roman" w:cs="Times New Roman"/>
        </w:rPr>
        <w:t>,</w:t>
      </w:r>
      <w:r w:rsidR="003039AB" w:rsidRPr="003C3F07">
        <w:rPr>
          <w:rFonts w:ascii="Times New Roman" w:hAnsi="Times New Roman" w:cs="Times New Roman"/>
        </w:rPr>
        <w:t xml:space="preserve"> trgovačko društvo Vodne usluge d.o.o., zastupano po predsjedniku Uprave donijelo je Odluku o odabiru </w:t>
      </w:r>
      <w:r w:rsidR="00DD7E26" w:rsidRPr="003C3F07">
        <w:rPr>
          <w:rFonts w:ascii="Times New Roman" w:hAnsi="Times New Roman" w:cs="Times New Roman"/>
        </w:rPr>
        <w:t xml:space="preserve">od 8. kolovoza 2017.g. kojom se kao najpovoljnija ponuda temeljem kriterija odabira iz članka 452. Zakona o javnoj nabavi (najniža cijena) odabire ponuda trgovačkog društva </w:t>
      </w:r>
      <w:proofErr w:type="spellStart"/>
      <w:r w:rsidR="00DD7E26" w:rsidRPr="003C3F07">
        <w:rPr>
          <w:rFonts w:ascii="Times New Roman" w:hAnsi="Times New Roman" w:cs="Times New Roman"/>
        </w:rPr>
        <w:t>Hidroregulacija</w:t>
      </w:r>
      <w:proofErr w:type="spellEnd"/>
      <w:r w:rsidR="00DD7E26" w:rsidRPr="003C3F07">
        <w:rPr>
          <w:rFonts w:ascii="Times New Roman" w:hAnsi="Times New Roman" w:cs="Times New Roman"/>
        </w:rPr>
        <w:t xml:space="preserve"> d.d.</w:t>
      </w:r>
    </w:p>
    <w:p w14:paraId="563D2BBB" w14:textId="77777777" w:rsidR="004C7CB5" w:rsidRPr="003C3F07" w:rsidRDefault="004C7CB5" w:rsidP="0068124A">
      <w:pPr>
        <w:pStyle w:val="Default"/>
        <w:spacing w:line="276" w:lineRule="auto"/>
        <w:ind w:firstLine="708"/>
        <w:jc w:val="both"/>
        <w:rPr>
          <w:rFonts w:ascii="Times New Roman" w:hAnsi="Times New Roman" w:cs="Times New Roman"/>
        </w:rPr>
      </w:pPr>
    </w:p>
    <w:p w14:paraId="3E33847E" w14:textId="382CEDF2" w:rsidR="00DD7E26" w:rsidRPr="003C3F07" w:rsidRDefault="00DD7E26" w:rsidP="00DD7E26">
      <w:pPr>
        <w:pStyle w:val="Default"/>
        <w:spacing w:line="276" w:lineRule="auto"/>
        <w:ind w:firstLine="708"/>
        <w:jc w:val="both"/>
        <w:rPr>
          <w:rFonts w:ascii="Times New Roman" w:hAnsi="Times New Roman" w:cs="Times New Roman"/>
        </w:rPr>
      </w:pPr>
      <w:r w:rsidRPr="003C3F07">
        <w:rPr>
          <w:rFonts w:ascii="Times New Roman" w:hAnsi="Times New Roman" w:cs="Times New Roman"/>
        </w:rPr>
        <w:t xml:space="preserve">Potom je dana 18. siječnja 2018.g. sklopljen Ugovor broj 01-18-1-2018/V u vrijednosti 14.900,00 kn bez PDV-a kojim se trgovačko društvo </w:t>
      </w:r>
      <w:proofErr w:type="spellStart"/>
      <w:r w:rsidRPr="003C3F07">
        <w:rPr>
          <w:rFonts w:ascii="Times New Roman" w:hAnsi="Times New Roman" w:cs="Times New Roman"/>
        </w:rPr>
        <w:t>Hidroregulacija</w:t>
      </w:r>
      <w:proofErr w:type="spellEnd"/>
      <w:r w:rsidRPr="003C3F07">
        <w:rPr>
          <w:rFonts w:ascii="Times New Roman" w:hAnsi="Times New Roman" w:cs="Times New Roman"/>
        </w:rPr>
        <w:t xml:space="preserve"> d.d</w:t>
      </w:r>
      <w:r w:rsidR="00D1752A" w:rsidRPr="003C3F07">
        <w:rPr>
          <w:rFonts w:ascii="Times New Roman" w:hAnsi="Times New Roman" w:cs="Times New Roman"/>
        </w:rPr>
        <w:t>.</w:t>
      </w:r>
      <w:r w:rsidRPr="003C3F07">
        <w:rPr>
          <w:rFonts w:ascii="Times New Roman" w:hAnsi="Times New Roman" w:cs="Times New Roman"/>
        </w:rPr>
        <w:t xml:space="preserve"> kao Izvršitelj obvezuje izraditi projektnu dokumentaciju – tehničko rješenje za izgradnju vodoopskrbnog cjevovoda u dijelu naselja </w:t>
      </w:r>
      <w:proofErr w:type="spellStart"/>
      <w:r w:rsidRPr="003C3F07">
        <w:rPr>
          <w:rFonts w:ascii="Times New Roman" w:hAnsi="Times New Roman" w:cs="Times New Roman"/>
        </w:rPr>
        <w:t>Patkovac</w:t>
      </w:r>
      <w:proofErr w:type="spellEnd"/>
      <w:r w:rsidRPr="003C3F07">
        <w:rPr>
          <w:rFonts w:ascii="Times New Roman" w:hAnsi="Times New Roman" w:cs="Times New Roman"/>
        </w:rPr>
        <w:t>. Uvidom u Zapisnik o zaprimanju, pregledu i ocjeni ponuda utvrđeno je da je procijenjena vrijednost nabave bila 28.</w:t>
      </w:r>
      <w:r w:rsidR="00182095" w:rsidRPr="003C3F07">
        <w:rPr>
          <w:rFonts w:ascii="Times New Roman" w:hAnsi="Times New Roman" w:cs="Times New Roman"/>
        </w:rPr>
        <w:t>000,00 kn te da je poziv</w:t>
      </w:r>
      <w:r w:rsidRPr="003C3F07">
        <w:rPr>
          <w:rFonts w:ascii="Times New Roman" w:hAnsi="Times New Roman" w:cs="Times New Roman"/>
        </w:rPr>
        <w:t xml:space="preserve"> za dostavom ponude </w:t>
      </w:r>
      <w:r w:rsidR="00182095" w:rsidRPr="003C3F07">
        <w:rPr>
          <w:rFonts w:ascii="Times New Roman" w:hAnsi="Times New Roman" w:cs="Times New Roman"/>
        </w:rPr>
        <w:t>objavljen na internetskim stranicama naručitelja te je otpremljen</w:t>
      </w:r>
      <w:r w:rsidRPr="003C3F07">
        <w:rPr>
          <w:rFonts w:ascii="Times New Roman" w:hAnsi="Times New Roman" w:cs="Times New Roman"/>
        </w:rPr>
        <w:t xml:space="preserve"> na </w:t>
      </w:r>
      <w:r w:rsidR="00182095" w:rsidRPr="003C3F07">
        <w:rPr>
          <w:rFonts w:ascii="Times New Roman" w:hAnsi="Times New Roman" w:cs="Times New Roman"/>
        </w:rPr>
        <w:t>adrese tri gospodarska subjekta. Nadalje je utvrđeno da su zaprimljene tri</w:t>
      </w:r>
      <w:r w:rsidRPr="003C3F07">
        <w:rPr>
          <w:rFonts w:ascii="Times New Roman" w:hAnsi="Times New Roman" w:cs="Times New Roman"/>
        </w:rPr>
        <w:t xml:space="preserve"> pravovremene i valjane ponude koje su rangirane prema kriteriju najniže cijene. S obzirom da je ponuditelj </w:t>
      </w:r>
      <w:proofErr w:type="spellStart"/>
      <w:r w:rsidRPr="003C3F07">
        <w:rPr>
          <w:rFonts w:ascii="Times New Roman" w:hAnsi="Times New Roman" w:cs="Times New Roman"/>
        </w:rPr>
        <w:t>Hidroregulacija</w:t>
      </w:r>
      <w:proofErr w:type="spellEnd"/>
      <w:r w:rsidRPr="003C3F07">
        <w:rPr>
          <w:rFonts w:ascii="Times New Roman" w:hAnsi="Times New Roman" w:cs="Times New Roman"/>
        </w:rPr>
        <w:t xml:space="preserve"> d.d. s ponudom u vrijednosti od 14.900,00 kn bez PDV-a dostavio valjanu ponudu koja u potpunosti zadovolja</w:t>
      </w:r>
      <w:r w:rsidR="003F3002" w:rsidRPr="003C3F07">
        <w:rPr>
          <w:rFonts w:ascii="Times New Roman" w:hAnsi="Times New Roman" w:cs="Times New Roman"/>
        </w:rPr>
        <w:t xml:space="preserve">va uvjete iz Poziva za nadmetanje i koja je prema kriteriju najniže cijene ocijenjena najpovoljnijom, navedeni gospodarski subjekt predložen je za sklapanje ugovora o nabavi. </w:t>
      </w:r>
      <w:r w:rsidR="00302844" w:rsidRPr="003C3F07">
        <w:rPr>
          <w:rFonts w:ascii="Times New Roman" w:hAnsi="Times New Roman" w:cs="Times New Roman"/>
        </w:rPr>
        <w:t>Slijedom navedenoga, p</w:t>
      </w:r>
      <w:r w:rsidR="003F3002" w:rsidRPr="003C3F07">
        <w:rPr>
          <w:rFonts w:ascii="Times New Roman" w:hAnsi="Times New Roman" w:cs="Times New Roman"/>
        </w:rPr>
        <w:t xml:space="preserve">redsjednik uprave trgovačkog društva Vodne usluge d.o.o. donio </w:t>
      </w:r>
      <w:r w:rsidR="00302844" w:rsidRPr="003C3F07">
        <w:rPr>
          <w:rFonts w:ascii="Times New Roman" w:hAnsi="Times New Roman" w:cs="Times New Roman"/>
        </w:rPr>
        <w:t xml:space="preserve">je </w:t>
      </w:r>
      <w:r w:rsidR="003F3002" w:rsidRPr="003C3F07">
        <w:rPr>
          <w:rFonts w:ascii="Times New Roman" w:hAnsi="Times New Roman" w:cs="Times New Roman"/>
        </w:rPr>
        <w:t xml:space="preserve">Odluku o odabiru od 11. siječnja 2018.g. kojom se odabire ponuda ponuditelja </w:t>
      </w:r>
      <w:proofErr w:type="spellStart"/>
      <w:r w:rsidR="003F3002" w:rsidRPr="003C3F07">
        <w:rPr>
          <w:rFonts w:ascii="Times New Roman" w:hAnsi="Times New Roman" w:cs="Times New Roman"/>
        </w:rPr>
        <w:t>Hidroregulacija</w:t>
      </w:r>
      <w:proofErr w:type="spellEnd"/>
      <w:r w:rsidR="003F3002" w:rsidRPr="003C3F07">
        <w:rPr>
          <w:rFonts w:ascii="Times New Roman" w:hAnsi="Times New Roman" w:cs="Times New Roman"/>
        </w:rPr>
        <w:t xml:space="preserve"> d.d.</w:t>
      </w:r>
    </w:p>
    <w:p w14:paraId="60FA1DF5" w14:textId="689029ED" w:rsidR="003F3002" w:rsidRPr="003C3F07" w:rsidRDefault="003F3002" w:rsidP="00DD7E26">
      <w:pPr>
        <w:pStyle w:val="Default"/>
        <w:spacing w:line="276" w:lineRule="auto"/>
        <w:ind w:firstLine="708"/>
        <w:jc w:val="both"/>
        <w:rPr>
          <w:rFonts w:ascii="Times New Roman" w:hAnsi="Times New Roman" w:cs="Times New Roman"/>
        </w:rPr>
      </w:pPr>
    </w:p>
    <w:p w14:paraId="7DA55584" w14:textId="1245996D" w:rsidR="003F3002" w:rsidRPr="003C3F07" w:rsidRDefault="003F3002" w:rsidP="00DD7E26">
      <w:pPr>
        <w:pStyle w:val="Default"/>
        <w:spacing w:line="276" w:lineRule="auto"/>
        <w:ind w:firstLine="708"/>
        <w:jc w:val="both"/>
        <w:rPr>
          <w:rFonts w:ascii="Times New Roman" w:hAnsi="Times New Roman" w:cs="Times New Roman"/>
        </w:rPr>
      </w:pPr>
      <w:r w:rsidRPr="003C3F07">
        <w:rPr>
          <w:rFonts w:ascii="Times New Roman" w:hAnsi="Times New Roman" w:cs="Times New Roman"/>
        </w:rPr>
        <w:t xml:space="preserve">Dana 5. veljače 2018.g. sklopljen je Ugovor broj 01-18-3-2018/V za izradu idejnog i glavnog projekta crpne stanice na odlagalištu komunalnog otpada „Doline“ Bjelovar i tlačnog spojnog cjevovoda kojim se </w:t>
      </w:r>
      <w:proofErr w:type="spellStart"/>
      <w:r w:rsidRPr="003C3F07">
        <w:rPr>
          <w:rFonts w:ascii="Times New Roman" w:hAnsi="Times New Roman" w:cs="Times New Roman"/>
        </w:rPr>
        <w:t>procjedna</w:t>
      </w:r>
      <w:proofErr w:type="spellEnd"/>
      <w:r w:rsidRPr="003C3F07">
        <w:rPr>
          <w:rFonts w:ascii="Times New Roman" w:hAnsi="Times New Roman" w:cs="Times New Roman"/>
        </w:rPr>
        <w:t xml:space="preserve"> voda iz tijela odlagališta transportira do zadnjeg izgrađenog okna mreže javne odvodnje u naselju Ždralovi. Ugovorena cijena bila je 26.500,00 kn bez PDV-a. Iz dokumentacije dostavljene uz Ugovor utvrđeno je da je procijenjena vrijednost nabave bila 32.500,00 kn bez PDV-a, da je poziv za dostavom ponude</w:t>
      </w:r>
      <w:r w:rsidR="004A6517" w:rsidRPr="003C3F07">
        <w:rPr>
          <w:rFonts w:ascii="Times New Roman" w:hAnsi="Times New Roman" w:cs="Times New Roman"/>
        </w:rPr>
        <w:t xml:space="preserve"> objavljen na internetskim stranicama naručitelja te je</w:t>
      </w:r>
      <w:r w:rsidRPr="003C3F07">
        <w:rPr>
          <w:rFonts w:ascii="Times New Roman" w:hAnsi="Times New Roman" w:cs="Times New Roman"/>
        </w:rPr>
        <w:t xml:space="preserve"> upućen na adres</w:t>
      </w:r>
      <w:r w:rsidR="004A6517" w:rsidRPr="003C3F07">
        <w:rPr>
          <w:rFonts w:ascii="Times New Roman" w:hAnsi="Times New Roman" w:cs="Times New Roman"/>
        </w:rPr>
        <w:t>e tri gospodarska subjekta od kojih su dva dostavila pravovremene i valjane ponude. P</w:t>
      </w:r>
      <w:r w:rsidRPr="003C3F07">
        <w:rPr>
          <w:rFonts w:ascii="Times New Roman" w:hAnsi="Times New Roman" w:cs="Times New Roman"/>
        </w:rPr>
        <w:t>onuda trgovačkog dr</w:t>
      </w:r>
      <w:r w:rsidR="004A6517" w:rsidRPr="003C3F07">
        <w:rPr>
          <w:rFonts w:ascii="Times New Roman" w:hAnsi="Times New Roman" w:cs="Times New Roman"/>
        </w:rPr>
        <w:t xml:space="preserve">uštva </w:t>
      </w:r>
      <w:proofErr w:type="spellStart"/>
      <w:r w:rsidR="004A6517" w:rsidRPr="003C3F07">
        <w:rPr>
          <w:rFonts w:ascii="Times New Roman" w:hAnsi="Times New Roman" w:cs="Times New Roman"/>
        </w:rPr>
        <w:t>Hidroregulacija</w:t>
      </w:r>
      <w:proofErr w:type="spellEnd"/>
      <w:r w:rsidR="004A6517" w:rsidRPr="003C3F07">
        <w:rPr>
          <w:rFonts w:ascii="Times New Roman" w:hAnsi="Times New Roman" w:cs="Times New Roman"/>
        </w:rPr>
        <w:t xml:space="preserve"> d.d. ocijenjena je najpovoljnijom</w:t>
      </w:r>
      <w:r w:rsidRPr="003C3F07">
        <w:rPr>
          <w:rFonts w:ascii="Times New Roman" w:hAnsi="Times New Roman" w:cs="Times New Roman"/>
        </w:rPr>
        <w:t xml:space="preserve"> prema kriteriju najniže cijene te je</w:t>
      </w:r>
      <w:r w:rsidR="00E71618" w:rsidRPr="003C3F07">
        <w:rPr>
          <w:rFonts w:ascii="Times New Roman" w:hAnsi="Times New Roman" w:cs="Times New Roman"/>
        </w:rPr>
        <w:t xml:space="preserve"> predsjednik Uprave trgovačkog društva Vodne usluge d.o.o. donio odluku o odabiru upravo tog trgovačkog društva.</w:t>
      </w:r>
    </w:p>
    <w:p w14:paraId="4F53E1A5" w14:textId="6E831F1B" w:rsidR="00E71618" w:rsidRPr="003C3F07" w:rsidRDefault="00E71618" w:rsidP="00DD7E26">
      <w:pPr>
        <w:pStyle w:val="Default"/>
        <w:spacing w:line="276" w:lineRule="auto"/>
        <w:ind w:firstLine="708"/>
        <w:jc w:val="both"/>
        <w:rPr>
          <w:rFonts w:ascii="Times New Roman" w:hAnsi="Times New Roman" w:cs="Times New Roman"/>
        </w:rPr>
      </w:pPr>
    </w:p>
    <w:p w14:paraId="374D4918" w14:textId="4F667491" w:rsidR="00E71618" w:rsidRPr="003C3F07" w:rsidRDefault="00E71618" w:rsidP="00DD7E26">
      <w:pPr>
        <w:pStyle w:val="Default"/>
        <w:spacing w:line="276" w:lineRule="auto"/>
        <w:ind w:firstLine="708"/>
        <w:jc w:val="both"/>
        <w:rPr>
          <w:rFonts w:ascii="Times New Roman" w:hAnsi="Times New Roman" w:cs="Times New Roman"/>
        </w:rPr>
      </w:pPr>
      <w:r w:rsidRPr="003C3F07">
        <w:rPr>
          <w:rFonts w:ascii="Times New Roman" w:hAnsi="Times New Roman" w:cs="Times New Roman"/>
        </w:rPr>
        <w:t xml:space="preserve">Zatim je 7. veljače 2018.g sklopljen Ugovor </w:t>
      </w:r>
      <w:r w:rsidR="00F25BBD" w:rsidRPr="003C3F07">
        <w:rPr>
          <w:rFonts w:ascii="Times New Roman" w:hAnsi="Times New Roman" w:cs="Times New Roman"/>
        </w:rPr>
        <w:t>broj: 01-18-4-2018/V. Predmet Ugovora bila je izrada glavnih projekata izgradnje sustava javne odvodnje Grada Bjelovara u Ulici Vlahe Bukovca po cijeni od 19.700,00 kn bez PDV-a. Povjerenstvo je također izvršilo uvid u Zapisnik o zaprimanju, pregledu i ocjeni ponuda od 7. veljače 2018.g. iz kojeg proizlazi da je procijenjena vrijednost nabave bila 30.000,00 kn bez PDV-a te da je poziv za dostavom ponude</w:t>
      </w:r>
      <w:r w:rsidR="004A6517" w:rsidRPr="003C3F07">
        <w:rPr>
          <w:rFonts w:ascii="Times New Roman" w:hAnsi="Times New Roman" w:cs="Times New Roman"/>
        </w:rPr>
        <w:t xml:space="preserve"> objavljen na internetskim stranicama naručitelja te je</w:t>
      </w:r>
      <w:r w:rsidR="00F25BBD" w:rsidRPr="003C3F07">
        <w:rPr>
          <w:rFonts w:ascii="Times New Roman" w:hAnsi="Times New Roman" w:cs="Times New Roman"/>
        </w:rPr>
        <w:t xml:space="preserve"> upućen na adrese tri gospodarska subjekta od kojih su dva subjekta </w:t>
      </w:r>
      <w:r w:rsidR="00F25BBD" w:rsidRPr="003C3F07">
        <w:rPr>
          <w:rFonts w:ascii="Times New Roman" w:hAnsi="Times New Roman" w:cs="Times New Roman"/>
        </w:rPr>
        <w:lastRenderedPageBreak/>
        <w:t>pravovremeno dostavila svoje ponude</w:t>
      </w:r>
      <w:r w:rsidR="004A6517" w:rsidRPr="003C3F07">
        <w:rPr>
          <w:rFonts w:ascii="Times New Roman" w:hAnsi="Times New Roman" w:cs="Times New Roman"/>
        </w:rPr>
        <w:t>. Obje ponude</w:t>
      </w:r>
      <w:r w:rsidR="00F25BBD" w:rsidRPr="003C3F07">
        <w:rPr>
          <w:rFonts w:ascii="Times New Roman" w:hAnsi="Times New Roman" w:cs="Times New Roman"/>
        </w:rPr>
        <w:t xml:space="preserve"> ocijenjene</w:t>
      </w:r>
      <w:r w:rsidR="004A6517" w:rsidRPr="003C3F07">
        <w:rPr>
          <w:rFonts w:ascii="Times New Roman" w:hAnsi="Times New Roman" w:cs="Times New Roman"/>
        </w:rPr>
        <w:t xml:space="preserve"> su</w:t>
      </w:r>
      <w:r w:rsidR="00F25BBD" w:rsidRPr="003C3F07">
        <w:rPr>
          <w:rFonts w:ascii="Times New Roman" w:hAnsi="Times New Roman" w:cs="Times New Roman"/>
        </w:rPr>
        <w:t xml:space="preserve"> valjanima te je predložen odabir ponude trgovačkog društva </w:t>
      </w:r>
      <w:proofErr w:type="spellStart"/>
      <w:r w:rsidR="00F25BBD" w:rsidRPr="003C3F07">
        <w:rPr>
          <w:rFonts w:ascii="Times New Roman" w:hAnsi="Times New Roman" w:cs="Times New Roman"/>
        </w:rPr>
        <w:t>Hidroregulacija</w:t>
      </w:r>
      <w:proofErr w:type="spellEnd"/>
      <w:r w:rsidR="00F25BBD" w:rsidRPr="003C3F07">
        <w:rPr>
          <w:rFonts w:ascii="Times New Roman" w:hAnsi="Times New Roman" w:cs="Times New Roman"/>
        </w:rPr>
        <w:t xml:space="preserve"> d.d. s obzirom da je ista prema kriteriju najniže cijene </w:t>
      </w:r>
      <w:r w:rsidR="004A6517" w:rsidRPr="003C3F07">
        <w:rPr>
          <w:rFonts w:ascii="Times New Roman" w:hAnsi="Times New Roman" w:cs="Times New Roman"/>
        </w:rPr>
        <w:t>bila najpovoljnija</w:t>
      </w:r>
      <w:r w:rsidR="00F25BBD" w:rsidRPr="003C3F07">
        <w:rPr>
          <w:rFonts w:ascii="Times New Roman" w:hAnsi="Times New Roman" w:cs="Times New Roman"/>
        </w:rPr>
        <w:t>.</w:t>
      </w:r>
      <w:r w:rsidR="00F25BBD" w:rsidRPr="003C3F07">
        <w:t xml:space="preserve"> </w:t>
      </w:r>
      <w:r w:rsidR="00F25BBD" w:rsidRPr="003C3F07">
        <w:rPr>
          <w:rFonts w:ascii="Times New Roman" w:hAnsi="Times New Roman" w:cs="Times New Roman"/>
        </w:rPr>
        <w:t xml:space="preserve">Predsjednik uprave trgovačkog društva Vodne usluge d.o.o. je stoga donio Odluku o odabiru od 7. veljače 2018.g. kojom se odabire ponuda ponuditelja </w:t>
      </w:r>
      <w:proofErr w:type="spellStart"/>
      <w:r w:rsidR="00F25BBD" w:rsidRPr="003C3F07">
        <w:rPr>
          <w:rFonts w:ascii="Times New Roman" w:hAnsi="Times New Roman" w:cs="Times New Roman"/>
        </w:rPr>
        <w:t>Hidroregulacija</w:t>
      </w:r>
      <w:proofErr w:type="spellEnd"/>
      <w:r w:rsidR="00F25BBD" w:rsidRPr="003C3F07">
        <w:rPr>
          <w:rFonts w:ascii="Times New Roman" w:hAnsi="Times New Roman" w:cs="Times New Roman"/>
        </w:rPr>
        <w:t xml:space="preserve"> d.d.</w:t>
      </w:r>
    </w:p>
    <w:p w14:paraId="48C8EC45" w14:textId="0BBB37FB" w:rsidR="00F25BBD" w:rsidRPr="003C3F07" w:rsidRDefault="00F25BBD" w:rsidP="00DD7E26">
      <w:pPr>
        <w:pStyle w:val="Default"/>
        <w:spacing w:line="276" w:lineRule="auto"/>
        <w:ind w:firstLine="708"/>
        <w:jc w:val="both"/>
        <w:rPr>
          <w:rFonts w:ascii="Times New Roman" w:hAnsi="Times New Roman" w:cs="Times New Roman"/>
        </w:rPr>
      </w:pPr>
    </w:p>
    <w:p w14:paraId="285F6224" w14:textId="3F140B4F" w:rsidR="00F25BBD" w:rsidRPr="003C3F07" w:rsidRDefault="00F25BBD" w:rsidP="00DD7E26">
      <w:pPr>
        <w:pStyle w:val="Default"/>
        <w:spacing w:line="276" w:lineRule="auto"/>
        <w:ind w:firstLine="708"/>
        <w:jc w:val="both"/>
        <w:rPr>
          <w:rFonts w:ascii="Times New Roman" w:hAnsi="Times New Roman" w:cs="Times New Roman"/>
        </w:rPr>
      </w:pPr>
      <w:r w:rsidRPr="003C3F07">
        <w:rPr>
          <w:rFonts w:ascii="Times New Roman" w:hAnsi="Times New Roman" w:cs="Times New Roman"/>
        </w:rPr>
        <w:t xml:space="preserve">Nakon toga, 30. travnja 2018.g. sklopljena su dva ugovora o javnim radovima s trgovačkim društvom </w:t>
      </w:r>
      <w:proofErr w:type="spellStart"/>
      <w:r w:rsidRPr="003C3F07">
        <w:rPr>
          <w:rFonts w:ascii="Times New Roman" w:hAnsi="Times New Roman" w:cs="Times New Roman"/>
        </w:rPr>
        <w:t>Hidroregulacija</w:t>
      </w:r>
      <w:proofErr w:type="spellEnd"/>
      <w:r w:rsidRPr="003C3F07">
        <w:rPr>
          <w:rFonts w:ascii="Times New Roman" w:hAnsi="Times New Roman" w:cs="Times New Roman"/>
        </w:rPr>
        <w:t xml:space="preserve"> d.d., jedan za izgradnju sustava javne odvodnje u ulicama: Na</w:t>
      </w:r>
      <w:r w:rsidR="00917A6B" w:rsidRPr="003C3F07">
        <w:rPr>
          <w:rFonts w:ascii="Times New Roman" w:hAnsi="Times New Roman" w:cs="Times New Roman"/>
        </w:rPr>
        <w:t>selje Petra Krešimira i</w:t>
      </w:r>
      <w:r w:rsidRPr="003C3F07">
        <w:rPr>
          <w:rFonts w:ascii="Times New Roman" w:hAnsi="Times New Roman" w:cs="Times New Roman"/>
        </w:rPr>
        <w:t xml:space="preserve"> Livadska ulica u vrijednosti od 1.252.834,62 kn bez PDV-a, odnosno 1.566.043,28 kn s PDV-om. Predmet drugog ugovora </w:t>
      </w:r>
      <w:r w:rsidR="00E25922" w:rsidRPr="003C3F07">
        <w:rPr>
          <w:rFonts w:ascii="Times New Roman" w:hAnsi="Times New Roman" w:cs="Times New Roman"/>
        </w:rPr>
        <w:t xml:space="preserve">bila je rekonstrukcija javne odvodnje </w:t>
      </w:r>
      <w:r w:rsidR="00917A6B" w:rsidRPr="003C3F07">
        <w:rPr>
          <w:rFonts w:ascii="Times New Roman" w:hAnsi="Times New Roman" w:cs="Times New Roman"/>
        </w:rPr>
        <w:t>u ulicama: Zagorska ulica, dio U</w:t>
      </w:r>
      <w:r w:rsidR="00E25922" w:rsidRPr="003C3F07">
        <w:rPr>
          <w:rFonts w:ascii="Times New Roman" w:hAnsi="Times New Roman" w:cs="Times New Roman"/>
        </w:rPr>
        <w:t>lice Ferde Livadića, A. Mihanovića te Trg hrvatskih branitelja u vrijednosti 1.274.310,64 kn bez PDV-a, odnosno 1.592.888,30 kn s PDV-om. S obzirom na vrijednost nabave prije sklapanja navedenih ugovora proveden</w:t>
      </w:r>
      <w:r w:rsidR="008B09CB" w:rsidRPr="003C3F07">
        <w:rPr>
          <w:rFonts w:ascii="Times New Roman" w:hAnsi="Times New Roman" w:cs="Times New Roman"/>
        </w:rPr>
        <w:t>i su otvoreni postupci javne nabave te su za oba postupka dostavljeni Zapisnik o javnom otvaranju  ponuda, Zapisnik o pregledu i ocjeni ponuda pristiglih na objavljeni poziv za na</w:t>
      </w:r>
      <w:r w:rsidR="00917A6B" w:rsidRPr="003C3F07">
        <w:rPr>
          <w:rFonts w:ascii="Times New Roman" w:hAnsi="Times New Roman" w:cs="Times New Roman"/>
        </w:rPr>
        <w:t>dmetanje u otvorenom postupku, P</w:t>
      </w:r>
      <w:r w:rsidR="008B09CB" w:rsidRPr="003C3F07">
        <w:rPr>
          <w:rFonts w:ascii="Times New Roman" w:hAnsi="Times New Roman" w:cs="Times New Roman"/>
        </w:rPr>
        <w:t>rijedlog za</w:t>
      </w:r>
      <w:r w:rsidR="001C4782" w:rsidRPr="003C3F07">
        <w:rPr>
          <w:rFonts w:ascii="Times New Roman" w:hAnsi="Times New Roman" w:cs="Times New Roman"/>
        </w:rPr>
        <w:t xml:space="preserve"> donošenje odluke o odabiru te O</w:t>
      </w:r>
      <w:r w:rsidR="008B09CB" w:rsidRPr="003C3F07">
        <w:rPr>
          <w:rFonts w:ascii="Times New Roman" w:hAnsi="Times New Roman" w:cs="Times New Roman"/>
        </w:rPr>
        <w:t xml:space="preserve">dluka o odabiru. Uvidom u navedenu dokumentaciju utvrđeno je da su na natječaju za izgradnju sustava javne odvodnje u Naselju Petra Krešimira i Livadskoj ulici pristigle četiri pravovremene ponude od kojih je jedna odbijena jer nije dostavljena </w:t>
      </w:r>
      <w:r w:rsidR="001C4782" w:rsidRPr="003C3F07">
        <w:rPr>
          <w:rFonts w:ascii="Times New Roman" w:hAnsi="Times New Roman" w:cs="Times New Roman"/>
        </w:rPr>
        <w:t xml:space="preserve">sva </w:t>
      </w:r>
      <w:r w:rsidR="008B09CB" w:rsidRPr="003C3F07">
        <w:rPr>
          <w:rFonts w:ascii="Times New Roman" w:hAnsi="Times New Roman" w:cs="Times New Roman"/>
        </w:rPr>
        <w:t xml:space="preserve">dokumentacija. Kriterij odabira bio je ekonomski najpovoljnija ponuda te su ponude rangirane prema broju ostvarenih bodova. S obzirom da je ponuditelj </w:t>
      </w:r>
      <w:proofErr w:type="spellStart"/>
      <w:r w:rsidR="008B09CB" w:rsidRPr="003C3F07">
        <w:rPr>
          <w:rFonts w:ascii="Times New Roman" w:hAnsi="Times New Roman" w:cs="Times New Roman"/>
        </w:rPr>
        <w:t>Hidroregulacija</w:t>
      </w:r>
      <w:proofErr w:type="spellEnd"/>
      <w:r w:rsidR="008B09CB" w:rsidRPr="003C3F07">
        <w:rPr>
          <w:rFonts w:ascii="Times New Roman" w:hAnsi="Times New Roman" w:cs="Times New Roman"/>
        </w:rPr>
        <w:t xml:space="preserve"> d.d. ostvario najveći broj bodova</w:t>
      </w:r>
      <w:r w:rsidR="001C4782" w:rsidRPr="003C3F07">
        <w:rPr>
          <w:rFonts w:ascii="Times New Roman" w:hAnsi="Times New Roman" w:cs="Times New Roman"/>
        </w:rPr>
        <w:t>,</w:t>
      </w:r>
      <w:r w:rsidR="008B09CB" w:rsidRPr="003C3F07">
        <w:rPr>
          <w:rFonts w:ascii="Times New Roman" w:hAnsi="Times New Roman" w:cs="Times New Roman"/>
        </w:rPr>
        <w:t xml:space="preserve"> ponuda istog odabrana je</w:t>
      </w:r>
      <w:r w:rsidR="001C4782" w:rsidRPr="003C3F07">
        <w:rPr>
          <w:rFonts w:ascii="Times New Roman" w:hAnsi="Times New Roman" w:cs="Times New Roman"/>
        </w:rPr>
        <w:t xml:space="preserve"> kao</w:t>
      </w:r>
      <w:r w:rsidR="008B09CB" w:rsidRPr="003C3F07">
        <w:rPr>
          <w:rFonts w:ascii="Times New Roman" w:hAnsi="Times New Roman" w:cs="Times New Roman"/>
        </w:rPr>
        <w:t xml:space="preserve"> najpovoljnija ponuda.</w:t>
      </w:r>
    </w:p>
    <w:p w14:paraId="032174AD" w14:textId="5DFBD241" w:rsidR="008B09CB" w:rsidRPr="003C3F07" w:rsidRDefault="008B09CB" w:rsidP="00DD7E26">
      <w:pPr>
        <w:pStyle w:val="Default"/>
        <w:spacing w:line="276" w:lineRule="auto"/>
        <w:ind w:firstLine="708"/>
        <w:jc w:val="both"/>
        <w:rPr>
          <w:rFonts w:ascii="Times New Roman" w:hAnsi="Times New Roman" w:cs="Times New Roman"/>
        </w:rPr>
      </w:pPr>
    </w:p>
    <w:p w14:paraId="20BDF78F" w14:textId="31C0FAEE" w:rsidR="008B09CB" w:rsidRPr="003C3F07" w:rsidRDefault="001C4782" w:rsidP="00DD7E26">
      <w:pPr>
        <w:pStyle w:val="Default"/>
        <w:spacing w:line="276" w:lineRule="auto"/>
        <w:ind w:firstLine="708"/>
        <w:jc w:val="both"/>
        <w:rPr>
          <w:rFonts w:ascii="Times New Roman" w:hAnsi="Times New Roman" w:cs="Times New Roman"/>
        </w:rPr>
      </w:pPr>
      <w:r w:rsidRPr="003C3F07">
        <w:rPr>
          <w:rFonts w:ascii="Times New Roman" w:hAnsi="Times New Roman" w:cs="Times New Roman"/>
        </w:rPr>
        <w:t>U provedenom postupku nabave radova</w:t>
      </w:r>
      <w:r w:rsidR="008D6C8A" w:rsidRPr="003C3F07">
        <w:rPr>
          <w:rFonts w:ascii="Times New Roman" w:hAnsi="Times New Roman" w:cs="Times New Roman"/>
        </w:rPr>
        <w:t xml:space="preserve"> rekonstr</w:t>
      </w:r>
      <w:r w:rsidRPr="003C3F07">
        <w:rPr>
          <w:rFonts w:ascii="Times New Roman" w:hAnsi="Times New Roman" w:cs="Times New Roman"/>
        </w:rPr>
        <w:t>ukcije</w:t>
      </w:r>
      <w:r w:rsidR="008D6C8A" w:rsidRPr="003C3F07">
        <w:rPr>
          <w:rFonts w:ascii="Times New Roman" w:hAnsi="Times New Roman" w:cs="Times New Roman"/>
        </w:rPr>
        <w:t xml:space="preserve"> javne odvodnje u Zagorskoj ulici, dijelu ulice Ferde Livadića, A. Mihanovića te na Trgu hrvatskih branitelja također su pristigle četiri ponude od kojih je jedna odbijena jer ponuditelj nije dostavio jamstvo za ozbiljnost ponude. Kriterij odabira bila je ekonomski najpovoljnija ponuda te je nakon izvršenog bodovanja</w:t>
      </w:r>
      <w:r w:rsidR="008C2DF4" w:rsidRPr="003C3F07">
        <w:rPr>
          <w:rFonts w:ascii="Times New Roman" w:hAnsi="Times New Roman" w:cs="Times New Roman"/>
        </w:rPr>
        <w:t>,</w:t>
      </w:r>
      <w:r w:rsidR="008D6C8A" w:rsidRPr="003C3F07">
        <w:rPr>
          <w:rFonts w:ascii="Times New Roman" w:hAnsi="Times New Roman" w:cs="Times New Roman"/>
        </w:rPr>
        <w:t xml:space="preserve"> ponuda </w:t>
      </w:r>
      <w:r w:rsidR="008C2DF4" w:rsidRPr="003C3F07">
        <w:rPr>
          <w:rFonts w:ascii="Times New Roman" w:hAnsi="Times New Roman" w:cs="Times New Roman"/>
        </w:rPr>
        <w:t xml:space="preserve">trgovačkog društva </w:t>
      </w:r>
      <w:proofErr w:type="spellStart"/>
      <w:r w:rsidR="008C2DF4" w:rsidRPr="003C3F07">
        <w:rPr>
          <w:rFonts w:ascii="Times New Roman" w:hAnsi="Times New Roman" w:cs="Times New Roman"/>
        </w:rPr>
        <w:t>Hidroreg</w:t>
      </w:r>
      <w:r w:rsidRPr="003C3F07">
        <w:rPr>
          <w:rFonts w:ascii="Times New Roman" w:hAnsi="Times New Roman" w:cs="Times New Roman"/>
        </w:rPr>
        <w:t>ulacija</w:t>
      </w:r>
      <w:proofErr w:type="spellEnd"/>
      <w:r w:rsidRPr="003C3F07">
        <w:rPr>
          <w:rFonts w:ascii="Times New Roman" w:hAnsi="Times New Roman" w:cs="Times New Roman"/>
        </w:rPr>
        <w:t xml:space="preserve"> d.d. ocijenjena najpovoljnijom.</w:t>
      </w:r>
    </w:p>
    <w:p w14:paraId="3FEB723C" w14:textId="5C1F3C12" w:rsidR="001C4782" w:rsidRPr="003C3F07" w:rsidRDefault="001C4782" w:rsidP="00DD7E26">
      <w:pPr>
        <w:pStyle w:val="Default"/>
        <w:spacing w:line="276" w:lineRule="auto"/>
        <w:ind w:firstLine="708"/>
        <w:jc w:val="both"/>
        <w:rPr>
          <w:rFonts w:ascii="Times New Roman" w:hAnsi="Times New Roman" w:cs="Times New Roman"/>
        </w:rPr>
      </w:pPr>
    </w:p>
    <w:p w14:paraId="35505E39" w14:textId="193944ED" w:rsidR="001C4782" w:rsidRPr="003C3F07" w:rsidRDefault="001C4782" w:rsidP="00DD7E26">
      <w:pPr>
        <w:pStyle w:val="Default"/>
        <w:spacing w:line="276" w:lineRule="auto"/>
        <w:ind w:firstLine="708"/>
        <w:jc w:val="both"/>
        <w:rPr>
          <w:rFonts w:ascii="Times New Roman" w:hAnsi="Times New Roman" w:cs="Times New Roman"/>
        </w:rPr>
      </w:pPr>
      <w:r w:rsidRPr="003C3F07">
        <w:rPr>
          <w:rFonts w:ascii="Times New Roman" w:hAnsi="Times New Roman" w:cs="Times New Roman"/>
        </w:rPr>
        <w:t>Dana 19. rujna</w:t>
      </w:r>
      <w:r w:rsidR="008C2DF4" w:rsidRPr="003C3F07">
        <w:rPr>
          <w:rFonts w:ascii="Times New Roman" w:hAnsi="Times New Roman" w:cs="Times New Roman"/>
        </w:rPr>
        <w:t xml:space="preserve"> 2018.g. sklopljeni su dodaci</w:t>
      </w:r>
      <w:r w:rsidRPr="003C3F07">
        <w:rPr>
          <w:rFonts w:ascii="Times New Roman" w:hAnsi="Times New Roman" w:cs="Times New Roman"/>
        </w:rPr>
        <w:t xml:space="preserve"> oba</w:t>
      </w:r>
      <w:r w:rsidR="008C2DF4" w:rsidRPr="003C3F07">
        <w:rPr>
          <w:rFonts w:ascii="Times New Roman" w:hAnsi="Times New Roman" w:cs="Times New Roman"/>
        </w:rPr>
        <w:t xml:space="preserve"> navedena</w:t>
      </w:r>
      <w:r w:rsidRPr="003C3F07">
        <w:rPr>
          <w:rFonts w:ascii="Times New Roman" w:hAnsi="Times New Roman" w:cs="Times New Roman"/>
        </w:rPr>
        <w:t xml:space="preserve"> ugovora o javnim radovima</w:t>
      </w:r>
      <w:r w:rsidR="008C2DF4" w:rsidRPr="003C3F07">
        <w:rPr>
          <w:rFonts w:ascii="Times New Roman" w:hAnsi="Times New Roman" w:cs="Times New Roman"/>
        </w:rPr>
        <w:t xml:space="preserve"> od 30. travnja 2018.g. kojima j</w:t>
      </w:r>
      <w:r w:rsidRPr="003C3F07">
        <w:rPr>
          <w:rFonts w:ascii="Times New Roman" w:hAnsi="Times New Roman" w:cs="Times New Roman"/>
        </w:rPr>
        <w:t xml:space="preserve">e </w:t>
      </w:r>
      <w:proofErr w:type="spellStart"/>
      <w:r w:rsidR="008C2DF4" w:rsidRPr="003C3F07">
        <w:rPr>
          <w:rFonts w:ascii="Times New Roman" w:hAnsi="Times New Roman" w:cs="Times New Roman"/>
        </w:rPr>
        <w:t>izmjenjen</w:t>
      </w:r>
      <w:proofErr w:type="spellEnd"/>
      <w:r w:rsidRPr="003C3F07">
        <w:rPr>
          <w:rFonts w:ascii="Times New Roman" w:hAnsi="Times New Roman" w:cs="Times New Roman"/>
        </w:rPr>
        <w:t xml:space="preserve"> rok za izvođenje radova.</w:t>
      </w:r>
    </w:p>
    <w:p w14:paraId="54B27EA2" w14:textId="345A4F04" w:rsidR="00182095" w:rsidRPr="003C3F07" w:rsidRDefault="00182095" w:rsidP="00DD7E26">
      <w:pPr>
        <w:pStyle w:val="Default"/>
        <w:spacing w:line="276" w:lineRule="auto"/>
        <w:ind w:firstLine="708"/>
        <w:jc w:val="both"/>
        <w:rPr>
          <w:rFonts w:ascii="Times New Roman" w:hAnsi="Times New Roman" w:cs="Times New Roman"/>
        </w:rPr>
      </w:pPr>
    </w:p>
    <w:p w14:paraId="079616DC" w14:textId="638DD2FF" w:rsidR="00182095" w:rsidRPr="003C3F07" w:rsidRDefault="00182095" w:rsidP="00DD7E26">
      <w:pPr>
        <w:pStyle w:val="Default"/>
        <w:spacing w:line="276" w:lineRule="auto"/>
        <w:ind w:firstLine="708"/>
        <w:jc w:val="both"/>
        <w:rPr>
          <w:rFonts w:ascii="Times New Roman" w:hAnsi="Times New Roman" w:cs="Times New Roman"/>
        </w:rPr>
      </w:pPr>
      <w:r w:rsidRPr="003C3F07">
        <w:rPr>
          <w:rFonts w:ascii="Times New Roman" w:hAnsi="Times New Roman" w:cs="Times New Roman"/>
        </w:rPr>
        <w:t xml:space="preserve">Konačno, 9. studenoga 2018.g. sklopljen je ugovor broj: 01-18-45-2018/V. Predmet ugovora bila je izrada glavnih projekata izgradnje sustava javne odvodnje Grada Bjelovara u Ulici F. Livadića, M. Gupca, A. Trumbića, I. Gundulića i Baranjskoj ulici u vrijednosti 52.500,00 kn bez PDV-a. Trgovačko društvo Vodne usluge d.o.o. kao naručitelj objavilo je poziv na dostavu ponude na internetskim stranicama te je isti uputilo na adrese tri gospodarska subjekta. Ukupno je zaprimljeno 5 pravovremenih i valjanih ponuda koje su rangirane prema kriteriju najniže cijene te je ponuda trgovačkog društva </w:t>
      </w:r>
      <w:proofErr w:type="spellStart"/>
      <w:r w:rsidRPr="003C3F07">
        <w:rPr>
          <w:rFonts w:ascii="Times New Roman" w:hAnsi="Times New Roman" w:cs="Times New Roman"/>
        </w:rPr>
        <w:t>Hidroregulacija</w:t>
      </w:r>
      <w:proofErr w:type="spellEnd"/>
      <w:r w:rsidRPr="003C3F07">
        <w:rPr>
          <w:rFonts w:ascii="Times New Roman" w:hAnsi="Times New Roman" w:cs="Times New Roman"/>
        </w:rPr>
        <w:t xml:space="preserve"> d.d. ocijenjena najpovoljnijom.</w:t>
      </w:r>
    </w:p>
    <w:p w14:paraId="52E470CE" w14:textId="2BB98EC9" w:rsidR="00C87CD8" w:rsidRPr="003C3F07" w:rsidRDefault="00C87CD8" w:rsidP="00DD7E26">
      <w:pPr>
        <w:pStyle w:val="Default"/>
        <w:spacing w:line="276" w:lineRule="auto"/>
        <w:ind w:firstLine="708"/>
        <w:jc w:val="both"/>
        <w:rPr>
          <w:rFonts w:ascii="Times New Roman" w:hAnsi="Times New Roman" w:cs="Times New Roman"/>
        </w:rPr>
      </w:pPr>
    </w:p>
    <w:p w14:paraId="08A7728A" w14:textId="75A6E7AC" w:rsidR="00C87CD8" w:rsidRPr="003C3F07" w:rsidRDefault="00C87CD8" w:rsidP="00DD7E26">
      <w:pPr>
        <w:pStyle w:val="Default"/>
        <w:spacing w:line="276" w:lineRule="auto"/>
        <w:ind w:firstLine="708"/>
        <w:jc w:val="both"/>
        <w:rPr>
          <w:rFonts w:ascii="Times New Roman" w:hAnsi="Times New Roman" w:cs="Times New Roman"/>
        </w:rPr>
      </w:pPr>
      <w:r w:rsidRPr="003C3F07">
        <w:rPr>
          <w:rFonts w:ascii="Times New Roman" w:hAnsi="Times New Roman" w:cs="Times New Roman"/>
        </w:rPr>
        <w:t xml:space="preserve">Sve navedeni ugovori potpisani su od strane direktora trgovačkog društva </w:t>
      </w:r>
      <w:proofErr w:type="spellStart"/>
      <w:r w:rsidRPr="003C3F07">
        <w:rPr>
          <w:rFonts w:ascii="Times New Roman" w:hAnsi="Times New Roman" w:cs="Times New Roman"/>
        </w:rPr>
        <w:t>Hidroregulacija</w:t>
      </w:r>
      <w:proofErr w:type="spellEnd"/>
      <w:r w:rsidRPr="003C3F07">
        <w:rPr>
          <w:rFonts w:ascii="Times New Roman" w:hAnsi="Times New Roman" w:cs="Times New Roman"/>
        </w:rPr>
        <w:t xml:space="preserve"> d.d. te predsjednika i jednog člana uprave trgovačkog društva Vodne usluge d.o.o.</w:t>
      </w:r>
    </w:p>
    <w:p w14:paraId="1954E0C9" w14:textId="44FEB9D5" w:rsidR="00182095" w:rsidRPr="003C3F07" w:rsidRDefault="00182095" w:rsidP="00DD7E26">
      <w:pPr>
        <w:pStyle w:val="Default"/>
        <w:spacing w:line="276" w:lineRule="auto"/>
        <w:ind w:firstLine="708"/>
        <w:jc w:val="both"/>
        <w:rPr>
          <w:rFonts w:ascii="Times New Roman" w:hAnsi="Times New Roman" w:cs="Times New Roman"/>
        </w:rPr>
      </w:pPr>
    </w:p>
    <w:p w14:paraId="496FEACC" w14:textId="08FD0572" w:rsidR="00F64C27" w:rsidRPr="003C3F07" w:rsidRDefault="004A6517" w:rsidP="004A6517">
      <w:pPr>
        <w:pStyle w:val="Default"/>
        <w:spacing w:line="276" w:lineRule="auto"/>
        <w:jc w:val="both"/>
        <w:rPr>
          <w:rFonts w:ascii="Times New Roman" w:hAnsi="Times New Roman" w:cs="Times New Roman"/>
        </w:rPr>
      </w:pPr>
      <w:r w:rsidRPr="003C3F07">
        <w:rPr>
          <w:rFonts w:ascii="Times New Roman" w:hAnsi="Times New Roman" w:cs="Times New Roman"/>
        </w:rPr>
        <w:tab/>
        <w:t>Na dodatni zahtjev Povjerenstva trgovačko društvo Vodne usluge d.o.o. dostavilo je dodatno očitovanje</w:t>
      </w:r>
      <w:r w:rsidR="008C2DF4" w:rsidRPr="003C3F07">
        <w:rPr>
          <w:rFonts w:ascii="Times New Roman" w:hAnsi="Times New Roman" w:cs="Times New Roman"/>
        </w:rPr>
        <w:t>, broj: 01-308/1/2019</w:t>
      </w:r>
      <w:r w:rsidRPr="003C3F07">
        <w:rPr>
          <w:rFonts w:ascii="Times New Roman" w:hAnsi="Times New Roman" w:cs="Times New Roman"/>
        </w:rPr>
        <w:t xml:space="preserve"> od 11. ožujka 2019.g. u kojem se navodi da Skupštinu trgovačkog društva Vodne usluge d.o.o. izabrani predstavnici imatelja udjela i to: gradonačelni</w:t>
      </w:r>
      <w:r w:rsidR="00454171" w:rsidRPr="003C3F07">
        <w:rPr>
          <w:rFonts w:ascii="Times New Roman" w:hAnsi="Times New Roman" w:cs="Times New Roman"/>
        </w:rPr>
        <w:t>k Grada Bjelovara, zamjenik grad</w:t>
      </w:r>
      <w:r w:rsidRPr="003C3F07">
        <w:rPr>
          <w:rFonts w:ascii="Times New Roman" w:hAnsi="Times New Roman" w:cs="Times New Roman"/>
        </w:rPr>
        <w:t>onačelnika zadužen za resor gospodarstva i predsjednik Gradskog vijeća Grada Bjelovara</w:t>
      </w:r>
      <w:r w:rsidR="00454171" w:rsidRPr="003C3F07">
        <w:rPr>
          <w:rFonts w:ascii="Times New Roman" w:hAnsi="Times New Roman" w:cs="Times New Roman"/>
        </w:rPr>
        <w:t>. Skupština navedenog trgovačkog društva, osim svojih ovlasti propisanih člankom 12. Izjave o osnivanju društva, ni na koji drugi način nije involvirana u donošenje poslovnih odluka društva koje samostalno vodi Uprava društva. Slijedom navedenoga, predsjednik Uprave trgovačkog društva Vodne usluge d.o.o.</w:t>
      </w:r>
      <w:r w:rsidR="00E165E0" w:rsidRPr="003C3F07">
        <w:rPr>
          <w:rFonts w:ascii="Times New Roman" w:hAnsi="Times New Roman" w:cs="Times New Roman"/>
        </w:rPr>
        <w:t>,</w:t>
      </w:r>
      <w:r w:rsidR="00454171" w:rsidRPr="003C3F07">
        <w:rPr>
          <w:rFonts w:ascii="Times New Roman" w:hAnsi="Times New Roman" w:cs="Times New Roman"/>
        </w:rPr>
        <w:t xml:space="preserve"> kao potpisnik </w:t>
      </w:r>
      <w:r w:rsidR="00E165E0" w:rsidRPr="003C3F07">
        <w:rPr>
          <w:rFonts w:ascii="Times New Roman" w:hAnsi="Times New Roman" w:cs="Times New Roman"/>
        </w:rPr>
        <w:t xml:space="preserve">dostavljenog </w:t>
      </w:r>
      <w:r w:rsidR="00454171" w:rsidRPr="003C3F07">
        <w:rPr>
          <w:rFonts w:ascii="Times New Roman" w:hAnsi="Times New Roman" w:cs="Times New Roman"/>
        </w:rPr>
        <w:t>očitovanja</w:t>
      </w:r>
      <w:r w:rsidR="00E165E0" w:rsidRPr="003C3F07">
        <w:rPr>
          <w:rFonts w:ascii="Times New Roman" w:hAnsi="Times New Roman" w:cs="Times New Roman"/>
        </w:rPr>
        <w:t>,</w:t>
      </w:r>
      <w:r w:rsidR="00454171" w:rsidRPr="003C3F07">
        <w:rPr>
          <w:rFonts w:ascii="Times New Roman" w:hAnsi="Times New Roman" w:cs="Times New Roman"/>
        </w:rPr>
        <w:t xml:space="preserve"> u ime Uprave društva izjavljuje da nitko od navedenih članova Skupštine nije raspravljao ili sudjelovao u donošenju odluke o stupanju u poslovni odnos s trgovačkim društvom </w:t>
      </w:r>
      <w:proofErr w:type="spellStart"/>
      <w:r w:rsidR="00454171" w:rsidRPr="003C3F07">
        <w:rPr>
          <w:rFonts w:ascii="Times New Roman" w:hAnsi="Times New Roman" w:cs="Times New Roman"/>
        </w:rPr>
        <w:t>Hidroregulacija</w:t>
      </w:r>
      <w:proofErr w:type="spellEnd"/>
      <w:r w:rsidR="00454171" w:rsidRPr="003C3F07">
        <w:rPr>
          <w:rFonts w:ascii="Times New Roman" w:hAnsi="Times New Roman" w:cs="Times New Roman"/>
        </w:rPr>
        <w:t xml:space="preserve"> d.d. Izbor izvođača radova isključivo je rezultat dosljedne primjene Zakona o javnoj nabavi te Internog akta o nabavi. Propisane postupke javne nabave autonomno provodi Odjel za nabavu u kojem je zaposlen i certificirani ovlaštenik za javnu nabavu. Poziv u postupcima male vrijednosti upućuje se u pravilu poslovnim subjektima s kojima je već ranije ostvarivana suradnja na istim ili sličnim projektima i koji su temeljem istih stekli zadovoljavajuće reference. Uz poziv na propisani broj adresa poslovnih subjekata, sukladno odredbama Internog akta o nabavi, poziv za nadmetanje u postupcima male vrijednosti objavljuje se i na internetskim stranicama društva. Internu odluku o pripremi i provedbi postupka javne nabave, čiji sastavni dio čini i imenovanje ovlaštenih predstavnika naručitelja donosi isključivo Uprava društva</w:t>
      </w:r>
      <w:r w:rsidR="00F64C27" w:rsidRPr="003C3F07">
        <w:rPr>
          <w:rFonts w:ascii="Times New Roman" w:hAnsi="Times New Roman" w:cs="Times New Roman"/>
        </w:rPr>
        <w:t>. Ovlašteni predstavnici naručitelja za provedbu postupka nabave imenuju se u pravilu iz reda zaposlenika, a prema potrebi i na zahtjev</w:t>
      </w:r>
      <w:r w:rsidR="00E165E0" w:rsidRPr="003C3F07">
        <w:rPr>
          <w:rFonts w:ascii="Times New Roman" w:hAnsi="Times New Roman" w:cs="Times New Roman"/>
        </w:rPr>
        <w:t>,</w:t>
      </w:r>
      <w:r w:rsidR="00F64C27" w:rsidRPr="003C3F07">
        <w:rPr>
          <w:rFonts w:ascii="Times New Roman" w:hAnsi="Times New Roman" w:cs="Times New Roman"/>
        </w:rPr>
        <w:t xml:space="preserve"> mogu biti imenovani i ovlašteni predstavnici drugih subjekata koji bi se pojavljivali kao suinvestitori, a koji svoje predstavnike imenuju posebnom odlukom. Trgovačko društvo </w:t>
      </w:r>
      <w:proofErr w:type="spellStart"/>
      <w:r w:rsidR="00F64C27" w:rsidRPr="003C3F07">
        <w:rPr>
          <w:rFonts w:ascii="Times New Roman" w:hAnsi="Times New Roman" w:cs="Times New Roman"/>
        </w:rPr>
        <w:t>Hidroregulacija</w:t>
      </w:r>
      <w:proofErr w:type="spellEnd"/>
      <w:r w:rsidR="00F64C27" w:rsidRPr="003C3F07">
        <w:rPr>
          <w:rFonts w:ascii="Times New Roman" w:hAnsi="Times New Roman" w:cs="Times New Roman"/>
        </w:rPr>
        <w:t xml:space="preserve"> d.d. dugogodišnji je poslovni partner trgovačkog društva Komunalac d.o.o. koje je podijeljeno sukladno Zakonu o vodama, a potom i društva Vodne usluge d.o.o. koje je nastalo nakon podjele, i to upravo na sličnim projektima niskogradnje. Suradnja s trgovačkim društvom </w:t>
      </w:r>
      <w:proofErr w:type="spellStart"/>
      <w:r w:rsidR="00F64C27" w:rsidRPr="003C3F07">
        <w:rPr>
          <w:rFonts w:ascii="Times New Roman" w:hAnsi="Times New Roman" w:cs="Times New Roman"/>
        </w:rPr>
        <w:t>Hidroregulacija</w:t>
      </w:r>
      <w:proofErr w:type="spellEnd"/>
      <w:r w:rsidR="00F64C27" w:rsidRPr="003C3F07">
        <w:rPr>
          <w:rFonts w:ascii="Times New Roman" w:hAnsi="Times New Roman" w:cs="Times New Roman"/>
        </w:rPr>
        <w:t xml:space="preserve"> d.d. je neminovnost zbog činjenice da je navedeno društvo jedno od rijetkih na području Bjelovarsko-bilogorske županije s potrebnim kapacitetima za značajnije infrastrukturne radove. U privitku očitovanja dostavljen je popis svih ugovora između trgovačkog društva </w:t>
      </w:r>
      <w:proofErr w:type="spellStart"/>
      <w:r w:rsidR="00F64C27" w:rsidRPr="003C3F07">
        <w:rPr>
          <w:rFonts w:ascii="Times New Roman" w:hAnsi="Times New Roman" w:cs="Times New Roman"/>
        </w:rPr>
        <w:t>Hidroregulacija</w:t>
      </w:r>
      <w:proofErr w:type="spellEnd"/>
      <w:r w:rsidR="00F64C27" w:rsidRPr="003C3F07">
        <w:rPr>
          <w:rFonts w:ascii="Times New Roman" w:hAnsi="Times New Roman" w:cs="Times New Roman"/>
        </w:rPr>
        <w:t xml:space="preserve"> d.d. i trgovačkog društva Komunalac d.o.o. (prije podjele), odnosno društva Vodne usluge d.o.o. (nakon podjele). </w:t>
      </w:r>
    </w:p>
    <w:p w14:paraId="44CA8A1F" w14:textId="77777777" w:rsidR="00F64C27" w:rsidRPr="003C3F07" w:rsidRDefault="00F64C27" w:rsidP="004A6517">
      <w:pPr>
        <w:pStyle w:val="Default"/>
        <w:spacing w:line="276" w:lineRule="auto"/>
        <w:jc w:val="both"/>
        <w:rPr>
          <w:rFonts w:ascii="Times New Roman" w:hAnsi="Times New Roman" w:cs="Times New Roman"/>
        </w:rPr>
      </w:pPr>
    </w:p>
    <w:p w14:paraId="573B75F7" w14:textId="2C89B2F6" w:rsidR="00DD7E26" w:rsidRPr="003C3F07" w:rsidRDefault="00F64C27" w:rsidP="00F64C27">
      <w:pPr>
        <w:pStyle w:val="Default"/>
        <w:spacing w:line="276" w:lineRule="auto"/>
        <w:ind w:firstLine="708"/>
        <w:jc w:val="both"/>
        <w:rPr>
          <w:rFonts w:ascii="Times New Roman" w:hAnsi="Times New Roman" w:cs="Times New Roman"/>
        </w:rPr>
      </w:pPr>
      <w:r w:rsidRPr="003C3F07">
        <w:rPr>
          <w:rFonts w:ascii="Times New Roman" w:hAnsi="Times New Roman" w:cs="Times New Roman"/>
        </w:rPr>
        <w:t xml:space="preserve">Uvidom u dostavljeni tablični prikaz svih sklopljenih ugovora između </w:t>
      </w:r>
      <w:r w:rsidR="00E165E0" w:rsidRPr="003C3F07">
        <w:rPr>
          <w:rFonts w:ascii="Times New Roman" w:hAnsi="Times New Roman" w:cs="Times New Roman"/>
        </w:rPr>
        <w:t>trgovačkog društ</w:t>
      </w:r>
      <w:r w:rsidRPr="003C3F07">
        <w:rPr>
          <w:rFonts w:ascii="Times New Roman" w:hAnsi="Times New Roman" w:cs="Times New Roman"/>
        </w:rPr>
        <w:t xml:space="preserve">va </w:t>
      </w:r>
      <w:r w:rsidR="00E165E0" w:rsidRPr="003C3F07">
        <w:rPr>
          <w:rFonts w:ascii="Times New Roman" w:hAnsi="Times New Roman" w:cs="Times New Roman"/>
        </w:rPr>
        <w:t xml:space="preserve">Komunalac d.o.o. i trgovačkog društva </w:t>
      </w:r>
      <w:proofErr w:type="spellStart"/>
      <w:r w:rsidR="00E165E0" w:rsidRPr="003C3F07">
        <w:rPr>
          <w:rFonts w:ascii="Times New Roman" w:hAnsi="Times New Roman" w:cs="Times New Roman"/>
        </w:rPr>
        <w:t>Hidroregulacija</w:t>
      </w:r>
      <w:proofErr w:type="spellEnd"/>
      <w:r w:rsidR="00E165E0" w:rsidRPr="003C3F07">
        <w:rPr>
          <w:rFonts w:ascii="Times New Roman" w:hAnsi="Times New Roman" w:cs="Times New Roman"/>
        </w:rPr>
        <w:t xml:space="preserve"> d.d. </w:t>
      </w:r>
      <w:r w:rsidRPr="003C3F07">
        <w:rPr>
          <w:rFonts w:ascii="Times New Roman" w:hAnsi="Times New Roman" w:cs="Times New Roman"/>
        </w:rPr>
        <w:t xml:space="preserve">utvrđeno je </w:t>
      </w:r>
      <w:r w:rsidRPr="003C3F07">
        <w:rPr>
          <w:rFonts w:ascii="Times New Roman" w:hAnsi="Times New Roman" w:cs="Times New Roman"/>
        </w:rPr>
        <w:lastRenderedPageBreak/>
        <w:t>da je u razdoblju od 2008</w:t>
      </w:r>
      <w:r w:rsidR="00E165E0" w:rsidRPr="003C3F07">
        <w:rPr>
          <w:rFonts w:ascii="Times New Roman" w:hAnsi="Times New Roman" w:cs="Times New Roman"/>
        </w:rPr>
        <w:t xml:space="preserve">. do 2013.g. sklopljeno ukupno </w:t>
      </w:r>
      <w:r w:rsidR="00C87CD8" w:rsidRPr="003C3F07">
        <w:rPr>
          <w:rFonts w:ascii="Times New Roman" w:hAnsi="Times New Roman" w:cs="Times New Roman"/>
        </w:rPr>
        <w:t>15</w:t>
      </w:r>
      <w:r w:rsidRPr="003C3F07">
        <w:rPr>
          <w:rFonts w:ascii="Times New Roman" w:hAnsi="Times New Roman" w:cs="Times New Roman"/>
        </w:rPr>
        <w:t xml:space="preserve"> ugovor</w:t>
      </w:r>
      <w:r w:rsidR="00C87CD8" w:rsidRPr="003C3F07">
        <w:rPr>
          <w:rFonts w:ascii="Times New Roman" w:hAnsi="Times New Roman" w:cs="Times New Roman"/>
        </w:rPr>
        <w:t>a</w:t>
      </w:r>
      <w:r w:rsidR="00E165E0" w:rsidRPr="003C3F07">
        <w:rPr>
          <w:rFonts w:ascii="Times New Roman" w:hAnsi="Times New Roman" w:cs="Times New Roman"/>
        </w:rPr>
        <w:t xml:space="preserve"> i 6 dodataka ugovorima</w:t>
      </w:r>
      <w:r w:rsidRPr="003C3F07">
        <w:rPr>
          <w:rFonts w:ascii="Times New Roman" w:hAnsi="Times New Roman" w:cs="Times New Roman"/>
        </w:rPr>
        <w:t xml:space="preserve"> </w:t>
      </w:r>
      <w:r w:rsidR="00C87CD8" w:rsidRPr="003C3F07">
        <w:rPr>
          <w:rFonts w:ascii="Times New Roman" w:hAnsi="Times New Roman" w:cs="Times New Roman"/>
        </w:rPr>
        <w:t>te da je najniža ugovorena vrijednost bila 12.900,00 kn, a najviša 4.843,439,43 kn.</w:t>
      </w:r>
      <w:r w:rsidR="00E165E0" w:rsidRPr="003C3F07">
        <w:rPr>
          <w:rFonts w:ascii="Times New Roman" w:hAnsi="Times New Roman" w:cs="Times New Roman"/>
        </w:rPr>
        <w:t xml:space="preserve"> Potom je u razdoblju od 2014.g. do kolovoza 2018.g. sklopljeno još 4 ugovora i 3 dodatka ugovorima</w:t>
      </w:r>
      <w:r w:rsidR="00022D7E" w:rsidRPr="003C3F07">
        <w:rPr>
          <w:rFonts w:ascii="Times New Roman" w:hAnsi="Times New Roman" w:cs="Times New Roman"/>
        </w:rPr>
        <w:t xml:space="preserve"> između trgovačkih</w:t>
      </w:r>
      <w:r w:rsidR="00E165E0" w:rsidRPr="003C3F07">
        <w:rPr>
          <w:rFonts w:ascii="Times New Roman" w:hAnsi="Times New Roman" w:cs="Times New Roman"/>
        </w:rPr>
        <w:t xml:space="preserve"> društ</w:t>
      </w:r>
      <w:r w:rsidR="00022D7E" w:rsidRPr="003C3F07">
        <w:rPr>
          <w:rFonts w:ascii="Times New Roman" w:hAnsi="Times New Roman" w:cs="Times New Roman"/>
        </w:rPr>
        <w:t>a</w:t>
      </w:r>
      <w:r w:rsidR="00E165E0" w:rsidRPr="003C3F07">
        <w:rPr>
          <w:rFonts w:ascii="Times New Roman" w:hAnsi="Times New Roman" w:cs="Times New Roman"/>
        </w:rPr>
        <w:t xml:space="preserve">va Vodne usluge d.o.o. i </w:t>
      </w:r>
      <w:proofErr w:type="spellStart"/>
      <w:r w:rsidR="00E165E0" w:rsidRPr="003C3F07">
        <w:rPr>
          <w:rFonts w:ascii="Times New Roman" w:hAnsi="Times New Roman" w:cs="Times New Roman"/>
        </w:rPr>
        <w:t>Hidroregulacija</w:t>
      </w:r>
      <w:proofErr w:type="spellEnd"/>
      <w:r w:rsidR="00E165E0" w:rsidRPr="003C3F07">
        <w:rPr>
          <w:rFonts w:ascii="Times New Roman" w:hAnsi="Times New Roman" w:cs="Times New Roman"/>
        </w:rPr>
        <w:t xml:space="preserve"> d.d. </w:t>
      </w:r>
    </w:p>
    <w:p w14:paraId="10F4FE4F" w14:textId="77777777" w:rsidR="00C87CD8" w:rsidRPr="003C3F07" w:rsidRDefault="00C87CD8" w:rsidP="00F64C27">
      <w:pPr>
        <w:pStyle w:val="Default"/>
        <w:spacing w:line="276" w:lineRule="auto"/>
        <w:ind w:firstLine="708"/>
        <w:jc w:val="both"/>
        <w:rPr>
          <w:rFonts w:ascii="Times New Roman" w:hAnsi="Times New Roman" w:cs="Times New Roman"/>
        </w:rPr>
      </w:pPr>
    </w:p>
    <w:p w14:paraId="3C9E08D0" w14:textId="46297A30" w:rsidR="00DD7E26" w:rsidRPr="003C3F07" w:rsidRDefault="00D46025" w:rsidP="00D46025">
      <w:pPr>
        <w:spacing w:after="0"/>
        <w:ind w:firstLine="709"/>
        <w:jc w:val="both"/>
        <w:rPr>
          <w:rFonts w:ascii="Times New Roman" w:eastAsia="Times New Roman" w:hAnsi="Times New Roman" w:cs="Times New Roman"/>
          <w:sz w:val="24"/>
          <w:szCs w:val="24"/>
          <w:lang w:eastAsia="hr-HR"/>
        </w:rPr>
      </w:pPr>
      <w:r w:rsidRPr="003C3F07">
        <w:rPr>
          <w:rFonts w:ascii="Times New Roman" w:eastAsia="Times New Roman" w:hAnsi="Times New Roman" w:cs="Times New Roman"/>
          <w:sz w:val="24"/>
          <w:szCs w:val="24"/>
          <w:lang w:eastAsia="hr-HR"/>
        </w:rPr>
        <w:t>Člankom 2. stavkom 1. ZSSI-a propisano je da u obnašanju javne dužnosti dužnosnici ne smiju svoj privatni interes stavljati iznad javnog interesa. Stavkom 2. istog članka propisano je da sukob interesa postoji kada su privatni interesi dužnosnika u suprotnosti s javnim interesom, a posebice kada privatni interes dužnosnika utječe, kada se osnovano može smatrati da utječe ili kada može utjecati na njegovu nepristranost u obavljanju javne dužnosti.</w:t>
      </w:r>
    </w:p>
    <w:p w14:paraId="40416E10" w14:textId="77777777" w:rsidR="00D46025" w:rsidRPr="003C3F07" w:rsidRDefault="00D46025" w:rsidP="00D46025">
      <w:pPr>
        <w:spacing w:after="0"/>
        <w:ind w:firstLine="709"/>
        <w:jc w:val="both"/>
        <w:rPr>
          <w:rFonts w:ascii="Times New Roman" w:eastAsia="Times New Roman" w:hAnsi="Times New Roman" w:cs="Times New Roman"/>
          <w:sz w:val="24"/>
          <w:szCs w:val="24"/>
          <w:lang w:eastAsia="hr-HR"/>
        </w:rPr>
      </w:pPr>
    </w:p>
    <w:p w14:paraId="3E9ADCAD" w14:textId="5E2845A3" w:rsidR="00DD7E26" w:rsidRPr="003C3F07" w:rsidRDefault="00D46025" w:rsidP="00DD7E26">
      <w:pPr>
        <w:spacing w:after="0"/>
        <w:ind w:firstLine="708"/>
        <w:jc w:val="both"/>
        <w:rPr>
          <w:rFonts w:ascii="Times New Roman" w:hAnsi="Times New Roman" w:cs="Times New Roman"/>
          <w:sz w:val="24"/>
          <w:szCs w:val="24"/>
        </w:rPr>
      </w:pPr>
      <w:r w:rsidRPr="003C3F07">
        <w:rPr>
          <w:rFonts w:ascii="Times New Roman" w:hAnsi="Times New Roman" w:cs="Times New Roman"/>
          <w:sz w:val="24"/>
          <w:szCs w:val="24"/>
        </w:rPr>
        <w:t xml:space="preserve">Iz prikupljenih podataka i dokumentacije Povjerenstvo je utvrdilo da je dužnosnik Igor Brajdić imenovan za jednog od tri člana Skupštine trgovačkog društva Vodne usluge d.o.o. koje je stupalo u više poslovnih odnosa s </w:t>
      </w:r>
      <w:r w:rsidR="00022D7E" w:rsidRPr="003C3F07">
        <w:rPr>
          <w:rFonts w:ascii="Times New Roman" w:hAnsi="Times New Roman" w:cs="Times New Roman"/>
          <w:sz w:val="24"/>
          <w:szCs w:val="24"/>
        </w:rPr>
        <w:t xml:space="preserve">trgovačkim </w:t>
      </w:r>
      <w:r w:rsidRPr="003C3F07">
        <w:rPr>
          <w:rFonts w:ascii="Times New Roman" w:hAnsi="Times New Roman" w:cs="Times New Roman"/>
          <w:sz w:val="24"/>
          <w:szCs w:val="24"/>
        </w:rPr>
        <w:t xml:space="preserve">društvom </w:t>
      </w:r>
      <w:proofErr w:type="spellStart"/>
      <w:r w:rsidRPr="003C3F07">
        <w:rPr>
          <w:rFonts w:ascii="Times New Roman" w:hAnsi="Times New Roman" w:cs="Times New Roman"/>
          <w:sz w:val="24"/>
          <w:szCs w:val="24"/>
        </w:rPr>
        <w:t>Hidroregulacija</w:t>
      </w:r>
      <w:proofErr w:type="spellEnd"/>
      <w:r w:rsidRPr="003C3F07">
        <w:rPr>
          <w:rFonts w:ascii="Times New Roman" w:hAnsi="Times New Roman" w:cs="Times New Roman"/>
          <w:sz w:val="24"/>
          <w:szCs w:val="24"/>
        </w:rPr>
        <w:t xml:space="preserve"> d.d. za vrijeme dok </w:t>
      </w:r>
      <w:r w:rsidR="00022D7E" w:rsidRPr="003C3F07">
        <w:rPr>
          <w:rFonts w:ascii="Times New Roman" w:hAnsi="Times New Roman" w:cs="Times New Roman"/>
          <w:sz w:val="24"/>
          <w:szCs w:val="24"/>
        </w:rPr>
        <w:t xml:space="preserve">je </w:t>
      </w:r>
      <w:r w:rsidRPr="003C3F07">
        <w:rPr>
          <w:rFonts w:ascii="Times New Roman" w:hAnsi="Times New Roman" w:cs="Times New Roman"/>
          <w:sz w:val="24"/>
          <w:szCs w:val="24"/>
        </w:rPr>
        <w:t xml:space="preserve">imatelj dionica u društvu </w:t>
      </w:r>
      <w:proofErr w:type="spellStart"/>
      <w:r w:rsidRPr="003C3F07">
        <w:rPr>
          <w:rFonts w:ascii="Times New Roman" w:hAnsi="Times New Roman" w:cs="Times New Roman"/>
          <w:sz w:val="24"/>
          <w:szCs w:val="24"/>
        </w:rPr>
        <w:t>Hidroregulacija</w:t>
      </w:r>
      <w:proofErr w:type="spellEnd"/>
      <w:r w:rsidRPr="003C3F07">
        <w:rPr>
          <w:rFonts w:ascii="Times New Roman" w:hAnsi="Times New Roman" w:cs="Times New Roman"/>
          <w:sz w:val="24"/>
          <w:szCs w:val="24"/>
        </w:rPr>
        <w:t xml:space="preserve"> d.d</w:t>
      </w:r>
      <w:r w:rsidR="00313D83" w:rsidRPr="003C3F07">
        <w:rPr>
          <w:rFonts w:ascii="Times New Roman" w:hAnsi="Times New Roman" w:cs="Times New Roman"/>
          <w:sz w:val="24"/>
          <w:szCs w:val="24"/>
        </w:rPr>
        <w:t>. bio otac dužnosnika, a jedan ugovor te dva aneksa ugovora sklopljeni su nakon što je sam dužnosnik postao imatelj dionica u istom društvu.</w:t>
      </w:r>
    </w:p>
    <w:p w14:paraId="337B1521" w14:textId="55EFEDC1" w:rsidR="00313D83" w:rsidRPr="003C3F07" w:rsidRDefault="00313D83" w:rsidP="00DD7E26">
      <w:pPr>
        <w:spacing w:after="0"/>
        <w:ind w:firstLine="708"/>
        <w:jc w:val="both"/>
        <w:rPr>
          <w:rFonts w:ascii="Times New Roman" w:hAnsi="Times New Roman" w:cs="Times New Roman"/>
          <w:sz w:val="24"/>
          <w:szCs w:val="24"/>
        </w:rPr>
      </w:pPr>
    </w:p>
    <w:p w14:paraId="7080D80E" w14:textId="20E72569" w:rsidR="00313D83" w:rsidRPr="003C3F07" w:rsidRDefault="00313D83" w:rsidP="00DD7E26">
      <w:pPr>
        <w:spacing w:after="0"/>
        <w:ind w:firstLine="708"/>
        <w:jc w:val="both"/>
        <w:rPr>
          <w:rFonts w:ascii="Times New Roman" w:hAnsi="Times New Roman" w:cs="Times New Roman"/>
          <w:sz w:val="24"/>
          <w:szCs w:val="24"/>
        </w:rPr>
      </w:pPr>
      <w:r w:rsidRPr="003C3F07">
        <w:rPr>
          <w:rFonts w:ascii="Times New Roman" w:hAnsi="Times New Roman" w:cs="Times New Roman"/>
          <w:sz w:val="24"/>
          <w:szCs w:val="24"/>
        </w:rPr>
        <w:t xml:space="preserve">Povjerenstvo obrazlaže kako sklapanje navedenih ugovora </w:t>
      </w:r>
      <w:r w:rsidR="00E215A7" w:rsidRPr="003C3F07">
        <w:rPr>
          <w:rFonts w:ascii="Times New Roman" w:hAnsi="Times New Roman" w:cs="Times New Roman"/>
          <w:sz w:val="24"/>
          <w:szCs w:val="24"/>
        </w:rPr>
        <w:t xml:space="preserve">samo po sebi ne upućuje na povredu odredbi ZSSI-a s obzirom da je utvrđeno da su provedeni postupci javne, odnosno jednostavne nabave, ovisno o procijenjenoj vrijednosti ugovora te da dužnosnik Igor Brajdić nije ni na koji način sudjelovao u navedenim postupcima. Također je utvrđeno da poslovni odnosi između </w:t>
      </w:r>
      <w:r w:rsidR="00BD663D" w:rsidRPr="003C3F07">
        <w:rPr>
          <w:rFonts w:ascii="Times New Roman" w:hAnsi="Times New Roman" w:cs="Times New Roman"/>
          <w:sz w:val="24"/>
          <w:szCs w:val="24"/>
        </w:rPr>
        <w:t xml:space="preserve">društava </w:t>
      </w:r>
      <w:proofErr w:type="spellStart"/>
      <w:r w:rsidR="00BD663D" w:rsidRPr="003C3F07">
        <w:rPr>
          <w:rFonts w:ascii="Times New Roman" w:hAnsi="Times New Roman" w:cs="Times New Roman"/>
          <w:sz w:val="24"/>
          <w:szCs w:val="24"/>
        </w:rPr>
        <w:t>Hidroregulacija</w:t>
      </w:r>
      <w:proofErr w:type="spellEnd"/>
      <w:r w:rsidR="00BD663D" w:rsidRPr="003C3F07">
        <w:rPr>
          <w:rFonts w:ascii="Times New Roman" w:hAnsi="Times New Roman" w:cs="Times New Roman"/>
          <w:sz w:val="24"/>
          <w:szCs w:val="24"/>
        </w:rPr>
        <w:t xml:space="preserve"> d.d. i Vodne usluge d.o.o., odnosno društva Komunalac d.o.o. kao pravnog prednika Vodnih usluga d.o.o., </w:t>
      </w:r>
      <w:r w:rsidR="00E215A7" w:rsidRPr="003C3F07">
        <w:rPr>
          <w:rFonts w:ascii="Times New Roman" w:hAnsi="Times New Roman" w:cs="Times New Roman"/>
          <w:sz w:val="24"/>
          <w:szCs w:val="24"/>
        </w:rPr>
        <w:t xml:space="preserve"> traju još od 2008.g.</w:t>
      </w:r>
    </w:p>
    <w:p w14:paraId="2D987435" w14:textId="7E378462" w:rsidR="00E215A7" w:rsidRPr="003C3F07" w:rsidRDefault="00E215A7" w:rsidP="00DD7E26">
      <w:pPr>
        <w:spacing w:after="0"/>
        <w:ind w:firstLine="708"/>
        <w:jc w:val="both"/>
        <w:rPr>
          <w:rFonts w:ascii="Times New Roman" w:hAnsi="Times New Roman" w:cs="Times New Roman"/>
          <w:sz w:val="24"/>
          <w:szCs w:val="24"/>
        </w:rPr>
      </w:pPr>
    </w:p>
    <w:p w14:paraId="32DE9844" w14:textId="67F7582F" w:rsidR="00E215A7" w:rsidRPr="003C3F07" w:rsidRDefault="00E215A7" w:rsidP="00DD7E26">
      <w:pPr>
        <w:spacing w:after="0"/>
        <w:ind w:firstLine="708"/>
        <w:jc w:val="both"/>
        <w:rPr>
          <w:rFonts w:ascii="Times New Roman" w:hAnsi="Times New Roman" w:cs="Times New Roman"/>
          <w:sz w:val="24"/>
          <w:szCs w:val="24"/>
        </w:rPr>
      </w:pPr>
      <w:r w:rsidRPr="003C3F07">
        <w:rPr>
          <w:rFonts w:ascii="Times New Roman" w:hAnsi="Times New Roman" w:cs="Times New Roman"/>
          <w:sz w:val="24"/>
          <w:szCs w:val="24"/>
        </w:rPr>
        <w:t xml:space="preserve">Međutim, okolnost da Uprava trgovačkog društva </w:t>
      </w:r>
      <w:r w:rsidR="000E1C8E" w:rsidRPr="003C3F07">
        <w:rPr>
          <w:rFonts w:ascii="Times New Roman" w:hAnsi="Times New Roman" w:cs="Times New Roman"/>
          <w:sz w:val="24"/>
          <w:szCs w:val="24"/>
        </w:rPr>
        <w:t xml:space="preserve">Vodne usluge d.o.o. </w:t>
      </w:r>
      <w:r w:rsidRPr="003C3F07">
        <w:rPr>
          <w:rFonts w:ascii="Times New Roman" w:hAnsi="Times New Roman" w:cs="Times New Roman"/>
          <w:sz w:val="24"/>
          <w:szCs w:val="24"/>
        </w:rPr>
        <w:t xml:space="preserve">donosi odluke o odabiru izvođača radova te sklapa ugovore s odabranim poslovnim subjektom, u konkretnom slučaju s trgovačkim društvom </w:t>
      </w:r>
      <w:proofErr w:type="spellStart"/>
      <w:r w:rsidRPr="003C3F07">
        <w:rPr>
          <w:rFonts w:ascii="Times New Roman" w:hAnsi="Times New Roman" w:cs="Times New Roman"/>
          <w:sz w:val="24"/>
          <w:szCs w:val="24"/>
        </w:rPr>
        <w:t>Hidroregulacija</w:t>
      </w:r>
      <w:proofErr w:type="spellEnd"/>
      <w:r w:rsidRPr="003C3F07">
        <w:rPr>
          <w:rFonts w:ascii="Times New Roman" w:hAnsi="Times New Roman" w:cs="Times New Roman"/>
          <w:sz w:val="24"/>
          <w:szCs w:val="24"/>
        </w:rPr>
        <w:t xml:space="preserve"> d.d.</w:t>
      </w:r>
      <w:r w:rsidR="000E1C8E" w:rsidRPr="003C3F07">
        <w:rPr>
          <w:rFonts w:ascii="Times New Roman" w:hAnsi="Times New Roman" w:cs="Times New Roman"/>
          <w:sz w:val="24"/>
          <w:szCs w:val="24"/>
        </w:rPr>
        <w:t xml:space="preserve"> u kojem su imatelji dionica bili dužnosnikov </w:t>
      </w:r>
      <w:r w:rsidR="00BD663D" w:rsidRPr="003C3F07">
        <w:rPr>
          <w:rFonts w:ascii="Times New Roman" w:hAnsi="Times New Roman" w:cs="Times New Roman"/>
          <w:sz w:val="24"/>
          <w:szCs w:val="24"/>
        </w:rPr>
        <w:t>otac, a potom i sam dužnosnik</w:t>
      </w:r>
      <w:r w:rsidR="000E1C8E" w:rsidRPr="003C3F07">
        <w:rPr>
          <w:rFonts w:ascii="Times New Roman" w:hAnsi="Times New Roman" w:cs="Times New Roman"/>
          <w:sz w:val="24"/>
          <w:szCs w:val="24"/>
        </w:rPr>
        <w:t>,</w:t>
      </w:r>
      <w:r w:rsidRPr="003C3F07">
        <w:rPr>
          <w:rFonts w:ascii="Times New Roman" w:hAnsi="Times New Roman" w:cs="Times New Roman"/>
          <w:sz w:val="24"/>
          <w:szCs w:val="24"/>
        </w:rPr>
        <w:t xml:space="preserve"> mogla je </w:t>
      </w:r>
      <w:r w:rsidR="000E1C8E" w:rsidRPr="003C3F07">
        <w:rPr>
          <w:rFonts w:ascii="Times New Roman" w:hAnsi="Times New Roman" w:cs="Times New Roman"/>
          <w:sz w:val="24"/>
          <w:szCs w:val="24"/>
        </w:rPr>
        <w:t>utjecati na nepristranost dužnosnika kao člana  Skupštine društva Vodne usluge d.o.o. prilikom donošenja odluka koje se odnose na članove Uprave istog društva. Naime, sukladno članku 275. Zakona o trgovačkim društvima („Narodne novine“ broj 111/93., 34/99., 121/99., 52/00., 118/03., 107/07., 146/08., 137/09., 125/11., 152/11., 111/12., 68/13. i 110/15.) jedna od nadležnosti glavne skupštine dioničkog društva je davanje razrješnice članovima uprave i nadzornog, odnosno upravnog odbora. Člankom 276. stavkom 2. istog Zakona propisano je da davanjem razrješnice glavna skupština odobrava kako su članove uprave i nadzornog, odnosno upravnog odbora vodili društvo.</w:t>
      </w:r>
    </w:p>
    <w:p w14:paraId="2DF733DA" w14:textId="0AD351AA" w:rsidR="00260250" w:rsidRPr="003C3F07" w:rsidRDefault="00260250" w:rsidP="00DD7E26">
      <w:pPr>
        <w:spacing w:after="0"/>
        <w:ind w:firstLine="708"/>
        <w:jc w:val="both"/>
        <w:rPr>
          <w:rFonts w:ascii="Times New Roman" w:hAnsi="Times New Roman" w:cs="Times New Roman"/>
          <w:sz w:val="24"/>
          <w:szCs w:val="24"/>
        </w:rPr>
      </w:pPr>
    </w:p>
    <w:p w14:paraId="67F0A851" w14:textId="401F24AF" w:rsidR="00260250" w:rsidRPr="003C3F07" w:rsidRDefault="00260250" w:rsidP="00DD7E26">
      <w:pPr>
        <w:spacing w:after="0"/>
        <w:ind w:firstLine="708"/>
        <w:jc w:val="both"/>
        <w:rPr>
          <w:rFonts w:ascii="Times New Roman" w:hAnsi="Times New Roman" w:cs="Times New Roman"/>
          <w:sz w:val="24"/>
          <w:szCs w:val="24"/>
        </w:rPr>
      </w:pPr>
      <w:r w:rsidRPr="003C3F07">
        <w:rPr>
          <w:rFonts w:ascii="Times New Roman" w:hAnsi="Times New Roman" w:cs="Times New Roman"/>
          <w:sz w:val="24"/>
          <w:szCs w:val="24"/>
        </w:rPr>
        <w:lastRenderedPageBreak/>
        <w:t>Povjerenstvo će stoga pribaviti dodatne podatke od trgovačkog društva Vodne usluge d.o.o. kako bi utvrdilo je li dužnosnik Igor Brajdić kao član Skupštine navedenog trgovačkog društva sudjelovao u odlučivanju o davanju razrješnice ili donosio bilo kakve druge odluke koje se izravno ili neizravno odnose na predsjednika i članove Uprave istog društva, a s ciljem utvrđivanja je li se dužnosnik prilikom donošenja predmetnih odluka našao u situaciji sukoba interesa.</w:t>
      </w:r>
      <w:bookmarkStart w:id="0" w:name="_GoBack"/>
      <w:bookmarkEnd w:id="0"/>
    </w:p>
    <w:p w14:paraId="42126615" w14:textId="77777777" w:rsidR="000E1C8E" w:rsidRPr="003C3F07" w:rsidRDefault="000E1C8E" w:rsidP="00DD7E26">
      <w:pPr>
        <w:spacing w:after="0"/>
        <w:ind w:firstLine="708"/>
        <w:jc w:val="both"/>
        <w:rPr>
          <w:rFonts w:ascii="Times New Roman" w:hAnsi="Times New Roman" w:cs="Times New Roman"/>
          <w:sz w:val="24"/>
          <w:szCs w:val="24"/>
        </w:rPr>
      </w:pPr>
    </w:p>
    <w:p w14:paraId="40739D53" w14:textId="24736B66" w:rsidR="00AC07CC" w:rsidRPr="003C3F07" w:rsidRDefault="00260250" w:rsidP="00434BD5">
      <w:pPr>
        <w:autoSpaceDE w:val="0"/>
        <w:autoSpaceDN w:val="0"/>
        <w:adjustRightInd w:val="0"/>
        <w:spacing w:after="0"/>
        <w:ind w:firstLine="709"/>
        <w:jc w:val="both"/>
        <w:rPr>
          <w:rFonts w:ascii="Times New Roman" w:hAnsi="Times New Roman" w:cs="Times New Roman"/>
          <w:color w:val="000000"/>
          <w:sz w:val="24"/>
          <w:szCs w:val="24"/>
        </w:rPr>
      </w:pPr>
      <w:r w:rsidRPr="003C3F07">
        <w:rPr>
          <w:rFonts w:ascii="Times New Roman" w:hAnsi="Times New Roman" w:cs="Times New Roman"/>
          <w:sz w:val="24"/>
          <w:szCs w:val="24"/>
        </w:rPr>
        <w:t>Suk</w:t>
      </w:r>
      <w:r w:rsidR="005102D8" w:rsidRPr="003C3F07">
        <w:rPr>
          <w:rFonts w:ascii="Times New Roman" w:hAnsi="Times New Roman" w:cs="Times New Roman"/>
          <w:sz w:val="24"/>
          <w:szCs w:val="24"/>
        </w:rPr>
        <w:t>ladno članku 39. stavku 3. ZSSI-a, poziva se dužnosni</w:t>
      </w:r>
      <w:r w:rsidRPr="003C3F07">
        <w:rPr>
          <w:rFonts w:ascii="Times New Roman" w:hAnsi="Times New Roman" w:cs="Times New Roman"/>
          <w:sz w:val="24"/>
          <w:szCs w:val="24"/>
        </w:rPr>
        <w:t>k</w:t>
      </w:r>
      <w:r w:rsidR="005102D8" w:rsidRPr="003C3F07">
        <w:rPr>
          <w:rFonts w:ascii="Times New Roman" w:hAnsi="Times New Roman" w:cs="Times New Roman"/>
          <w:sz w:val="24"/>
          <w:szCs w:val="24"/>
        </w:rPr>
        <w:t xml:space="preserve"> </w:t>
      </w:r>
      <w:r w:rsidRPr="003C3F07">
        <w:rPr>
          <w:rFonts w:ascii="Times New Roman" w:hAnsi="Times New Roman" w:cs="Times New Roman"/>
          <w:sz w:val="24"/>
          <w:szCs w:val="24"/>
        </w:rPr>
        <w:t>Igor Brajdić</w:t>
      </w:r>
      <w:r w:rsidR="005102D8" w:rsidRPr="003C3F07">
        <w:rPr>
          <w:rFonts w:ascii="Times New Roman" w:hAnsi="Times New Roman" w:cs="Times New Roman"/>
          <w:sz w:val="24"/>
          <w:szCs w:val="24"/>
        </w:rPr>
        <w:t xml:space="preserve"> da u roku od 15 dana od dana primitka ove odluke dostavi Povjerenstvu pisano očitovanje u odnosu na razloge pokretanja ovog postupka, kao i na ostale navode iz ovog obrazloženja</w:t>
      </w:r>
      <w:r w:rsidR="00C7537E" w:rsidRPr="003C3F07">
        <w:rPr>
          <w:rFonts w:ascii="Times New Roman" w:hAnsi="Times New Roman" w:cs="Times New Roman"/>
          <w:sz w:val="24"/>
          <w:szCs w:val="24"/>
        </w:rPr>
        <w:t>,</w:t>
      </w:r>
      <w:r w:rsidR="00C7537E" w:rsidRPr="003C3F07">
        <w:rPr>
          <w:rFonts w:ascii="Times New Roman" w:hAnsi="Times New Roman" w:cs="Times New Roman"/>
          <w:color w:val="000000"/>
          <w:sz w:val="24"/>
          <w:szCs w:val="24"/>
        </w:rPr>
        <w:t xml:space="preserve"> te da Povjerenstvu dos</w:t>
      </w:r>
      <w:r w:rsidRPr="003C3F07">
        <w:rPr>
          <w:rFonts w:ascii="Times New Roman" w:hAnsi="Times New Roman" w:cs="Times New Roman"/>
          <w:color w:val="000000"/>
          <w:sz w:val="24"/>
          <w:szCs w:val="24"/>
        </w:rPr>
        <w:t xml:space="preserve">tavi relevantnu dokumentaciju </w:t>
      </w:r>
      <w:r w:rsidR="00C7537E" w:rsidRPr="003C3F07">
        <w:rPr>
          <w:rFonts w:ascii="Times New Roman" w:hAnsi="Times New Roman" w:cs="Times New Roman"/>
          <w:color w:val="000000"/>
          <w:sz w:val="24"/>
          <w:szCs w:val="24"/>
        </w:rPr>
        <w:t>kojom raspolaže.</w:t>
      </w:r>
      <w:r w:rsidR="004760C3" w:rsidRPr="003C3F07">
        <w:rPr>
          <w:rFonts w:ascii="Times New Roman" w:hAnsi="Times New Roman" w:cs="Times New Roman"/>
          <w:color w:val="000000"/>
          <w:sz w:val="24"/>
          <w:szCs w:val="24"/>
        </w:rPr>
        <w:t xml:space="preserve"> </w:t>
      </w:r>
    </w:p>
    <w:p w14:paraId="265D30E2" w14:textId="77777777" w:rsidR="00AC07CC" w:rsidRPr="003C3F07" w:rsidRDefault="00AC07CC" w:rsidP="00434BD5">
      <w:pPr>
        <w:autoSpaceDE w:val="0"/>
        <w:autoSpaceDN w:val="0"/>
        <w:adjustRightInd w:val="0"/>
        <w:spacing w:after="0"/>
        <w:ind w:firstLine="709"/>
        <w:jc w:val="both"/>
        <w:rPr>
          <w:rFonts w:ascii="Times New Roman" w:hAnsi="Times New Roman" w:cs="Times New Roman"/>
          <w:color w:val="000000"/>
          <w:sz w:val="24"/>
          <w:szCs w:val="24"/>
        </w:rPr>
      </w:pPr>
    </w:p>
    <w:p w14:paraId="1359E234" w14:textId="2352463C" w:rsidR="005102D8" w:rsidRPr="003C3F07" w:rsidRDefault="005102D8" w:rsidP="00434BD5">
      <w:pPr>
        <w:autoSpaceDE w:val="0"/>
        <w:autoSpaceDN w:val="0"/>
        <w:adjustRightInd w:val="0"/>
        <w:spacing w:after="0"/>
        <w:ind w:firstLine="709"/>
        <w:jc w:val="both"/>
        <w:rPr>
          <w:rFonts w:ascii="Times New Roman" w:hAnsi="Times New Roman" w:cs="Times New Roman"/>
          <w:color w:val="000000"/>
          <w:sz w:val="24"/>
          <w:szCs w:val="24"/>
        </w:rPr>
      </w:pPr>
      <w:r w:rsidRPr="003C3F07">
        <w:rPr>
          <w:rFonts w:ascii="Times New Roman" w:hAnsi="Times New Roman" w:cs="Times New Roman"/>
          <w:sz w:val="24"/>
          <w:szCs w:val="24"/>
        </w:rPr>
        <w:t>Slijedom svega navedenog, Povjerenstvo je donijelo odluku kao što je navedeno u izreci ovog akta.</w:t>
      </w:r>
    </w:p>
    <w:p w14:paraId="1359E235" w14:textId="77777777" w:rsidR="00B02EA4" w:rsidRPr="003C3F07" w:rsidRDefault="00B02EA4" w:rsidP="00434BD5">
      <w:pPr>
        <w:pStyle w:val="Default"/>
        <w:spacing w:line="276" w:lineRule="auto"/>
        <w:ind w:left="4956"/>
        <w:rPr>
          <w:rFonts w:ascii="Times New Roman" w:hAnsi="Times New Roman" w:cs="Times New Roman"/>
          <w:bCs/>
          <w:color w:val="auto"/>
        </w:rPr>
      </w:pPr>
    </w:p>
    <w:p w14:paraId="1359E237" w14:textId="14C8A682" w:rsidR="00E34D90" w:rsidRPr="003C3F07" w:rsidRDefault="00762353" w:rsidP="00AC07CC">
      <w:pPr>
        <w:pStyle w:val="Default"/>
        <w:spacing w:line="276" w:lineRule="auto"/>
        <w:ind w:left="4956"/>
        <w:rPr>
          <w:rFonts w:ascii="Times New Roman" w:hAnsi="Times New Roman" w:cs="Times New Roman"/>
          <w:bCs/>
          <w:color w:val="auto"/>
        </w:rPr>
      </w:pPr>
      <w:r w:rsidRPr="003C3F07">
        <w:rPr>
          <w:rFonts w:ascii="Times New Roman" w:hAnsi="Times New Roman" w:cs="Times New Roman"/>
          <w:bCs/>
          <w:color w:val="auto"/>
        </w:rPr>
        <w:t xml:space="preserve">   </w:t>
      </w:r>
      <w:r w:rsidR="00AC07CC" w:rsidRPr="003C3F07">
        <w:rPr>
          <w:rFonts w:ascii="Times New Roman" w:hAnsi="Times New Roman" w:cs="Times New Roman"/>
          <w:bCs/>
          <w:color w:val="auto"/>
        </w:rPr>
        <w:t>PREDSJEDNICA POVJERENSTVA</w:t>
      </w:r>
    </w:p>
    <w:p w14:paraId="1359E238" w14:textId="77777777" w:rsidR="00E34D90" w:rsidRPr="003C3F07" w:rsidRDefault="00E34D90" w:rsidP="00434BD5">
      <w:pPr>
        <w:pStyle w:val="Default"/>
        <w:spacing w:line="276" w:lineRule="auto"/>
        <w:ind w:left="4956"/>
        <w:rPr>
          <w:rFonts w:ascii="Times New Roman" w:hAnsi="Times New Roman" w:cs="Times New Roman"/>
          <w:b/>
        </w:rPr>
      </w:pPr>
      <w:r w:rsidRPr="003C3F07">
        <w:rPr>
          <w:rFonts w:ascii="Times New Roman" w:hAnsi="Times New Roman" w:cs="Times New Roman"/>
          <w:bCs/>
          <w:color w:val="auto"/>
        </w:rPr>
        <w:t xml:space="preserve">       </w:t>
      </w:r>
      <w:r w:rsidR="000A4C78" w:rsidRPr="003C3F07">
        <w:rPr>
          <w:rFonts w:ascii="Times New Roman" w:hAnsi="Times New Roman" w:cs="Times New Roman"/>
          <w:bCs/>
          <w:color w:val="auto"/>
        </w:rPr>
        <w:t xml:space="preserve">  </w:t>
      </w:r>
      <w:r w:rsidR="00762E8C" w:rsidRPr="003C3F07">
        <w:rPr>
          <w:rFonts w:ascii="Times New Roman" w:hAnsi="Times New Roman" w:cs="Times New Roman"/>
          <w:bCs/>
        </w:rPr>
        <w:t>Nataša Novaković</w:t>
      </w:r>
      <w:r w:rsidR="000A4C78" w:rsidRPr="003C3F07">
        <w:rPr>
          <w:rFonts w:ascii="Times New Roman" w:hAnsi="Times New Roman" w:cs="Times New Roman"/>
          <w:bCs/>
        </w:rPr>
        <w:t xml:space="preserve">, dipl. </w:t>
      </w:r>
      <w:proofErr w:type="spellStart"/>
      <w:r w:rsidR="000A4C78" w:rsidRPr="003C3F07">
        <w:rPr>
          <w:rFonts w:ascii="Times New Roman" w:hAnsi="Times New Roman" w:cs="Times New Roman"/>
          <w:bCs/>
        </w:rPr>
        <w:t>iur</w:t>
      </w:r>
      <w:proofErr w:type="spellEnd"/>
      <w:r w:rsidR="000A4C78" w:rsidRPr="003C3F07">
        <w:rPr>
          <w:rFonts w:ascii="Times New Roman" w:hAnsi="Times New Roman" w:cs="Times New Roman"/>
          <w:bCs/>
        </w:rPr>
        <w:t>.</w:t>
      </w:r>
    </w:p>
    <w:p w14:paraId="5D228341" w14:textId="77777777" w:rsidR="00AC07CC" w:rsidRPr="003C3F07" w:rsidRDefault="00AC07CC" w:rsidP="00434BD5">
      <w:pPr>
        <w:pStyle w:val="Default"/>
        <w:spacing w:line="276" w:lineRule="auto"/>
        <w:rPr>
          <w:rFonts w:ascii="Times New Roman" w:hAnsi="Times New Roman" w:cs="Times New Roman"/>
          <w:b/>
        </w:rPr>
      </w:pPr>
    </w:p>
    <w:p w14:paraId="0B591CB0" w14:textId="77777777" w:rsidR="00AC07CC" w:rsidRPr="003C3F07" w:rsidRDefault="00AC07CC" w:rsidP="00434BD5">
      <w:pPr>
        <w:pStyle w:val="Default"/>
        <w:spacing w:line="276" w:lineRule="auto"/>
        <w:rPr>
          <w:rFonts w:ascii="Times New Roman" w:hAnsi="Times New Roman" w:cs="Times New Roman"/>
          <w:b/>
        </w:rPr>
      </w:pPr>
    </w:p>
    <w:p w14:paraId="11254EA5" w14:textId="77777777" w:rsidR="00AC07CC" w:rsidRPr="003C3F07" w:rsidRDefault="00AC07CC" w:rsidP="00434BD5">
      <w:pPr>
        <w:pStyle w:val="Default"/>
        <w:spacing w:line="276" w:lineRule="auto"/>
        <w:rPr>
          <w:rFonts w:ascii="Times New Roman" w:hAnsi="Times New Roman" w:cs="Times New Roman"/>
          <w:b/>
        </w:rPr>
      </w:pPr>
    </w:p>
    <w:p w14:paraId="2F8CCD75" w14:textId="77777777" w:rsidR="00AC07CC" w:rsidRPr="003C3F07" w:rsidRDefault="00AC07CC" w:rsidP="00434BD5">
      <w:pPr>
        <w:pStyle w:val="Default"/>
        <w:spacing w:line="276" w:lineRule="auto"/>
        <w:rPr>
          <w:rFonts w:ascii="Times New Roman" w:hAnsi="Times New Roman" w:cs="Times New Roman"/>
          <w:b/>
        </w:rPr>
      </w:pPr>
    </w:p>
    <w:p w14:paraId="1359E239" w14:textId="00F76FE8" w:rsidR="000A4C78" w:rsidRPr="003C3F07" w:rsidRDefault="000A4C78" w:rsidP="00434BD5">
      <w:pPr>
        <w:pStyle w:val="Default"/>
        <w:spacing w:line="276" w:lineRule="auto"/>
        <w:rPr>
          <w:rFonts w:ascii="Times New Roman" w:hAnsi="Times New Roman" w:cs="Times New Roman"/>
        </w:rPr>
      </w:pPr>
      <w:r w:rsidRPr="003C3F07">
        <w:rPr>
          <w:rFonts w:ascii="Times New Roman" w:hAnsi="Times New Roman" w:cs="Times New Roman"/>
        </w:rPr>
        <w:t>Dostaviti:</w:t>
      </w:r>
    </w:p>
    <w:p w14:paraId="50F2EFC3" w14:textId="3333CA01" w:rsidR="00260250" w:rsidRPr="003C3F07" w:rsidRDefault="00B8495E" w:rsidP="00260250">
      <w:pPr>
        <w:pStyle w:val="Odlomakpopisa"/>
        <w:numPr>
          <w:ilvl w:val="0"/>
          <w:numId w:val="4"/>
        </w:numPr>
        <w:spacing w:after="0"/>
        <w:contextualSpacing w:val="0"/>
        <w:jc w:val="both"/>
        <w:rPr>
          <w:rFonts w:ascii="Times New Roman" w:hAnsi="Times New Roman" w:cs="Times New Roman"/>
          <w:sz w:val="24"/>
          <w:szCs w:val="24"/>
        </w:rPr>
      </w:pPr>
      <w:r w:rsidRPr="003C3F07">
        <w:rPr>
          <w:rFonts w:ascii="Times New Roman" w:hAnsi="Times New Roman" w:cs="Times New Roman"/>
          <w:sz w:val="24"/>
          <w:szCs w:val="24"/>
        </w:rPr>
        <w:t>Dužnosni</w:t>
      </w:r>
      <w:r w:rsidR="00260250" w:rsidRPr="003C3F07">
        <w:rPr>
          <w:rFonts w:ascii="Times New Roman" w:hAnsi="Times New Roman" w:cs="Times New Roman"/>
          <w:sz w:val="24"/>
          <w:szCs w:val="24"/>
        </w:rPr>
        <w:t>k</w:t>
      </w:r>
      <w:r w:rsidR="005E68E8" w:rsidRPr="003C3F07">
        <w:rPr>
          <w:rFonts w:ascii="Times New Roman" w:hAnsi="Times New Roman" w:cs="Times New Roman"/>
          <w:sz w:val="24"/>
          <w:szCs w:val="24"/>
        </w:rPr>
        <w:t xml:space="preserve"> </w:t>
      </w:r>
      <w:r w:rsidR="00260250" w:rsidRPr="003C3F07">
        <w:rPr>
          <w:rFonts w:ascii="Times New Roman" w:hAnsi="Times New Roman" w:cs="Times New Roman"/>
          <w:sz w:val="24"/>
          <w:szCs w:val="24"/>
        </w:rPr>
        <w:t>Igor Brajdić</w:t>
      </w:r>
      <w:r w:rsidR="00384E0A" w:rsidRPr="003C3F07">
        <w:rPr>
          <w:rFonts w:ascii="Times New Roman" w:hAnsi="Times New Roman" w:cs="Times New Roman"/>
          <w:sz w:val="24"/>
          <w:szCs w:val="24"/>
        </w:rPr>
        <w:t xml:space="preserve">, </w:t>
      </w:r>
      <w:r w:rsidR="00A06AF7" w:rsidRPr="003C3F07">
        <w:rPr>
          <w:rFonts w:ascii="Times New Roman" w:hAnsi="Times New Roman" w:cs="Times New Roman"/>
          <w:sz w:val="24"/>
          <w:szCs w:val="24"/>
        </w:rPr>
        <w:t>elektronička dostava</w:t>
      </w:r>
    </w:p>
    <w:p w14:paraId="1359E23C" w14:textId="77777777" w:rsidR="000A4C78" w:rsidRPr="003C3F07" w:rsidRDefault="000A4C78" w:rsidP="00434BD5">
      <w:pPr>
        <w:pStyle w:val="Odlomakpopisa"/>
        <w:numPr>
          <w:ilvl w:val="0"/>
          <w:numId w:val="4"/>
        </w:numPr>
        <w:spacing w:after="0"/>
        <w:contextualSpacing w:val="0"/>
        <w:jc w:val="both"/>
        <w:rPr>
          <w:rFonts w:ascii="Times New Roman" w:hAnsi="Times New Roman" w:cs="Times New Roman"/>
          <w:sz w:val="24"/>
          <w:szCs w:val="24"/>
        </w:rPr>
      </w:pPr>
      <w:r w:rsidRPr="003C3F07">
        <w:rPr>
          <w:rFonts w:ascii="Times New Roman" w:hAnsi="Times New Roman" w:cs="Times New Roman"/>
          <w:sz w:val="24"/>
          <w:szCs w:val="24"/>
        </w:rPr>
        <w:t>Objava na internetskoj stranici Povjerenstva</w:t>
      </w:r>
    </w:p>
    <w:p w14:paraId="3D1EE07C" w14:textId="77777777" w:rsidR="00260250" w:rsidRPr="003C3F07" w:rsidRDefault="000A4C78" w:rsidP="00434BD5">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3C3F07">
        <w:rPr>
          <w:rFonts w:ascii="Times New Roman" w:hAnsi="Times New Roman" w:cs="Times New Roman"/>
          <w:sz w:val="24"/>
          <w:szCs w:val="24"/>
        </w:rPr>
        <w:t>Pismohrana</w:t>
      </w:r>
      <w:r w:rsidR="00332D21" w:rsidRPr="003C3F07">
        <w:rPr>
          <w:rFonts w:ascii="Times New Roman" w:eastAsia="Times New Roman" w:hAnsi="Times New Roman" w:cs="Times New Roman"/>
          <w:b/>
          <w:sz w:val="24"/>
          <w:szCs w:val="24"/>
          <w:lang w:eastAsia="hr-HR"/>
        </w:rPr>
        <w:t xml:space="preserve"> </w:t>
      </w:r>
    </w:p>
    <w:p w14:paraId="405432F5" w14:textId="77777777" w:rsidR="00260250" w:rsidRPr="003C3F07" w:rsidRDefault="00260250" w:rsidP="00260250">
      <w:pPr>
        <w:tabs>
          <w:tab w:val="left" w:pos="7797"/>
        </w:tabs>
        <w:spacing w:after="0"/>
        <w:ind w:right="567"/>
        <w:jc w:val="both"/>
        <w:rPr>
          <w:rFonts w:ascii="Times New Roman" w:eastAsia="Times New Roman" w:hAnsi="Times New Roman" w:cs="Times New Roman"/>
          <w:b/>
          <w:sz w:val="24"/>
          <w:szCs w:val="24"/>
          <w:lang w:eastAsia="hr-HR"/>
        </w:rPr>
      </w:pPr>
    </w:p>
    <w:p w14:paraId="6C2B4188" w14:textId="17E121E6" w:rsidR="00260250" w:rsidRPr="003C3F07" w:rsidRDefault="00260250" w:rsidP="00260250">
      <w:pPr>
        <w:tabs>
          <w:tab w:val="left" w:pos="7797"/>
        </w:tabs>
        <w:spacing w:after="0"/>
        <w:ind w:right="567"/>
        <w:jc w:val="both"/>
        <w:rPr>
          <w:rFonts w:ascii="Times New Roman" w:eastAsia="Times New Roman" w:hAnsi="Times New Roman" w:cs="Times New Roman"/>
          <w:sz w:val="24"/>
          <w:szCs w:val="24"/>
          <w:lang w:eastAsia="hr-HR"/>
        </w:rPr>
      </w:pPr>
      <w:r w:rsidRPr="003C3F07">
        <w:rPr>
          <w:rFonts w:ascii="Times New Roman" w:eastAsia="Times New Roman" w:hAnsi="Times New Roman" w:cs="Times New Roman"/>
          <w:sz w:val="24"/>
          <w:szCs w:val="24"/>
          <w:lang w:eastAsia="hr-HR"/>
        </w:rPr>
        <w:t>Na znanje:</w:t>
      </w:r>
    </w:p>
    <w:p w14:paraId="32DE3332" w14:textId="1799DD45" w:rsidR="00260250" w:rsidRPr="00260250" w:rsidRDefault="00B62A84" w:rsidP="00260250">
      <w:pPr>
        <w:tabs>
          <w:tab w:val="left" w:pos="7797"/>
        </w:tabs>
        <w:spacing w:after="0"/>
        <w:ind w:right="567"/>
        <w:jc w:val="both"/>
        <w:rPr>
          <w:rFonts w:ascii="Times New Roman" w:eastAsia="Times New Roman" w:hAnsi="Times New Roman" w:cs="Times New Roman"/>
          <w:sz w:val="24"/>
          <w:szCs w:val="24"/>
          <w:lang w:eastAsia="hr-HR"/>
        </w:rPr>
      </w:pPr>
      <w:r w:rsidRPr="00B62A84">
        <w:rPr>
          <w:rFonts w:ascii="Times New Roman" w:eastAsia="Times New Roman" w:hAnsi="Times New Roman" w:cs="Times New Roman"/>
          <w:sz w:val="24"/>
          <w:szCs w:val="24"/>
          <w:highlight w:val="black"/>
          <w:lang w:eastAsia="hr-HR"/>
        </w:rPr>
        <w:t>………………………………..</w:t>
      </w:r>
    </w:p>
    <w:p w14:paraId="1359E23D" w14:textId="47837C89" w:rsidR="00111087" w:rsidRPr="00260250" w:rsidRDefault="00332D21" w:rsidP="00260250">
      <w:pPr>
        <w:tabs>
          <w:tab w:val="left" w:pos="7797"/>
        </w:tabs>
        <w:spacing w:after="0"/>
        <w:ind w:right="567"/>
        <w:jc w:val="both"/>
        <w:rPr>
          <w:rFonts w:ascii="Times New Roman" w:eastAsia="Times New Roman" w:hAnsi="Times New Roman" w:cs="Times New Roman"/>
          <w:b/>
          <w:sz w:val="24"/>
          <w:szCs w:val="24"/>
          <w:lang w:eastAsia="hr-HR"/>
        </w:rPr>
      </w:pPr>
      <w:r w:rsidRPr="00260250">
        <w:rPr>
          <w:rFonts w:ascii="Times New Roman" w:eastAsia="Times New Roman" w:hAnsi="Times New Roman" w:cs="Times New Roman"/>
          <w:b/>
          <w:sz w:val="24"/>
          <w:szCs w:val="24"/>
          <w:lang w:eastAsia="hr-HR"/>
        </w:rPr>
        <w:t xml:space="preserve">              </w:t>
      </w:r>
    </w:p>
    <w:sectPr w:rsidR="00111087" w:rsidRPr="00260250"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695E8" w14:textId="77777777" w:rsidR="0056179A" w:rsidRDefault="0056179A" w:rsidP="005B5818">
      <w:pPr>
        <w:spacing w:after="0" w:line="240" w:lineRule="auto"/>
      </w:pPr>
      <w:r>
        <w:separator/>
      </w:r>
    </w:p>
  </w:endnote>
  <w:endnote w:type="continuationSeparator" w:id="0">
    <w:p w14:paraId="19CBCD77" w14:textId="77777777" w:rsidR="0056179A" w:rsidRDefault="0056179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9E244"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1359E24F" wp14:editId="1359E250">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9CC0C"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1359E245" w14:textId="77777777" w:rsidR="005B5818" w:rsidRPr="005B5818" w:rsidRDefault="00B62A84"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1359E246"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9E24D"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359E257" wp14:editId="1359E258">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AF6A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1359E24E"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79E8A" w14:textId="77777777" w:rsidR="0056179A" w:rsidRDefault="0056179A" w:rsidP="005B5818">
      <w:pPr>
        <w:spacing w:after="0" w:line="240" w:lineRule="auto"/>
      </w:pPr>
      <w:r>
        <w:separator/>
      </w:r>
    </w:p>
  </w:footnote>
  <w:footnote w:type="continuationSeparator" w:id="0">
    <w:p w14:paraId="10D7DAA2" w14:textId="77777777" w:rsidR="0056179A" w:rsidRDefault="0056179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359E242" w14:textId="76BB2193" w:rsidR="00101F03" w:rsidRDefault="00965145">
        <w:pPr>
          <w:pStyle w:val="Zaglavlje"/>
          <w:jc w:val="right"/>
        </w:pPr>
        <w:r>
          <w:fldChar w:fldCharType="begin"/>
        </w:r>
        <w:r>
          <w:instrText xml:space="preserve"> PAGE   \* MERGEFORMAT </w:instrText>
        </w:r>
        <w:r>
          <w:fldChar w:fldCharType="separate"/>
        </w:r>
        <w:r w:rsidR="00B62A84">
          <w:rPr>
            <w:noProof/>
          </w:rPr>
          <w:t>7</w:t>
        </w:r>
        <w:r>
          <w:rPr>
            <w:noProof/>
          </w:rPr>
          <w:fldChar w:fldCharType="end"/>
        </w:r>
      </w:p>
    </w:sdtContent>
  </w:sdt>
  <w:p w14:paraId="1359E243"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9E24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359E251" wp14:editId="1359E252">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9E259" w14:textId="77777777" w:rsidR="005B5818" w:rsidRPr="00CA2B25" w:rsidRDefault="005B5818" w:rsidP="005B5818">
                          <w:pPr>
                            <w:jc w:val="right"/>
                            <w:rPr>
                              <w:sz w:val="16"/>
                              <w:szCs w:val="16"/>
                            </w:rPr>
                          </w:pPr>
                          <w:r w:rsidRPr="00CA2B25">
                            <w:rPr>
                              <w:sz w:val="16"/>
                              <w:szCs w:val="16"/>
                            </w:rPr>
                            <w:t xml:space="preserve">                                                </w:t>
                          </w:r>
                        </w:p>
                        <w:p w14:paraId="1359E25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59E25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9E25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359E259" w14:textId="77777777" w:rsidR="005B5818" w:rsidRPr="00CA2B25" w:rsidRDefault="005B5818" w:rsidP="005B5818">
                    <w:pPr>
                      <w:jc w:val="right"/>
                      <w:rPr>
                        <w:sz w:val="16"/>
                        <w:szCs w:val="16"/>
                      </w:rPr>
                    </w:pPr>
                    <w:r w:rsidRPr="00CA2B25">
                      <w:rPr>
                        <w:sz w:val="16"/>
                        <w:szCs w:val="16"/>
                      </w:rPr>
                      <w:t xml:space="preserve">                                                </w:t>
                    </w:r>
                  </w:p>
                  <w:p w14:paraId="1359E25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59E25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1359E253" wp14:editId="1359E254">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359E255" wp14:editId="1359E256">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359E24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359E249"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359E24A"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359E24B"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359E24C"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2847553"/>
    <w:multiLevelType w:val="hybridMultilevel"/>
    <w:tmpl w:val="715AE9DC"/>
    <w:lvl w:ilvl="0" w:tplc="21E0F9B6">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45C25A78"/>
    <w:multiLevelType w:val="hybridMultilevel"/>
    <w:tmpl w:val="E6AACF7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F5D7ACC"/>
    <w:multiLevelType w:val="hybridMultilevel"/>
    <w:tmpl w:val="4D7856C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8"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13157DF"/>
    <w:multiLevelType w:val="hybridMultilevel"/>
    <w:tmpl w:val="9E1E68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3905D62"/>
    <w:multiLevelType w:val="hybridMultilevel"/>
    <w:tmpl w:val="A4FCD20A"/>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1" w15:restartNumberingAfterBreak="0">
    <w:nsid w:val="7A1B332C"/>
    <w:multiLevelType w:val="hybridMultilevel"/>
    <w:tmpl w:val="A7BC77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7"/>
  </w:num>
  <w:num w:numId="5">
    <w:abstractNumId w:val="8"/>
  </w:num>
  <w:num w:numId="6">
    <w:abstractNumId w:val="10"/>
  </w:num>
  <w:num w:numId="7">
    <w:abstractNumId w:val="1"/>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825"/>
    <w:rsid w:val="00004727"/>
    <w:rsid w:val="00013F0E"/>
    <w:rsid w:val="00015DC8"/>
    <w:rsid w:val="0001629E"/>
    <w:rsid w:val="00016F48"/>
    <w:rsid w:val="00017295"/>
    <w:rsid w:val="00022D7E"/>
    <w:rsid w:val="000642DA"/>
    <w:rsid w:val="00067031"/>
    <w:rsid w:val="00067C0E"/>
    <w:rsid w:val="00067EC1"/>
    <w:rsid w:val="0007323C"/>
    <w:rsid w:val="0008550E"/>
    <w:rsid w:val="000929A6"/>
    <w:rsid w:val="00094F01"/>
    <w:rsid w:val="000A1A6B"/>
    <w:rsid w:val="000A36A1"/>
    <w:rsid w:val="000A3915"/>
    <w:rsid w:val="000A4C78"/>
    <w:rsid w:val="000B0C34"/>
    <w:rsid w:val="000B6942"/>
    <w:rsid w:val="000C40F8"/>
    <w:rsid w:val="000C5104"/>
    <w:rsid w:val="000C6FE2"/>
    <w:rsid w:val="000E1C8E"/>
    <w:rsid w:val="000E20FC"/>
    <w:rsid w:val="000E3E22"/>
    <w:rsid w:val="000E465E"/>
    <w:rsid w:val="000E75E4"/>
    <w:rsid w:val="000F4DBF"/>
    <w:rsid w:val="00100D81"/>
    <w:rsid w:val="00101F03"/>
    <w:rsid w:val="001043DC"/>
    <w:rsid w:val="00111087"/>
    <w:rsid w:val="00111F6D"/>
    <w:rsid w:val="00112115"/>
    <w:rsid w:val="00112E23"/>
    <w:rsid w:val="0012224D"/>
    <w:rsid w:val="00122270"/>
    <w:rsid w:val="00122AC1"/>
    <w:rsid w:val="00123FB7"/>
    <w:rsid w:val="00130698"/>
    <w:rsid w:val="00136EAE"/>
    <w:rsid w:val="00140C9C"/>
    <w:rsid w:val="00151661"/>
    <w:rsid w:val="00153F47"/>
    <w:rsid w:val="00156189"/>
    <w:rsid w:val="001640EC"/>
    <w:rsid w:val="00182095"/>
    <w:rsid w:val="00186A10"/>
    <w:rsid w:val="001A0F24"/>
    <w:rsid w:val="001A43A3"/>
    <w:rsid w:val="001B0024"/>
    <w:rsid w:val="001B781D"/>
    <w:rsid w:val="001C1464"/>
    <w:rsid w:val="001C4782"/>
    <w:rsid w:val="001C58E3"/>
    <w:rsid w:val="001C6C9F"/>
    <w:rsid w:val="001D0595"/>
    <w:rsid w:val="001D5882"/>
    <w:rsid w:val="001D6BDE"/>
    <w:rsid w:val="001E1006"/>
    <w:rsid w:val="001E2587"/>
    <w:rsid w:val="001E2766"/>
    <w:rsid w:val="001E5ABA"/>
    <w:rsid w:val="001F764B"/>
    <w:rsid w:val="002022DD"/>
    <w:rsid w:val="0021106F"/>
    <w:rsid w:val="00222129"/>
    <w:rsid w:val="00224858"/>
    <w:rsid w:val="00225B91"/>
    <w:rsid w:val="0023102B"/>
    <w:rsid w:val="0023372C"/>
    <w:rsid w:val="00235048"/>
    <w:rsid w:val="0023718E"/>
    <w:rsid w:val="002541BE"/>
    <w:rsid w:val="002566F8"/>
    <w:rsid w:val="00260250"/>
    <w:rsid w:val="00264A89"/>
    <w:rsid w:val="002805E9"/>
    <w:rsid w:val="00291587"/>
    <w:rsid w:val="002940DD"/>
    <w:rsid w:val="00296618"/>
    <w:rsid w:val="002979A7"/>
    <w:rsid w:val="002A459D"/>
    <w:rsid w:val="002A5579"/>
    <w:rsid w:val="002A6770"/>
    <w:rsid w:val="002B4247"/>
    <w:rsid w:val="002C2815"/>
    <w:rsid w:val="002C4098"/>
    <w:rsid w:val="002E550F"/>
    <w:rsid w:val="002E629E"/>
    <w:rsid w:val="002E7FC1"/>
    <w:rsid w:val="002F15A0"/>
    <w:rsid w:val="002F313C"/>
    <w:rsid w:val="002F4DF9"/>
    <w:rsid w:val="00302844"/>
    <w:rsid w:val="003039AB"/>
    <w:rsid w:val="0030469C"/>
    <w:rsid w:val="00306513"/>
    <w:rsid w:val="00313D83"/>
    <w:rsid w:val="0032114B"/>
    <w:rsid w:val="00325491"/>
    <w:rsid w:val="00326294"/>
    <w:rsid w:val="00326FC9"/>
    <w:rsid w:val="00331708"/>
    <w:rsid w:val="00332D21"/>
    <w:rsid w:val="00333C70"/>
    <w:rsid w:val="003411C8"/>
    <w:rsid w:val="003416CC"/>
    <w:rsid w:val="003420C8"/>
    <w:rsid w:val="00347FBA"/>
    <w:rsid w:val="003534FE"/>
    <w:rsid w:val="00360B92"/>
    <w:rsid w:val="00362724"/>
    <w:rsid w:val="00371442"/>
    <w:rsid w:val="0038176C"/>
    <w:rsid w:val="00382C57"/>
    <w:rsid w:val="00384E0A"/>
    <w:rsid w:val="00386C34"/>
    <w:rsid w:val="0039470D"/>
    <w:rsid w:val="003A169D"/>
    <w:rsid w:val="003C019C"/>
    <w:rsid w:val="003C3F07"/>
    <w:rsid w:val="003C4B46"/>
    <w:rsid w:val="003C5086"/>
    <w:rsid w:val="003D0AB7"/>
    <w:rsid w:val="003F3002"/>
    <w:rsid w:val="003F34D5"/>
    <w:rsid w:val="00406E92"/>
    <w:rsid w:val="00411522"/>
    <w:rsid w:val="004170D9"/>
    <w:rsid w:val="00417104"/>
    <w:rsid w:val="00420223"/>
    <w:rsid w:val="00432EAA"/>
    <w:rsid w:val="00434BD5"/>
    <w:rsid w:val="00440BA9"/>
    <w:rsid w:val="004460F4"/>
    <w:rsid w:val="004477D7"/>
    <w:rsid w:val="00447FDA"/>
    <w:rsid w:val="00454171"/>
    <w:rsid w:val="00474FE8"/>
    <w:rsid w:val="004760C3"/>
    <w:rsid w:val="004A6517"/>
    <w:rsid w:val="004A7DD8"/>
    <w:rsid w:val="004B0A20"/>
    <w:rsid w:val="004B12AF"/>
    <w:rsid w:val="004B695C"/>
    <w:rsid w:val="004C594D"/>
    <w:rsid w:val="004C7CB5"/>
    <w:rsid w:val="004D0AED"/>
    <w:rsid w:val="004D3876"/>
    <w:rsid w:val="004D6283"/>
    <w:rsid w:val="004E2C04"/>
    <w:rsid w:val="004E2C16"/>
    <w:rsid w:val="004E33FF"/>
    <w:rsid w:val="004F1621"/>
    <w:rsid w:val="004F335C"/>
    <w:rsid w:val="004F7CEE"/>
    <w:rsid w:val="005102D8"/>
    <w:rsid w:val="0051072E"/>
    <w:rsid w:val="00512887"/>
    <w:rsid w:val="00526F93"/>
    <w:rsid w:val="00531199"/>
    <w:rsid w:val="00541887"/>
    <w:rsid w:val="005421FC"/>
    <w:rsid w:val="00542F62"/>
    <w:rsid w:val="00543B38"/>
    <w:rsid w:val="00546296"/>
    <w:rsid w:val="00554356"/>
    <w:rsid w:val="00556842"/>
    <w:rsid w:val="0056179A"/>
    <w:rsid w:val="00562DB5"/>
    <w:rsid w:val="00586326"/>
    <w:rsid w:val="00592C50"/>
    <w:rsid w:val="005A12E9"/>
    <w:rsid w:val="005A1E02"/>
    <w:rsid w:val="005A70CE"/>
    <w:rsid w:val="005B5818"/>
    <w:rsid w:val="005C275A"/>
    <w:rsid w:val="005C540B"/>
    <w:rsid w:val="005E050D"/>
    <w:rsid w:val="005E68E8"/>
    <w:rsid w:val="005F0333"/>
    <w:rsid w:val="00613683"/>
    <w:rsid w:val="006208A6"/>
    <w:rsid w:val="00626DF0"/>
    <w:rsid w:val="00627AEF"/>
    <w:rsid w:val="00647633"/>
    <w:rsid w:val="00647B1E"/>
    <w:rsid w:val="006501E0"/>
    <w:rsid w:val="0068124A"/>
    <w:rsid w:val="006838DA"/>
    <w:rsid w:val="0068597C"/>
    <w:rsid w:val="006868E3"/>
    <w:rsid w:val="00687A39"/>
    <w:rsid w:val="00693FD7"/>
    <w:rsid w:val="006C0883"/>
    <w:rsid w:val="006E0666"/>
    <w:rsid w:val="006E25A0"/>
    <w:rsid w:val="006E2C0D"/>
    <w:rsid w:val="006E4FD8"/>
    <w:rsid w:val="006F2C48"/>
    <w:rsid w:val="006F54FD"/>
    <w:rsid w:val="006F690C"/>
    <w:rsid w:val="006F6B63"/>
    <w:rsid w:val="00703A84"/>
    <w:rsid w:val="00710E9D"/>
    <w:rsid w:val="00711627"/>
    <w:rsid w:val="00713CA5"/>
    <w:rsid w:val="0071684E"/>
    <w:rsid w:val="00721152"/>
    <w:rsid w:val="00725913"/>
    <w:rsid w:val="00747047"/>
    <w:rsid w:val="007478A3"/>
    <w:rsid w:val="00762353"/>
    <w:rsid w:val="00762E8C"/>
    <w:rsid w:val="00772DBD"/>
    <w:rsid w:val="007761D0"/>
    <w:rsid w:val="00787B41"/>
    <w:rsid w:val="00790E44"/>
    <w:rsid w:val="00793EC7"/>
    <w:rsid w:val="007A12A1"/>
    <w:rsid w:val="007A4723"/>
    <w:rsid w:val="007B7EAC"/>
    <w:rsid w:val="007D244A"/>
    <w:rsid w:val="007D4F5E"/>
    <w:rsid w:val="007F035C"/>
    <w:rsid w:val="00804913"/>
    <w:rsid w:val="00812176"/>
    <w:rsid w:val="00812311"/>
    <w:rsid w:val="0082018F"/>
    <w:rsid w:val="0082244E"/>
    <w:rsid w:val="00824B78"/>
    <w:rsid w:val="00833867"/>
    <w:rsid w:val="00857494"/>
    <w:rsid w:val="008735E0"/>
    <w:rsid w:val="0087658A"/>
    <w:rsid w:val="00882D29"/>
    <w:rsid w:val="00883AB3"/>
    <w:rsid w:val="00887D52"/>
    <w:rsid w:val="00897497"/>
    <w:rsid w:val="008A53E8"/>
    <w:rsid w:val="008B09CB"/>
    <w:rsid w:val="008B1F9D"/>
    <w:rsid w:val="008B4FB7"/>
    <w:rsid w:val="008C263F"/>
    <w:rsid w:val="008C2DF4"/>
    <w:rsid w:val="008C5BE7"/>
    <w:rsid w:val="008D59DD"/>
    <w:rsid w:val="008D6C8A"/>
    <w:rsid w:val="008E4642"/>
    <w:rsid w:val="008E77CF"/>
    <w:rsid w:val="008F2B80"/>
    <w:rsid w:val="008F5E76"/>
    <w:rsid w:val="009008FF"/>
    <w:rsid w:val="009062CF"/>
    <w:rsid w:val="00911260"/>
    <w:rsid w:val="00911636"/>
    <w:rsid w:val="009130FA"/>
    <w:rsid w:val="00913B0E"/>
    <w:rsid w:val="00916C6F"/>
    <w:rsid w:val="00917A6B"/>
    <w:rsid w:val="0093650E"/>
    <w:rsid w:val="00936FE6"/>
    <w:rsid w:val="00941607"/>
    <w:rsid w:val="00945142"/>
    <w:rsid w:val="00950E57"/>
    <w:rsid w:val="0095486C"/>
    <w:rsid w:val="009618AE"/>
    <w:rsid w:val="00965145"/>
    <w:rsid w:val="009718C9"/>
    <w:rsid w:val="00977AD2"/>
    <w:rsid w:val="00980194"/>
    <w:rsid w:val="00993359"/>
    <w:rsid w:val="00996C08"/>
    <w:rsid w:val="009B0DB7"/>
    <w:rsid w:val="009C11DC"/>
    <w:rsid w:val="009C5B86"/>
    <w:rsid w:val="009C7EF4"/>
    <w:rsid w:val="009D586B"/>
    <w:rsid w:val="009D7C93"/>
    <w:rsid w:val="009E141A"/>
    <w:rsid w:val="009E1F1D"/>
    <w:rsid w:val="009E3319"/>
    <w:rsid w:val="009E7D1F"/>
    <w:rsid w:val="00A06AF7"/>
    <w:rsid w:val="00A117B8"/>
    <w:rsid w:val="00A151D2"/>
    <w:rsid w:val="00A22B95"/>
    <w:rsid w:val="00A371BD"/>
    <w:rsid w:val="00A41D57"/>
    <w:rsid w:val="00A435F2"/>
    <w:rsid w:val="00A52930"/>
    <w:rsid w:val="00A559E7"/>
    <w:rsid w:val="00A81763"/>
    <w:rsid w:val="00A818B2"/>
    <w:rsid w:val="00A9090E"/>
    <w:rsid w:val="00A9357E"/>
    <w:rsid w:val="00A97DBE"/>
    <w:rsid w:val="00AA3F5D"/>
    <w:rsid w:val="00AB48FC"/>
    <w:rsid w:val="00AC07CC"/>
    <w:rsid w:val="00AC66B4"/>
    <w:rsid w:val="00AD1B2C"/>
    <w:rsid w:val="00AD641B"/>
    <w:rsid w:val="00AD69C1"/>
    <w:rsid w:val="00AE4562"/>
    <w:rsid w:val="00AE579A"/>
    <w:rsid w:val="00AE69AF"/>
    <w:rsid w:val="00AE76F7"/>
    <w:rsid w:val="00AF1D5F"/>
    <w:rsid w:val="00AF257C"/>
    <w:rsid w:val="00AF442D"/>
    <w:rsid w:val="00AF504A"/>
    <w:rsid w:val="00B02EA4"/>
    <w:rsid w:val="00B03CF2"/>
    <w:rsid w:val="00B11C22"/>
    <w:rsid w:val="00B1438A"/>
    <w:rsid w:val="00B214E5"/>
    <w:rsid w:val="00B22E15"/>
    <w:rsid w:val="00B5327B"/>
    <w:rsid w:val="00B53870"/>
    <w:rsid w:val="00B61FC3"/>
    <w:rsid w:val="00B62A84"/>
    <w:rsid w:val="00B8495E"/>
    <w:rsid w:val="00B920D6"/>
    <w:rsid w:val="00BA175D"/>
    <w:rsid w:val="00BA6D9D"/>
    <w:rsid w:val="00BB6C99"/>
    <w:rsid w:val="00BC465B"/>
    <w:rsid w:val="00BC67F5"/>
    <w:rsid w:val="00BD663D"/>
    <w:rsid w:val="00BF28D3"/>
    <w:rsid w:val="00BF5F4E"/>
    <w:rsid w:val="00C028DC"/>
    <w:rsid w:val="00C04CBF"/>
    <w:rsid w:val="00C0748E"/>
    <w:rsid w:val="00C17D71"/>
    <w:rsid w:val="00C22901"/>
    <w:rsid w:val="00C24596"/>
    <w:rsid w:val="00C26394"/>
    <w:rsid w:val="00C37804"/>
    <w:rsid w:val="00C50985"/>
    <w:rsid w:val="00C61BA6"/>
    <w:rsid w:val="00C62959"/>
    <w:rsid w:val="00C62A1C"/>
    <w:rsid w:val="00C731F3"/>
    <w:rsid w:val="00C7537E"/>
    <w:rsid w:val="00C868D7"/>
    <w:rsid w:val="00C8712E"/>
    <w:rsid w:val="00C87CD8"/>
    <w:rsid w:val="00C91053"/>
    <w:rsid w:val="00C9479B"/>
    <w:rsid w:val="00CA19AC"/>
    <w:rsid w:val="00CA28B6"/>
    <w:rsid w:val="00CA2E8A"/>
    <w:rsid w:val="00CB5F3B"/>
    <w:rsid w:val="00CC0985"/>
    <w:rsid w:val="00CC260F"/>
    <w:rsid w:val="00CD324A"/>
    <w:rsid w:val="00CD45F7"/>
    <w:rsid w:val="00CF0867"/>
    <w:rsid w:val="00CF5DEE"/>
    <w:rsid w:val="00CF6AD4"/>
    <w:rsid w:val="00D02DD3"/>
    <w:rsid w:val="00D11BA5"/>
    <w:rsid w:val="00D1289E"/>
    <w:rsid w:val="00D13E83"/>
    <w:rsid w:val="00D15A52"/>
    <w:rsid w:val="00D1752A"/>
    <w:rsid w:val="00D46025"/>
    <w:rsid w:val="00D52B0C"/>
    <w:rsid w:val="00D53C89"/>
    <w:rsid w:val="00D66549"/>
    <w:rsid w:val="00D773D3"/>
    <w:rsid w:val="00D84807"/>
    <w:rsid w:val="00D96F40"/>
    <w:rsid w:val="00DA65ED"/>
    <w:rsid w:val="00DA6DE6"/>
    <w:rsid w:val="00DD7E26"/>
    <w:rsid w:val="00DE6FA8"/>
    <w:rsid w:val="00DE704B"/>
    <w:rsid w:val="00DF21B2"/>
    <w:rsid w:val="00DF3DAB"/>
    <w:rsid w:val="00DF5377"/>
    <w:rsid w:val="00E13BB6"/>
    <w:rsid w:val="00E1543E"/>
    <w:rsid w:val="00E15A45"/>
    <w:rsid w:val="00E165E0"/>
    <w:rsid w:val="00E215A7"/>
    <w:rsid w:val="00E25922"/>
    <w:rsid w:val="00E26D90"/>
    <w:rsid w:val="00E32873"/>
    <w:rsid w:val="00E3435F"/>
    <w:rsid w:val="00E34D90"/>
    <w:rsid w:val="00E3580A"/>
    <w:rsid w:val="00E36365"/>
    <w:rsid w:val="00E46AFE"/>
    <w:rsid w:val="00E4769A"/>
    <w:rsid w:val="00E51EC8"/>
    <w:rsid w:val="00E53579"/>
    <w:rsid w:val="00E71618"/>
    <w:rsid w:val="00E80342"/>
    <w:rsid w:val="00E94FE6"/>
    <w:rsid w:val="00E95460"/>
    <w:rsid w:val="00EA7B6D"/>
    <w:rsid w:val="00EA7C85"/>
    <w:rsid w:val="00EB0944"/>
    <w:rsid w:val="00EB4528"/>
    <w:rsid w:val="00EB5CAD"/>
    <w:rsid w:val="00EC744A"/>
    <w:rsid w:val="00ED578D"/>
    <w:rsid w:val="00EE12B0"/>
    <w:rsid w:val="00EE28B1"/>
    <w:rsid w:val="00EE56B0"/>
    <w:rsid w:val="00EE63BD"/>
    <w:rsid w:val="00F0168A"/>
    <w:rsid w:val="00F059A9"/>
    <w:rsid w:val="00F2024C"/>
    <w:rsid w:val="00F205B7"/>
    <w:rsid w:val="00F25BBD"/>
    <w:rsid w:val="00F334C6"/>
    <w:rsid w:val="00F360C2"/>
    <w:rsid w:val="00F377FB"/>
    <w:rsid w:val="00F46080"/>
    <w:rsid w:val="00F55AE1"/>
    <w:rsid w:val="00F636CE"/>
    <w:rsid w:val="00F64C27"/>
    <w:rsid w:val="00F655AA"/>
    <w:rsid w:val="00FA0034"/>
    <w:rsid w:val="00FA4F37"/>
    <w:rsid w:val="00FD33CC"/>
    <w:rsid w:val="00FD58F5"/>
    <w:rsid w:val="00FE2155"/>
    <w:rsid w:val="00FF33AB"/>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59E1FF"/>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customStyle="1" w:styleId="t-9-8">
    <w:name w:val="t-9-8"/>
    <w:basedOn w:val="Normal"/>
    <w:rsid w:val="00B8495E"/>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95940">
      <w:bodyDiv w:val="1"/>
      <w:marLeft w:val="0"/>
      <w:marRight w:val="0"/>
      <w:marTop w:val="0"/>
      <w:marBottom w:val="0"/>
      <w:divBdr>
        <w:top w:val="none" w:sz="0" w:space="0" w:color="auto"/>
        <w:left w:val="none" w:sz="0" w:space="0" w:color="auto"/>
        <w:bottom w:val="none" w:sz="0" w:space="0" w:color="auto"/>
        <w:right w:val="none" w:sz="0" w:space="0" w:color="auto"/>
      </w:divBdr>
    </w:div>
    <w:div w:id="215698553">
      <w:bodyDiv w:val="1"/>
      <w:marLeft w:val="0"/>
      <w:marRight w:val="0"/>
      <w:marTop w:val="0"/>
      <w:marBottom w:val="0"/>
      <w:divBdr>
        <w:top w:val="none" w:sz="0" w:space="0" w:color="auto"/>
        <w:left w:val="none" w:sz="0" w:space="0" w:color="auto"/>
        <w:bottom w:val="none" w:sz="0" w:space="0" w:color="auto"/>
        <w:right w:val="none" w:sz="0" w:space="0" w:color="auto"/>
      </w:divBdr>
    </w:div>
    <w:div w:id="401416382">
      <w:bodyDiv w:val="1"/>
      <w:marLeft w:val="0"/>
      <w:marRight w:val="0"/>
      <w:marTop w:val="0"/>
      <w:marBottom w:val="0"/>
      <w:divBdr>
        <w:top w:val="none" w:sz="0" w:space="0" w:color="auto"/>
        <w:left w:val="none" w:sz="0" w:space="0" w:color="auto"/>
        <w:bottom w:val="none" w:sz="0" w:space="0" w:color="auto"/>
        <w:right w:val="none" w:sz="0" w:space="0" w:color="auto"/>
      </w:divBdr>
    </w:div>
    <w:div w:id="603540407">
      <w:bodyDiv w:val="1"/>
      <w:marLeft w:val="0"/>
      <w:marRight w:val="0"/>
      <w:marTop w:val="0"/>
      <w:marBottom w:val="0"/>
      <w:divBdr>
        <w:top w:val="none" w:sz="0" w:space="0" w:color="auto"/>
        <w:left w:val="none" w:sz="0" w:space="0" w:color="auto"/>
        <w:bottom w:val="none" w:sz="0" w:space="0" w:color="auto"/>
        <w:right w:val="none" w:sz="0" w:space="0" w:color="auto"/>
      </w:divBdr>
    </w:div>
    <w:div w:id="755322890">
      <w:bodyDiv w:val="1"/>
      <w:marLeft w:val="0"/>
      <w:marRight w:val="0"/>
      <w:marTop w:val="0"/>
      <w:marBottom w:val="0"/>
      <w:divBdr>
        <w:top w:val="none" w:sz="0" w:space="0" w:color="auto"/>
        <w:left w:val="none" w:sz="0" w:space="0" w:color="auto"/>
        <w:bottom w:val="none" w:sz="0" w:space="0" w:color="auto"/>
        <w:right w:val="none" w:sz="0" w:space="0" w:color="auto"/>
      </w:divBdr>
    </w:div>
    <w:div w:id="807816542">
      <w:bodyDiv w:val="1"/>
      <w:marLeft w:val="0"/>
      <w:marRight w:val="0"/>
      <w:marTop w:val="0"/>
      <w:marBottom w:val="0"/>
      <w:divBdr>
        <w:top w:val="none" w:sz="0" w:space="0" w:color="auto"/>
        <w:left w:val="none" w:sz="0" w:space="0" w:color="auto"/>
        <w:bottom w:val="none" w:sz="0" w:space="0" w:color="auto"/>
        <w:right w:val="none" w:sz="0" w:space="0" w:color="auto"/>
      </w:divBdr>
    </w:div>
    <w:div w:id="814444868">
      <w:bodyDiv w:val="1"/>
      <w:marLeft w:val="0"/>
      <w:marRight w:val="0"/>
      <w:marTop w:val="0"/>
      <w:marBottom w:val="0"/>
      <w:divBdr>
        <w:top w:val="none" w:sz="0" w:space="0" w:color="auto"/>
        <w:left w:val="none" w:sz="0" w:space="0" w:color="auto"/>
        <w:bottom w:val="none" w:sz="0" w:space="0" w:color="auto"/>
        <w:right w:val="none" w:sz="0" w:space="0" w:color="auto"/>
      </w:divBdr>
    </w:div>
    <w:div w:id="925504402">
      <w:bodyDiv w:val="1"/>
      <w:marLeft w:val="0"/>
      <w:marRight w:val="0"/>
      <w:marTop w:val="0"/>
      <w:marBottom w:val="0"/>
      <w:divBdr>
        <w:top w:val="none" w:sz="0" w:space="0" w:color="auto"/>
        <w:left w:val="none" w:sz="0" w:space="0" w:color="auto"/>
        <w:bottom w:val="none" w:sz="0" w:space="0" w:color="auto"/>
        <w:right w:val="none" w:sz="0" w:space="0" w:color="auto"/>
      </w:divBdr>
    </w:div>
    <w:div w:id="1045831824">
      <w:bodyDiv w:val="1"/>
      <w:marLeft w:val="0"/>
      <w:marRight w:val="0"/>
      <w:marTop w:val="0"/>
      <w:marBottom w:val="0"/>
      <w:divBdr>
        <w:top w:val="none" w:sz="0" w:space="0" w:color="auto"/>
        <w:left w:val="none" w:sz="0" w:space="0" w:color="auto"/>
        <w:bottom w:val="none" w:sz="0" w:space="0" w:color="auto"/>
        <w:right w:val="none" w:sz="0" w:space="0" w:color="auto"/>
      </w:divBdr>
    </w:div>
    <w:div w:id="1123842339">
      <w:bodyDiv w:val="1"/>
      <w:marLeft w:val="0"/>
      <w:marRight w:val="0"/>
      <w:marTop w:val="0"/>
      <w:marBottom w:val="0"/>
      <w:divBdr>
        <w:top w:val="none" w:sz="0" w:space="0" w:color="auto"/>
        <w:left w:val="none" w:sz="0" w:space="0" w:color="auto"/>
        <w:bottom w:val="none" w:sz="0" w:space="0" w:color="auto"/>
        <w:right w:val="none" w:sz="0" w:space="0" w:color="auto"/>
      </w:divBdr>
    </w:div>
    <w:div w:id="1168668979">
      <w:bodyDiv w:val="1"/>
      <w:marLeft w:val="0"/>
      <w:marRight w:val="0"/>
      <w:marTop w:val="0"/>
      <w:marBottom w:val="0"/>
      <w:divBdr>
        <w:top w:val="none" w:sz="0" w:space="0" w:color="auto"/>
        <w:left w:val="none" w:sz="0" w:space="0" w:color="auto"/>
        <w:bottom w:val="none" w:sz="0" w:space="0" w:color="auto"/>
        <w:right w:val="none" w:sz="0" w:space="0" w:color="auto"/>
      </w:divBdr>
    </w:div>
    <w:div w:id="1286237386">
      <w:bodyDiv w:val="1"/>
      <w:marLeft w:val="0"/>
      <w:marRight w:val="0"/>
      <w:marTop w:val="0"/>
      <w:marBottom w:val="0"/>
      <w:divBdr>
        <w:top w:val="none" w:sz="0" w:space="0" w:color="auto"/>
        <w:left w:val="none" w:sz="0" w:space="0" w:color="auto"/>
        <w:bottom w:val="none" w:sz="0" w:space="0" w:color="auto"/>
        <w:right w:val="none" w:sz="0" w:space="0" w:color="auto"/>
      </w:divBdr>
    </w:div>
    <w:div w:id="1287153592">
      <w:bodyDiv w:val="1"/>
      <w:marLeft w:val="0"/>
      <w:marRight w:val="0"/>
      <w:marTop w:val="0"/>
      <w:marBottom w:val="0"/>
      <w:divBdr>
        <w:top w:val="none" w:sz="0" w:space="0" w:color="auto"/>
        <w:left w:val="none" w:sz="0" w:space="0" w:color="auto"/>
        <w:bottom w:val="none" w:sz="0" w:space="0" w:color="auto"/>
        <w:right w:val="none" w:sz="0" w:space="0" w:color="auto"/>
      </w:divBdr>
    </w:div>
    <w:div w:id="1418794335">
      <w:bodyDiv w:val="1"/>
      <w:marLeft w:val="0"/>
      <w:marRight w:val="0"/>
      <w:marTop w:val="0"/>
      <w:marBottom w:val="0"/>
      <w:divBdr>
        <w:top w:val="none" w:sz="0" w:space="0" w:color="auto"/>
        <w:left w:val="none" w:sz="0" w:space="0" w:color="auto"/>
        <w:bottom w:val="none" w:sz="0" w:space="0" w:color="auto"/>
        <w:right w:val="none" w:sz="0" w:space="0" w:color="auto"/>
      </w:divBdr>
    </w:div>
    <w:div w:id="1456293837">
      <w:bodyDiv w:val="1"/>
      <w:marLeft w:val="0"/>
      <w:marRight w:val="0"/>
      <w:marTop w:val="0"/>
      <w:marBottom w:val="0"/>
      <w:divBdr>
        <w:top w:val="none" w:sz="0" w:space="0" w:color="auto"/>
        <w:left w:val="none" w:sz="0" w:space="0" w:color="auto"/>
        <w:bottom w:val="none" w:sz="0" w:space="0" w:color="auto"/>
        <w:right w:val="none" w:sz="0" w:space="0" w:color="auto"/>
      </w:divBdr>
    </w:div>
    <w:div w:id="1473058398">
      <w:bodyDiv w:val="1"/>
      <w:marLeft w:val="0"/>
      <w:marRight w:val="0"/>
      <w:marTop w:val="0"/>
      <w:marBottom w:val="0"/>
      <w:divBdr>
        <w:top w:val="none" w:sz="0" w:space="0" w:color="auto"/>
        <w:left w:val="none" w:sz="0" w:space="0" w:color="auto"/>
        <w:bottom w:val="none" w:sz="0" w:space="0" w:color="auto"/>
        <w:right w:val="none" w:sz="0" w:space="0" w:color="auto"/>
      </w:divBdr>
    </w:div>
    <w:div w:id="1822579191">
      <w:bodyDiv w:val="1"/>
      <w:marLeft w:val="0"/>
      <w:marRight w:val="0"/>
      <w:marTop w:val="0"/>
      <w:marBottom w:val="0"/>
      <w:divBdr>
        <w:top w:val="none" w:sz="0" w:space="0" w:color="auto"/>
        <w:left w:val="none" w:sz="0" w:space="0" w:color="auto"/>
        <w:bottom w:val="none" w:sz="0" w:space="0" w:color="auto"/>
        <w:right w:val="none" w:sz="0" w:space="0" w:color="auto"/>
      </w:divBdr>
    </w:div>
    <w:div w:id="1856654560">
      <w:bodyDiv w:val="1"/>
      <w:marLeft w:val="0"/>
      <w:marRight w:val="0"/>
      <w:marTop w:val="0"/>
      <w:marBottom w:val="0"/>
      <w:divBdr>
        <w:top w:val="none" w:sz="0" w:space="0" w:color="auto"/>
        <w:left w:val="none" w:sz="0" w:space="0" w:color="auto"/>
        <w:bottom w:val="none" w:sz="0" w:space="0" w:color="auto"/>
        <w:right w:val="none" w:sz="0" w:space="0" w:color="auto"/>
      </w:divBdr>
    </w:div>
    <w:div w:id="1924294651">
      <w:bodyDiv w:val="1"/>
      <w:marLeft w:val="0"/>
      <w:marRight w:val="0"/>
      <w:marTop w:val="0"/>
      <w:marBottom w:val="0"/>
      <w:divBdr>
        <w:top w:val="none" w:sz="0" w:space="0" w:color="auto"/>
        <w:left w:val="none" w:sz="0" w:space="0" w:color="auto"/>
        <w:bottom w:val="none" w:sz="0" w:space="0" w:color="auto"/>
        <w:right w:val="none" w:sz="0" w:space="0" w:color="auto"/>
      </w:divBdr>
    </w:div>
    <w:div w:id="1991397199">
      <w:bodyDiv w:val="1"/>
      <w:marLeft w:val="0"/>
      <w:marRight w:val="0"/>
      <w:marTop w:val="0"/>
      <w:marBottom w:val="0"/>
      <w:divBdr>
        <w:top w:val="none" w:sz="0" w:space="0" w:color="auto"/>
        <w:left w:val="none" w:sz="0" w:space="0" w:color="auto"/>
        <w:bottom w:val="none" w:sz="0" w:space="0" w:color="auto"/>
        <w:right w:val="none" w:sz="0" w:space="0" w:color="auto"/>
      </w:divBdr>
    </w:div>
    <w:div w:id="214473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1778</Predmet>
    <SyncDMS xmlns="a74cc783-6bcf-4484-a83b-f41c98e876fc">false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38A30F-5A02-4CAE-87AE-D576AE3320EB}">
  <ds:schemaRefs>
    <ds:schemaRef ds:uri="http://schemas.microsoft.com/sharepoint/v3/contenttype/forms"/>
  </ds:schemaRefs>
</ds:datastoreItem>
</file>

<file path=customXml/itemProps2.xml><?xml version="1.0" encoding="utf-8"?>
<ds:datastoreItem xmlns:ds="http://schemas.openxmlformats.org/officeDocument/2006/customXml" ds:itemID="{1DF351D9-A316-487F-A839-46052ADBBF8B}">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a74cc783-6bcf-4484-a83b-f41c98e876fc"/>
    <ds:schemaRef ds:uri="http://www.w3.org/XML/1998/namespace"/>
    <ds:schemaRef ds:uri="http://purl.org/dc/dcmitype/"/>
  </ds:schemaRefs>
</ds:datastoreItem>
</file>

<file path=customXml/itemProps3.xml><?xml version="1.0" encoding="utf-8"?>
<ds:datastoreItem xmlns:ds="http://schemas.openxmlformats.org/officeDocument/2006/customXml" ds:itemID="{C5147DC0-FBCB-4FE7-AF42-7FD04A8EE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3499</Words>
  <Characters>19946</Characters>
  <Application>Microsoft Office Word</Application>
  <DocSecurity>0</DocSecurity>
  <Lines>166</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4</cp:revision>
  <cp:lastPrinted>2019-07-12T12:15:00Z</cp:lastPrinted>
  <dcterms:created xsi:type="dcterms:W3CDTF">2019-07-22T11:47:00Z</dcterms:created>
  <dcterms:modified xsi:type="dcterms:W3CDTF">2019-07-22T11:52:00Z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