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5B7ED2" w14:textId="24924D80" w:rsidR="00332D21" w:rsidRPr="00C326E4" w:rsidRDefault="00332D21" w:rsidP="000539EF">
      <w:pPr>
        <w:tabs>
          <w:tab w:val="left" w:pos="8115"/>
        </w:tabs>
        <w:spacing w:after="0" w:line="240" w:lineRule="auto"/>
        <w:rPr>
          <w:rFonts w:ascii="Times New Roman" w:eastAsia="Times New Roman" w:hAnsi="Times New Roman" w:cs="Times New Roman"/>
          <w:color w:val="000000"/>
          <w:sz w:val="24"/>
          <w:szCs w:val="24"/>
          <w:lang w:eastAsia="hr-HR"/>
        </w:rPr>
      </w:pPr>
      <w:bookmarkStart w:id="0" w:name="_GoBack"/>
      <w:bookmarkEnd w:id="0"/>
      <w:r w:rsidRPr="00C326E4">
        <w:rPr>
          <w:rFonts w:ascii="Times New Roman" w:eastAsia="Times New Roman" w:hAnsi="Times New Roman" w:cs="Times New Roman"/>
          <w:color w:val="000000"/>
          <w:sz w:val="24"/>
          <w:szCs w:val="24"/>
          <w:lang w:eastAsia="hr-HR"/>
        </w:rPr>
        <w:t>Broj:</w:t>
      </w:r>
      <w:r w:rsidR="00D11BA5" w:rsidRPr="00C326E4">
        <w:rPr>
          <w:rFonts w:ascii="Times New Roman" w:eastAsia="Times New Roman" w:hAnsi="Times New Roman" w:cs="Times New Roman"/>
          <w:color w:val="000000"/>
          <w:sz w:val="24"/>
          <w:szCs w:val="24"/>
          <w:lang w:eastAsia="hr-HR"/>
        </w:rPr>
        <w:t xml:space="preserve"> </w:t>
      </w:r>
      <w:r w:rsidR="003808C3">
        <w:rPr>
          <w:rFonts w:ascii="Times New Roman" w:eastAsia="Times New Roman" w:hAnsi="Times New Roman" w:cs="Times New Roman"/>
          <w:color w:val="000000"/>
          <w:sz w:val="24"/>
          <w:szCs w:val="24"/>
          <w:lang w:eastAsia="hr-HR"/>
        </w:rPr>
        <w:t>711-I-</w:t>
      </w:r>
      <w:r w:rsidR="002F2ADF">
        <w:rPr>
          <w:rFonts w:ascii="Times New Roman" w:eastAsia="Times New Roman" w:hAnsi="Times New Roman" w:cs="Times New Roman"/>
          <w:color w:val="000000"/>
          <w:sz w:val="24"/>
          <w:szCs w:val="24"/>
          <w:lang w:eastAsia="hr-HR"/>
        </w:rPr>
        <w:t>423</w:t>
      </w:r>
      <w:r w:rsidR="003808C3">
        <w:rPr>
          <w:rFonts w:ascii="Times New Roman" w:eastAsia="Times New Roman" w:hAnsi="Times New Roman" w:cs="Times New Roman"/>
          <w:color w:val="000000"/>
          <w:sz w:val="24"/>
          <w:szCs w:val="24"/>
          <w:lang w:eastAsia="hr-HR"/>
        </w:rPr>
        <w:t>-P-</w:t>
      </w:r>
      <w:r w:rsidR="00EC0FE2">
        <w:rPr>
          <w:rFonts w:ascii="Times New Roman" w:eastAsia="Times New Roman" w:hAnsi="Times New Roman" w:cs="Times New Roman"/>
          <w:color w:val="000000"/>
          <w:sz w:val="24"/>
          <w:szCs w:val="24"/>
          <w:lang w:eastAsia="hr-HR"/>
        </w:rPr>
        <w:t>89</w:t>
      </w:r>
      <w:r w:rsidR="003808C3">
        <w:rPr>
          <w:rFonts w:ascii="Times New Roman" w:eastAsia="Times New Roman" w:hAnsi="Times New Roman" w:cs="Times New Roman"/>
          <w:color w:val="000000"/>
          <w:sz w:val="24"/>
          <w:szCs w:val="24"/>
          <w:lang w:eastAsia="hr-HR"/>
        </w:rPr>
        <w:t>-1</w:t>
      </w:r>
      <w:r w:rsidR="001B6B17">
        <w:rPr>
          <w:rFonts w:ascii="Times New Roman" w:eastAsia="Times New Roman" w:hAnsi="Times New Roman" w:cs="Times New Roman"/>
          <w:color w:val="000000"/>
          <w:sz w:val="24"/>
          <w:szCs w:val="24"/>
          <w:lang w:eastAsia="hr-HR"/>
        </w:rPr>
        <w:t>6</w:t>
      </w:r>
      <w:r w:rsidR="003808C3">
        <w:rPr>
          <w:rFonts w:ascii="Times New Roman" w:eastAsia="Times New Roman" w:hAnsi="Times New Roman" w:cs="Times New Roman"/>
          <w:color w:val="000000"/>
          <w:sz w:val="24"/>
          <w:szCs w:val="24"/>
          <w:lang w:eastAsia="hr-HR"/>
        </w:rPr>
        <w:t>/1</w:t>
      </w:r>
      <w:r w:rsidR="00EC0FE2">
        <w:rPr>
          <w:rFonts w:ascii="Times New Roman" w:eastAsia="Times New Roman" w:hAnsi="Times New Roman" w:cs="Times New Roman"/>
          <w:color w:val="000000"/>
          <w:sz w:val="24"/>
          <w:szCs w:val="24"/>
          <w:lang w:eastAsia="hr-HR"/>
        </w:rPr>
        <w:t>9</w:t>
      </w:r>
      <w:r w:rsidR="003808C3">
        <w:rPr>
          <w:rFonts w:ascii="Times New Roman" w:eastAsia="Times New Roman" w:hAnsi="Times New Roman" w:cs="Times New Roman"/>
          <w:color w:val="000000"/>
          <w:sz w:val="24"/>
          <w:szCs w:val="24"/>
          <w:lang w:eastAsia="hr-HR"/>
        </w:rPr>
        <w:t>-</w:t>
      </w:r>
      <w:r w:rsidR="002F2ADF">
        <w:rPr>
          <w:rFonts w:ascii="Times New Roman" w:eastAsia="Times New Roman" w:hAnsi="Times New Roman" w:cs="Times New Roman"/>
          <w:color w:val="000000"/>
          <w:sz w:val="24"/>
          <w:szCs w:val="24"/>
          <w:lang w:eastAsia="hr-HR"/>
        </w:rPr>
        <w:t>12-</w:t>
      </w:r>
      <w:r w:rsidR="003808C3">
        <w:rPr>
          <w:rFonts w:ascii="Times New Roman" w:eastAsia="Times New Roman" w:hAnsi="Times New Roman" w:cs="Times New Roman"/>
          <w:color w:val="000000"/>
          <w:sz w:val="24"/>
          <w:szCs w:val="24"/>
          <w:lang w:eastAsia="hr-HR"/>
        </w:rPr>
        <w:t>18</w:t>
      </w:r>
    </w:p>
    <w:p w14:paraId="065B7ED3" w14:textId="6FA44FFA" w:rsidR="00D11BA5" w:rsidRDefault="00332D21" w:rsidP="003808C3">
      <w:pPr>
        <w:spacing w:after="0" w:line="240" w:lineRule="auto"/>
        <w:ind w:right="-2"/>
        <w:jc w:val="both"/>
        <w:rPr>
          <w:rFonts w:ascii="Times New Roman" w:eastAsia="Times New Roman" w:hAnsi="Times New Roman" w:cs="Times New Roman"/>
          <w:i/>
          <w:sz w:val="24"/>
          <w:szCs w:val="24"/>
          <w:lang w:eastAsia="hr-HR"/>
        </w:rPr>
      </w:pPr>
      <w:r w:rsidRPr="00C326E4">
        <w:rPr>
          <w:rFonts w:ascii="Times New Roman" w:eastAsia="Times New Roman" w:hAnsi="Times New Roman" w:cs="Times New Roman"/>
          <w:sz w:val="24"/>
          <w:szCs w:val="24"/>
          <w:lang w:eastAsia="hr-HR"/>
        </w:rPr>
        <w:t xml:space="preserve">Zagreb, </w:t>
      </w:r>
      <w:r w:rsidR="00D11BA5" w:rsidRPr="00C326E4">
        <w:rPr>
          <w:rFonts w:ascii="Times New Roman" w:eastAsia="Times New Roman" w:hAnsi="Times New Roman" w:cs="Times New Roman"/>
          <w:sz w:val="24"/>
          <w:szCs w:val="24"/>
          <w:lang w:eastAsia="hr-HR"/>
        </w:rPr>
        <w:t xml:space="preserve"> </w:t>
      </w:r>
      <w:r w:rsidR="00EC0FE2" w:rsidRPr="00EC0FE2">
        <w:rPr>
          <w:rFonts w:ascii="Times New Roman" w:eastAsia="Times New Roman" w:hAnsi="Times New Roman" w:cs="Times New Roman"/>
          <w:sz w:val="24"/>
          <w:szCs w:val="24"/>
          <w:lang w:eastAsia="hr-HR"/>
        </w:rPr>
        <w:t>18. siječnja 2019</w:t>
      </w:r>
      <w:r w:rsidR="003808C3">
        <w:rPr>
          <w:rFonts w:ascii="Times New Roman" w:eastAsia="Times New Roman" w:hAnsi="Times New Roman" w:cs="Times New Roman"/>
          <w:sz w:val="24"/>
          <w:szCs w:val="24"/>
          <w:lang w:eastAsia="hr-HR"/>
        </w:rPr>
        <w:t>.g.</w:t>
      </w:r>
      <w:r w:rsidRPr="00C326E4">
        <w:rPr>
          <w:rFonts w:ascii="Times New Roman" w:eastAsia="Times New Roman" w:hAnsi="Times New Roman" w:cs="Times New Roman"/>
          <w:sz w:val="24"/>
          <w:szCs w:val="24"/>
          <w:lang w:eastAsia="hr-HR"/>
        </w:rPr>
        <w:t xml:space="preserve">     </w:t>
      </w:r>
      <w:r w:rsidR="003808C3">
        <w:rPr>
          <w:rFonts w:ascii="Times New Roman" w:eastAsia="Times New Roman" w:hAnsi="Times New Roman" w:cs="Times New Roman"/>
          <w:sz w:val="24"/>
          <w:szCs w:val="24"/>
          <w:lang w:eastAsia="hr-HR"/>
        </w:rPr>
        <w:tab/>
      </w:r>
      <w:r w:rsidR="003808C3">
        <w:rPr>
          <w:rFonts w:ascii="Times New Roman" w:eastAsia="Times New Roman" w:hAnsi="Times New Roman" w:cs="Times New Roman"/>
          <w:sz w:val="24"/>
          <w:szCs w:val="24"/>
          <w:lang w:eastAsia="hr-HR"/>
        </w:rPr>
        <w:tab/>
      </w:r>
      <w:r w:rsidR="003808C3">
        <w:rPr>
          <w:rFonts w:ascii="Times New Roman" w:eastAsia="Times New Roman" w:hAnsi="Times New Roman" w:cs="Times New Roman"/>
          <w:sz w:val="24"/>
          <w:szCs w:val="24"/>
          <w:lang w:eastAsia="hr-HR"/>
        </w:rPr>
        <w:tab/>
      </w:r>
      <w:r w:rsidR="003808C3">
        <w:rPr>
          <w:rFonts w:ascii="Times New Roman" w:eastAsia="Times New Roman" w:hAnsi="Times New Roman" w:cs="Times New Roman"/>
          <w:sz w:val="24"/>
          <w:szCs w:val="24"/>
          <w:lang w:eastAsia="hr-HR"/>
        </w:rPr>
        <w:tab/>
      </w:r>
      <w:r w:rsidR="003808C3">
        <w:rPr>
          <w:rFonts w:ascii="Times New Roman" w:eastAsia="Times New Roman" w:hAnsi="Times New Roman" w:cs="Times New Roman"/>
          <w:sz w:val="24"/>
          <w:szCs w:val="24"/>
          <w:lang w:eastAsia="hr-HR"/>
        </w:rPr>
        <w:tab/>
      </w:r>
      <w:r w:rsidR="00E54DF5">
        <w:rPr>
          <w:rFonts w:ascii="Times New Roman" w:eastAsia="Times New Roman" w:hAnsi="Times New Roman" w:cs="Times New Roman"/>
          <w:sz w:val="24"/>
          <w:szCs w:val="24"/>
          <w:lang w:eastAsia="hr-HR"/>
        </w:rPr>
        <w:t xml:space="preserve">       </w:t>
      </w:r>
    </w:p>
    <w:p w14:paraId="065B7ED4" w14:textId="77777777" w:rsidR="003808C3" w:rsidRDefault="003808C3" w:rsidP="003808C3">
      <w:pPr>
        <w:spacing w:after="0" w:line="240" w:lineRule="auto"/>
        <w:ind w:right="-2"/>
        <w:jc w:val="both"/>
        <w:rPr>
          <w:rFonts w:ascii="Times New Roman" w:eastAsia="Times New Roman" w:hAnsi="Times New Roman" w:cs="Times New Roman"/>
          <w:i/>
          <w:sz w:val="24"/>
          <w:szCs w:val="24"/>
          <w:lang w:eastAsia="hr-HR"/>
        </w:rPr>
      </w:pPr>
    </w:p>
    <w:p w14:paraId="065B7ED5" w14:textId="256295E2" w:rsidR="00AA0D35" w:rsidRDefault="003808C3" w:rsidP="00AA0D35">
      <w:pPr>
        <w:spacing w:after="0"/>
        <w:ind w:right="-2"/>
        <w:jc w:val="both"/>
        <w:rPr>
          <w:rFonts w:ascii="Times New Roman" w:eastAsia="Times New Roman" w:hAnsi="Times New Roman" w:cs="Times New Roman"/>
          <w:sz w:val="24"/>
          <w:szCs w:val="24"/>
          <w:lang w:eastAsia="hr-HR"/>
        </w:rPr>
      </w:pPr>
      <w:r w:rsidRPr="003808C3">
        <w:rPr>
          <w:rFonts w:ascii="Times New Roman" w:eastAsia="Times New Roman" w:hAnsi="Times New Roman" w:cs="Times New Roman"/>
          <w:b/>
          <w:sz w:val="24"/>
          <w:szCs w:val="24"/>
          <w:lang w:eastAsia="hr-HR"/>
        </w:rPr>
        <w:t>Povjerenstvo za odlučivanje o sukobu interesa</w:t>
      </w:r>
      <w:r w:rsidRPr="003808C3">
        <w:rPr>
          <w:rFonts w:ascii="Times New Roman" w:eastAsia="Times New Roman" w:hAnsi="Times New Roman" w:cs="Times New Roman"/>
          <w:sz w:val="24"/>
          <w:szCs w:val="24"/>
          <w:lang w:eastAsia="hr-HR"/>
        </w:rPr>
        <w:t xml:space="preserve"> (u daljnjem tekstu: Povjerenstvo), </w:t>
      </w:r>
      <w:r w:rsidR="002F2ADF" w:rsidRPr="007163EF">
        <w:rPr>
          <w:rFonts w:ascii="Times New Roman" w:hAnsi="Times New Roman" w:cs="Times New Roman"/>
        </w:rPr>
        <w:t xml:space="preserve">u sastavu Nataše Novaković, kao predsjednice Povjerenstva, te Tončice Božić, </w:t>
      </w:r>
      <w:r w:rsidR="002F2ADF">
        <w:rPr>
          <w:rFonts w:ascii="Times New Roman" w:hAnsi="Times New Roman" w:cs="Times New Roman"/>
        </w:rPr>
        <w:t xml:space="preserve">Tatijane Vučetić, </w:t>
      </w:r>
      <w:r w:rsidR="002F2ADF" w:rsidRPr="007163EF">
        <w:rPr>
          <w:rFonts w:ascii="Times New Roman" w:hAnsi="Times New Roman" w:cs="Times New Roman"/>
        </w:rPr>
        <w:t>Davorina Ivanjeka i Aleksandre Jozić-Ileković, kao članova Povjerenstva,</w:t>
      </w:r>
      <w:r>
        <w:rPr>
          <w:rFonts w:ascii="Times New Roman" w:eastAsia="Times New Roman" w:hAnsi="Times New Roman" w:cs="Times New Roman"/>
          <w:sz w:val="24"/>
          <w:szCs w:val="24"/>
          <w:lang w:eastAsia="hr-HR"/>
        </w:rPr>
        <w:t xml:space="preserve"> </w:t>
      </w:r>
      <w:r w:rsidR="00AA0D35" w:rsidRPr="00AA0D35">
        <w:rPr>
          <w:rFonts w:ascii="Times New Roman" w:eastAsia="Times New Roman" w:hAnsi="Times New Roman" w:cs="Times New Roman"/>
          <w:sz w:val="24"/>
          <w:szCs w:val="24"/>
          <w:lang w:eastAsia="hr-HR"/>
        </w:rPr>
        <w:t xml:space="preserve">na temelju članka 30. stavka 1. podstavka 1. Zakona o sprječavanju sukoba interesa („Narodne novine“ broj 26/11., 12/12., 126/12., 48/13. i 57/15., u daljnjem tekstu ZSSI), </w:t>
      </w:r>
      <w:r w:rsidR="00AA0D35" w:rsidRPr="00AA0D35">
        <w:rPr>
          <w:rFonts w:ascii="Times New Roman" w:eastAsia="Times New Roman" w:hAnsi="Times New Roman" w:cs="Times New Roman"/>
          <w:b/>
          <w:sz w:val="24"/>
          <w:szCs w:val="24"/>
          <w:lang w:eastAsia="hr-HR"/>
        </w:rPr>
        <w:t xml:space="preserve">u predmetu </w:t>
      </w:r>
      <w:r w:rsidR="00D45B64" w:rsidRPr="00D45B64">
        <w:rPr>
          <w:rFonts w:ascii="Times New Roman" w:eastAsia="Times New Roman" w:hAnsi="Times New Roman" w:cs="Times New Roman"/>
          <w:b/>
          <w:sz w:val="24"/>
          <w:szCs w:val="24"/>
          <w:lang w:eastAsia="hr-HR"/>
        </w:rPr>
        <w:t xml:space="preserve">dužnosnika </w:t>
      </w:r>
      <w:r w:rsidR="00C969AA" w:rsidRPr="00EE5EB6">
        <w:rPr>
          <w:rFonts w:ascii="Times New Roman" w:hAnsi="Times New Roman"/>
          <w:b/>
        </w:rPr>
        <w:t>Iv</w:t>
      </w:r>
      <w:r w:rsidR="00C969AA">
        <w:rPr>
          <w:rFonts w:ascii="Times New Roman" w:hAnsi="Times New Roman"/>
          <w:b/>
        </w:rPr>
        <w:t>e</w:t>
      </w:r>
      <w:r w:rsidR="00C969AA" w:rsidRPr="00EE5EB6">
        <w:rPr>
          <w:rFonts w:ascii="Times New Roman" w:hAnsi="Times New Roman"/>
          <w:b/>
        </w:rPr>
        <w:t xml:space="preserve"> Baldasar</w:t>
      </w:r>
      <w:r w:rsidR="00C969AA">
        <w:rPr>
          <w:rFonts w:ascii="Times New Roman" w:hAnsi="Times New Roman"/>
          <w:b/>
        </w:rPr>
        <w:t>a</w:t>
      </w:r>
      <w:r w:rsidR="00C969AA" w:rsidRPr="00EE5EB6">
        <w:rPr>
          <w:rFonts w:ascii="Times New Roman" w:hAnsi="Times New Roman"/>
          <w:b/>
        </w:rPr>
        <w:t>, gradonačelnik</w:t>
      </w:r>
      <w:r w:rsidR="00C969AA">
        <w:rPr>
          <w:rFonts w:ascii="Times New Roman" w:hAnsi="Times New Roman"/>
          <w:b/>
        </w:rPr>
        <w:t>a</w:t>
      </w:r>
      <w:r w:rsidR="00C969AA" w:rsidRPr="00EE5EB6">
        <w:rPr>
          <w:rFonts w:ascii="Times New Roman" w:hAnsi="Times New Roman"/>
          <w:b/>
        </w:rPr>
        <w:t xml:space="preserve"> Grada Splita do 7. travnja 2017.g. i dužnosnik</w:t>
      </w:r>
      <w:r w:rsidR="00C969AA">
        <w:rPr>
          <w:rFonts w:ascii="Times New Roman" w:hAnsi="Times New Roman"/>
          <w:b/>
        </w:rPr>
        <w:t>a</w:t>
      </w:r>
      <w:r w:rsidR="00C969AA" w:rsidRPr="00EE5EB6">
        <w:rPr>
          <w:rFonts w:ascii="Times New Roman" w:hAnsi="Times New Roman"/>
          <w:b/>
        </w:rPr>
        <w:t xml:space="preserve"> </w:t>
      </w:r>
      <w:r w:rsidR="00C969AA">
        <w:rPr>
          <w:rFonts w:ascii="Times New Roman" w:hAnsi="Times New Roman"/>
          <w:b/>
        </w:rPr>
        <w:t>Tihomira Jakovine</w:t>
      </w:r>
      <w:r w:rsidR="00C969AA" w:rsidRPr="00EE5EB6">
        <w:rPr>
          <w:rFonts w:ascii="Times New Roman" w:hAnsi="Times New Roman"/>
          <w:b/>
        </w:rPr>
        <w:t>, zastupnik</w:t>
      </w:r>
      <w:r w:rsidR="00C969AA">
        <w:rPr>
          <w:rFonts w:ascii="Times New Roman" w:hAnsi="Times New Roman"/>
          <w:b/>
        </w:rPr>
        <w:t>a</w:t>
      </w:r>
      <w:r w:rsidR="00C969AA" w:rsidRPr="00EE5EB6">
        <w:rPr>
          <w:rFonts w:ascii="Times New Roman" w:hAnsi="Times New Roman"/>
          <w:b/>
        </w:rPr>
        <w:t xml:space="preserve"> u Hrvatskom saboru do 14. listopada 2016.g.,</w:t>
      </w:r>
      <w:r w:rsidR="00C969AA">
        <w:rPr>
          <w:rFonts w:ascii="Times New Roman" w:hAnsi="Times New Roman"/>
          <w:b/>
        </w:rPr>
        <w:t xml:space="preserve"> a prethodno ministra poljoprivrede u mandatu 2011.-2016.</w:t>
      </w:r>
      <w:r w:rsidR="00FD07EE">
        <w:rPr>
          <w:rFonts w:ascii="Times New Roman" w:eastAsia="Times New Roman" w:hAnsi="Times New Roman" w:cs="Times New Roman"/>
          <w:sz w:val="24"/>
          <w:szCs w:val="24"/>
          <w:lang w:eastAsia="hr-HR"/>
        </w:rPr>
        <w:t>,</w:t>
      </w:r>
      <w:r w:rsidR="00AA0D35" w:rsidRPr="00AA0D35">
        <w:rPr>
          <w:rFonts w:ascii="Times New Roman" w:eastAsia="Times New Roman" w:hAnsi="Times New Roman" w:cs="Times New Roman"/>
          <w:sz w:val="24"/>
          <w:szCs w:val="24"/>
          <w:lang w:eastAsia="hr-HR"/>
        </w:rPr>
        <w:t xml:space="preserve"> </w:t>
      </w:r>
      <w:r w:rsidR="00E54DF5" w:rsidRPr="00E54DF5">
        <w:rPr>
          <w:rFonts w:ascii="Times New Roman" w:eastAsia="Times New Roman" w:hAnsi="Times New Roman" w:cs="Times New Roman"/>
          <w:sz w:val="24"/>
          <w:szCs w:val="24"/>
          <w:lang w:eastAsia="hr-HR"/>
        </w:rPr>
        <w:t xml:space="preserve">pokrenutom Odlukom Povjerenstva broj: </w:t>
      </w:r>
      <w:r w:rsidR="00C969AA" w:rsidRPr="00C969AA">
        <w:rPr>
          <w:rFonts w:ascii="Times New Roman" w:eastAsia="Times New Roman" w:hAnsi="Times New Roman" w:cs="Times New Roman"/>
          <w:sz w:val="24"/>
          <w:szCs w:val="24"/>
          <w:lang w:eastAsia="hr-HR"/>
        </w:rPr>
        <w:t>711-I-1341-P-89-16/18-10-18</w:t>
      </w:r>
      <w:r w:rsidR="00E54DF5" w:rsidRPr="00E54DF5">
        <w:rPr>
          <w:rFonts w:ascii="Times New Roman" w:eastAsia="Times New Roman" w:hAnsi="Times New Roman" w:cs="Times New Roman"/>
          <w:sz w:val="24"/>
          <w:szCs w:val="24"/>
          <w:lang w:eastAsia="hr-HR"/>
        </w:rPr>
        <w:t xml:space="preserve"> od </w:t>
      </w:r>
      <w:r w:rsidR="00C969AA">
        <w:rPr>
          <w:rFonts w:ascii="Times New Roman" w:eastAsia="Times New Roman" w:hAnsi="Times New Roman" w:cs="Times New Roman"/>
          <w:sz w:val="24"/>
          <w:szCs w:val="24"/>
          <w:lang w:eastAsia="hr-HR"/>
        </w:rPr>
        <w:t>6</w:t>
      </w:r>
      <w:r w:rsidR="00E54DF5" w:rsidRPr="00E54DF5">
        <w:rPr>
          <w:rFonts w:ascii="Times New Roman" w:eastAsia="Times New Roman" w:hAnsi="Times New Roman" w:cs="Times New Roman"/>
          <w:sz w:val="24"/>
          <w:szCs w:val="24"/>
          <w:lang w:eastAsia="hr-HR"/>
        </w:rPr>
        <w:t xml:space="preserve">. </w:t>
      </w:r>
      <w:r w:rsidR="001B6B17">
        <w:rPr>
          <w:rFonts w:ascii="Times New Roman" w:eastAsia="Times New Roman" w:hAnsi="Times New Roman" w:cs="Times New Roman"/>
          <w:sz w:val="24"/>
          <w:szCs w:val="24"/>
          <w:lang w:eastAsia="hr-HR"/>
        </w:rPr>
        <w:t>s</w:t>
      </w:r>
      <w:r w:rsidR="00C969AA">
        <w:rPr>
          <w:rFonts w:ascii="Times New Roman" w:eastAsia="Times New Roman" w:hAnsi="Times New Roman" w:cs="Times New Roman"/>
          <w:sz w:val="24"/>
          <w:szCs w:val="24"/>
          <w:lang w:eastAsia="hr-HR"/>
        </w:rPr>
        <w:t>rp</w:t>
      </w:r>
      <w:r w:rsidR="001B6B17">
        <w:rPr>
          <w:rFonts w:ascii="Times New Roman" w:eastAsia="Times New Roman" w:hAnsi="Times New Roman" w:cs="Times New Roman"/>
          <w:sz w:val="24"/>
          <w:szCs w:val="24"/>
          <w:lang w:eastAsia="hr-HR"/>
        </w:rPr>
        <w:t>nja</w:t>
      </w:r>
      <w:r w:rsidR="00E54DF5" w:rsidRPr="00E54DF5">
        <w:rPr>
          <w:rFonts w:ascii="Times New Roman" w:eastAsia="Times New Roman" w:hAnsi="Times New Roman" w:cs="Times New Roman"/>
          <w:sz w:val="24"/>
          <w:szCs w:val="24"/>
          <w:lang w:eastAsia="hr-HR"/>
        </w:rPr>
        <w:t xml:space="preserve"> 2018.g., </w:t>
      </w:r>
      <w:r w:rsidR="00EC0FE2">
        <w:rPr>
          <w:rFonts w:ascii="Times New Roman" w:eastAsia="Times New Roman" w:hAnsi="Times New Roman" w:cs="Times New Roman"/>
          <w:sz w:val="24"/>
          <w:szCs w:val="24"/>
          <w:lang w:eastAsia="hr-HR"/>
        </w:rPr>
        <w:t xml:space="preserve">na </w:t>
      </w:r>
      <w:r w:rsidR="00EC0FE2" w:rsidRPr="00EC0FE2">
        <w:rPr>
          <w:rFonts w:ascii="Times New Roman" w:eastAsia="Times New Roman" w:hAnsi="Times New Roman" w:cs="Times New Roman"/>
          <w:sz w:val="24"/>
          <w:szCs w:val="24"/>
          <w:lang w:eastAsia="hr-HR"/>
        </w:rPr>
        <w:t>35. sjednici, održanoj 18. siječnja 2019</w:t>
      </w:r>
      <w:r w:rsidR="00AA0D35" w:rsidRPr="00AA0D35">
        <w:rPr>
          <w:rFonts w:ascii="Times New Roman" w:eastAsia="Times New Roman" w:hAnsi="Times New Roman" w:cs="Times New Roman"/>
          <w:sz w:val="24"/>
          <w:szCs w:val="24"/>
          <w:lang w:eastAsia="hr-HR"/>
        </w:rPr>
        <w:t xml:space="preserve">.g., donosi sljedeću </w:t>
      </w:r>
    </w:p>
    <w:p w14:paraId="065B7ED6" w14:textId="77777777" w:rsidR="00AA0D35" w:rsidRDefault="00AA0D35" w:rsidP="00AA0D35">
      <w:pPr>
        <w:spacing w:after="0"/>
        <w:ind w:right="-2"/>
        <w:jc w:val="both"/>
        <w:rPr>
          <w:rFonts w:ascii="Times New Roman" w:eastAsia="Times New Roman" w:hAnsi="Times New Roman" w:cs="Times New Roman"/>
          <w:sz w:val="24"/>
          <w:szCs w:val="24"/>
          <w:lang w:eastAsia="hr-HR"/>
        </w:rPr>
      </w:pPr>
    </w:p>
    <w:p w14:paraId="065B7ED7" w14:textId="77777777" w:rsidR="00AA0D35" w:rsidRDefault="00AA0D35" w:rsidP="003B568D">
      <w:pPr>
        <w:spacing w:after="0"/>
        <w:jc w:val="center"/>
        <w:rPr>
          <w:rFonts w:ascii="Times New Roman" w:eastAsia="Calibri" w:hAnsi="Times New Roman" w:cs="Times New Roman"/>
          <w:b/>
          <w:sz w:val="24"/>
          <w:szCs w:val="24"/>
        </w:rPr>
      </w:pPr>
      <w:r w:rsidRPr="009B0CA9">
        <w:rPr>
          <w:rFonts w:ascii="Times New Roman" w:eastAsia="Calibri" w:hAnsi="Times New Roman" w:cs="Times New Roman"/>
          <w:b/>
          <w:sz w:val="24"/>
          <w:szCs w:val="24"/>
        </w:rPr>
        <w:t>ODLUKU</w:t>
      </w:r>
    </w:p>
    <w:p w14:paraId="065B7ED8" w14:textId="77777777" w:rsidR="0051582C" w:rsidRDefault="0051582C" w:rsidP="0051582C">
      <w:pPr>
        <w:spacing w:after="0"/>
        <w:jc w:val="both"/>
        <w:rPr>
          <w:rFonts w:ascii="Times New Roman" w:eastAsia="Calibri" w:hAnsi="Times New Roman" w:cs="Times New Roman"/>
          <w:b/>
          <w:sz w:val="24"/>
          <w:szCs w:val="24"/>
        </w:rPr>
      </w:pPr>
    </w:p>
    <w:p w14:paraId="11D09238" w14:textId="7856CCDF" w:rsidR="006F7BFF" w:rsidRDefault="006F7BFF" w:rsidP="000539EF">
      <w:pPr>
        <w:pStyle w:val="Odlomakpopisa"/>
        <w:numPr>
          <w:ilvl w:val="0"/>
          <w:numId w:val="11"/>
        </w:numPr>
        <w:spacing w:after="0"/>
        <w:ind w:left="709"/>
        <w:jc w:val="both"/>
        <w:rPr>
          <w:rFonts w:ascii="Times New Roman" w:eastAsia="Calibri" w:hAnsi="Times New Roman" w:cs="Times New Roman"/>
          <w:b/>
          <w:sz w:val="24"/>
          <w:szCs w:val="24"/>
        </w:rPr>
      </w:pPr>
      <w:r w:rsidRPr="006F7BFF">
        <w:rPr>
          <w:rFonts w:ascii="Times New Roman" w:eastAsia="Calibri" w:hAnsi="Times New Roman" w:cs="Times New Roman"/>
          <w:b/>
          <w:sz w:val="24"/>
          <w:szCs w:val="24"/>
        </w:rPr>
        <w:t>D</w:t>
      </w:r>
      <w:r w:rsidR="00C969AA" w:rsidRPr="006F7BFF">
        <w:rPr>
          <w:rFonts w:ascii="Times New Roman" w:hAnsi="Times New Roman" w:cs="Times New Roman"/>
          <w:b/>
          <w:sz w:val="24"/>
        </w:rPr>
        <w:t>on</w:t>
      </w:r>
      <w:r w:rsidRPr="006F7BFF">
        <w:rPr>
          <w:rFonts w:ascii="Times New Roman" w:hAnsi="Times New Roman" w:cs="Times New Roman"/>
          <w:b/>
          <w:sz w:val="24"/>
        </w:rPr>
        <w:t>ošenjem</w:t>
      </w:r>
      <w:r w:rsidR="00C969AA" w:rsidRPr="006F7BFF">
        <w:rPr>
          <w:rFonts w:ascii="Times New Roman" w:hAnsi="Times New Roman" w:cs="Times New Roman"/>
          <w:b/>
          <w:sz w:val="24"/>
        </w:rPr>
        <w:t xml:space="preserve"> Zahtjev</w:t>
      </w:r>
      <w:r w:rsidRPr="006F7BFF">
        <w:rPr>
          <w:rFonts w:ascii="Times New Roman" w:hAnsi="Times New Roman" w:cs="Times New Roman"/>
          <w:b/>
          <w:sz w:val="24"/>
        </w:rPr>
        <w:t>a</w:t>
      </w:r>
      <w:r w:rsidR="002F2ADF">
        <w:rPr>
          <w:rFonts w:ascii="Times New Roman" w:hAnsi="Times New Roman" w:cs="Times New Roman"/>
          <w:b/>
          <w:sz w:val="24"/>
        </w:rPr>
        <w:t>,</w:t>
      </w:r>
      <w:r w:rsidR="00C969AA" w:rsidRPr="006F7BFF">
        <w:rPr>
          <w:rFonts w:ascii="Times New Roman" w:hAnsi="Times New Roman" w:cs="Times New Roman"/>
          <w:b/>
          <w:sz w:val="24"/>
        </w:rPr>
        <w:t xml:space="preserve"> od 25. studenog 2013.g.</w:t>
      </w:r>
      <w:r w:rsidR="002F2ADF">
        <w:rPr>
          <w:rFonts w:ascii="Times New Roman" w:hAnsi="Times New Roman" w:cs="Times New Roman"/>
          <w:b/>
          <w:sz w:val="24"/>
        </w:rPr>
        <w:t>,</w:t>
      </w:r>
      <w:r w:rsidR="00C969AA" w:rsidRPr="006F7BFF">
        <w:rPr>
          <w:rFonts w:ascii="Times New Roman" w:hAnsi="Times New Roman" w:cs="Times New Roman"/>
          <w:b/>
          <w:sz w:val="24"/>
        </w:rPr>
        <w:t xml:space="preserve"> za dopunom Dnevnog reda Glavnoj Skupštini trgovačkog društva REGIONALNA VELETRŽNICA SPLIT d.d., u kojem je Grad Split dioničar, </w:t>
      </w:r>
      <w:r w:rsidRPr="006F7BFF">
        <w:rPr>
          <w:rFonts w:ascii="Times New Roman" w:hAnsi="Times New Roman" w:cs="Times New Roman"/>
          <w:b/>
          <w:sz w:val="24"/>
        </w:rPr>
        <w:t xml:space="preserve">u </w:t>
      </w:r>
      <w:r w:rsidR="00C969AA" w:rsidRPr="006F7BFF">
        <w:rPr>
          <w:rFonts w:ascii="Times New Roman" w:hAnsi="Times New Roman" w:cs="Times New Roman"/>
          <w:b/>
          <w:sz w:val="24"/>
        </w:rPr>
        <w:t>di</w:t>
      </w:r>
      <w:r w:rsidRPr="006F7BFF">
        <w:rPr>
          <w:rFonts w:ascii="Times New Roman" w:hAnsi="Times New Roman" w:cs="Times New Roman"/>
          <w:b/>
          <w:sz w:val="24"/>
        </w:rPr>
        <w:t>jelu Zahtjeva</w:t>
      </w:r>
      <w:r w:rsidR="00C969AA" w:rsidRPr="006F7BFF">
        <w:rPr>
          <w:rFonts w:ascii="Times New Roman" w:hAnsi="Times New Roman" w:cs="Times New Roman"/>
          <w:b/>
          <w:sz w:val="24"/>
        </w:rPr>
        <w:t xml:space="preserve"> kojim se predlaže izbor </w:t>
      </w:r>
      <w:r w:rsidR="004A3284">
        <w:rPr>
          <w:rFonts w:ascii="Times New Roman" w:hAnsi="Times New Roman" w:cs="Times New Roman"/>
          <w:b/>
          <w:sz w:val="24"/>
        </w:rPr>
        <w:t>dv</w:t>
      </w:r>
      <w:r w:rsidR="00C969AA" w:rsidRPr="006F7BFF">
        <w:rPr>
          <w:rFonts w:ascii="Times New Roman" w:hAnsi="Times New Roman" w:cs="Times New Roman"/>
          <w:b/>
          <w:sz w:val="24"/>
        </w:rPr>
        <w:t>ojice</w:t>
      </w:r>
      <w:r w:rsidRPr="006F7BFF">
        <w:rPr>
          <w:rFonts w:ascii="Times New Roman" w:hAnsi="Times New Roman" w:cs="Times New Roman"/>
          <w:b/>
          <w:sz w:val="24"/>
        </w:rPr>
        <w:t xml:space="preserve"> novih članova Nadzornog odbora te upućivanjem toga prijedloga Glavnoj skupštini istog trgovačkog društva,</w:t>
      </w:r>
      <w:r w:rsidR="00C969AA" w:rsidRPr="006F7BFF">
        <w:rPr>
          <w:rFonts w:ascii="Times New Roman" w:hAnsi="Times New Roman" w:cs="Times New Roman"/>
          <w:b/>
          <w:sz w:val="24"/>
        </w:rPr>
        <w:t xml:space="preserve"> a bez da je prijedlog članova Nadzornog odbora upućen od strane Gradskog vijeća Grada Splita Skupštini navedenog trgovačkog društva</w:t>
      </w:r>
      <w:r w:rsidRPr="006F7BFF">
        <w:rPr>
          <w:rFonts w:ascii="Times New Roman" w:hAnsi="Times New Roman" w:cs="Times New Roman"/>
          <w:b/>
          <w:sz w:val="24"/>
        </w:rPr>
        <w:t>,</w:t>
      </w:r>
      <w:r w:rsidRPr="006F7BFF">
        <w:rPr>
          <w:rFonts w:ascii="Times New Roman" w:eastAsia="Calibri" w:hAnsi="Times New Roman" w:cs="Times New Roman"/>
          <w:b/>
          <w:sz w:val="24"/>
          <w:szCs w:val="24"/>
        </w:rPr>
        <w:t xml:space="preserve"> dužnosnik Ivo Baldasar, gradonačelnik Grada Splita do 7. travnja 2017.g., počinio je povredu članka 15. stavka 2. ZSSI-a. </w:t>
      </w:r>
    </w:p>
    <w:p w14:paraId="7BE5E8D0" w14:textId="77777777" w:rsidR="006F7BFF" w:rsidRPr="006F7BFF" w:rsidRDefault="006F7BFF" w:rsidP="006F7BFF">
      <w:pPr>
        <w:pStyle w:val="Odlomakpopisa"/>
        <w:spacing w:after="0"/>
        <w:ind w:left="1080"/>
        <w:jc w:val="both"/>
        <w:rPr>
          <w:rFonts w:ascii="Times New Roman" w:eastAsia="Calibri" w:hAnsi="Times New Roman" w:cs="Times New Roman"/>
          <w:b/>
          <w:sz w:val="24"/>
          <w:szCs w:val="24"/>
        </w:rPr>
      </w:pPr>
    </w:p>
    <w:p w14:paraId="7B2530B1" w14:textId="6A13D199" w:rsidR="00C969AA" w:rsidRPr="006F7BFF" w:rsidRDefault="004A3284" w:rsidP="000539EF">
      <w:pPr>
        <w:pStyle w:val="Odlomakpopisa"/>
        <w:numPr>
          <w:ilvl w:val="0"/>
          <w:numId w:val="11"/>
        </w:numPr>
        <w:spacing w:after="0"/>
        <w:ind w:left="709"/>
        <w:jc w:val="both"/>
        <w:rPr>
          <w:rFonts w:ascii="Times New Roman" w:eastAsia="Calibri" w:hAnsi="Times New Roman" w:cs="Times New Roman"/>
          <w:b/>
          <w:sz w:val="24"/>
          <w:szCs w:val="24"/>
        </w:rPr>
      </w:pPr>
      <w:r>
        <w:rPr>
          <w:rFonts w:ascii="Times New Roman" w:eastAsia="Calibri" w:hAnsi="Times New Roman" w:cs="Times New Roman"/>
          <w:b/>
          <w:sz w:val="24"/>
          <w:szCs w:val="24"/>
        </w:rPr>
        <w:t>D</w:t>
      </w:r>
      <w:r w:rsidR="00C969AA" w:rsidRPr="006F7BFF">
        <w:rPr>
          <w:rFonts w:ascii="Times New Roman" w:eastAsia="Calibri" w:hAnsi="Times New Roman" w:cs="Times New Roman"/>
          <w:b/>
          <w:sz w:val="24"/>
          <w:szCs w:val="24"/>
        </w:rPr>
        <w:t>ono</w:t>
      </w:r>
      <w:r>
        <w:rPr>
          <w:rFonts w:ascii="Times New Roman" w:eastAsia="Calibri" w:hAnsi="Times New Roman" w:cs="Times New Roman"/>
          <w:b/>
          <w:sz w:val="24"/>
          <w:szCs w:val="24"/>
        </w:rPr>
        <w:t>šenjem</w:t>
      </w:r>
      <w:r w:rsidR="00C969AA" w:rsidRPr="006F7BFF">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p</w:t>
      </w:r>
      <w:r w:rsidR="00C969AA" w:rsidRPr="006F7BFF">
        <w:rPr>
          <w:rFonts w:ascii="Times New Roman" w:eastAsia="Calibri" w:hAnsi="Times New Roman" w:cs="Times New Roman"/>
          <w:b/>
          <w:sz w:val="24"/>
          <w:szCs w:val="24"/>
        </w:rPr>
        <w:t xml:space="preserve">rotuprijedloga </w:t>
      </w:r>
      <w:r w:rsidRPr="006F7BFF">
        <w:rPr>
          <w:rFonts w:ascii="Times New Roman" w:eastAsia="Calibri" w:hAnsi="Times New Roman" w:cs="Times New Roman"/>
          <w:b/>
          <w:sz w:val="24"/>
          <w:szCs w:val="24"/>
        </w:rPr>
        <w:t>od 11. prosinca 2013.g.</w:t>
      </w:r>
      <w:r>
        <w:rPr>
          <w:rFonts w:ascii="Times New Roman" w:eastAsia="Calibri" w:hAnsi="Times New Roman" w:cs="Times New Roman"/>
          <w:b/>
          <w:sz w:val="24"/>
          <w:szCs w:val="24"/>
        </w:rPr>
        <w:t xml:space="preserve"> </w:t>
      </w:r>
      <w:r w:rsidRPr="006F7BFF">
        <w:rPr>
          <w:rFonts w:ascii="Times New Roman" w:eastAsia="Calibri" w:hAnsi="Times New Roman" w:cs="Times New Roman"/>
          <w:b/>
          <w:sz w:val="24"/>
          <w:szCs w:val="24"/>
        </w:rPr>
        <w:t xml:space="preserve"> </w:t>
      </w:r>
      <w:r w:rsidR="00C969AA" w:rsidRPr="006F7BFF">
        <w:rPr>
          <w:rFonts w:ascii="Times New Roman" w:eastAsia="Calibri" w:hAnsi="Times New Roman" w:cs="Times New Roman"/>
          <w:b/>
          <w:sz w:val="24"/>
          <w:szCs w:val="24"/>
        </w:rPr>
        <w:t xml:space="preserve">Ministarstva poljoprivrede </w:t>
      </w:r>
      <w:r w:rsidRPr="006F7BFF">
        <w:rPr>
          <w:rFonts w:ascii="Times New Roman" w:hAnsi="Times New Roman" w:cs="Times New Roman"/>
          <w:b/>
          <w:sz w:val="24"/>
        </w:rPr>
        <w:t xml:space="preserve">za dopunom Dnevnog reda </w:t>
      </w:r>
      <w:r w:rsidR="00C969AA" w:rsidRPr="006F7BFF">
        <w:rPr>
          <w:rFonts w:ascii="Times New Roman" w:eastAsia="Calibri" w:hAnsi="Times New Roman" w:cs="Times New Roman"/>
          <w:b/>
          <w:sz w:val="24"/>
          <w:szCs w:val="24"/>
        </w:rPr>
        <w:t xml:space="preserve">Glavnoj Skupštini trgovačkog društva REGIONALNA VELETRŽNICA SPLIT d.d., u kojem je Republika Hrvatska dioničar, </w:t>
      </w:r>
      <w:r>
        <w:rPr>
          <w:rFonts w:ascii="Times New Roman" w:eastAsia="Calibri" w:hAnsi="Times New Roman" w:cs="Times New Roman"/>
          <w:b/>
          <w:sz w:val="24"/>
          <w:szCs w:val="24"/>
        </w:rPr>
        <w:t>u dijelu</w:t>
      </w:r>
      <w:r w:rsidR="00C969AA" w:rsidRPr="006F7BFF">
        <w:rPr>
          <w:rFonts w:ascii="Times New Roman" w:eastAsia="Calibri" w:hAnsi="Times New Roman" w:cs="Times New Roman"/>
          <w:b/>
          <w:sz w:val="24"/>
          <w:szCs w:val="24"/>
        </w:rPr>
        <w:t xml:space="preserve"> protuprijedloga kojim se predlaže izbor trojice novih članova Nadzornog odbora</w:t>
      </w:r>
      <w:r>
        <w:rPr>
          <w:rFonts w:ascii="Times New Roman" w:eastAsia="Calibri" w:hAnsi="Times New Roman" w:cs="Times New Roman"/>
          <w:b/>
          <w:sz w:val="24"/>
          <w:szCs w:val="24"/>
        </w:rPr>
        <w:t xml:space="preserve"> </w:t>
      </w:r>
      <w:r w:rsidRPr="006F7BFF">
        <w:rPr>
          <w:rFonts w:ascii="Times New Roman" w:hAnsi="Times New Roman" w:cs="Times New Roman"/>
          <w:b/>
          <w:sz w:val="24"/>
        </w:rPr>
        <w:t>te upućivanjem toga prijedloga Glavnoj skupštini istog trgovačkog društva,</w:t>
      </w:r>
      <w:r w:rsidR="00C969AA" w:rsidRPr="006F7BFF">
        <w:rPr>
          <w:rFonts w:ascii="Times New Roman" w:eastAsia="Calibri" w:hAnsi="Times New Roman" w:cs="Times New Roman"/>
          <w:b/>
          <w:sz w:val="24"/>
          <w:szCs w:val="24"/>
        </w:rPr>
        <w:t xml:space="preserve"> a bez da je prijedlog članova Nadzornog odbora upućen od strane Vlade Republike Hrvatske Skupštini navedenog trgovačkog društva</w:t>
      </w:r>
      <w:r w:rsidR="000539EF">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dužnosnik Tihomir</w:t>
      </w:r>
      <w:r w:rsidR="000539EF" w:rsidRPr="006F7BFF">
        <w:rPr>
          <w:rFonts w:ascii="Times New Roman" w:eastAsia="Calibri" w:hAnsi="Times New Roman" w:cs="Times New Roman"/>
          <w:b/>
          <w:sz w:val="24"/>
          <w:szCs w:val="24"/>
        </w:rPr>
        <w:t xml:space="preserve"> Jakovin</w:t>
      </w:r>
      <w:r>
        <w:rPr>
          <w:rFonts w:ascii="Times New Roman" w:eastAsia="Calibri" w:hAnsi="Times New Roman" w:cs="Times New Roman"/>
          <w:b/>
          <w:sz w:val="24"/>
          <w:szCs w:val="24"/>
        </w:rPr>
        <w:t>a</w:t>
      </w:r>
      <w:r w:rsidR="000539EF" w:rsidRPr="006F7BFF">
        <w:rPr>
          <w:rFonts w:ascii="Times New Roman" w:eastAsia="Calibri" w:hAnsi="Times New Roman" w:cs="Times New Roman"/>
          <w:b/>
          <w:sz w:val="24"/>
          <w:szCs w:val="24"/>
        </w:rPr>
        <w:t>, minist</w:t>
      </w:r>
      <w:r>
        <w:rPr>
          <w:rFonts w:ascii="Times New Roman" w:eastAsia="Calibri" w:hAnsi="Times New Roman" w:cs="Times New Roman"/>
          <w:b/>
          <w:sz w:val="24"/>
          <w:szCs w:val="24"/>
        </w:rPr>
        <w:t>a</w:t>
      </w:r>
      <w:r w:rsidR="000539EF" w:rsidRPr="006F7BFF">
        <w:rPr>
          <w:rFonts w:ascii="Times New Roman" w:eastAsia="Calibri" w:hAnsi="Times New Roman" w:cs="Times New Roman"/>
          <w:b/>
          <w:sz w:val="24"/>
          <w:szCs w:val="24"/>
        </w:rPr>
        <w:t xml:space="preserve">r poljoprivrede od 23. prosinca 2011.g. do 22. siječnja 2016.g., </w:t>
      </w:r>
      <w:r w:rsidRPr="006F7BFF">
        <w:rPr>
          <w:rFonts w:ascii="Times New Roman" w:eastAsia="Calibri" w:hAnsi="Times New Roman" w:cs="Times New Roman"/>
          <w:b/>
          <w:sz w:val="24"/>
          <w:szCs w:val="24"/>
        </w:rPr>
        <w:t>počinio je povredu</w:t>
      </w:r>
      <w:r>
        <w:rPr>
          <w:rFonts w:ascii="Times New Roman" w:eastAsia="Calibri" w:hAnsi="Times New Roman" w:cs="Times New Roman"/>
          <w:b/>
          <w:sz w:val="24"/>
          <w:szCs w:val="24"/>
        </w:rPr>
        <w:t xml:space="preserve"> </w:t>
      </w:r>
      <w:r w:rsidR="000539EF" w:rsidRPr="006F7BFF">
        <w:rPr>
          <w:rFonts w:ascii="Times New Roman" w:eastAsia="Calibri" w:hAnsi="Times New Roman" w:cs="Times New Roman"/>
          <w:b/>
          <w:sz w:val="24"/>
          <w:szCs w:val="24"/>
        </w:rPr>
        <w:t xml:space="preserve">članka 15. stavka </w:t>
      </w:r>
      <w:r>
        <w:rPr>
          <w:rFonts w:ascii="Times New Roman" w:eastAsia="Calibri" w:hAnsi="Times New Roman" w:cs="Times New Roman"/>
          <w:b/>
          <w:sz w:val="24"/>
          <w:szCs w:val="24"/>
        </w:rPr>
        <w:t>1. ZSSI-a.</w:t>
      </w:r>
    </w:p>
    <w:p w14:paraId="065B7EDA" w14:textId="77777777" w:rsidR="005F64FE" w:rsidRDefault="005F64FE" w:rsidP="00F11B37">
      <w:pPr>
        <w:spacing w:after="0"/>
        <w:jc w:val="center"/>
        <w:rPr>
          <w:rFonts w:ascii="Times New Roman" w:eastAsia="Calibri" w:hAnsi="Times New Roman" w:cs="Times New Roman"/>
          <w:sz w:val="24"/>
          <w:szCs w:val="24"/>
        </w:rPr>
      </w:pPr>
    </w:p>
    <w:p w14:paraId="065B7EDB" w14:textId="77777777" w:rsidR="00F11B37" w:rsidRDefault="00F11B37" w:rsidP="00F11B37">
      <w:pPr>
        <w:spacing w:after="0"/>
        <w:jc w:val="center"/>
        <w:rPr>
          <w:rFonts w:ascii="Times New Roman" w:eastAsia="Calibri" w:hAnsi="Times New Roman" w:cs="Times New Roman"/>
          <w:sz w:val="24"/>
          <w:szCs w:val="24"/>
        </w:rPr>
      </w:pPr>
      <w:r w:rsidRPr="009B0CA9">
        <w:rPr>
          <w:rFonts w:ascii="Times New Roman" w:eastAsia="Calibri" w:hAnsi="Times New Roman" w:cs="Times New Roman"/>
          <w:sz w:val="24"/>
          <w:szCs w:val="24"/>
        </w:rPr>
        <w:t>Obrazloženje</w:t>
      </w:r>
    </w:p>
    <w:p w14:paraId="065B7EDC" w14:textId="77777777" w:rsidR="00F11B37" w:rsidRPr="003B568D" w:rsidRDefault="00F11B37" w:rsidP="00F11B37">
      <w:pPr>
        <w:spacing w:after="0"/>
        <w:jc w:val="center"/>
        <w:rPr>
          <w:rFonts w:ascii="Times New Roman" w:eastAsia="Calibri" w:hAnsi="Times New Roman" w:cs="Times New Roman"/>
          <w:sz w:val="14"/>
          <w:szCs w:val="24"/>
        </w:rPr>
      </w:pPr>
    </w:p>
    <w:p w14:paraId="065B7EDD" w14:textId="101748A7" w:rsidR="00F11B37" w:rsidRDefault="00F11B37" w:rsidP="00F11B37">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Povjerenstvo je </w:t>
      </w:r>
      <w:r w:rsidR="00AB7612">
        <w:rPr>
          <w:rFonts w:ascii="Times New Roman" w:hAnsi="Times New Roman" w:cs="Times New Roman"/>
          <w:sz w:val="24"/>
          <w:szCs w:val="24"/>
        </w:rPr>
        <w:t xml:space="preserve">na </w:t>
      </w:r>
      <w:r w:rsidR="004A3284">
        <w:rPr>
          <w:rFonts w:ascii="Times New Roman" w:hAnsi="Times New Roman"/>
        </w:rPr>
        <w:t>17</w:t>
      </w:r>
      <w:r w:rsidR="004A3284" w:rsidRPr="00C8543B">
        <w:rPr>
          <w:rFonts w:ascii="Times New Roman" w:hAnsi="Times New Roman"/>
        </w:rPr>
        <w:t xml:space="preserve">. sjednici, održanoj </w:t>
      </w:r>
      <w:r w:rsidR="004A3284">
        <w:rPr>
          <w:rFonts w:ascii="Times New Roman" w:hAnsi="Times New Roman"/>
        </w:rPr>
        <w:t>6</w:t>
      </w:r>
      <w:r w:rsidR="004A3284" w:rsidRPr="004B7D9C">
        <w:rPr>
          <w:rFonts w:ascii="Times New Roman" w:eastAsia="Times New Roman" w:hAnsi="Times New Roman"/>
          <w:lang w:eastAsia="hr-HR"/>
        </w:rPr>
        <w:t xml:space="preserve">. </w:t>
      </w:r>
      <w:r w:rsidR="004A3284">
        <w:rPr>
          <w:rFonts w:ascii="Times New Roman" w:eastAsia="Times New Roman" w:hAnsi="Times New Roman"/>
          <w:lang w:eastAsia="hr-HR"/>
        </w:rPr>
        <w:t>srpnj</w:t>
      </w:r>
      <w:r w:rsidR="004A3284" w:rsidRPr="004B7D9C">
        <w:rPr>
          <w:rFonts w:ascii="Times New Roman" w:eastAsia="Times New Roman" w:hAnsi="Times New Roman"/>
          <w:lang w:eastAsia="hr-HR"/>
        </w:rPr>
        <w:t>a 2018</w:t>
      </w:r>
      <w:r w:rsidR="004A3284">
        <w:rPr>
          <w:rFonts w:ascii="Times New Roman" w:hAnsi="Times New Roman"/>
        </w:rPr>
        <w:t>.</w:t>
      </w:r>
      <w:r w:rsidR="00561558" w:rsidRPr="00561558">
        <w:rPr>
          <w:rFonts w:ascii="Times New Roman" w:hAnsi="Times New Roman" w:cs="Times New Roman"/>
          <w:sz w:val="24"/>
          <w:szCs w:val="24"/>
        </w:rPr>
        <w:t>g.</w:t>
      </w:r>
      <w:r w:rsidR="00561558">
        <w:rPr>
          <w:rFonts w:ascii="Times New Roman" w:hAnsi="Times New Roman" w:cs="Times New Roman"/>
          <w:sz w:val="24"/>
          <w:szCs w:val="24"/>
        </w:rPr>
        <w:t xml:space="preserve"> </w:t>
      </w:r>
      <w:r w:rsidRPr="00F74618">
        <w:rPr>
          <w:rFonts w:ascii="Times New Roman" w:hAnsi="Times New Roman" w:cs="Times New Roman"/>
          <w:sz w:val="24"/>
          <w:szCs w:val="24"/>
        </w:rPr>
        <w:t>pokrenulo postupak za odlučivanje o s</w:t>
      </w:r>
      <w:r>
        <w:rPr>
          <w:rFonts w:ascii="Times New Roman" w:hAnsi="Times New Roman" w:cs="Times New Roman"/>
          <w:sz w:val="24"/>
          <w:szCs w:val="24"/>
        </w:rPr>
        <w:t xml:space="preserve">ukobu interesa protiv </w:t>
      </w:r>
      <w:r w:rsidRPr="00A72D53">
        <w:rPr>
          <w:rFonts w:ascii="Times New Roman" w:hAnsi="Times New Roman" w:cs="Times New Roman"/>
          <w:sz w:val="24"/>
          <w:szCs w:val="24"/>
        </w:rPr>
        <w:t>dužnosni</w:t>
      </w:r>
      <w:r>
        <w:rPr>
          <w:rFonts w:ascii="Times New Roman" w:hAnsi="Times New Roman" w:cs="Times New Roman"/>
          <w:sz w:val="24"/>
          <w:szCs w:val="24"/>
        </w:rPr>
        <w:t xml:space="preserve">ka </w:t>
      </w:r>
      <w:r w:rsidR="00074851" w:rsidRPr="00074851">
        <w:rPr>
          <w:rFonts w:ascii="Times New Roman" w:hAnsi="Times New Roman" w:cs="Times New Roman"/>
          <w:sz w:val="24"/>
          <w:szCs w:val="24"/>
        </w:rPr>
        <w:t>Ive Baldasara, gradonačelnika Grada Splita do 7. travnja 2017.g., zbog mo</w:t>
      </w:r>
      <w:r w:rsidR="00074851">
        <w:rPr>
          <w:rFonts w:ascii="Times New Roman" w:hAnsi="Times New Roman" w:cs="Times New Roman"/>
          <w:sz w:val="24"/>
          <w:szCs w:val="24"/>
        </w:rPr>
        <w:t>guće povrede članka 15. stavka 2</w:t>
      </w:r>
      <w:r w:rsidR="00074851" w:rsidRPr="00074851">
        <w:rPr>
          <w:rFonts w:ascii="Times New Roman" w:hAnsi="Times New Roman" w:cs="Times New Roman"/>
          <w:sz w:val="24"/>
          <w:szCs w:val="24"/>
        </w:rPr>
        <w:t xml:space="preserve">. ZSSI-a, koja proizlazi iz okolnosti da je dužnosnik donio Zahtjev od 25. studenog 2013.g. za dopunom Dnevnog reda Glavnoj </w:t>
      </w:r>
      <w:r w:rsidR="00074851" w:rsidRPr="00074851">
        <w:rPr>
          <w:rFonts w:ascii="Times New Roman" w:hAnsi="Times New Roman" w:cs="Times New Roman"/>
          <w:sz w:val="24"/>
          <w:szCs w:val="24"/>
        </w:rPr>
        <w:lastRenderedPageBreak/>
        <w:t xml:space="preserve">Skupštini trgovačkog društva REGIONALNA VELETRŽNICA SPLIT d.d., u kojem je Grad Split dioničar, vezano za dio Zahtjeva, kojim se predlaže izbor </w:t>
      </w:r>
      <w:r w:rsidR="00074851">
        <w:rPr>
          <w:rFonts w:ascii="Times New Roman" w:hAnsi="Times New Roman" w:cs="Times New Roman"/>
          <w:sz w:val="24"/>
          <w:szCs w:val="24"/>
        </w:rPr>
        <w:t>dv</w:t>
      </w:r>
      <w:r w:rsidR="00074851" w:rsidRPr="00074851">
        <w:rPr>
          <w:rFonts w:ascii="Times New Roman" w:hAnsi="Times New Roman" w:cs="Times New Roman"/>
          <w:sz w:val="24"/>
          <w:szCs w:val="24"/>
        </w:rPr>
        <w:t>ojice novih članova Nadzornog odbora, a bez da je prijedlog članova Nadzornog odbora upućen od strane Gradskog vijeća Grada Splita Skupštini navedenog trgovačkog društva.</w:t>
      </w:r>
      <w:r w:rsidR="00074851">
        <w:rPr>
          <w:rFonts w:ascii="Times New Roman" w:hAnsi="Times New Roman" w:cs="Times New Roman"/>
          <w:sz w:val="24"/>
          <w:szCs w:val="24"/>
        </w:rPr>
        <w:t xml:space="preserve"> Istom odlukom Povjerenstvo je pokrenulo </w:t>
      </w:r>
      <w:r w:rsidR="00074851" w:rsidRPr="00074851">
        <w:rPr>
          <w:rFonts w:ascii="Times New Roman" w:hAnsi="Times New Roman" w:cs="Times New Roman"/>
          <w:sz w:val="24"/>
          <w:szCs w:val="24"/>
        </w:rPr>
        <w:t>postupak za odlučivanje o sukobu interesa protiv dužnosnika Tihomira Jakovine, ministra poljoprivrede od 23. prosinca 2011.g. do 22. siječnja 2016.g., zbog moguće povrede članka 15. stavka 1. ZSSI-a, koja proizlazi iz okolnosti da je dužnosnik bio donositelj protuprijedloga Ministarstva poljoprivrede od 11. prosinca 2013.g., upućenog Glavnoj Skupštini trgovačkog društva REGIONALNA VELETRŽNICA SPLIT d.d., u kojem je Republika Hrvatska dioničar, vezano za dio protuprijedloga kojim se predlaže izbor trojice novih članova Nadzornog odbora, a bez da je prijedlog članova Nadzornog odbora upućen od strane Vlade Republike Hrvatske Skupštini navedenog trgovačkog društva.</w:t>
      </w:r>
      <w:r w:rsidR="00CE4278" w:rsidRPr="00CE4278">
        <w:rPr>
          <w:rFonts w:ascii="Times New Roman" w:hAnsi="Times New Roman" w:cs="Times New Roman"/>
          <w:sz w:val="24"/>
          <w:szCs w:val="24"/>
        </w:rPr>
        <w:t xml:space="preserve"> </w:t>
      </w:r>
      <w:r w:rsidR="00CE4278">
        <w:rPr>
          <w:rFonts w:ascii="Times New Roman" w:hAnsi="Times New Roman" w:cs="Times New Roman"/>
          <w:sz w:val="24"/>
          <w:szCs w:val="24"/>
        </w:rPr>
        <w:t xml:space="preserve">Istom Odlukom o pokretanju postupka dužnosnici su pozvani, </w:t>
      </w:r>
      <w:r w:rsidR="00CE4278" w:rsidRPr="00CE4278">
        <w:rPr>
          <w:rFonts w:ascii="Times New Roman" w:hAnsi="Times New Roman" w:cs="Times New Roman"/>
          <w:sz w:val="24"/>
          <w:szCs w:val="24"/>
        </w:rPr>
        <w:t xml:space="preserve">u roku od 15 dana od dana primitka </w:t>
      </w:r>
      <w:r w:rsidR="00CE4278">
        <w:rPr>
          <w:rFonts w:ascii="Times New Roman" w:hAnsi="Times New Roman" w:cs="Times New Roman"/>
          <w:sz w:val="24"/>
          <w:szCs w:val="24"/>
        </w:rPr>
        <w:t>iste odlu</w:t>
      </w:r>
      <w:r w:rsidR="00CE4278" w:rsidRPr="00CE4278">
        <w:rPr>
          <w:rFonts w:ascii="Times New Roman" w:hAnsi="Times New Roman" w:cs="Times New Roman"/>
          <w:sz w:val="24"/>
          <w:szCs w:val="24"/>
        </w:rPr>
        <w:t>ke, dostavi</w:t>
      </w:r>
      <w:r w:rsidR="00CE4278">
        <w:rPr>
          <w:rFonts w:ascii="Times New Roman" w:hAnsi="Times New Roman" w:cs="Times New Roman"/>
          <w:sz w:val="24"/>
          <w:szCs w:val="24"/>
        </w:rPr>
        <w:t>ti</w:t>
      </w:r>
      <w:r w:rsidR="00CE4278" w:rsidRPr="00CE4278">
        <w:rPr>
          <w:rFonts w:ascii="Times New Roman" w:hAnsi="Times New Roman" w:cs="Times New Roman"/>
          <w:sz w:val="24"/>
          <w:szCs w:val="24"/>
        </w:rPr>
        <w:t xml:space="preserve"> Povjerenstvu očitovanje na razloge pokretanja postupka te na ostale navode iz obrazloženja</w:t>
      </w:r>
      <w:r w:rsidR="00CE4278">
        <w:rPr>
          <w:rFonts w:ascii="Times New Roman" w:hAnsi="Times New Roman" w:cs="Times New Roman"/>
          <w:sz w:val="24"/>
          <w:szCs w:val="24"/>
        </w:rPr>
        <w:t>.</w:t>
      </w:r>
      <w:r w:rsidR="00CE4278" w:rsidRPr="00CE4278">
        <w:rPr>
          <w:rFonts w:ascii="Times New Roman" w:hAnsi="Times New Roman" w:cs="Times New Roman"/>
          <w:sz w:val="24"/>
          <w:szCs w:val="24"/>
        </w:rPr>
        <w:t xml:space="preserve"> </w:t>
      </w:r>
    </w:p>
    <w:p w14:paraId="065B7EDE" w14:textId="22ABB07F" w:rsidR="00F11B37" w:rsidRPr="00ED41CB" w:rsidRDefault="00F11B37" w:rsidP="00F11B37">
      <w:pPr>
        <w:spacing w:after="0"/>
        <w:ind w:firstLine="709"/>
        <w:jc w:val="both"/>
        <w:rPr>
          <w:rFonts w:ascii="Times New Roman" w:hAnsi="Times New Roman" w:cs="Times New Roman"/>
          <w:sz w:val="16"/>
          <w:szCs w:val="24"/>
        </w:rPr>
      </w:pPr>
    </w:p>
    <w:p w14:paraId="2F9EC7F0" w14:textId="31249248" w:rsidR="00074851" w:rsidRDefault="00074851" w:rsidP="00074851">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Odluka o pokretanju postupka od </w:t>
      </w:r>
      <w:r>
        <w:rPr>
          <w:rFonts w:ascii="Times New Roman" w:hAnsi="Times New Roman"/>
        </w:rPr>
        <w:t>6</w:t>
      </w:r>
      <w:r w:rsidRPr="004B7D9C">
        <w:rPr>
          <w:rFonts w:ascii="Times New Roman" w:eastAsia="Times New Roman" w:hAnsi="Times New Roman"/>
          <w:lang w:eastAsia="hr-HR"/>
        </w:rPr>
        <w:t xml:space="preserve">. </w:t>
      </w:r>
      <w:r>
        <w:rPr>
          <w:rFonts w:ascii="Times New Roman" w:eastAsia="Times New Roman" w:hAnsi="Times New Roman"/>
          <w:lang w:eastAsia="hr-HR"/>
        </w:rPr>
        <w:t>srpnj</w:t>
      </w:r>
      <w:r w:rsidRPr="004B7D9C">
        <w:rPr>
          <w:rFonts w:ascii="Times New Roman" w:eastAsia="Times New Roman" w:hAnsi="Times New Roman"/>
          <w:lang w:eastAsia="hr-HR"/>
        </w:rPr>
        <w:t>a 2018</w:t>
      </w:r>
      <w:r>
        <w:rPr>
          <w:rFonts w:ascii="Times New Roman" w:hAnsi="Times New Roman"/>
        </w:rPr>
        <w:t>.</w:t>
      </w:r>
      <w:r w:rsidRPr="00561558">
        <w:rPr>
          <w:rFonts w:ascii="Times New Roman" w:hAnsi="Times New Roman" w:cs="Times New Roman"/>
          <w:sz w:val="24"/>
          <w:szCs w:val="24"/>
        </w:rPr>
        <w:t>g.</w:t>
      </w:r>
      <w:r w:rsidR="00CE4278">
        <w:rPr>
          <w:rFonts w:ascii="Times New Roman" w:hAnsi="Times New Roman" w:cs="Times New Roman"/>
          <w:sz w:val="24"/>
          <w:szCs w:val="24"/>
        </w:rPr>
        <w:t xml:space="preserve"> </w:t>
      </w:r>
      <w:r>
        <w:rPr>
          <w:rFonts w:ascii="Times New Roman" w:hAnsi="Times New Roman" w:cs="Times New Roman"/>
          <w:sz w:val="24"/>
          <w:szCs w:val="24"/>
        </w:rPr>
        <w:t xml:space="preserve">uredno je dostavljena </w:t>
      </w:r>
      <w:r w:rsidR="00CE4278">
        <w:rPr>
          <w:rFonts w:ascii="Times New Roman" w:hAnsi="Times New Roman" w:cs="Times New Roman"/>
          <w:sz w:val="24"/>
          <w:szCs w:val="24"/>
        </w:rPr>
        <w:t>dužnosniku Tihomiru Jakovini 15. listopada 2018., a dužnosniku Ivi Baldasaru 16. listopada 2018.g.</w:t>
      </w:r>
    </w:p>
    <w:p w14:paraId="630C908C" w14:textId="77777777" w:rsidR="00ED41CB" w:rsidRPr="00ED41CB" w:rsidRDefault="00ED41CB" w:rsidP="00074851">
      <w:pPr>
        <w:spacing w:after="0"/>
        <w:ind w:firstLine="709"/>
        <w:jc w:val="both"/>
        <w:rPr>
          <w:rFonts w:ascii="Times New Roman" w:hAnsi="Times New Roman" w:cs="Times New Roman"/>
          <w:sz w:val="16"/>
          <w:szCs w:val="24"/>
        </w:rPr>
      </w:pPr>
    </w:p>
    <w:p w14:paraId="45169DEC" w14:textId="301A7299" w:rsidR="00F9129F" w:rsidRDefault="00F9129F" w:rsidP="00074851">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Dužnosnik Tihomir Jakovina nije dostavio očitovanje na predmetnu Odluku o pokretanju postupka u danom roku niti do donošenja ove </w:t>
      </w:r>
      <w:r w:rsidR="002F2ADF">
        <w:rPr>
          <w:rFonts w:ascii="Times New Roman" w:hAnsi="Times New Roman" w:cs="Times New Roman"/>
          <w:sz w:val="24"/>
          <w:szCs w:val="24"/>
        </w:rPr>
        <w:t>konačne</w:t>
      </w:r>
      <w:r>
        <w:rPr>
          <w:rFonts w:ascii="Times New Roman" w:hAnsi="Times New Roman" w:cs="Times New Roman"/>
          <w:sz w:val="24"/>
          <w:szCs w:val="24"/>
        </w:rPr>
        <w:t xml:space="preserve"> odluke.</w:t>
      </w:r>
    </w:p>
    <w:p w14:paraId="28E3E8F7" w14:textId="77777777" w:rsidR="00ED41CB" w:rsidRPr="00ED41CB" w:rsidRDefault="00ED41CB" w:rsidP="00074851">
      <w:pPr>
        <w:spacing w:after="0"/>
        <w:ind w:firstLine="709"/>
        <w:jc w:val="both"/>
        <w:rPr>
          <w:rFonts w:ascii="Times New Roman" w:hAnsi="Times New Roman" w:cs="Times New Roman"/>
          <w:sz w:val="16"/>
          <w:szCs w:val="24"/>
        </w:rPr>
      </w:pPr>
    </w:p>
    <w:p w14:paraId="065B7EE7" w14:textId="6D869997" w:rsidR="000D4920" w:rsidRDefault="00561558" w:rsidP="00F9129F">
      <w:pPr>
        <w:spacing w:after="0"/>
        <w:ind w:firstLine="709"/>
        <w:jc w:val="both"/>
        <w:rPr>
          <w:rFonts w:ascii="Times New Roman" w:hAnsi="Times New Roman" w:cs="Times New Roman"/>
          <w:sz w:val="24"/>
          <w:szCs w:val="24"/>
        </w:rPr>
      </w:pPr>
      <w:r>
        <w:rPr>
          <w:rFonts w:ascii="Times New Roman" w:hAnsi="Times New Roman" w:cs="Times New Roman"/>
          <w:sz w:val="24"/>
          <w:szCs w:val="24"/>
        </w:rPr>
        <w:t>D</w:t>
      </w:r>
      <w:r w:rsidR="00F37817">
        <w:rPr>
          <w:rFonts w:ascii="Times New Roman" w:hAnsi="Times New Roman" w:cs="Times New Roman"/>
          <w:sz w:val="24"/>
          <w:szCs w:val="24"/>
        </w:rPr>
        <w:t>užnosnik</w:t>
      </w:r>
      <w:r w:rsidR="00F9129F">
        <w:rPr>
          <w:rFonts w:ascii="Times New Roman" w:hAnsi="Times New Roman" w:cs="Times New Roman"/>
          <w:sz w:val="24"/>
          <w:szCs w:val="24"/>
        </w:rPr>
        <w:t xml:space="preserve"> Ivo Baldasar</w:t>
      </w:r>
      <w:r w:rsidR="00F11B37">
        <w:rPr>
          <w:rFonts w:ascii="Times New Roman" w:hAnsi="Times New Roman" w:cs="Times New Roman"/>
          <w:sz w:val="24"/>
          <w:szCs w:val="24"/>
        </w:rPr>
        <w:t xml:space="preserve"> </w:t>
      </w:r>
      <w:r w:rsidR="00130C79">
        <w:rPr>
          <w:rFonts w:ascii="Times New Roman" w:hAnsi="Times New Roman" w:cs="Times New Roman"/>
          <w:sz w:val="24"/>
          <w:szCs w:val="24"/>
        </w:rPr>
        <w:t xml:space="preserve">je dana </w:t>
      </w:r>
      <w:r w:rsidR="00F9129F">
        <w:rPr>
          <w:rFonts w:ascii="Times New Roman" w:hAnsi="Times New Roman" w:cs="Times New Roman"/>
          <w:sz w:val="24"/>
          <w:szCs w:val="24"/>
        </w:rPr>
        <w:t>24</w:t>
      </w:r>
      <w:r w:rsidR="00130C79">
        <w:rPr>
          <w:rFonts w:ascii="Times New Roman" w:hAnsi="Times New Roman" w:cs="Times New Roman"/>
          <w:sz w:val="24"/>
          <w:szCs w:val="24"/>
        </w:rPr>
        <w:t xml:space="preserve">. </w:t>
      </w:r>
      <w:r w:rsidR="00F9129F">
        <w:rPr>
          <w:rFonts w:ascii="Times New Roman" w:hAnsi="Times New Roman" w:cs="Times New Roman"/>
          <w:sz w:val="24"/>
          <w:szCs w:val="24"/>
        </w:rPr>
        <w:t>listopada</w:t>
      </w:r>
      <w:r w:rsidR="00130C79">
        <w:rPr>
          <w:rFonts w:ascii="Times New Roman" w:hAnsi="Times New Roman" w:cs="Times New Roman"/>
          <w:sz w:val="24"/>
          <w:szCs w:val="24"/>
        </w:rPr>
        <w:t xml:space="preserve"> 201</w:t>
      </w:r>
      <w:r w:rsidR="009873A2">
        <w:rPr>
          <w:rFonts w:ascii="Times New Roman" w:hAnsi="Times New Roman" w:cs="Times New Roman"/>
          <w:sz w:val="24"/>
          <w:szCs w:val="24"/>
        </w:rPr>
        <w:t>8</w:t>
      </w:r>
      <w:r w:rsidR="00130C79">
        <w:rPr>
          <w:rFonts w:ascii="Times New Roman" w:hAnsi="Times New Roman" w:cs="Times New Roman"/>
          <w:sz w:val="24"/>
          <w:szCs w:val="24"/>
        </w:rPr>
        <w:t xml:space="preserve">.g. podnio očitovanje </w:t>
      </w:r>
      <w:r>
        <w:rPr>
          <w:rFonts w:ascii="Times New Roman" w:hAnsi="Times New Roman" w:cs="Times New Roman"/>
          <w:sz w:val="24"/>
          <w:szCs w:val="24"/>
        </w:rPr>
        <w:t xml:space="preserve">na </w:t>
      </w:r>
      <w:r w:rsidR="00F9129F">
        <w:rPr>
          <w:rFonts w:ascii="Times New Roman" w:hAnsi="Times New Roman" w:cs="Times New Roman"/>
          <w:sz w:val="24"/>
          <w:szCs w:val="24"/>
        </w:rPr>
        <w:t xml:space="preserve">predmetnu Odluku o pokretanju postupka. </w:t>
      </w:r>
      <w:r w:rsidR="003541B6">
        <w:rPr>
          <w:rFonts w:ascii="Times New Roman" w:hAnsi="Times New Roman" w:cs="Times New Roman"/>
          <w:sz w:val="24"/>
          <w:szCs w:val="24"/>
        </w:rPr>
        <w:t xml:space="preserve">U svom očitovanju dužnosnik </w:t>
      </w:r>
      <w:r w:rsidR="00F9129F">
        <w:rPr>
          <w:rFonts w:ascii="Times New Roman" w:hAnsi="Times New Roman" w:cs="Times New Roman"/>
          <w:sz w:val="24"/>
          <w:szCs w:val="24"/>
        </w:rPr>
        <w:t xml:space="preserve">pobija da se nalazio u bilo kakvom sukobu interesa. Dužnosnik ističe da je prilikom donošenja spornog </w:t>
      </w:r>
      <w:r w:rsidR="007D6371">
        <w:rPr>
          <w:rFonts w:ascii="Times New Roman" w:hAnsi="Times New Roman" w:cs="Times New Roman"/>
          <w:sz w:val="24"/>
          <w:szCs w:val="24"/>
        </w:rPr>
        <w:t xml:space="preserve">zahtjeva obavio konzultacije s pravnom službom Grada Splita iz koje mu je odgovoreno da su, kao i kod drugih trgovačkih društava u kojima Grad Split ima vlasničke udjele, promjene članova nadzornih odbora u isključivoj nadležnosti gradonačelnika, a sve na temelju važećih odredbi Zakona o trgovačkim društvima i Zakona o lokalnoj i područnoj (regionalnoj) samoupravi. </w:t>
      </w:r>
    </w:p>
    <w:p w14:paraId="5BE16875" w14:textId="38B4A959" w:rsidR="00ED41CB" w:rsidRDefault="007D6371" w:rsidP="00ED41CB">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Dužnosnik navodi da je zatražio od službi Grada Splita da mu se navedeno potvrdi pa da mu je sačinjen popis tvrtki i institucija vezano uz koje samostalno donosi odluke o imenovanju i onih  tvrtki i institucija vezano uz koje treba imati suglasnost Gradskog vijeća za imenovanja. Ističe da je na navedenom popisu društvo </w:t>
      </w:r>
      <w:r w:rsidRPr="00074851">
        <w:rPr>
          <w:rFonts w:ascii="Times New Roman" w:hAnsi="Times New Roman" w:cs="Times New Roman"/>
          <w:sz w:val="24"/>
          <w:szCs w:val="24"/>
        </w:rPr>
        <w:t>RE</w:t>
      </w:r>
      <w:r>
        <w:rPr>
          <w:rFonts w:ascii="Times New Roman" w:hAnsi="Times New Roman" w:cs="Times New Roman"/>
          <w:sz w:val="24"/>
          <w:szCs w:val="24"/>
        </w:rPr>
        <w:t xml:space="preserve">GIONALNA VELETRŽNICA SPLIT d.d. bilo navedeno među tvrtkama u kojima za promjene članova nadzornog odbora nije potrebna suglasnost Gradskog vijeća Grada Splita. Dužnosnik napominje </w:t>
      </w:r>
      <w:r w:rsidR="00ED41CB">
        <w:rPr>
          <w:rFonts w:ascii="Times New Roman" w:hAnsi="Times New Roman" w:cs="Times New Roman"/>
          <w:sz w:val="24"/>
          <w:szCs w:val="24"/>
        </w:rPr>
        <w:t xml:space="preserve">i </w:t>
      </w:r>
      <w:r>
        <w:rPr>
          <w:rFonts w:ascii="Times New Roman" w:hAnsi="Times New Roman" w:cs="Times New Roman"/>
          <w:sz w:val="24"/>
          <w:szCs w:val="24"/>
        </w:rPr>
        <w:t>da</w:t>
      </w:r>
      <w:r w:rsidR="00ED41CB">
        <w:rPr>
          <w:rFonts w:ascii="Times New Roman" w:hAnsi="Times New Roman" w:cs="Times New Roman"/>
          <w:sz w:val="24"/>
          <w:szCs w:val="24"/>
        </w:rPr>
        <w:t xml:space="preserve"> mu je iz iste službe rečeno da je izvršena provjera u Ministarstvu poljoprivrede i da je to tijelo potvrdilo da takve odluke samostalno donosi gradonačelnik, kao i ministar poljoprivrede za svoj dio, pa da stoga što to nije bila jedina takva tvrtka, nije imao razloga sumnjati u stav Ministarstva poljoprivrede.</w:t>
      </w:r>
    </w:p>
    <w:p w14:paraId="39036A61" w14:textId="7C3A71E3" w:rsidR="00ED41CB" w:rsidRDefault="00ED41CB" w:rsidP="00ED41CB">
      <w:pPr>
        <w:spacing w:after="0"/>
        <w:ind w:firstLine="709"/>
        <w:jc w:val="both"/>
        <w:rPr>
          <w:rFonts w:ascii="Times New Roman" w:hAnsi="Times New Roman" w:cs="Times New Roman"/>
          <w:sz w:val="24"/>
          <w:szCs w:val="24"/>
        </w:rPr>
      </w:pPr>
      <w:r>
        <w:rPr>
          <w:rFonts w:ascii="Times New Roman" w:hAnsi="Times New Roman" w:cs="Times New Roman"/>
          <w:sz w:val="24"/>
          <w:szCs w:val="24"/>
        </w:rPr>
        <w:t>Dužnosnik naglašava da je u predmetno vrijeme nažalost postojalo različito tumačenje propisa između ministarstva, Grada Splita i Povjerenstva. Dužnosnik zaključno predlaže da se ovaj postupak obustavi odnosno da se utvrdi da kod dužnosnika nije postojao sukob interesa.</w:t>
      </w:r>
    </w:p>
    <w:p w14:paraId="32437B68" w14:textId="2D3C3C80" w:rsidR="00F32501" w:rsidRDefault="00F32501" w:rsidP="00ED41CB">
      <w:pPr>
        <w:spacing w:after="0"/>
        <w:ind w:firstLine="709"/>
        <w:jc w:val="both"/>
        <w:rPr>
          <w:rFonts w:ascii="Times New Roman" w:hAnsi="Times New Roman" w:cs="Times New Roman"/>
          <w:sz w:val="24"/>
          <w:szCs w:val="24"/>
        </w:rPr>
      </w:pPr>
      <w:r>
        <w:rPr>
          <w:rFonts w:ascii="Times New Roman" w:hAnsi="Times New Roman" w:cs="Times New Roman"/>
          <w:sz w:val="24"/>
          <w:szCs w:val="24"/>
        </w:rPr>
        <w:t>Dužnosnik uz očitovanje nije dostavio nikakve isprave, kojima bi potvrdio činjenične navode iz očitovanja.</w:t>
      </w:r>
    </w:p>
    <w:p w14:paraId="065B7EE8" w14:textId="77777777" w:rsidR="00873C43" w:rsidRPr="00994C2D" w:rsidRDefault="00873C43" w:rsidP="009873A2">
      <w:pPr>
        <w:spacing w:after="0"/>
        <w:ind w:firstLine="709"/>
        <w:jc w:val="both"/>
        <w:rPr>
          <w:rFonts w:ascii="Times New Roman" w:hAnsi="Times New Roman" w:cs="Times New Roman"/>
          <w:sz w:val="16"/>
          <w:szCs w:val="24"/>
        </w:rPr>
      </w:pPr>
    </w:p>
    <w:p w14:paraId="598FD38A" w14:textId="77777777" w:rsidR="00F32501" w:rsidRPr="00F32501" w:rsidRDefault="00F32501" w:rsidP="00F32501">
      <w:pPr>
        <w:spacing w:after="0"/>
        <w:ind w:firstLine="709"/>
        <w:jc w:val="both"/>
        <w:rPr>
          <w:rFonts w:ascii="Times New Roman" w:hAnsi="Times New Roman" w:cs="Times New Roman"/>
          <w:sz w:val="24"/>
          <w:szCs w:val="24"/>
        </w:rPr>
      </w:pPr>
      <w:r w:rsidRPr="00F32501">
        <w:rPr>
          <w:rFonts w:ascii="Times New Roman" w:hAnsi="Times New Roman" w:cs="Times New Roman"/>
          <w:sz w:val="24"/>
          <w:szCs w:val="24"/>
        </w:rPr>
        <w:lastRenderedPageBreak/>
        <w:t>Člankom 3. stavkom 1. podstavkom 4. ZSSI-a propisano je da su ministri u Vladi Republike Hrvatske dužnosnici u smislu istog Zakona. Ujedno, člankom 3. stavkom 1. podstavkom 43. ZSSI-a propisano je da su gradonačelnici dužnosnici u smislu istog Zakona.</w:t>
      </w:r>
    </w:p>
    <w:p w14:paraId="7DB3302B" w14:textId="77777777" w:rsidR="00F32501" w:rsidRPr="00F32501" w:rsidRDefault="00F32501" w:rsidP="00F32501">
      <w:pPr>
        <w:spacing w:after="0"/>
        <w:ind w:firstLine="709"/>
        <w:jc w:val="both"/>
        <w:rPr>
          <w:rFonts w:ascii="Times New Roman" w:hAnsi="Times New Roman" w:cs="Times New Roman"/>
          <w:sz w:val="24"/>
          <w:szCs w:val="24"/>
        </w:rPr>
      </w:pPr>
      <w:r w:rsidRPr="00F32501">
        <w:rPr>
          <w:rFonts w:ascii="Times New Roman" w:hAnsi="Times New Roman" w:cs="Times New Roman"/>
          <w:sz w:val="24"/>
          <w:szCs w:val="24"/>
        </w:rPr>
        <w:t xml:space="preserve"> Uvidom u Registar dužnosnika Povjerenstvo je utvrdilo da je Tihomir Jakovina obnašao dužnost ministra poljoprivrede od 23. prosinca 2011.g. do 22. siječnja 2016.g., a da je od 30. siječnja 2016.g. do 14. listopada 2016.g.  obnašao dužnost zastupnika u Hrvatskom saboru. </w:t>
      </w:r>
    </w:p>
    <w:p w14:paraId="5E4BD60F" w14:textId="77777777" w:rsidR="00F32501" w:rsidRPr="00F32501" w:rsidRDefault="00F32501" w:rsidP="00F32501">
      <w:pPr>
        <w:spacing w:after="0"/>
        <w:ind w:firstLine="709"/>
        <w:jc w:val="both"/>
        <w:rPr>
          <w:rFonts w:ascii="Times New Roman" w:hAnsi="Times New Roman" w:cs="Times New Roman"/>
          <w:sz w:val="24"/>
          <w:szCs w:val="24"/>
        </w:rPr>
      </w:pPr>
      <w:r w:rsidRPr="00F32501">
        <w:rPr>
          <w:rFonts w:ascii="Times New Roman" w:hAnsi="Times New Roman" w:cs="Times New Roman"/>
          <w:sz w:val="24"/>
          <w:szCs w:val="24"/>
        </w:rPr>
        <w:t>Ujedno, Uvidom u Registar dužnosnika Povjerenstvo je utvrdilo da je Ivo Baldasar obnašao dužnost gradonačelnika Grada Splita od 7. lipnja 2013.g. do 7. travnja 2017.g.</w:t>
      </w:r>
    </w:p>
    <w:p w14:paraId="065B7EF0" w14:textId="6F72F829" w:rsidR="00696B84" w:rsidRDefault="00F32501" w:rsidP="00F32501">
      <w:pPr>
        <w:spacing w:after="0"/>
        <w:ind w:firstLine="709"/>
        <w:jc w:val="both"/>
        <w:rPr>
          <w:rFonts w:ascii="Times New Roman" w:hAnsi="Times New Roman" w:cs="Times New Roman"/>
          <w:sz w:val="24"/>
          <w:szCs w:val="24"/>
        </w:rPr>
      </w:pPr>
      <w:r w:rsidRPr="00F32501">
        <w:rPr>
          <w:rFonts w:ascii="Times New Roman" w:hAnsi="Times New Roman" w:cs="Times New Roman"/>
          <w:sz w:val="24"/>
          <w:szCs w:val="24"/>
        </w:rPr>
        <w:t>Stoga su Tihomir Jakovina i Ivo Baldasar, povodom obnašanja navedenih dužnosti, obvezni postupati sukladno odredbama ZSSI-a.</w:t>
      </w:r>
    </w:p>
    <w:p w14:paraId="28A742DE" w14:textId="55ECDC21" w:rsidR="00F32501" w:rsidRDefault="00F32501" w:rsidP="00F32501">
      <w:pPr>
        <w:spacing w:after="0"/>
        <w:ind w:firstLine="709"/>
        <w:jc w:val="both"/>
        <w:rPr>
          <w:rFonts w:ascii="Times New Roman" w:hAnsi="Times New Roman" w:cs="Times New Roman"/>
          <w:sz w:val="24"/>
          <w:szCs w:val="24"/>
        </w:rPr>
      </w:pPr>
    </w:p>
    <w:p w14:paraId="49518C0C" w14:textId="77777777" w:rsidR="00846DBE" w:rsidRDefault="00846DBE" w:rsidP="00846DBE">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Člankom 15. stavkom 1. ZSSI-a propisano je da</w:t>
      </w:r>
      <w:r w:rsidRPr="00DE59CC">
        <w:t xml:space="preserve"> </w:t>
      </w:r>
      <w:r>
        <w:t>č</w:t>
      </w:r>
      <w:r w:rsidRPr="00DE59CC">
        <w:rPr>
          <w:rFonts w:ascii="Times New Roman" w:eastAsia="Calibri" w:hAnsi="Times New Roman" w:cs="Times New Roman"/>
          <w:sz w:val="24"/>
          <w:szCs w:val="24"/>
        </w:rPr>
        <w:t>lanove upravnih tijela i nadzornih odbora trgovačkih društava u kojima Republika Hrvatska ima dionice ili udjele u vlasništvu (kapitalu društva) predlaže glavnoj skupštini, odnosno skupštini društva Vlada Republike Hrvatske.</w:t>
      </w:r>
    </w:p>
    <w:p w14:paraId="58768558" w14:textId="31EB15B4" w:rsidR="00846DBE" w:rsidRDefault="00846DBE" w:rsidP="00846DBE">
      <w:pPr>
        <w:spacing w:after="0"/>
        <w:ind w:firstLine="708"/>
        <w:jc w:val="both"/>
        <w:rPr>
          <w:rFonts w:ascii="Times New Roman" w:eastAsia="Calibri" w:hAnsi="Times New Roman" w:cs="Times New Roman"/>
          <w:sz w:val="24"/>
          <w:szCs w:val="24"/>
        </w:rPr>
      </w:pPr>
      <w:r w:rsidRPr="00DC61CC">
        <w:rPr>
          <w:rFonts w:ascii="Times New Roman" w:eastAsia="Calibri" w:hAnsi="Times New Roman" w:cs="Times New Roman"/>
          <w:sz w:val="24"/>
          <w:szCs w:val="24"/>
        </w:rPr>
        <w:t xml:space="preserve">Člankom 15. stavkom </w:t>
      </w:r>
      <w:r>
        <w:rPr>
          <w:rFonts w:ascii="Times New Roman" w:eastAsia="Calibri" w:hAnsi="Times New Roman" w:cs="Times New Roman"/>
          <w:sz w:val="24"/>
          <w:szCs w:val="24"/>
        </w:rPr>
        <w:t>2</w:t>
      </w:r>
      <w:r w:rsidRPr="00DC61CC">
        <w:rPr>
          <w:rFonts w:ascii="Times New Roman" w:eastAsia="Calibri" w:hAnsi="Times New Roman" w:cs="Times New Roman"/>
          <w:sz w:val="24"/>
          <w:szCs w:val="24"/>
        </w:rPr>
        <w:t>. ZSSI-a propisano je da</w:t>
      </w:r>
      <w:r w:rsidRPr="00DC61CC">
        <w:t xml:space="preserve"> </w:t>
      </w:r>
      <w:r>
        <w:t>č</w:t>
      </w:r>
      <w:r w:rsidRPr="00DC61CC">
        <w:rPr>
          <w:rFonts w:ascii="Times New Roman" w:eastAsia="Calibri" w:hAnsi="Times New Roman" w:cs="Times New Roman"/>
          <w:sz w:val="24"/>
          <w:szCs w:val="24"/>
        </w:rPr>
        <w:t>lanove upravnih tijela i nadzornih odbora trgovačkih društava u kojima jedinica lokalne, odnosno područne (regionalne) samouprave ima dionice ili udjele u vlasništvu (kapitalu društva) predlaže glavnoj skupštini, odnosno skupštini društva predstavničko tijelo jedinice lokalne i jedinice područne (regionalne) samouprave.</w:t>
      </w:r>
    </w:p>
    <w:p w14:paraId="22AC65FF" w14:textId="42B2D4A1" w:rsidR="00846DBE" w:rsidRPr="00846DBE" w:rsidRDefault="00846DBE" w:rsidP="00846DBE">
      <w:pPr>
        <w:spacing w:after="0"/>
        <w:ind w:firstLine="708"/>
        <w:jc w:val="both"/>
        <w:rPr>
          <w:rFonts w:ascii="Times New Roman" w:eastAsia="Calibri" w:hAnsi="Times New Roman" w:cs="Times New Roman"/>
          <w:sz w:val="16"/>
          <w:szCs w:val="24"/>
        </w:rPr>
      </w:pPr>
    </w:p>
    <w:p w14:paraId="61940C30" w14:textId="62A3D6B7" w:rsidR="00846DBE" w:rsidRDefault="00846DBE" w:rsidP="00846DBE">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Dužnosnici koji, u okviru poslova iz djelokruga dužnosti koju obnašaju i poslova koji proizlaze ili su izravno vezani uz njihovu dužnost, pored ostalog obavljaju poslove predstavljanja odnosno zastupanja u skupštinama trgovačkih društava u kojima </w:t>
      </w:r>
      <w:r w:rsidR="001754D1">
        <w:rPr>
          <w:rFonts w:ascii="Times New Roman" w:eastAsia="Calibri" w:hAnsi="Times New Roman" w:cs="Times New Roman"/>
          <w:sz w:val="24"/>
          <w:szCs w:val="24"/>
        </w:rPr>
        <w:t>Republika Hrvatska ili jedinica lokalne ili područne (regionalne) samouprave ima udjele u vlasništvu (temeljnom kapitalu), osobno su odgovorni, u smislu članka 5. stavka 2. ZSSI-a, da prethodno imenovanju članova uprave i nadzornog odbora od strane skupštine istog trgovačkog društva</w:t>
      </w:r>
      <w:r w:rsidR="007C3AA3">
        <w:rPr>
          <w:rFonts w:ascii="Times New Roman" w:eastAsia="Calibri" w:hAnsi="Times New Roman" w:cs="Times New Roman"/>
          <w:sz w:val="24"/>
          <w:szCs w:val="24"/>
        </w:rPr>
        <w:t xml:space="preserve"> bude zatražen i pribavljen prijedlog imenovanja sukladno članku 15. stavku 1. odnosno stavku 2. ZSSI-a.</w:t>
      </w:r>
      <w:r w:rsidR="001754D1">
        <w:rPr>
          <w:rFonts w:ascii="Times New Roman" w:eastAsia="Calibri" w:hAnsi="Times New Roman" w:cs="Times New Roman"/>
          <w:sz w:val="24"/>
          <w:szCs w:val="24"/>
        </w:rPr>
        <w:t xml:space="preserve">   </w:t>
      </w:r>
    </w:p>
    <w:p w14:paraId="7AC5AEC2" w14:textId="77C3AB42" w:rsidR="00F32501" w:rsidRDefault="00F32501" w:rsidP="00F32501">
      <w:pPr>
        <w:spacing w:after="0"/>
        <w:ind w:firstLine="709"/>
        <w:jc w:val="both"/>
        <w:rPr>
          <w:rFonts w:ascii="Times New Roman" w:hAnsi="Times New Roman" w:cs="Times New Roman"/>
          <w:sz w:val="24"/>
          <w:szCs w:val="24"/>
        </w:rPr>
      </w:pPr>
    </w:p>
    <w:p w14:paraId="288DFA7D" w14:textId="010244AC" w:rsidR="00846DBE" w:rsidRDefault="00846DBE" w:rsidP="00F32501">
      <w:pPr>
        <w:spacing w:after="0"/>
        <w:ind w:firstLine="709"/>
        <w:jc w:val="both"/>
        <w:rPr>
          <w:rFonts w:ascii="Times New Roman" w:hAnsi="Times New Roman" w:cs="Times New Roman"/>
          <w:sz w:val="24"/>
          <w:szCs w:val="24"/>
        </w:rPr>
      </w:pPr>
      <w:r w:rsidRPr="00846DBE">
        <w:rPr>
          <w:rFonts w:ascii="Times New Roman" w:hAnsi="Times New Roman" w:cs="Times New Roman"/>
          <w:sz w:val="24"/>
          <w:szCs w:val="24"/>
        </w:rPr>
        <w:t>Povjerenstvo je</w:t>
      </w:r>
      <w:r>
        <w:rPr>
          <w:rFonts w:ascii="Times New Roman" w:hAnsi="Times New Roman" w:cs="Times New Roman"/>
          <w:sz w:val="24"/>
          <w:szCs w:val="24"/>
        </w:rPr>
        <w:t>,</w:t>
      </w:r>
      <w:r w:rsidRPr="00846DBE">
        <w:rPr>
          <w:rFonts w:ascii="Times New Roman" w:hAnsi="Times New Roman" w:cs="Times New Roman"/>
          <w:sz w:val="24"/>
          <w:szCs w:val="24"/>
        </w:rPr>
        <w:t xml:space="preserve"> radi </w:t>
      </w:r>
      <w:r>
        <w:rPr>
          <w:rFonts w:ascii="Times New Roman" w:hAnsi="Times New Roman" w:cs="Times New Roman"/>
          <w:sz w:val="24"/>
          <w:szCs w:val="24"/>
        </w:rPr>
        <w:t>utvrđenja relevantnih činjenica u ovom postupku,</w:t>
      </w:r>
      <w:r w:rsidRPr="00846DBE">
        <w:rPr>
          <w:rFonts w:ascii="Times New Roman" w:hAnsi="Times New Roman" w:cs="Times New Roman"/>
          <w:sz w:val="24"/>
          <w:szCs w:val="24"/>
        </w:rPr>
        <w:t xml:space="preserve"> izvršilo uvid u javno dostupne podatke sudskog registra te je zatražilo dostavu podataka od nadležnih  tijela javne vlasti i predmetnog trgovačkog društva.</w:t>
      </w:r>
    </w:p>
    <w:p w14:paraId="22D6ACA4" w14:textId="77777777" w:rsidR="007C3AA3" w:rsidRDefault="007C3AA3" w:rsidP="007C3AA3">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Na traženje Povjerenstva, uz dopis trgovačkog društva</w:t>
      </w:r>
      <w:r w:rsidRPr="0002761C">
        <w:t xml:space="preserve"> </w:t>
      </w:r>
      <w:r w:rsidRPr="0002761C">
        <w:rPr>
          <w:rFonts w:ascii="Times New Roman" w:eastAsia="Calibri" w:hAnsi="Times New Roman" w:cs="Times New Roman"/>
          <w:sz w:val="24"/>
          <w:szCs w:val="24"/>
        </w:rPr>
        <w:t>RE</w:t>
      </w:r>
      <w:r>
        <w:rPr>
          <w:rFonts w:ascii="Times New Roman" w:eastAsia="Calibri" w:hAnsi="Times New Roman" w:cs="Times New Roman"/>
          <w:sz w:val="24"/>
          <w:szCs w:val="24"/>
        </w:rPr>
        <w:t xml:space="preserve">GIONALNA VELETRŽNICA SPLIT d.d. od 25. srpnja 2016.g., dostavljeni su na uvid predmetni prijedlog gradonačelnika Grada Splita, protuprijedlog Ministarstva poljoprivrede i Zapisnik s redovite Glavne skupštine društva održane 20. prosinca 2013.g.  </w:t>
      </w:r>
    </w:p>
    <w:p w14:paraId="20A9C741" w14:textId="77777777" w:rsidR="007C3AA3" w:rsidRPr="00E4285C" w:rsidRDefault="007C3AA3" w:rsidP="007C3AA3">
      <w:pPr>
        <w:spacing w:after="0"/>
        <w:ind w:firstLine="708"/>
        <w:jc w:val="both"/>
        <w:rPr>
          <w:rFonts w:ascii="Times New Roman" w:eastAsia="Calibri" w:hAnsi="Times New Roman" w:cs="Times New Roman"/>
          <w:sz w:val="16"/>
          <w:szCs w:val="24"/>
        </w:rPr>
      </w:pPr>
    </w:p>
    <w:p w14:paraId="2C4DBA84" w14:textId="77777777" w:rsidR="007C3AA3" w:rsidRDefault="007C3AA3" w:rsidP="007C3AA3">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Utvrđeno je da je gradonačelnik Grada Splita Ivo Baldasar, dopisom KLASA: 363-02/13-01/00038, URBROJ: 2181/01-01-00/02-13-13 od 25. studenog 2013.g., u ime Grada Splita kao većinskog dioničara, uputio trgovačkom društvu </w:t>
      </w:r>
      <w:r w:rsidRPr="00726404">
        <w:rPr>
          <w:rFonts w:ascii="Times New Roman" w:eastAsia="Calibri" w:hAnsi="Times New Roman" w:cs="Times New Roman"/>
          <w:sz w:val="24"/>
          <w:szCs w:val="24"/>
        </w:rPr>
        <w:t>REGIONALN</w:t>
      </w:r>
      <w:r>
        <w:rPr>
          <w:rFonts w:ascii="Times New Roman" w:eastAsia="Calibri" w:hAnsi="Times New Roman" w:cs="Times New Roman"/>
          <w:sz w:val="24"/>
          <w:szCs w:val="24"/>
        </w:rPr>
        <w:t>A</w:t>
      </w:r>
      <w:r w:rsidRPr="00726404">
        <w:rPr>
          <w:rFonts w:ascii="Times New Roman" w:eastAsia="Calibri" w:hAnsi="Times New Roman" w:cs="Times New Roman"/>
          <w:sz w:val="24"/>
          <w:szCs w:val="24"/>
        </w:rPr>
        <w:t xml:space="preserve"> VELETRŽNIC</w:t>
      </w:r>
      <w:r>
        <w:rPr>
          <w:rFonts w:ascii="Times New Roman" w:eastAsia="Calibri" w:hAnsi="Times New Roman" w:cs="Times New Roman"/>
          <w:sz w:val="24"/>
          <w:szCs w:val="24"/>
        </w:rPr>
        <w:t>A</w:t>
      </w:r>
      <w:r w:rsidRPr="00726404">
        <w:rPr>
          <w:rFonts w:ascii="Times New Roman" w:eastAsia="Calibri" w:hAnsi="Times New Roman" w:cs="Times New Roman"/>
          <w:sz w:val="24"/>
          <w:szCs w:val="24"/>
        </w:rPr>
        <w:t xml:space="preserve"> SPLIT d.d.</w:t>
      </w:r>
      <w:r>
        <w:rPr>
          <w:rFonts w:ascii="Times New Roman" w:eastAsia="Calibri" w:hAnsi="Times New Roman" w:cs="Times New Roman"/>
          <w:sz w:val="24"/>
          <w:szCs w:val="24"/>
        </w:rPr>
        <w:t xml:space="preserve"> Zahtjev za dopunom Dnevnog reda Glavne skupštine društva</w:t>
      </w:r>
      <w:r w:rsidRPr="00726404">
        <w:rPr>
          <w:rFonts w:ascii="Times New Roman" w:eastAsia="Calibri" w:hAnsi="Times New Roman" w:cs="Times New Roman"/>
          <w:sz w:val="24"/>
          <w:szCs w:val="24"/>
        </w:rPr>
        <w:t xml:space="preserve"> REGIONALN</w:t>
      </w:r>
      <w:r>
        <w:rPr>
          <w:rFonts w:ascii="Times New Roman" w:eastAsia="Calibri" w:hAnsi="Times New Roman" w:cs="Times New Roman"/>
          <w:sz w:val="24"/>
          <w:szCs w:val="24"/>
        </w:rPr>
        <w:t>A</w:t>
      </w:r>
      <w:r w:rsidRPr="00726404">
        <w:rPr>
          <w:rFonts w:ascii="Times New Roman" w:eastAsia="Calibri" w:hAnsi="Times New Roman" w:cs="Times New Roman"/>
          <w:sz w:val="24"/>
          <w:szCs w:val="24"/>
        </w:rPr>
        <w:t xml:space="preserve"> VELETRŽNIC</w:t>
      </w:r>
      <w:r>
        <w:rPr>
          <w:rFonts w:ascii="Times New Roman" w:eastAsia="Calibri" w:hAnsi="Times New Roman" w:cs="Times New Roman"/>
          <w:sz w:val="24"/>
          <w:szCs w:val="24"/>
        </w:rPr>
        <w:t>A</w:t>
      </w:r>
      <w:r w:rsidRPr="00726404">
        <w:rPr>
          <w:rFonts w:ascii="Times New Roman" w:eastAsia="Calibri" w:hAnsi="Times New Roman" w:cs="Times New Roman"/>
          <w:sz w:val="24"/>
          <w:szCs w:val="24"/>
        </w:rPr>
        <w:t xml:space="preserve"> SPLIT d.d.</w:t>
      </w:r>
      <w:r>
        <w:rPr>
          <w:rFonts w:ascii="Times New Roman" w:eastAsia="Calibri" w:hAnsi="Times New Roman" w:cs="Times New Roman"/>
          <w:sz w:val="24"/>
          <w:szCs w:val="24"/>
        </w:rPr>
        <w:t>, sazvane za dan 20. prosinca 2013.g., na temelju članka 278. stavka 2. Zakona o trgovačkim društvima.</w:t>
      </w:r>
    </w:p>
    <w:p w14:paraId="3CF932BE" w14:textId="77777777" w:rsidR="007C3AA3" w:rsidRDefault="007C3AA3" w:rsidP="007C3AA3">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Zahtjevom se predlaže da se u Dnevni red pod točkom 12 uvrsti prijedlog da Glavna skupština donese odluku: Opozivaju se članovi Nadzornog odbora, koje je imenovao Grad Split i to Joso Šimundža i Siniša Rudelj, s obzirom da svojim postupanjem, u svojstvu članova Nadzornog odbora, nisu omogućili Gradu Splitu cjelovit uvid u rad i stanje u društvu, čime su se stekli uvjeti za njihovo razrješenje, kako su utvrđeni Statutom Regionalne veletržnice Split.</w:t>
      </w:r>
    </w:p>
    <w:p w14:paraId="3F1C863B" w14:textId="77777777" w:rsidR="007C3AA3" w:rsidRDefault="007C3AA3" w:rsidP="007C3AA3">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Zahtjevom se predlaže i da se </w:t>
      </w:r>
      <w:r w:rsidRPr="009502AF">
        <w:rPr>
          <w:rFonts w:ascii="Times New Roman" w:eastAsia="Calibri" w:hAnsi="Times New Roman" w:cs="Times New Roman"/>
          <w:sz w:val="24"/>
          <w:szCs w:val="24"/>
        </w:rPr>
        <w:t>u Dnevni red pod točkom 1</w:t>
      </w:r>
      <w:r>
        <w:rPr>
          <w:rFonts w:ascii="Times New Roman" w:eastAsia="Calibri" w:hAnsi="Times New Roman" w:cs="Times New Roman"/>
          <w:sz w:val="24"/>
          <w:szCs w:val="24"/>
        </w:rPr>
        <w:t>3</w:t>
      </w:r>
      <w:r w:rsidRPr="009502AF">
        <w:rPr>
          <w:rFonts w:ascii="Times New Roman" w:eastAsia="Calibri" w:hAnsi="Times New Roman" w:cs="Times New Roman"/>
          <w:sz w:val="24"/>
          <w:szCs w:val="24"/>
        </w:rPr>
        <w:t xml:space="preserve"> uvrsti prijedlog</w:t>
      </w:r>
      <w:r>
        <w:rPr>
          <w:rFonts w:ascii="Times New Roman" w:eastAsia="Calibri" w:hAnsi="Times New Roman" w:cs="Times New Roman"/>
          <w:sz w:val="24"/>
          <w:szCs w:val="24"/>
        </w:rPr>
        <w:t xml:space="preserve"> izbora članova Nadzornog odbora i to Miroslava Granića i Hrvoja Kolića. </w:t>
      </w:r>
    </w:p>
    <w:p w14:paraId="44564BCB" w14:textId="77777777" w:rsidR="007C3AA3" w:rsidRDefault="007C3AA3" w:rsidP="007C3AA3">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Konačno, Zahtjevom se predlaže izvršiti objavu zatražene dopune Dnevnog reda Glavne skupštine u Narodnim novinama.</w:t>
      </w:r>
    </w:p>
    <w:p w14:paraId="3DA673BA" w14:textId="77777777" w:rsidR="007C3AA3" w:rsidRDefault="007C3AA3" w:rsidP="007C3AA3">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Ovaj Zahtjev, koji sadrži navedene prijedloge odluka Glavne skupštine društva, potpisan je od strane gradonačelnika Grada Splita, Ive Baldasara.</w:t>
      </w:r>
    </w:p>
    <w:p w14:paraId="35B27D43" w14:textId="77777777" w:rsidR="007C3AA3" w:rsidRPr="00FB15B4" w:rsidRDefault="007C3AA3" w:rsidP="007C3AA3">
      <w:pPr>
        <w:spacing w:after="0"/>
        <w:ind w:firstLine="708"/>
        <w:jc w:val="both"/>
        <w:rPr>
          <w:rFonts w:ascii="Times New Roman" w:eastAsia="Calibri" w:hAnsi="Times New Roman" w:cs="Times New Roman"/>
          <w:i/>
          <w:sz w:val="24"/>
          <w:szCs w:val="24"/>
        </w:rPr>
      </w:pPr>
    </w:p>
    <w:p w14:paraId="1B7C5340" w14:textId="77777777" w:rsidR="007C3AA3" w:rsidRDefault="007C3AA3" w:rsidP="007C3AA3">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Nadalje je utvrđeno da je Ministarstvo poljoprivrede, dopisom KLASA: 130-03/13-01/556, URBROJ: 525-06/0870-13-3 od 11. prosinca 2013.g., potpisanim po ministru poljoprivrede, Tihomiru Jakovini, uputilo Glavnoj skupštini društva </w:t>
      </w:r>
      <w:r w:rsidRPr="009F7F37">
        <w:rPr>
          <w:rFonts w:ascii="Times New Roman" w:eastAsia="Calibri" w:hAnsi="Times New Roman" w:cs="Times New Roman"/>
          <w:sz w:val="24"/>
          <w:szCs w:val="24"/>
        </w:rPr>
        <w:t>RE</w:t>
      </w:r>
      <w:r>
        <w:rPr>
          <w:rFonts w:ascii="Times New Roman" w:eastAsia="Calibri" w:hAnsi="Times New Roman" w:cs="Times New Roman"/>
          <w:sz w:val="24"/>
          <w:szCs w:val="24"/>
        </w:rPr>
        <w:t xml:space="preserve">GIONALNA VELETRŽNICA SPLIT d.d., na temelju članka 282. stavka 1. Zakona o trgovačkim društvima, u ime dioničara Republike Hrvatske, Ministarstva poljoprivrede, protuprijedlog postojećem prijedlogu odluka pod točkom 12. i 13. objavljenog Dnevnog reda Glavne skupštine društva.  </w:t>
      </w:r>
    </w:p>
    <w:p w14:paraId="0B9284E9" w14:textId="77777777" w:rsidR="007C3AA3" w:rsidRDefault="007C3AA3" w:rsidP="007C3AA3">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Ovim Protuprijedlogom predlaže se da Glavna skupština pod točkom 12. Dnevnog reda donese odluku: </w:t>
      </w:r>
      <w:r w:rsidRPr="00390BD2">
        <w:rPr>
          <w:rFonts w:ascii="Times New Roman" w:eastAsia="Calibri" w:hAnsi="Times New Roman" w:cs="Times New Roman"/>
          <w:sz w:val="24"/>
          <w:szCs w:val="24"/>
        </w:rPr>
        <w:t xml:space="preserve">Opozivaju se članovi Nadzornog odbora, koje je imenovao Grad Split </w:t>
      </w:r>
      <w:r>
        <w:rPr>
          <w:rFonts w:ascii="Times New Roman" w:eastAsia="Calibri" w:hAnsi="Times New Roman" w:cs="Times New Roman"/>
          <w:sz w:val="24"/>
          <w:szCs w:val="24"/>
        </w:rPr>
        <w:t>i</w:t>
      </w:r>
      <w:r w:rsidRPr="00390BD2">
        <w:t xml:space="preserve"> </w:t>
      </w:r>
      <w:r>
        <w:rPr>
          <w:rFonts w:ascii="Times New Roman" w:eastAsia="Calibri" w:hAnsi="Times New Roman" w:cs="Times New Roman"/>
          <w:sz w:val="24"/>
          <w:szCs w:val="24"/>
        </w:rPr>
        <w:t>Republika Hrvatska</w:t>
      </w:r>
      <w:r w:rsidRPr="00390BD2">
        <w:rPr>
          <w:rFonts w:ascii="Times New Roman" w:eastAsia="Calibri" w:hAnsi="Times New Roman" w:cs="Times New Roman"/>
          <w:sz w:val="24"/>
          <w:szCs w:val="24"/>
        </w:rPr>
        <w:t>, Ministarstv</w:t>
      </w:r>
      <w:r>
        <w:rPr>
          <w:rFonts w:ascii="Times New Roman" w:eastAsia="Calibri" w:hAnsi="Times New Roman" w:cs="Times New Roman"/>
          <w:sz w:val="24"/>
          <w:szCs w:val="24"/>
        </w:rPr>
        <w:t>o</w:t>
      </w:r>
      <w:r w:rsidRPr="00390BD2">
        <w:rPr>
          <w:rFonts w:ascii="Times New Roman" w:eastAsia="Calibri" w:hAnsi="Times New Roman" w:cs="Times New Roman"/>
          <w:sz w:val="24"/>
          <w:szCs w:val="24"/>
        </w:rPr>
        <w:t xml:space="preserve"> poljoprivrede</w:t>
      </w:r>
      <w:r>
        <w:rPr>
          <w:rFonts w:ascii="Times New Roman" w:eastAsia="Calibri" w:hAnsi="Times New Roman" w:cs="Times New Roman"/>
          <w:sz w:val="24"/>
          <w:szCs w:val="24"/>
        </w:rPr>
        <w:t xml:space="preserve"> i to Joso Šimundža, </w:t>
      </w:r>
      <w:r w:rsidRPr="00390BD2">
        <w:rPr>
          <w:rFonts w:ascii="Times New Roman" w:eastAsia="Calibri" w:hAnsi="Times New Roman" w:cs="Times New Roman"/>
          <w:sz w:val="24"/>
          <w:szCs w:val="24"/>
        </w:rPr>
        <w:t>Siniša Rudelj</w:t>
      </w:r>
      <w:r>
        <w:rPr>
          <w:rFonts w:ascii="Times New Roman" w:eastAsia="Calibri" w:hAnsi="Times New Roman" w:cs="Times New Roman"/>
          <w:sz w:val="24"/>
          <w:szCs w:val="24"/>
        </w:rPr>
        <w:t xml:space="preserve"> i Mirko Ruščić, a da pod točkom 13</w:t>
      </w:r>
      <w:r w:rsidRPr="00390BD2">
        <w:rPr>
          <w:rFonts w:ascii="Times New Roman" w:eastAsia="Calibri" w:hAnsi="Times New Roman" w:cs="Times New Roman"/>
          <w:sz w:val="24"/>
          <w:szCs w:val="24"/>
        </w:rPr>
        <w:t>. Dnevnog reda donese odluku:</w:t>
      </w:r>
      <w:r>
        <w:rPr>
          <w:rFonts w:ascii="Times New Roman" w:eastAsia="Calibri" w:hAnsi="Times New Roman" w:cs="Times New Roman"/>
          <w:sz w:val="24"/>
          <w:szCs w:val="24"/>
        </w:rPr>
        <w:t xml:space="preserve"> Za članove Nadzornog odbora, koje imenuje Grad Split i </w:t>
      </w:r>
      <w:r w:rsidRPr="00390BD2">
        <w:rPr>
          <w:rFonts w:ascii="Times New Roman" w:eastAsia="Calibri" w:hAnsi="Times New Roman" w:cs="Times New Roman"/>
          <w:sz w:val="24"/>
          <w:szCs w:val="24"/>
        </w:rPr>
        <w:t>Republika Hrvatska, Ministarstvo poljoprivrede</w:t>
      </w:r>
      <w:r>
        <w:rPr>
          <w:rFonts w:ascii="Times New Roman" w:eastAsia="Calibri" w:hAnsi="Times New Roman" w:cs="Times New Roman"/>
          <w:sz w:val="24"/>
          <w:szCs w:val="24"/>
        </w:rPr>
        <w:t>, biraju se Miroslav Granić, Hrvoje Kolić i Zrinka Starešinić.</w:t>
      </w:r>
    </w:p>
    <w:p w14:paraId="0F019D23" w14:textId="77777777" w:rsidR="007C3AA3" w:rsidRDefault="007C3AA3" w:rsidP="007C3AA3">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U obrazloženju protuprijedloga naznačeno je da je Republika Hrvatska (Ministarstvo poljoprivrede), kao dioničar, imatelj 27,35 % temeljnog kapitala društva </w:t>
      </w:r>
      <w:r w:rsidRPr="00390BD2">
        <w:rPr>
          <w:rFonts w:ascii="Times New Roman" w:eastAsia="Calibri" w:hAnsi="Times New Roman" w:cs="Times New Roman"/>
          <w:sz w:val="24"/>
          <w:szCs w:val="24"/>
        </w:rPr>
        <w:t>REGIONALNA VELETRŽ</w:t>
      </w:r>
      <w:r>
        <w:rPr>
          <w:rFonts w:ascii="Times New Roman" w:eastAsia="Calibri" w:hAnsi="Times New Roman" w:cs="Times New Roman"/>
          <w:sz w:val="24"/>
          <w:szCs w:val="24"/>
        </w:rPr>
        <w:t>NICA SPLIT d.d.</w:t>
      </w:r>
    </w:p>
    <w:p w14:paraId="4BF60DEC" w14:textId="77777777" w:rsidR="007C3AA3" w:rsidRPr="00E106BE" w:rsidRDefault="007C3AA3" w:rsidP="007C3AA3">
      <w:pPr>
        <w:spacing w:after="0"/>
        <w:ind w:firstLine="708"/>
        <w:jc w:val="both"/>
        <w:rPr>
          <w:rFonts w:ascii="Times New Roman" w:eastAsia="Calibri" w:hAnsi="Times New Roman" w:cs="Times New Roman"/>
          <w:sz w:val="16"/>
          <w:szCs w:val="24"/>
        </w:rPr>
      </w:pPr>
    </w:p>
    <w:p w14:paraId="3980F824" w14:textId="77777777" w:rsidR="007C3AA3" w:rsidRDefault="007C3AA3" w:rsidP="007C3AA3">
      <w:pPr>
        <w:spacing w:after="0"/>
        <w:ind w:firstLine="708"/>
        <w:jc w:val="both"/>
        <w:rPr>
          <w:rFonts w:ascii="Times New Roman" w:eastAsia="Calibri" w:hAnsi="Times New Roman" w:cs="Times New Roman"/>
          <w:sz w:val="24"/>
          <w:szCs w:val="24"/>
        </w:rPr>
      </w:pPr>
      <w:r w:rsidRPr="00E106BE">
        <w:rPr>
          <w:rFonts w:ascii="Times New Roman" w:eastAsia="Calibri" w:hAnsi="Times New Roman" w:cs="Times New Roman"/>
          <w:sz w:val="24"/>
          <w:szCs w:val="24"/>
        </w:rPr>
        <w:t xml:space="preserve">Uvidom u Zapisnik </w:t>
      </w:r>
      <w:r>
        <w:rPr>
          <w:rFonts w:ascii="Times New Roman" w:eastAsia="Calibri" w:hAnsi="Times New Roman" w:cs="Times New Roman"/>
          <w:sz w:val="24"/>
          <w:szCs w:val="24"/>
        </w:rPr>
        <w:t>broj OU:67/13 sa redovite Glavne skupštine</w:t>
      </w:r>
      <w:r w:rsidRPr="00E106BE">
        <w:t xml:space="preserve"> </w:t>
      </w:r>
      <w:r w:rsidRPr="00E106BE">
        <w:rPr>
          <w:rFonts w:ascii="Times New Roman" w:eastAsia="Calibri" w:hAnsi="Times New Roman" w:cs="Times New Roman"/>
          <w:sz w:val="24"/>
          <w:szCs w:val="24"/>
        </w:rPr>
        <w:t>REGIONALNA VELETRŽNICA SPLIT d.d.</w:t>
      </w:r>
      <w:r>
        <w:rPr>
          <w:rFonts w:ascii="Times New Roman" w:eastAsia="Calibri" w:hAnsi="Times New Roman" w:cs="Times New Roman"/>
          <w:sz w:val="24"/>
          <w:szCs w:val="24"/>
        </w:rPr>
        <w:t xml:space="preserve">, održane 20. prosinca 2013.g., utvrđeno je da istim zapisnikom konstatirno da istom prisustvuje dioničar Grad Split, čijih je 118.835 dionica u tom trenutku predstavljalo 53,76 % udjela u temeljnom kapitalu, kao i dioničar Republika Hrvatska (Ministarstvo poljoprivrede), čijih je 60.460 </w:t>
      </w:r>
      <w:r w:rsidRPr="00E106BE">
        <w:rPr>
          <w:rFonts w:ascii="Times New Roman" w:eastAsia="Calibri" w:hAnsi="Times New Roman" w:cs="Times New Roman"/>
          <w:sz w:val="24"/>
          <w:szCs w:val="24"/>
        </w:rPr>
        <w:t xml:space="preserve">dionica u tom trenutku predstavljalo </w:t>
      </w:r>
      <w:r>
        <w:rPr>
          <w:rFonts w:ascii="Times New Roman" w:eastAsia="Calibri" w:hAnsi="Times New Roman" w:cs="Times New Roman"/>
          <w:sz w:val="24"/>
          <w:szCs w:val="24"/>
        </w:rPr>
        <w:t>27,35</w:t>
      </w:r>
      <w:r w:rsidRPr="00E106BE">
        <w:rPr>
          <w:rFonts w:ascii="Times New Roman" w:eastAsia="Calibri" w:hAnsi="Times New Roman" w:cs="Times New Roman"/>
          <w:sz w:val="24"/>
          <w:szCs w:val="24"/>
        </w:rPr>
        <w:t xml:space="preserve"> % udjela u temeljnom kapitalu</w:t>
      </w:r>
      <w:r>
        <w:rPr>
          <w:rFonts w:ascii="Times New Roman" w:eastAsia="Calibri" w:hAnsi="Times New Roman" w:cs="Times New Roman"/>
          <w:sz w:val="24"/>
          <w:szCs w:val="24"/>
        </w:rPr>
        <w:t>.</w:t>
      </w:r>
    </w:p>
    <w:p w14:paraId="23BC5C04" w14:textId="77777777" w:rsidR="007C3AA3" w:rsidRDefault="007C3AA3" w:rsidP="007C3AA3">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Pod točkom 1. Dnevnog reda utvrđeno je da je na Glavnoj skupštini dioničar Grad Split zastupan po punomoćniku Dragi Davidoviću, na temelju specijalne punomoći dane od strane gradonačelnika Grada Splita, a da je dioničar Ministarstvo poljoprivrede zastupano po punomoćniku Snježani Španjol na temelju Odluke Vlade Republike Hrvatske.</w:t>
      </w:r>
    </w:p>
    <w:p w14:paraId="0C22BE41" w14:textId="77777777" w:rsidR="007C3AA3" w:rsidRDefault="007C3AA3" w:rsidP="007C3AA3">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8A6DC6">
        <w:rPr>
          <w:rFonts w:ascii="Times New Roman" w:eastAsia="Calibri" w:hAnsi="Times New Roman" w:cs="Times New Roman"/>
          <w:sz w:val="24"/>
          <w:szCs w:val="24"/>
        </w:rPr>
        <w:t>Pod točkom 1</w:t>
      </w:r>
      <w:r>
        <w:rPr>
          <w:rFonts w:ascii="Times New Roman" w:eastAsia="Calibri" w:hAnsi="Times New Roman" w:cs="Times New Roman"/>
          <w:sz w:val="24"/>
          <w:szCs w:val="24"/>
        </w:rPr>
        <w:t>2</w:t>
      </w:r>
      <w:r w:rsidRPr="008A6DC6">
        <w:rPr>
          <w:rFonts w:ascii="Times New Roman" w:eastAsia="Calibri" w:hAnsi="Times New Roman" w:cs="Times New Roman"/>
          <w:sz w:val="24"/>
          <w:szCs w:val="24"/>
        </w:rPr>
        <w:t>. Dnevnog reda</w:t>
      </w:r>
      <w:r>
        <w:rPr>
          <w:rFonts w:ascii="Times New Roman" w:eastAsia="Calibri" w:hAnsi="Times New Roman" w:cs="Times New Roman"/>
          <w:sz w:val="24"/>
          <w:szCs w:val="24"/>
        </w:rPr>
        <w:t xml:space="preserve"> Glavna skupština je jednoglasno sa 179.295 glasova, što čini 81,11 % svih glasova dioničara donijelo Odluku koja glasi: </w:t>
      </w:r>
      <w:r w:rsidRPr="008A6DC6">
        <w:rPr>
          <w:rFonts w:ascii="Times New Roman" w:eastAsia="Calibri" w:hAnsi="Times New Roman" w:cs="Times New Roman"/>
          <w:sz w:val="24"/>
          <w:szCs w:val="24"/>
        </w:rPr>
        <w:t>Opozivaju se članovi Nadzornog odbora, koje je imenovao Grad Split i Republika Hrvatska, Ministarstvo poljoprivrede i to Joso Šimundža, Siniša Rudelj i Mirko Ruščić</w:t>
      </w:r>
      <w:r>
        <w:rPr>
          <w:rFonts w:ascii="Times New Roman" w:eastAsia="Calibri" w:hAnsi="Times New Roman" w:cs="Times New Roman"/>
          <w:sz w:val="24"/>
          <w:szCs w:val="24"/>
        </w:rPr>
        <w:t>.</w:t>
      </w:r>
    </w:p>
    <w:p w14:paraId="2BE96AF4" w14:textId="77777777" w:rsidR="007C3AA3" w:rsidRDefault="007C3AA3" w:rsidP="007C3AA3">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Pod točkom 13</w:t>
      </w:r>
      <w:r w:rsidRPr="008A6DC6">
        <w:rPr>
          <w:rFonts w:ascii="Times New Roman" w:eastAsia="Calibri" w:hAnsi="Times New Roman" w:cs="Times New Roman"/>
          <w:sz w:val="24"/>
          <w:szCs w:val="24"/>
        </w:rPr>
        <w:t>. Dnevnog reda Glavna skupština je jednoglasno sa 179.295 glasova, što čini 81,11 % svih glasova dioničara donijelo Odluku koja glasi:</w:t>
      </w:r>
      <w:r>
        <w:rPr>
          <w:rFonts w:ascii="Times New Roman" w:eastAsia="Calibri" w:hAnsi="Times New Roman" w:cs="Times New Roman"/>
          <w:sz w:val="24"/>
          <w:szCs w:val="24"/>
        </w:rPr>
        <w:t xml:space="preserve"> </w:t>
      </w:r>
      <w:r w:rsidRPr="008A6DC6">
        <w:rPr>
          <w:rFonts w:ascii="Times New Roman" w:eastAsia="Calibri" w:hAnsi="Times New Roman" w:cs="Times New Roman"/>
          <w:sz w:val="24"/>
          <w:szCs w:val="24"/>
        </w:rPr>
        <w:t>Za članove Nadzornog odbora, koje imenuje Grad Split i Republika Hrvatska, Ministarstvo poljoprivrede, biraju se Miroslav Granić, Hrvoje Kolić i Zrinka Starešinić.</w:t>
      </w:r>
    </w:p>
    <w:p w14:paraId="34B8D3FB" w14:textId="77777777" w:rsidR="007C3AA3" w:rsidRPr="00E106BE" w:rsidRDefault="007C3AA3" w:rsidP="007C3AA3">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14:paraId="31A906A5" w14:textId="77777777" w:rsidR="007C3AA3" w:rsidRDefault="007C3AA3" w:rsidP="007C3AA3">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Grad Split očitovao se, na traženje Povjerenstva, dopisom KLASA: 363-02/13-01/00038, URBROJ: 2181/01-09/01-16-25 od 27. rujna 2016.g. uz prateću dokumentaciju.</w:t>
      </w:r>
    </w:p>
    <w:p w14:paraId="3C70C634" w14:textId="77777777" w:rsidR="007C3AA3" w:rsidRDefault="007C3AA3" w:rsidP="007C3AA3">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U dopisu se navodi da je Ivo Baldasar izabran na dužnost gradonačelnika Grada Splita u lipnju 2013.g. te da je time postao i zakonski zastupnik u skupštini trgovačkih društava u vlasništvu ili suvlasništvu Grada Splita, pa da je, shodno tome, u prosincu 2013.g. bi predstavnik Grada Splita i u Glavnoj skupštini trgovačkog društva </w:t>
      </w:r>
      <w:r w:rsidRPr="00390BD2">
        <w:rPr>
          <w:rFonts w:ascii="Times New Roman" w:eastAsia="Calibri" w:hAnsi="Times New Roman" w:cs="Times New Roman"/>
          <w:sz w:val="24"/>
          <w:szCs w:val="24"/>
        </w:rPr>
        <w:t>REGIONALNA VELETRŽ</w:t>
      </w:r>
      <w:r>
        <w:rPr>
          <w:rFonts w:ascii="Times New Roman" w:eastAsia="Calibri" w:hAnsi="Times New Roman" w:cs="Times New Roman"/>
          <w:sz w:val="24"/>
          <w:szCs w:val="24"/>
        </w:rPr>
        <w:t>NICA SPLIT d.d. Pojašnjava se da, stoga, dužnosnikovo članstvo u skupštini ovih trgovačkih društava proizlazi iz obnašanja dužnosti gradonačelnika.</w:t>
      </w:r>
    </w:p>
    <w:p w14:paraId="4D707FB3" w14:textId="77777777" w:rsidR="007C3AA3" w:rsidRDefault="007C3AA3" w:rsidP="007C3AA3">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U dopisu se ukazuje da je gradonačelnik Grada Splita uputio prijedlog Glavnoj skupštini </w:t>
      </w:r>
      <w:r w:rsidRPr="00E26D7F">
        <w:rPr>
          <w:rFonts w:ascii="Times New Roman" w:eastAsia="Calibri" w:hAnsi="Times New Roman" w:cs="Times New Roman"/>
          <w:sz w:val="24"/>
          <w:szCs w:val="24"/>
        </w:rPr>
        <w:t>društva REGIONALNA VELETRŽNICA SPLIT d.d.</w:t>
      </w:r>
      <w:r>
        <w:rPr>
          <w:rFonts w:ascii="Times New Roman" w:eastAsia="Calibri" w:hAnsi="Times New Roman" w:cs="Times New Roman"/>
          <w:sz w:val="24"/>
          <w:szCs w:val="24"/>
        </w:rPr>
        <w:t xml:space="preserve"> za opoziv starih i imenovanje novih članova Nadzornog odbora</w:t>
      </w:r>
      <w:r w:rsidRPr="00E26D7F">
        <w:t xml:space="preserve"> </w:t>
      </w:r>
      <w:r>
        <w:rPr>
          <w:rFonts w:ascii="Times New Roman" w:eastAsia="Calibri" w:hAnsi="Times New Roman" w:cs="Times New Roman"/>
          <w:sz w:val="24"/>
          <w:szCs w:val="24"/>
        </w:rPr>
        <w:t xml:space="preserve">svojim dopisom od 25. studenog 2013.g. na temelju članka 48. stavka 1. točke 6. Zakona o </w:t>
      </w:r>
      <w:r w:rsidRPr="00D84C25">
        <w:rPr>
          <w:rFonts w:ascii="Times New Roman" w:eastAsia="Calibri" w:hAnsi="Times New Roman" w:cs="Times New Roman"/>
          <w:sz w:val="24"/>
          <w:szCs w:val="24"/>
        </w:rPr>
        <w:t>lokalnoj i područnoj (regionalnoj) samoupravi</w:t>
      </w:r>
      <w:r>
        <w:rPr>
          <w:rFonts w:ascii="Times New Roman" w:eastAsia="Calibri" w:hAnsi="Times New Roman" w:cs="Times New Roman"/>
          <w:sz w:val="24"/>
          <w:szCs w:val="24"/>
        </w:rPr>
        <w:t xml:space="preserve"> („Narodne novine“ broj </w:t>
      </w:r>
      <w:r w:rsidRPr="00D84C25">
        <w:rPr>
          <w:rFonts w:ascii="Times New Roman" w:eastAsia="Calibri" w:hAnsi="Times New Roman" w:cs="Times New Roman"/>
          <w:sz w:val="24"/>
          <w:szCs w:val="24"/>
        </w:rPr>
        <w:t>33/01</w:t>
      </w:r>
      <w:r>
        <w:rPr>
          <w:rFonts w:ascii="Times New Roman" w:eastAsia="Calibri" w:hAnsi="Times New Roman" w:cs="Times New Roman"/>
          <w:sz w:val="24"/>
          <w:szCs w:val="24"/>
        </w:rPr>
        <w:t>.</w:t>
      </w:r>
      <w:r w:rsidRPr="00D84C25">
        <w:rPr>
          <w:rFonts w:ascii="Times New Roman" w:eastAsia="Calibri" w:hAnsi="Times New Roman" w:cs="Times New Roman"/>
          <w:sz w:val="24"/>
          <w:szCs w:val="24"/>
        </w:rPr>
        <w:t>, 60/01</w:t>
      </w:r>
      <w:r>
        <w:rPr>
          <w:rFonts w:ascii="Times New Roman" w:eastAsia="Calibri" w:hAnsi="Times New Roman" w:cs="Times New Roman"/>
          <w:sz w:val="24"/>
          <w:szCs w:val="24"/>
        </w:rPr>
        <w:t>.</w:t>
      </w:r>
      <w:r w:rsidRPr="00D84C25">
        <w:rPr>
          <w:rFonts w:ascii="Times New Roman" w:eastAsia="Calibri" w:hAnsi="Times New Roman" w:cs="Times New Roman"/>
          <w:sz w:val="24"/>
          <w:szCs w:val="24"/>
        </w:rPr>
        <w:t>, 129/05</w:t>
      </w:r>
      <w:r>
        <w:rPr>
          <w:rFonts w:ascii="Times New Roman" w:eastAsia="Calibri" w:hAnsi="Times New Roman" w:cs="Times New Roman"/>
          <w:sz w:val="24"/>
          <w:szCs w:val="24"/>
        </w:rPr>
        <w:t>.</w:t>
      </w:r>
      <w:r w:rsidRPr="00D84C25">
        <w:rPr>
          <w:rFonts w:ascii="Times New Roman" w:eastAsia="Calibri" w:hAnsi="Times New Roman" w:cs="Times New Roman"/>
          <w:sz w:val="24"/>
          <w:szCs w:val="24"/>
        </w:rPr>
        <w:t>, 109/07</w:t>
      </w:r>
      <w:r>
        <w:rPr>
          <w:rFonts w:ascii="Times New Roman" w:eastAsia="Calibri" w:hAnsi="Times New Roman" w:cs="Times New Roman"/>
          <w:sz w:val="24"/>
          <w:szCs w:val="24"/>
        </w:rPr>
        <w:t>.</w:t>
      </w:r>
      <w:r w:rsidRPr="00D84C25">
        <w:rPr>
          <w:rFonts w:ascii="Times New Roman" w:eastAsia="Calibri" w:hAnsi="Times New Roman" w:cs="Times New Roman"/>
          <w:sz w:val="24"/>
          <w:szCs w:val="24"/>
        </w:rPr>
        <w:t>, 125/08</w:t>
      </w:r>
      <w:r>
        <w:rPr>
          <w:rFonts w:ascii="Times New Roman" w:eastAsia="Calibri" w:hAnsi="Times New Roman" w:cs="Times New Roman"/>
          <w:sz w:val="24"/>
          <w:szCs w:val="24"/>
        </w:rPr>
        <w:t>.</w:t>
      </w:r>
      <w:r w:rsidRPr="00D84C25">
        <w:rPr>
          <w:rFonts w:ascii="Times New Roman" w:eastAsia="Calibri" w:hAnsi="Times New Roman" w:cs="Times New Roman"/>
          <w:sz w:val="24"/>
          <w:szCs w:val="24"/>
        </w:rPr>
        <w:t>, 36/09</w:t>
      </w:r>
      <w:r>
        <w:rPr>
          <w:rFonts w:ascii="Times New Roman" w:eastAsia="Calibri" w:hAnsi="Times New Roman" w:cs="Times New Roman"/>
          <w:sz w:val="24"/>
          <w:szCs w:val="24"/>
        </w:rPr>
        <w:t>.</w:t>
      </w:r>
      <w:r w:rsidRPr="00D84C25">
        <w:rPr>
          <w:rFonts w:ascii="Times New Roman" w:eastAsia="Calibri" w:hAnsi="Times New Roman" w:cs="Times New Roman"/>
          <w:sz w:val="24"/>
          <w:szCs w:val="24"/>
        </w:rPr>
        <w:t>, 36/09</w:t>
      </w:r>
      <w:r>
        <w:rPr>
          <w:rFonts w:ascii="Times New Roman" w:eastAsia="Calibri" w:hAnsi="Times New Roman" w:cs="Times New Roman"/>
          <w:sz w:val="24"/>
          <w:szCs w:val="24"/>
        </w:rPr>
        <w:t>.</w:t>
      </w:r>
      <w:r w:rsidRPr="00D84C25">
        <w:rPr>
          <w:rFonts w:ascii="Times New Roman" w:eastAsia="Calibri" w:hAnsi="Times New Roman" w:cs="Times New Roman"/>
          <w:sz w:val="24"/>
          <w:szCs w:val="24"/>
        </w:rPr>
        <w:t>, 150/11</w:t>
      </w:r>
      <w:r>
        <w:rPr>
          <w:rFonts w:ascii="Times New Roman" w:eastAsia="Calibri" w:hAnsi="Times New Roman" w:cs="Times New Roman"/>
          <w:sz w:val="24"/>
          <w:szCs w:val="24"/>
        </w:rPr>
        <w:t>.</w:t>
      </w:r>
      <w:r w:rsidRPr="00D84C25">
        <w:rPr>
          <w:rFonts w:ascii="Times New Roman" w:eastAsia="Calibri" w:hAnsi="Times New Roman" w:cs="Times New Roman"/>
          <w:sz w:val="24"/>
          <w:szCs w:val="24"/>
        </w:rPr>
        <w:t>, 144/12</w:t>
      </w:r>
      <w:r>
        <w:rPr>
          <w:rFonts w:ascii="Times New Roman" w:eastAsia="Calibri" w:hAnsi="Times New Roman" w:cs="Times New Roman"/>
          <w:sz w:val="24"/>
          <w:szCs w:val="24"/>
        </w:rPr>
        <w:t>.</w:t>
      </w:r>
      <w:r w:rsidRPr="00D84C25">
        <w:rPr>
          <w:rFonts w:ascii="Times New Roman" w:eastAsia="Calibri" w:hAnsi="Times New Roman" w:cs="Times New Roman"/>
          <w:sz w:val="24"/>
          <w:szCs w:val="24"/>
        </w:rPr>
        <w:t>, 19/13</w:t>
      </w:r>
      <w:r>
        <w:rPr>
          <w:rFonts w:ascii="Times New Roman" w:eastAsia="Calibri" w:hAnsi="Times New Roman" w:cs="Times New Roman"/>
          <w:sz w:val="24"/>
          <w:szCs w:val="24"/>
        </w:rPr>
        <w:t>.), za koji se u dopisu navodi da ovlast za imenovanje i razrješenje predstavnika jedinica u trgovačkim društvima u ime jedinice daje izvršnom tijelu, u ovom slučaju gradonačelniku Grada Splita.</w:t>
      </w:r>
    </w:p>
    <w:p w14:paraId="6FDFC274" w14:textId="77777777" w:rsidR="007C3AA3" w:rsidRDefault="007C3AA3" w:rsidP="007C3AA3">
      <w:pPr>
        <w:spacing w:after="0"/>
        <w:ind w:firstLine="708"/>
        <w:jc w:val="both"/>
        <w:rPr>
          <w:rFonts w:ascii="Times New Roman" w:eastAsia="Calibri" w:hAnsi="Times New Roman" w:cs="Times New Roman"/>
          <w:sz w:val="24"/>
          <w:szCs w:val="24"/>
        </w:rPr>
      </w:pPr>
    </w:p>
    <w:p w14:paraId="7633C077" w14:textId="77777777" w:rsidR="007C3AA3" w:rsidRDefault="007C3AA3" w:rsidP="007C3AA3">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Ministarstvo poljoprivrede očitovalo se,</w:t>
      </w:r>
      <w:r w:rsidRPr="00FB15B4">
        <w:t xml:space="preserve"> </w:t>
      </w:r>
      <w:r w:rsidRPr="00FB15B4">
        <w:rPr>
          <w:rFonts w:ascii="Times New Roman" w:eastAsia="Calibri" w:hAnsi="Times New Roman" w:cs="Times New Roman"/>
          <w:sz w:val="24"/>
          <w:szCs w:val="24"/>
        </w:rPr>
        <w:t>na traženje Povjerenstva, dopisom KLASA:</w:t>
      </w:r>
      <w:r>
        <w:rPr>
          <w:rFonts w:ascii="Times New Roman" w:eastAsia="Calibri" w:hAnsi="Times New Roman" w:cs="Times New Roman"/>
          <w:sz w:val="24"/>
          <w:szCs w:val="24"/>
        </w:rPr>
        <w:t xml:space="preserve"> 023-01/16-01/199, URBROJ: 525-06/0870-16-2 od 23. rujna 2016.g., vezano za predmetni protuprijedlog Dnevnog reda Glavne skupštine društva </w:t>
      </w:r>
      <w:r w:rsidRPr="00E26D7F">
        <w:rPr>
          <w:rFonts w:ascii="Times New Roman" w:eastAsia="Calibri" w:hAnsi="Times New Roman" w:cs="Times New Roman"/>
          <w:sz w:val="24"/>
          <w:szCs w:val="24"/>
        </w:rPr>
        <w:t>REGIONALNA VELETRŽNICA SPLIT d.d.</w:t>
      </w:r>
      <w:r>
        <w:rPr>
          <w:rFonts w:ascii="Times New Roman" w:eastAsia="Calibri" w:hAnsi="Times New Roman" w:cs="Times New Roman"/>
          <w:sz w:val="24"/>
          <w:szCs w:val="24"/>
        </w:rPr>
        <w:t xml:space="preserve"> </w:t>
      </w:r>
    </w:p>
    <w:p w14:paraId="3A6B9DD3" w14:textId="77777777" w:rsidR="007C3AA3" w:rsidRDefault="007C3AA3" w:rsidP="007C3AA3">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U dopisu se navodi da je Vlada Republike Hrvatske svojom Odlukom od 20. lipnja 2012.g. opunomoćila tadašnjeg ministra poljoprivrede Tihomira Jakovinu da zastupa Republiku Hrvatsku kao dioničara u skupštini društva </w:t>
      </w:r>
      <w:r w:rsidRPr="00E26D7F">
        <w:rPr>
          <w:rFonts w:ascii="Times New Roman" w:eastAsia="Calibri" w:hAnsi="Times New Roman" w:cs="Times New Roman"/>
          <w:sz w:val="24"/>
          <w:szCs w:val="24"/>
        </w:rPr>
        <w:t>REGIONALNA VELETRŽNICA SPLIT d.d.</w:t>
      </w:r>
      <w:r>
        <w:rPr>
          <w:rFonts w:ascii="Times New Roman" w:eastAsia="Calibri" w:hAnsi="Times New Roman" w:cs="Times New Roman"/>
          <w:sz w:val="24"/>
          <w:szCs w:val="24"/>
        </w:rPr>
        <w:t xml:space="preserve"> </w:t>
      </w:r>
    </w:p>
    <w:p w14:paraId="4D928696" w14:textId="77777777" w:rsidR="007C3AA3" w:rsidRDefault="007C3AA3" w:rsidP="007C3AA3">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Nadalje, navodi se da je tadašnja Agencija za upravljanje državnom imovinom (AUDIO), u čijem je djelokrugu rada bilo upravljanje dionicama/udjelima u trgovačkim društvima koja nisu od strateškog odnosno posebnog interesa, poslala Ministarstvu poljoprivrede 11. prosinca 2013.g. e-mail naslovljen na tadašnjeg pomoćnika ministra u privitku kojeg je dostavljen nacrt protuprijedloga dnevnog reda Glavne skupštine društva</w:t>
      </w:r>
      <w:r w:rsidRPr="005F178A">
        <w:rPr>
          <w:rFonts w:ascii="Times New Roman" w:eastAsia="Calibri" w:hAnsi="Times New Roman" w:cs="Times New Roman"/>
          <w:sz w:val="24"/>
          <w:szCs w:val="24"/>
        </w:rPr>
        <w:t xml:space="preserve"> </w:t>
      </w:r>
      <w:r w:rsidRPr="00E26D7F">
        <w:rPr>
          <w:rFonts w:ascii="Times New Roman" w:eastAsia="Calibri" w:hAnsi="Times New Roman" w:cs="Times New Roman"/>
          <w:sz w:val="24"/>
          <w:szCs w:val="24"/>
        </w:rPr>
        <w:t>REGIONALNA VELETRŽNICA SPLIT d.d.</w:t>
      </w:r>
      <w:r>
        <w:rPr>
          <w:rFonts w:ascii="Times New Roman" w:eastAsia="Calibri" w:hAnsi="Times New Roman" w:cs="Times New Roman"/>
          <w:sz w:val="24"/>
          <w:szCs w:val="24"/>
        </w:rPr>
        <w:t>, a koji je sastavljen na zahtjev Ministarstva poljoprivrede.</w:t>
      </w:r>
    </w:p>
    <w:p w14:paraId="094207A8" w14:textId="77777777" w:rsidR="007C3AA3" w:rsidRDefault="007C3AA3" w:rsidP="007C3AA3">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Navodi se da je sukladno navedenom nacrtu protuprijedloga izrađen predmetni dopis Ministarstva poljoprivrede </w:t>
      </w:r>
      <w:r w:rsidRPr="005F178A">
        <w:rPr>
          <w:rFonts w:ascii="Times New Roman" w:eastAsia="Calibri" w:hAnsi="Times New Roman" w:cs="Times New Roman"/>
          <w:sz w:val="24"/>
          <w:szCs w:val="24"/>
        </w:rPr>
        <w:t>KLASA: 130-03/13-01/556, URBROJ: 525-06/087</w:t>
      </w:r>
      <w:r>
        <w:rPr>
          <w:rFonts w:ascii="Times New Roman" w:eastAsia="Calibri" w:hAnsi="Times New Roman" w:cs="Times New Roman"/>
          <w:sz w:val="24"/>
          <w:szCs w:val="24"/>
        </w:rPr>
        <w:t xml:space="preserve">0-13-3 od 11. prosinca 2013.g., koji je potpisao tadašnji ministar poljoprivrede Tihomir Jakovina, koji je i upućen društvu  </w:t>
      </w:r>
      <w:r w:rsidRPr="00E26D7F">
        <w:rPr>
          <w:rFonts w:ascii="Times New Roman" w:eastAsia="Calibri" w:hAnsi="Times New Roman" w:cs="Times New Roman"/>
          <w:sz w:val="24"/>
          <w:szCs w:val="24"/>
        </w:rPr>
        <w:t>REGIONALNA VELETRŽNICA SPLIT d.d.</w:t>
      </w:r>
      <w:r>
        <w:rPr>
          <w:rFonts w:ascii="Times New Roman" w:eastAsia="Calibri" w:hAnsi="Times New Roman" w:cs="Times New Roman"/>
          <w:sz w:val="24"/>
          <w:szCs w:val="24"/>
        </w:rPr>
        <w:t xml:space="preserve"> radi objave.</w:t>
      </w:r>
    </w:p>
    <w:p w14:paraId="452C5F5E" w14:textId="77777777" w:rsidR="007C3AA3" w:rsidRDefault="007C3AA3" w:rsidP="007C3AA3">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U dopisu se navodi da u dokumentaciji kojom raspolaže Ministarstvo poljoprivrede ne postoji prijedlog Vlade Republike Hrvatske za imenovanjem predmetnih članova Nadzornog odbora društva </w:t>
      </w:r>
      <w:r w:rsidRPr="00E26D7F">
        <w:rPr>
          <w:rFonts w:ascii="Times New Roman" w:eastAsia="Calibri" w:hAnsi="Times New Roman" w:cs="Times New Roman"/>
          <w:sz w:val="24"/>
          <w:szCs w:val="24"/>
        </w:rPr>
        <w:t>REGIONALNA VELETRŽNICA SPLIT d.d.</w:t>
      </w:r>
      <w:r>
        <w:rPr>
          <w:rFonts w:ascii="Times New Roman" w:eastAsia="Calibri" w:hAnsi="Times New Roman" w:cs="Times New Roman"/>
          <w:sz w:val="24"/>
          <w:szCs w:val="24"/>
        </w:rPr>
        <w:t xml:space="preserve">, niti dokumentacija upućuje da bi takav prijedlog bio donesen.      </w:t>
      </w:r>
    </w:p>
    <w:p w14:paraId="525380D9" w14:textId="77777777" w:rsidR="007C3AA3" w:rsidRPr="005F178A" w:rsidRDefault="007C3AA3" w:rsidP="007C3AA3">
      <w:pPr>
        <w:spacing w:after="0"/>
        <w:ind w:firstLine="708"/>
        <w:jc w:val="both"/>
        <w:rPr>
          <w:rFonts w:ascii="Times New Roman" w:eastAsia="Calibri" w:hAnsi="Times New Roman" w:cs="Times New Roman"/>
          <w:sz w:val="16"/>
          <w:szCs w:val="24"/>
        </w:rPr>
      </w:pPr>
      <w:r>
        <w:rPr>
          <w:rFonts w:ascii="Times New Roman" w:eastAsia="Calibri" w:hAnsi="Times New Roman" w:cs="Times New Roman"/>
          <w:sz w:val="24"/>
          <w:szCs w:val="24"/>
        </w:rPr>
        <w:t xml:space="preserve"> </w:t>
      </w:r>
    </w:p>
    <w:p w14:paraId="6882EDA8" w14:textId="77777777" w:rsidR="007C3AA3" w:rsidRDefault="007C3AA3" w:rsidP="007C3AA3">
      <w:pPr>
        <w:spacing w:after="0"/>
        <w:ind w:firstLine="708"/>
        <w:jc w:val="both"/>
        <w:rPr>
          <w:rFonts w:ascii="Times New Roman" w:eastAsia="Calibri" w:hAnsi="Times New Roman" w:cs="Times New Roman"/>
          <w:sz w:val="24"/>
          <w:szCs w:val="24"/>
        </w:rPr>
      </w:pPr>
      <w:r w:rsidRPr="005F178A">
        <w:rPr>
          <w:rFonts w:ascii="Times New Roman" w:eastAsia="Calibri" w:hAnsi="Times New Roman" w:cs="Times New Roman"/>
          <w:sz w:val="24"/>
          <w:szCs w:val="24"/>
        </w:rPr>
        <w:t>Uvidom u dostavljenu presliku</w:t>
      </w:r>
      <w:r>
        <w:rPr>
          <w:rFonts w:ascii="Times New Roman" w:eastAsia="Calibri" w:hAnsi="Times New Roman" w:cs="Times New Roman"/>
          <w:b/>
          <w:sz w:val="24"/>
          <w:szCs w:val="24"/>
        </w:rPr>
        <w:t xml:space="preserve"> </w:t>
      </w:r>
      <w:r w:rsidRPr="005F178A">
        <w:rPr>
          <w:rFonts w:ascii="Times New Roman" w:eastAsia="Calibri" w:hAnsi="Times New Roman" w:cs="Times New Roman"/>
          <w:sz w:val="24"/>
          <w:szCs w:val="24"/>
        </w:rPr>
        <w:t>Odluk</w:t>
      </w:r>
      <w:r>
        <w:rPr>
          <w:rFonts w:ascii="Times New Roman" w:eastAsia="Calibri" w:hAnsi="Times New Roman" w:cs="Times New Roman"/>
          <w:sz w:val="24"/>
          <w:szCs w:val="24"/>
        </w:rPr>
        <w:t>e</w:t>
      </w:r>
      <w:r w:rsidRPr="005F178A">
        <w:rPr>
          <w:rFonts w:ascii="Times New Roman" w:eastAsia="Calibri" w:hAnsi="Times New Roman" w:cs="Times New Roman"/>
          <w:sz w:val="24"/>
          <w:szCs w:val="24"/>
        </w:rPr>
        <w:t xml:space="preserve"> o </w:t>
      </w:r>
      <w:r>
        <w:rPr>
          <w:rFonts w:ascii="Times New Roman" w:eastAsia="Calibri" w:hAnsi="Times New Roman" w:cs="Times New Roman"/>
          <w:sz w:val="24"/>
          <w:szCs w:val="24"/>
        </w:rPr>
        <w:t xml:space="preserve">određivanju opunomoćenika </w:t>
      </w:r>
      <w:r w:rsidRPr="005F178A">
        <w:rPr>
          <w:rFonts w:ascii="Times New Roman" w:eastAsia="Calibri" w:hAnsi="Times New Roman" w:cs="Times New Roman"/>
          <w:sz w:val="24"/>
          <w:szCs w:val="24"/>
        </w:rPr>
        <w:t xml:space="preserve">Republike Hrvatske u </w:t>
      </w:r>
      <w:r>
        <w:rPr>
          <w:rFonts w:ascii="Times New Roman" w:eastAsia="Calibri" w:hAnsi="Times New Roman" w:cs="Times New Roman"/>
          <w:sz w:val="24"/>
          <w:szCs w:val="24"/>
        </w:rPr>
        <w:t>s</w:t>
      </w:r>
      <w:r w:rsidRPr="005F178A">
        <w:rPr>
          <w:rFonts w:ascii="Times New Roman" w:eastAsia="Calibri" w:hAnsi="Times New Roman" w:cs="Times New Roman"/>
          <w:sz w:val="24"/>
          <w:szCs w:val="24"/>
        </w:rPr>
        <w:t>kupštin</w:t>
      </w:r>
      <w:r>
        <w:rPr>
          <w:rFonts w:ascii="Times New Roman" w:eastAsia="Calibri" w:hAnsi="Times New Roman" w:cs="Times New Roman"/>
          <w:sz w:val="24"/>
          <w:szCs w:val="24"/>
        </w:rPr>
        <w:t>ama veletržničkih trgovačkih</w:t>
      </w:r>
      <w:r w:rsidRPr="005F178A">
        <w:rPr>
          <w:rFonts w:ascii="Times New Roman" w:eastAsia="Calibri" w:hAnsi="Times New Roman" w:cs="Times New Roman"/>
          <w:sz w:val="24"/>
          <w:szCs w:val="24"/>
        </w:rPr>
        <w:t xml:space="preserve"> društ</w:t>
      </w:r>
      <w:r>
        <w:rPr>
          <w:rFonts w:ascii="Times New Roman" w:eastAsia="Calibri" w:hAnsi="Times New Roman" w:cs="Times New Roman"/>
          <w:sz w:val="24"/>
          <w:szCs w:val="24"/>
        </w:rPr>
        <w:t>a</w:t>
      </w:r>
      <w:r w:rsidRPr="005F178A">
        <w:rPr>
          <w:rFonts w:ascii="Times New Roman" w:eastAsia="Calibri" w:hAnsi="Times New Roman" w:cs="Times New Roman"/>
          <w:sz w:val="24"/>
          <w:szCs w:val="24"/>
        </w:rPr>
        <w:t xml:space="preserve">va, KLASA: </w:t>
      </w:r>
      <w:r>
        <w:rPr>
          <w:rFonts w:ascii="Times New Roman" w:eastAsia="Calibri" w:hAnsi="Times New Roman" w:cs="Times New Roman"/>
          <w:sz w:val="24"/>
          <w:szCs w:val="24"/>
        </w:rPr>
        <w:t>330-02/12-01/04</w:t>
      </w:r>
      <w:r w:rsidRPr="005F178A">
        <w:rPr>
          <w:rFonts w:ascii="Times New Roman" w:eastAsia="Calibri" w:hAnsi="Times New Roman" w:cs="Times New Roman"/>
          <w:sz w:val="24"/>
          <w:szCs w:val="24"/>
        </w:rPr>
        <w:t>, URBROJ: 50301</w:t>
      </w:r>
      <w:r>
        <w:rPr>
          <w:rFonts w:ascii="Times New Roman" w:eastAsia="Calibri" w:hAnsi="Times New Roman" w:cs="Times New Roman"/>
          <w:sz w:val="24"/>
          <w:szCs w:val="24"/>
        </w:rPr>
        <w:t>25</w:t>
      </w:r>
      <w:r w:rsidRPr="005F178A">
        <w:rPr>
          <w:rFonts w:ascii="Times New Roman" w:eastAsia="Calibri" w:hAnsi="Times New Roman" w:cs="Times New Roman"/>
          <w:sz w:val="24"/>
          <w:szCs w:val="24"/>
        </w:rPr>
        <w:t>/1-1</w:t>
      </w:r>
      <w:r>
        <w:rPr>
          <w:rFonts w:ascii="Times New Roman" w:eastAsia="Calibri" w:hAnsi="Times New Roman" w:cs="Times New Roman"/>
          <w:sz w:val="24"/>
          <w:szCs w:val="24"/>
        </w:rPr>
        <w:t>2</w:t>
      </w:r>
      <w:r w:rsidRPr="005F178A">
        <w:rPr>
          <w:rFonts w:ascii="Times New Roman" w:eastAsia="Calibri" w:hAnsi="Times New Roman" w:cs="Times New Roman"/>
          <w:sz w:val="24"/>
          <w:szCs w:val="24"/>
        </w:rPr>
        <w:t>-</w:t>
      </w:r>
      <w:r>
        <w:rPr>
          <w:rFonts w:ascii="Times New Roman" w:eastAsia="Calibri" w:hAnsi="Times New Roman" w:cs="Times New Roman"/>
          <w:sz w:val="24"/>
          <w:szCs w:val="24"/>
        </w:rPr>
        <w:t>1</w:t>
      </w:r>
      <w:r w:rsidRPr="005F178A">
        <w:rPr>
          <w:rFonts w:ascii="Times New Roman" w:eastAsia="Calibri" w:hAnsi="Times New Roman" w:cs="Times New Roman"/>
          <w:sz w:val="24"/>
          <w:szCs w:val="24"/>
        </w:rPr>
        <w:t xml:space="preserve"> od </w:t>
      </w:r>
      <w:r>
        <w:rPr>
          <w:rFonts w:ascii="Times New Roman" w:eastAsia="Calibri" w:hAnsi="Times New Roman" w:cs="Times New Roman"/>
          <w:sz w:val="24"/>
          <w:szCs w:val="24"/>
        </w:rPr>
        <w:t>20</w:t>
      </w:r>
      <w:r w:rsidRPr="005F178A">
        <w:rPr>
          <w:rFonts w:ascii="Times New Roman" w:eastAsia="Calibri" w:hAnsi="Times New Roman" w:cs="Times New Roman"/>
          <w:sz w:val="24"/>
          <w:szCs w:val="24"/>
        </w:rPr>
        <w:t xml:space="preserve">. </w:t>
      </w:r>
      <w:r>
        <w:rPr>
          <w:rFonts w:ascii="Times New Roman" w:eastAsia="Calibri" w:hAnsi="Times New Roman" w:cs="Times New Roman"/>
          <w:sz w:val="24"/>
          <w:szCs w:val="24"/>
        </w:rPr>
        <w:t>lipnja</w:t>
      </w:r>
      <w:r w:rsidRPr="005F178A">
        <w:rPr>
          <w:rFonts w:ascii="Times New Roman" w:eastAsia="Calibri" w:hAnsi="Times New Roman" w:cs="Times New Roman"/>
          <w:sz w:val="24"/>
          <w:szCs w:val="24"/>
        </w:rPr>
        <w:t xml:space="preserve"> 201</w:t>
      </w:r>
      <w:r>
        <w:rPr>
          <w:rFonts w:ascii="Times New Roman" w:eastAsia="Calibri" w:hAnsi="Times New Roman" w:cs="Times New Roman"/>
          <w:sz w:val="24"/>
          <w:szCs w:val="24"/>
        </w:rPr>
        <w:t>2</w:t>
      </w:r>
      <w:r w:rsidRPr="005F178A">
        <w:rPr>
          <w:rFonts w:ascii="Times New Roman" w:eastAsia="Calibri" w:hAnsi="Times New Roman" w:cs="Times New Roman"/>
          <w:sz w:val="24"/>
          <w:szCs w:val="24"/>
        </w:rPr>
        <w:t>.g.,</w:t>
      </w:r>
      <w:r>
        <w:rPr>
          <w:rFonts w:ascii="Times New Roman" w:eastAsia="Calibri" w:hAnsi="Times New Roman" w:cs="Times New Roman"/>
          <w:sz w:val="24"/>
          <w:szCs w:val="24"/>
        </w:rPr>
        <w:t xml:space="preserve"> utvrđeno je da je istom Odlukom</w:t>
      </w:r>
      <w:r w:rsidRPr="005F178A">
        <w:rPr>
          <w:rFonts w:ascii="Times New Roman" w:eastAsia="Calibri" w:hAnsi="Times New Roman" w:cs="Times New Roman"/>
          <w:sz w:val="24"/>
          <w:szCs w:val="24"/>
        </w:rPr>
        <w:t xml:space="preserve"> Vlada Republike</w:t>
      </w:r>
      <w:r>
        <w:rPr>
          <w:rFonts w:ascii="Times New Roman" w:eastAsia="Calibri" w:hAnsi="Times New Roman" w:cs="Times New Roman"/>
          <w:sz w:val="24"/>
          <w:szCs w:val="24"/>
        </w:rPr>
        <w:t xml:space="preserve"> Hrvatske</w:t>
      </w:r>
      <w:r w:rsidRPr="005F178A">
        <w:rPr>
          <w:rFonts w:ascii="Times New Roman" w:eastAsia="Calibri" w:hAnsi="Times New Roman" w:cs="Times New Roman"/>
          <w:sz w:val="24"/>
          <w:szCs w:val="24"/>
        </w:rPr>
        <w:t xml:space="preserve">, s danom donošenja odluke, </w:t>
      </w:r>
      <w:r>
        <w:rPr>
          <w:rFonts w:ascii="Times New Roman" w:eastAsia="Calibri" w:hAnsi="Times New Roman" w:cs="Times New Roman"/>
          <w:sz w:val="24"/>
          <w:szCs w:val="24"/>
        </w:rPr>
        <w:t>opunomoćila Tihomira Jakovinu</w:t>
      </w:r>
      <w:r w:rsidRPr="005F178A">
        <w:rPr>
          <w:rFonts w:ascii="Times New Roman" w:eastAsia="Calibri" w:hAnsi="Times New Roman" w:cs="Times New Roman"/>
          <w:sz w:val="24"/>
          <w:szCs w:val="24"/>
        </w:rPr>
        <w:t>, ministra po</w:t>
      </w:r>
      <w:r>
        <w:rPr>
          <w:rFonts w:ascii="Times New Roman" w:eastAsia="Calibri" w:hAnsi="Times New Roman" w:cs="Times New Roman"/>
          <w:sz w:val="24"/>
          <w:szCs w:val="24"/>
        </w:rPr>
        <w:t xml:space="preserve">ljoprivrede, ili u njegovoj odsutnosti Snježanu Španjol, zamjenicu ministra poljoprivrede, da </w:t>
      </w:r>
      <w:r w:rsidRPr="005F178A">
        <w:rPr>
          <w:rFonts w:ascii="Times New Roman" w:eastAsia="Calibri" w:hAnsi="Times New Roman" w:cs="Times New Roman"/>
          <w:sz w:val="24"/>
          <w:szCs w:val="24"/>
        </w:rPr>
        <w:t xml:space="preserve"> </w:t>
      </w:r>
      <w:r>
        <w:rPr>
          <w:rFonts w:ascii="Times New Roman" w:eastAsia="Calibri" w:hAnsi="Times New Roman" w:cs="Times New Roman"/>
          <w:sz w:val="24"/>
          <w:szCs w:val="24"/>
        </w:rPr>
        <w:t>zastupaju Republiku Hrvatsku kao dioničara u skupštinama trgovačkih društava R</w:t>
      </w:r>
      <w:r w:rsidRPr="00420597">
        <w:rPr>
          <w:rFonts w:ascii="Times New Roman" w:eastAsia="Calibri" w:hAnsi="Times New Roman" w:cs="Times New Roman"/>
          <w:sz w:val="24"/>
          <w:szCs w:val="24"/>
        </w:rPr>
        <w:t>egionalna veletržnica</w:t>
      </w:r>
      <w:r>
        <w:rPr>
          <w:rFonts w:ascii="Times New Roman" w:eastAsia="Calibri" w:hAnsi="Times New Roman" w:cs="Times New Roman"/>
          <w:sz w:val="24"/>
          <w:szCs w:val="24"/>
        </w:rPr>
        <w:t xml:space="preserve"> Rijeka-Matulji</w:t>
      </w:r>
      <w:r w:rsidRPr="00420597">
        <w:rPr>
          <w:rFonts w:ascii="Times New Roman" w:eastAsia="Calibri" w:hAnsi="Times New Roman" w:cs="Times New Roman"/>
          <w:sz w:val="24"/>
          <w:szCs w:val="24"/>
        </w:rPr>
        <w:t xml:space="preserve"> </w:t>
      </w:r>
      <w:r>
        <w:rPr>
          <w:rFonts w:ascii="Times New Roman" w:eastAsia="Calibri" w:hAnsi="Times New Roman" w:cs="Times New Roman"/>
          <w:sz w:val="24"/>
          <w:szCs w:val="24"/>
        </w:rPr>
        <w:t>d.d., R</w:t>
      </w:r>
      <w:r w:rsidRPr="00420597">
        <w:rPr>
          <w:rFonts w:ascii="Times New Roman" w:eastAsia="Calibri" w:hAnsi="Times New Roman" w:cs="Times New Roman"/>
          <w:sz w:val="24"/>
          <w:szCs w:val="24"/>
        </w:rPr>
        <w:t>egionalna veletržnica</w:t>
      </w:r>
      <w:r>
        <w:rPr>
          <w:rFonts w:ascii="Times New Roman" w:eastAsia="Calibri" w:hAnsi="Times New Roman" w:cs="Times New Roman"/>
          <w:sz w:val="24"/>
          <w:szCs w:val="24"/>
        </w:rPr>
        <w:t xml:space="preserve"> Osijek</w:t>
      </w:r>
      <w:r w:rsidRPr="00420597">
        <w:rPr>
          <w:rFonts w:ascii="Times New Roman" w:eastAsia="Calibri" w:hAnsi="Times New Roman" w:cs="Times New Roman"/>
          <w:sz w:val="24"/>
          <w:szCs w:val="24"/>
        </w:rPr>
        <w:t xml:space="preserve"> </w:t>
      </w:r>
      <w:r>
        <w:rPr>
          <w:rFonts w:ascii="Times New Roman" w:eastAsia="Calibri" w:hAnsi="Times New Roman" w:cs="Times New Roman"/>
          <w:sz w:val="24"/>
          <w:szCs w:val="24"/>
        </w:rPr>
        <w:t>d.d., R</w:t>
      </w:r>
      <w:r w:rsidRPr="00420597">
        <w:rPr>
          <w:rFonts w:ascii="Times New Roman" w:eastAsia="Calibri" w:hAnsi="Times New Roman" w:cs="Times New Roman"/>
          <w:sz w:val="24"/>
          <w:szCs w:val="24"/>
        </w:rPr>
        <w:t>egionalna veletržnica</w:t>
      </w:r>
      <w:r>
        <w:rPr>
          <w:rFonts w:ascii="Times New Roman" w:eastAsia="Calibri" w:hAnsi="Times New Roman" w:cs="Times New Roman"/>
          <w:sz w:val="24"/>
          <w:szCs w:val="24"/>
        </w:rPr>
        <w:t xml:space="preserve"> Split</w:t>
      </w:r>
      <w:r w:rsidRPr="00420597">
        <w:rPr>
          <w:rFonts w:ascii="Times New Roman" w:eastAsia="Calibri" w:hAnsi="Times New Roman" w:cs="Times New Roman"/>
          <w:sz w:val="24"/>
          <w:szCs w:val="24"/>
        </w:rPr>
        <w:t xml:space="preserve"> </w:t>
      </w:r>
      <w:r>
        <w:rPr>
          <w:rFonts w:ascii="Times New Roman" w:eastAsia="Calibri" w:hAnsi="Times New Roman" w:cs="Times New Roman"/>
          <w:sz w:val="24"/>
          <w:szCs w:val="24"/>
        </w:rPr>
        <w:t>d.d., R</w:t>
      </w:r>
      <w:r w:rsidRPr="00420597">
        <w:rPr>
          <w:rFonts w:ascii="Times New Roman" w:eastAsia="Calibri" w:hAnsi="Times New Roman" w:cs="Times New Roman"/>
          <w:sz w:val="24"/>
          <w:szCs w:val="24"/>
        </w:rPr>
        <w:t>egionalna veletržnica</w:t>
      </w:r>
      <w:r>
        <w:rPr>
          <w:rFonts w:ascii="Times New Roman" w:eastAsia="Calibri" w:hAnsi="Times New Roman" w:cs="Times New Roman"/>
          <w:sz w:val="24"/>
          <w:szCs w:val="24"/>
        </w:rPr>
        <w:t xml:space="preserve"> Benkovac</w:t>
      </w:r>
      <w:r w:rsidRPr="00420597">
        <w:rPr>
          <w:rFonts w:ascii="Times New Roman" w:eastAsia="Calibri" w:hAnsi="Times New Roman" w:cs="Times New Roman"/>
          <w:sz w:val="24"/>
          <w:szCs w:val="24"/>
        </w:rPr>
        <w:t xml:space="preserve"> </w:t>
      </w:r>
      <w:r>
        <w:rPr>
          <w:rFonts w:ascii="Times New Roman" w:eastAsia="Calibri" w:hAnsi="Times New Roman" w:cs="Times New Roman"/>
          <w:sz w:val="24"/>
          <w:szCs w:val="24"/>
        </w:rPr>
        <w:t>d.d. i V</w:t>
      </w:r>
      <w:r w:rsidRPr="00420597">
        <w:rPr>
          <w:rFonts w:ascii="Times New Roman" w:eastAsia="Calibri" w:hAnsi="Times New Roman" w:cs="Times New Roman"/>
          <w:sz w:val="24"/>
          <w:szCs w:val="24"/>
        </w:rPr>
        <w:t xml:space="preserve">eletržnica </w:t>
      </w:r>
      <w:r>
        <w:rPr>
          <w:rFonts w:ascii="Times New Roman" w:eastAsia="Calibri" w:hAnsi="Times New Roman" w:cs="Times New Roman"/>
          <w:sz w:val="24"/>
          <w:szCs w:val="24"/>
        </w:rPr>
        <w:t>Opuzen d.o.o.</w:t>
      </w:r>
    </w:p>
    <w:p w14:paraId="01E4244C" w14:textId="77777777" w:rsidR="007C3AA3" w:rsidRPr="003D6716" w:rsidRDefault="007C3AA3" w:rsidP="007C3AA3">
      <w:pPr>
        <w:spacing w:after="0"/>
        <w:ind w:firstLine="708"/>
        <w:jc w:val="both"/>
        <w:rPr>
          <w:rFonts w:ascii="Times New Roman" w:eastAsia="Calibri" w:hAnsi="Times New Roman" w:cs="Times New Roman"/>
          <w:sz w:val="16"/>
          <w:szCs w:val="24"/>
        </w:rPr>
      </w:pPr>
    </w:p>
    <w:p w14:paraId="2851180E" w14:textId="77777777" w:rsidR="007C3AA3" w:rsidRDefault="007C3AA3" w:rsidP="007C3AA3">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U prilogu dopisa Ministarstva poljoprivrede dostavljen je ispis navedenog e-maila od 11. prosinca 2013.g., upućenog od strane Jadranke Čengija Šarić dužnosniku Luki Živanoviću, tadašnjem pomoćniku ministra poljoprivrede, s naslovom „skupština Regionalna veletržnica Split“ te privitkom „RV SPLIT - protuprijedlog.doc“</w:t>
      </w:r>
    </w:p>
    <w:p w14:paraId="08D612B9" w14:textId="77777777" w:rsidR="00951CC0" w:rsidRDefault="007C3AA3" w:rsidP="007C3AA3">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U e-mailu pošiljateljica navodi da je, s obzirom da je u SKDD-u još uvijek Ministarstvo poljoprivrede upisano kao dioničar, mišljenja da je jedino Ministarstvo poljoprivrede legitimirano prijaviti sudjelovanje na skupštini te da stoga ministar treba biti podnositelj i potpisnik protuprijedloga i eventualne punomoći za zastupanje na skupštini, sve dok se u SKDD-u ne izvrši preknjižba dionica na RH/CERP. Pojašnjava se da je tome tako</w:t>
      </w:r>
      <w:r w:rsidR="00951CC0">
        <w:rPr>
          <w:rFonts w:ascii="Times New Roman" w:eastAsia="Calibri" w:hAnsi="Times New Roman" w:cs="Times New Roman"/>
          <w:sz w:val="24"/>
          <w:szCs w:val="24"/>
        </w:rPr>
        <w:t xml:space="preserve"> s obzirom da prema pozivu prav</w:t>
      </w:r>
      <w:r>
        <w:rPr>
          <w:rFonts w:ascii="Times New Roman" w:eastAsia="Calibri" w:hAnsi="Times New Roman" w:cs="Times New Roman"/>
          <w:sz w:val="24"/>
          <w:szCs w:val="24"/>
        </w:rPr>
        <w:t>o sudjelovanja na skupštini i korištenje pravom glasa imaju dioničari koji su upisani u knjizi dionica na dan objave poziva te su prijavili svoje sudjelovanje na skupštini, kao i s obzirom da CERP nije upisan kao zastupnik dionica u navedenom društvu, pa nije legitimiran nastupati u ime Republike Hrvatske niti Ministarstva poljoprivrede.</w:t>
      </w:r>
      <w:r w:rsidR="00951CC0">
        <w:rPr>
          <w:rFonts w:ascii="Times New Roman" w:eastAsia="Calibri" w:hAnsi="Times New Roman" w:cs="Times New Roman"/>
          <w:sz w:val="24"/>
          <w:szCs w:val="24"/>
        </w:rPr>
        <w:t xml:space="preserve"> </w:t>
      </w:r>
    </w:p>
    <w:p w14:paraId="319373B3" w14:textId="77777777" w:rsidR="00951CC0" w:rsidRPr="00951CC0" w:rsidRDefault="00951CC0" w:rsidP="007C3AA3">
      <w:pPr>
        <w:spacing w:after="0"/>
        <w:ind w:firstLine="708"/>
        <w:jc w:val="both"/>
        <w:rPr>
          <w:rFonts w:ascii="Times New Roman" w:eastAsia="Calibri" w:hAnsi="Times New Roman" w:cs="Times New Roman"/>
          <w:sz w:val="16"/>
          <w:szCs w:val="24"/>
        </w:rPr>
      </w:pPr>
    </w:p>
    <w:p w14:paraId="524927D3" w14:textId="20171BD5" w:rsidR="007C3AA3" w:rsidRDefault="007C3AA3" w:rsidP="007C3AA3">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Vlada Republike Hrvatske očitovala se, na traženje Povjerenstva, dopisom KLASA: 022-03/16-25/15, URBROJ: 5030115/1-16-02 od 30. kolovoza 2016.g. da Vlada Republike Hrvatske nije dala Tihomiru Jakovini, dok je obnašao dužnost ministra poljoprivrede, posebno ovlaštenje za podnošenje prijedloga Glavnoj skupštini društva </w:t>
      </w:r>
      <w:r w:rsidRPr="00C07A19">
        <w:rPr>
          <w:rFonts w:ascii="Times New Roman" w:eastAsia="Calibri" w:hAnsi="Times New Roman" w:cs="Times New Roman"/>
          <w:sz w:val="24"/>
          <w:szCs w:val="24"/>
        </w:rPr>
        <w:t>RE</w:t>
      </w:r>
      <w:r>
        <w:rPr>
          <w:rFonts w:ascii="Times New Roman" w:eastAsia="Calibri" w:hAnsi="Times New Roman" w:cs="Times New Roman"/>
          <w:sz w:val="24"/>
          <w:szCs w:val="24"/>
        </w:rPr>
        <w:t xml:space="preserve">GIONALNA VELETRŽNICA SPLIT d.d. za opoziv dotadašnjih i imenovanje novih članova Nadzornog odbora toga trgovačkog društva. </w:t>
      </w:r>
    </w:p>
    <w:p w14:paraId="5B89A25E" w14:textId="77777777" w:rsidR="007C3AA3" w:rsidRPr="00951CC0" w:rsidRDefault="007C3AA3" w:rsidP="007C3AA3">
      <w:pPr>
        <w:spacing w:after="0"/>
        <w:ind w:firstLine="708"/>
        <w:jc w:val="both"/>
        <w:rPr>
          <w:rFonts w:ascii="Times New Roman" w:eastAsia="Calibri" w:hAnsi="Times New Roman" w:cs="Times New Roman"/>
          <w:sz w:val="16"/>
          <w:szCs w:val="24"/>
        </w:rPr>
      </w:pPr>
    </w:p>
    <w:p w14:paraId="4A26CC63" w14:textId="77777777" w:rsidR="007C3AA3" w:rsidRPr="00C07A19" w:rsidRDefault="007C3AA3" w:rsidP="007C3AA3">
      <w:pPr>
        <w:spacing w:after="0"/>
        <w:ind w:firstLine="708"/>
        <w:jc w:val="both"/>
        <w:rPr>
          <w:rFonts w:ascii="Times New Roman" w:eastAsia="Calibri" w:hAnsi="Times New Roman" w:cs="Times New Roman"/>
          <w:sz w:val="24"/>
          <w:szCs w:val="24"/>
        </w:rPr>
      </w:pPr>
      <w:r w:rsidRPr="00C07A19">
        <w:rPr>
          <w:rFonts w:ascii="Times New Roman" w:eastAsia="Calibri" w:hAnsi="Times New Roman" w:cs="Times New Roman"/>
          <w:sz w:val="24"/>
          <w:szCs w:val="24"/>
        </w:rPr>
        <w:t xml:space="preserve">Izvršen je uvid u povijesni izvadak iz sudskog registra </w:t>
      </w:r>
      <w:r>
        <w:rPr>
          <w:rFonts w:ascii="Times New Roman" w:eastAsia="Calibri" w:hAnsi="Times New Roman" w:cs="Times New Roman"/>
          <w:sz w:val="24"/>
          <w:szCs w:val="24"/>
        </w:rPr>
        <w:t xml:space="preserve">za trgovačko društvo </w:t>
      </w:r>
      <w:r w:rsidRPr="00E26D7F">
        <w:rPr>
          <w:rFonts w:ascii="Times New Roman" w:eastAsia="Calibri" w:hAnsi="Times New Roman" w:cs="Times New Roman"/>
          <w:sz w:val="24"/>
          <w:szCs w:val="24"/>
        </w:rPr>
        <w:t>REGIONALNA VELETRŽNICA SPLIT d.d.</w:t>
      </w:r>
      <w:r>
        <w:rPr>
          <w:rFonts w:ascii="Times New Roman" w:eastAsia="Calibri" w:hAnsi="Times New Roman" w:cs="Times New Roman"/>
          <w:sz w:val="24"/>
          <w:szCs w:val="24"/>
        </w:rPr>
        <w:t xml:space="preserve"> te je utvrđeno da je u sudskom registru, temeljem rješenja Trgovačkog suda u Splitu posl.br. Tt-14/201-3 od 30. siječnja 2014.g. provedena Odluka Glavne skupštine društva od 20. prosinca 2013.g., na temelju koje su brisani članovi Nadzornog odbora </w:t>
      </w:r>
      <w:r w:rsidRPr="00945E73">
        <w:rPr>
          <w:rFonts w:ascii="Times New Roman" w:eastAsia="Calibri" w:hAnsi="Times New Roman" w:cs="Times New Roman"/>
          <w:sz w:val="24"/>
          <w:szCs w:val="24"/>
        </w:rPr>
        <w:t>Joso Šimundž</w:t>
      </w:r>
      <w:r>
        <w:rPr>
          <w:rFonts w:ascii="Times New Roman" w:eastAsia="Calibri" w:hAnsi="Times New Roman" w:cs="Times New Roman"/>
          <w:sz w:val="24"/>
          <w:szCs w:val="24"/>
        </w:rPr>
        <w:t xml:space="preserve">a, Siniša Rudelj i Mirko Ruščić, a kao novi članovi Nadzornog odbora upisani </w:t>
      </w:r>
      <w:r w:rsidRPr="00945E73">
        <w:rPr>
          <w:rFonts w:ascii="Times New Roman" w:eastAsia="Calibri" w:hAnsi="Times New Roman" w:cs="Times New Roman"/>
          <w:sz w:val="24"/>
          <w:szCs w:val="24"/>
        </w:rPr>
        <w:t>Miroslav Granić, Hrvoje Kolić i Zrinka Starešinić.</w:t>
      </w:r>
    </w:p>
    <w:p w14:paraId="4D7BBC71" w14:textId="77777777" w:rsidR="007C3AA3" w:rsidRPr="00951CC0" w:rsidRDefault="007C3AA3" w:rsidP="007C3AA3">
      <w:pPr>
        <w:autoSpaceDE w:val="0"/>
        <w:autoSpaceDN w:val="0"/>
        <w:adjustRightInd w:val="0"/>
        <w:spacing w:after="0"/>
        <w:ind w:firstLine="709"/>
        <w:jc w:val="both"/>
        <w:rPr>
          <w:rFonts w:ascii="Times New Roman" w:hAnsi="Times New Roman"/>
          <w:i/>
          <w:sz w:val="20"/>
          <w:szCs w:val="24"/>
        </w:rPr>
      </w:pPr>
    </w:p>
    <w:p w14:paraId="1EF92A06" w14:textId="77777777" w:rsidR="007C3AA3" w:rsidRDefault="007C3AA3" w:rsidP="007C3AA3">
      <w:pPr>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 xml:space="preserve">Napominje se da su, u vrijeme kad je podnesen predmetni prijedlog od 25. studenog 2013.g. od strane dužnosnika Ive Baldasara na snazi bile odredbe </w:t>
      </w:r>
      <w:r w:rsidRPr="00945E73">
        <w:rPr>
          <w:rFonts w:ascii="Times New Roman" w:hAnsi="Times New Roman"/>
          <w:sz w:val="24"/>
          <w:szCs w:val="24"/>
        </w:rPr>
        <w:t>Zakona o lokalnoj i područnoj (regionalnoj) samoupravi („Narodne novine“ broj 33/01., 60/01., 129/05., 109/07., 125/08., 36/09., 36/</w:t>
      </w:r>
      <w:r>
        <w:rPr>
          <w:rFonts w:ascii="Times New Roman" w:hAnsi="Times New Roman"/>
          <w:sz w:val="24"/>
          <w:szCs w:val="24"/>
        </w:rPr>
        <w:t>09., 150/11., 144/12., 19/13.). Č</w:t>
      </w:r>
      <w:r w:rsidRPr="00945E73">
        <w:rPr>
          <w:rFonts w:ascii="Times New Roman" w:hAnsi="Times New Roman"/>
          <w:sz w:val="24"/>
          <w:szCs w:val="24"/>
        </w:rPr>
        <w:t>lank</w:t>
      </w:r>
      <w:r>
        <w:rPr>
          <w:rFonts w:ascii="Times New Roman" w:hAnsi="Times New Roman"/>
          <w:sz w:val="24"/>
          <w:szCs w:val="24"/>
        </w:rPr>
        <w:t>om</w:t>
      </w:r>
      <w:r w:rsidRPr="00945E73">
        <w:rPr>
          <w:rFonts w:ascii="Times New Roman" w:hAnsi="Times New Roman"/>
          <w:sz w:val="24"/>
          <w:szCs w:val="24"/>
        </w:rPr>
        <w:t xml:space="preserve"> </w:t>
      </w:r>
      <w:r>
        <w:rPr>
          <w:rFonts w:ascii="Times New Roman" w:hAnsi="Times New Roman"/>
          <w:sz w:val="24"/>
          <w:szCs w:val="24"/>
        </w:rPr>
        <w:t>35</w:t>
      </w:r>
      <w:r w:rsidRPr="00945E73">
        <w:rPr>
          <w:rFonts w:ascii="Times New Roman" w:hAnsi="Times New Roman"/>
          <w:sz w:val="24"/>
          <w:szCs w:val="24"/>
        </w:rPr>
        <w:t>. stavk</w:t>
      </w:r>
      <w:r>
        <w:rPr>
          <w:rFonts w:ascii="Times New Roman" w:hAnsi="Times New Roman"/>
          <w:sz w:val="24"/>
          <w:szCs w:val="24"/>
        </w:rPr>
        <w:t>om 1. točkom</w:t>
      </w:r>
      <w:r w:rsidRPr="00945E73">
        <w:rPr>
          <w:rFonts w:ascii="Times New Roman" w:hAnsi="Times New Roman"/>
          <w:sz w:val="24"/>
          <w:szCs w:val="24"/>
        </w:rPr>
        <w:t xml:space="preserve"> </w:t>
      </w:r>
      <w:r>
        <w:rPr>
          <w:rFonts w:ascii="Times New Roman" w:hAnsi="Times New Roman"/>
          <w:sz w:val="24"/>
          <w:szCs w:val="24"/>
        </w:rPr>
        <w:t>5</w:t>
      </w:r>
      <w:r w:rsidRPr="00945E73">
        <w:rPr>
          <w:rFonts w:ascii="Times New Roman" w:hAnsi="Times New Roman"/>
          <w:sz w:val="24"/>
          <w:szCs w:val="24"/>
        </w:rPr>
        <w:t>.</w:t>
      </w:r>
      <w:r>
        <w:rPr>
          <w:rFonts w:ascii="Times New Roman" w:hAnsi="Times New Roman"/>
          <w:sz w:val="24"/>
          <w:szCs w:val="24"/>
        </w:rPr>
        <w:t xml:space="preserve"> toga Zakona bilo je propisano da predstavničko tijelo jedinice lokalne odnosno područne (regionalne) samouprave </w:t>
      </w:r>
      <w:r w:rsidRPr="007D1C85">
        <w:rPr>
          <w:rFonts w:ascii="Times New Roman" w:hAnsi="Times New Roman"/>
          <w:sz w:val="24"/>
          <w:szCs w:val="24"/>
        </w:rPr>
        <w:t>osniva javne ustanove i druge pravne osobe za obavljanje gospodarskih, društvenih, komunalnih i drugih djelatnosti od interesa za jedinicu lokalne, odnosno p</w:t>
      </w:r>
      <w:r>
        <w:rPr>
          <w:rFonts w:ascii="Times New Roman" w:hAnsi="Times New Roman"/>
          <w:sz w:val="24"/>
          <w:szCs w:val="24"/>
        </w:rPr>
        <w:t xml:space="preserve">odručne (regionalne) samouprave. </w:t>
      </w:r>
    </w:p>
    <w:p w14:paraId="57CDDC07" w14:textId="77777777" w:rsidR="007C3AA3" w:rsidRDefault="007C3AA3" w:rsidP="007C3AA3">
      <w:pPr>
        <w:autoSpaceDE w:val="0"/>
        <w:autoSpaceDN w:val="0"/>
        <w:adjustRightInd w:val="0"/>
        <w:spacing w:after="0"/>
        <w:ind w:firstLine="709"/>
        <w:jc w:val="both"/>
        <w:rPr>
          <w:rFonts w:ascii="Times New Roman" w:hAnsi="Times New Roman"/>
          <w:sz w:val="24"/>
          <w:szCs w:val="24"/>
        </w:rPr>
      </w:pPr>
      <w:r w:rsidRPr="007D1C85">
        <w:rPr>
          <w:rFonts w:ascii="Times New Roman" w:hAnsi="Times New Roman"/>
          <w:sz w:val="24"/>
          <w:szCs w:val="24"/>
        </w:rPr>
        <w:t>Člankom 48. stavka 1. točke 6. toga Zakona bilo je propisano</w:t>
      </w:r>
      <w:r>
        <w:rPr>
          <w:rFonts w:ascii="Times New Roman" w:hAnsi="Times New Roman"/>
          <w:sz w:val="24"/>
          <w:szCs w:val="24"/>
        </w:rPr>
        <w:t xml:space="preserve"> da</w:t>
      </w:r>
      <w:r w:rsidRPr="007D1C85">
        <w:t xml:space="preserve"> </w:t>
      </w:r>
      <w:r>
        <w:t>o</w:t>
      </w:r>
      <w:r w:rsidRPr="007D1C85">
        <w:rPr>
          <w:rFonts w:ascii="Times New Roman" w:hAnsi="Times New Roman"/>
          <w:sz w:val="24"/>
          <w:szCs w:val="24"/>
        </w:rPr>
        <w:t>pćinski načelnik, gradonačelnik, odnosno župan</w:t>
      </w:r>
      <w:r w:rsidRPr="007D1C85">
        <w:t xml:space="preserve"> </w:t>
      </w:r>
      <w:r w:rsidRPr="007D1C85">
        <w:rPr>
          <w:rFonts w:ascii="Times New Roman" w:hAnsi="Times New Roman"/>
          <w:sz w:val="24"/>
          <w:szCs w:val="24"/>
        </w:rPr>
        <w:t>imenuje i razrješuje predstavnike jedinice lokalne, odnosno područne (regionalne) samouprave u tijelima javnih ustanova, trgovačkih društava i drugih pravnih osoba iz članka 35. stavka 1. točke 5. ovoga Zakona, osim ako posebnim zakonom nije drugačije određeno,</w:t>
      </w:r>
    </w:p>
    <w:p w14:paraId="0F7EED0F" w14:textId="77777777" w:rsidR="007C3AA3" w:rsidRPr="00951CC0" w:rsidRDefault="007C3AA3" w:rsidP="007C3AA3">
      <w:pPr>
        <w:autoSpaceDE w:val="0"/>
        <w:autoSpaceDN w:val="0"/>
        <w:adjustRightInd w:val="0"/>
        <w:spacing w:after="0"/>
        <w:ind w:firstLine="709"/>
        <w:jc w:val="both"/>
        <w:rPr>
          <w:rFonts w:ascii="Times New Roman" w:hAnsi="Times New Roman"/>
          <w:sz w:val="16"/>
          <w:szCs w:val="24"/>
        </w:rPr>
      </w:pPr>
    </w:p>
    <w:p w14:paraId="13591D3D" w14:textId="77777777" w:rsidR="007C3AA3" w:rsidRDefault="007C3AA3" w:rsidP="007C3AA3">
      <w:pPr>
        <w:autoSpaceDE w:val="0"/>
        <w:autoSpaceDN w:val="0"/>
        <w:adjustRightInd w:val="0"/>
        <w:spacing w:after="0"/>
        <w:ind w:firstLine="709"/>
        <w:jc w:val="both"/>
        <w:rPr>
          <w:rFonts w:ascii="Times New Roman" w:eastAsia="Calibri" w:hAnsi="Times New Roman" w:cs="Times New Roman"/>
          <w:sz w:val="24"/>
          <w:szCs w:val="24"/>
        </w:rPr>
      </w:pPr>
      <w:r w:rsidRPr="00B435F0">
        <w:rPr>
          <w:rFonts w:ascii="Times New Roman" w:hAnsi="Times New Roman"/>
          <w:sz w:val="24"/>
          <w:szCs w:val="24"/>
        </w:rPr>
        <w:t>Nadalje,</w:t>
      </w:r>
      <w:r w:rsidRPr="00B435F0">
        <w:t xml:space="preserve"> </w:t>
      </w:r>
      <w:r w:rsidRPr="00B435F0">
        <w:rPr>
          <w:rFonts w:ascii="Times New Roman" w:hAnsi="Times New Roman"/>
          <w:sz w:val="24"/>
          <w:szCs w:val="24"/>
        </w:rPr>
        <w:t xml:space="preserve">u vrijeme kad je podnesen predmetni </w:t>
      </w:r>
      <w:r>
        <w:rPr>
          <w:rFonts w:ascii="Times New Roman" w:hAnsi="Times New Roman"/>
          <w:sz w:val="24"/>
          <w:szCs w:val="24"/>
        </w:rPr>
        <w:t>protu</w:t>
      </w:r>
      <w:r w:rsidRPr="00B435F0">
        <w:rPr>
          <w:rFonts w:ascii="Times New Roman" w:hAnsi="Times New Roman"/>
          <w:sz w:val="24"/>
          <w:szCs w:val="24"/>
        </w:rPr>
        <w:t>prijedlog</w:t>
      </w:r>
      <w:r>
        <w:rPr>
          <w:rFonts w:ascii="Times New Roman" w:hAnsi="Times New Roman"/>
          <w:sz w:val="24"/>
          <w:szCs w:val="24"/>
        </w:rPr>
        <w:t xml:space="preserve"> od 11. prosinca 2013.g. od strane dužnosnika Tihomira Jakovine, na snazi su bile i odredbe </w:t>
      </w:r>
      <w:r w:rsidRPr="00BA7D63">
        <w:rPr>
          <w:rFonts w:ascii="Times New Roman" w:eastAsia="Calibri" w:hAnsi="Times New Roman" w:cs="Times New Roman"/>
          <w:sz w:val="24"/>
          <w:szCs w:val="24"/>
        </w:rPr>
        <w:t>Zakonom o upravljanju i raspolaganju imovinom u vlasništvu Republike Hrvatske („Narodne novine“ broj 94/13.,</w:t>
      </w:r>
      <w:r>
        <w:rPr>
          <w:rFonts w:ascii="Times New Roman" w:eastAsia="Calibri" w:hAnsi="Times New Roman" w:cs="Times New Roman"/>
          <w:sz w:val="24"/>
          <w:szCs w:val="24"/>
        </w:rPr>
        <w:t xml:space="preserve"> na snazi od 30. srpnja 2013.g.</w:t>
      </w:r>
      <w:r w:rsidRPr="00BA7D63">
        <w:rPr>
          <w:rFonts w:ascii="Times New Roman" w:eastAsia="Calibri" w:hAnsi="Times New Roman" w:cs="Times New Roman"/>
          <w:sz w:val="24"/>
          <w:szCs w:val="24"/>
        </w:rPr>
        <w:t>).</w:t>
      </w:r>
      <w:r w:rsidRPr="00095CFB">
        <w:rPr>
          <w:rFonts w:ascii="Times New Roman" w:hAnsi="Times New Roman"/>
          <w:i/>
          <w:sz w:val="24"/>
          <w:szCs w:val="24"/>
        </w:rPr>
        <w:t xml:space="preserve"> </w:t>
      </w:r>
      <w:r w:rsidRPr="00D61DF7">
        <w:rPr>
          <w:rFonts w:ascii="Times New Roman" w:eastAsia="Calibri" w:hAnsi="Times New Roman" w:cs="Times New Roman"/>
          <w:sz w:val="24"/>
          <w:szCs w:val="24"/>
        </w:rPr>
        <w:t>Odredbama toga Zakona različito je uređena nadležnost i procedura imenovanja članova nadzornih odbora i uprava u onim trgovačkim društvima koja su proglašena od strateškog ili posebnog interesa za Republiku Hrvatsku te u onim trgovačkim društvima koja nisu u navedenoj kategoriji.</w:t>
      </w:r>
    </w:p>
    <w:p w14:paraId="5CC356E5" w14:textId="77777777" w:rsidR="007C3AA3" w:rsidRPr="00D61DF7" w:rsidRDefault="007C3AA3" w:rsidP="007C3AA3">
      <w:pPr>
        <w:autoSpaceDE w:val="0"/>
        <w:autoSpaceDN w:val="0"/>
        <w:adjustRightInd w:val="0"/>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Isto tako, na temelju odredbi ovog Zakona, AUDIO je već prestala s postojanjem (sukladno članku 80. stavku 1. toga Zakona prestala je s postojanjem 30. rujna 2013.g.). te je, kao njezin pravni slijednik </w:t>
      </w:r>
      <w:r w:rsidRPr="008D293A">
        <w:rPr>
          <w:rFonts w:ascii="Times New Roman" w:eastAsia="Calibri" w:hAnsi="Times New Roman" w:cs="Times New Roman"/>
          <w:sz w:val="24"/>
          <w:szCs w:val="24"/>
        </w:rPr>
        <w:t xml:space="preserve">osnivan </w:t>
      </w:r>
      <w:r>
        <w:rPr>
          <w:rFonts w:ascii="Times New Roman" w:eastAsia="Calibri" w:hAnsi="Times New Roman" w:cs="Times New Roman"/>
          <w:sz w:val="24"/>
          <w:szCs w:val="24"/>
        </w:rPr>
        <w:t>i</w:t>
      </w:r>
      <w:r w:rsidRPr="008D293A">
        <w:rPr>
          <w:rFonts w:ascii="Times New Roman" w:eastAsia="Calibri" w:hAnsi="Times New Roman" w:cs="Times New Roman"/>
          <w:sz w:val="24"/>
          <w:szCs w:val="24"/>
        </w:rPr>
        <w:t xml:space="preserve"> ustroj</w:t>
      </w:r>
      <w:r>
        <w:rPr>
          <w:rFonts w:ascii="Times New Roman" w:eastAsia="Calibri" w:hAnsi="Times New Roman" w:cs="Times New Roman"/>
          <w:sz w:val="24"/>
          <w:szCs w:val="24"/>
        </w:rPr>
        <w:t>en</w:t>
      </w:r>
      <w:r w:rsidRPr="008D293A">
        <w:rPr>
          <w:rFonts w:ascii="Times New Roman" w:eastAsia="Calibri" w:hAnsi="Times New Roman" w:cs="Times New Roman"/>
          <w:sz w:val="24"/>
          <w:szCs w:val="24"/>
        </w:rPr>
        <w:t xml:space="preserve"> Centra za restrukturiranje i prodaju</w:t>
      </w:r>
      <w:r>
        <w:rPr>
          <w:rFonts w:ascii="Times New Roman" w:eastAsia="Calibri" w:hAnsi="Times New Roman" w:cs="Times New Roman"/>
          <w:sz w:val="24"/>
          <w:szCs w:val="24"/>
        </w:rPr>
        <w:t xml:space="preserve"> (u daljnjem tekstu: CERP, počeo s radom </w:t>
      </w:r>
      <w:r w:rsidRPr="001E0D41">
        <w:rPr>
          <w:rFonts w:ascii="Times New Roman" w:eastAsia="Calibri" w:hAnsi="Times New Roman" w:cs="Times New Roman"/>
          <w:sz w:val="24"/>
          <w:szCs w:val="24"/>
        </w:rPr>
        <w:t>30. rujna 2013.g.</w:t>
      </w:r>
      <w:r>
        <w:rPr>
          <w:rFonts w:ascii="Times New Roman" w:eastAsia="Calibri" w:hAnsi="Times New Roman" w:cs="Times New Roman"/>
          <w:sz w:val="24"/>
          <w:szCs w:val="24"/>
        </w:rPr>
        <w:t>). U tom pogledu, očita je omaška u dopisu Ministarstva poljoprivrede u kojem se navodi da je predmetni e-mail od</w:t>
      </w:r>
      <w:r w:rsidRPr="001E0D41">
        <w:rPr>
          <w:rFonts w:ascii="Times New Roman" w:eastAsia="Calibri" w:hAnsi="Times New Roman" w:cs="Times New Roman"/>
          <w:sz w:val="24"/>
          <w:szCs w:val="24"/>
        </w:rPr>
        <w:t xml:space="preserve"> 11. prosinca 2013.g., upućenog od strane Jadranke Čengija Šarić</w:t>
      </w:r>
      <w:r>
        <w:rPr>
          <w:rFonts w:ascii="Times New Roman" w:eastAsia="Calibri" w:hAnsi="Times New Roman" w:cs="Times New Roman"/>
          <w:sz w:val="24"/>
          <w:szCs w:val="24"/>
        </w:rPr>
        <w:t xml:space="preserve">, bio upućen od AUDIO, već je jasno i iz teksta e-maila da se već radilo o CERP-u. </w:t>
      </w:r>
    </w:p>
    <w:p w14:paraId="4CE96FB3" w14:textId="77777777" w:rsidR="007C3AA3" w:rsidRPr="00610480" w:rsidRDefault="007C3AA3" w:rsidP="007C3AA3">
      <w:pPr>
        <w:autoSpaceDE w:val="0"/>
        <w:autoSpaceDN w:val="0"/>
        <w:adjustRightInd w:val="0"/>
        <w:spacing w:after="0"/>
        <w:ind w:firstLine="709"/>
        <w:jc w:val="both"/>
        <w:rPr>
          <w:rFonts w:ascii="Times New Roman" w:eastAsia="Calibri" w:hAnsi="Times New Roman" w:cs="Times New Roman"/>
          <w:sz w:val="20"/>
          <w:szCs w:val="24"/>
        </w:rPr>
      </w:pPr>
    </w:p>
    <w:p w14:paraId="326EFE12" w14:textId="77777777" w:rsidR="007C3AA3" w:rsidRDefault="007C3AA3" w:rsidP="007C3AA3">
      <w:pPr>
        <w:autoSpaceDE w:val="0"/>
        <w:autoSpaceDN w:val="0"/>
        <w:adjustRightInd w:val="0"/>
        <w:spacing w:after="0"/>
        <w:ind w:firstLine="709"/>
        <w:jc w:val="both"/>
        <w:rPr>
          <w:rFonts w:ascii="Times New Roman" w:eastAsia="Calibri" w:hAnsi="Times New Roman" w:cs="Times New Roman"/>
          <w:sz w:val="24"/>
          <w:szCs w:val="24"/>
        </w:rPr>
      </w:pPr>
      <w:r w:rsidRPr="00D61DF7">
        <w:rPr>
          <w:rFonts w:ascii="Times New Roman" w:eastAsia="Calibri" w:hAnsi="Times New Roman" w:cs="Times New Roman"/>
          <w:sz w:val="24"/>
          <w:szCs w:val="24"/>
        </w:rPr>
        <w:t>U</w:t>
      </w:r>
      <w:r>
        <w:rPr>
          <w:rFonts w:ascii="Times New Roman" w:eastAsia="Calibri" w:hAnsi="Times New Roman" w:cs="Times New Roman"/>
          <w:sz w:val="24"/>
          <w:szCs w:val="24"/>
        </w:rPr>
        <w:t xml:space="preserve"> vrijeme kad je</w:t>
      </w:r>
      <w:r w:rsidRPr="00D61DF7">
        <w:rPr>
          <w:rFonts w:ascii="Times New Roman" w:eastAsia="Calibri" w:hAnsi="Times New Roman" w:cs="Times New Roman"/>
          <w:sz w:val="24"/>
          <w:szCs w:val="24"/>
        </w:rPr>
        <w:t xml:space="preserve"> podnesen predmetni protuprijedlog </w:t>
      </w:r>
      <w:r>
        <w:rPr>
          <w:rFonts w:ascii="Times New Roman" w:eastAsia="Calibri" w:hAnsi="Times New Roman" w:cs="Times New Roman"/>
          <w:sz w:val="24"/>
          <w:szCs w:val="24"/>
        </w:rPr>
        <w:t xml:space="preserve">za imenovanje članova Nadzornog odbora, </w:t>
      </w:r>
      <w:r w:rsidRPr="00D61DF7">
        <w:rPr>
          <w:rFonts w:ascii="Times New Roman" w:eastAsia="Calibri" w:hAnsi="Times New Roman" w:cs="Times New Roman"/>
          <w:sz w:val="24"/>
          <w:szCs w:val="24"/>
        </w:rPr>
        <w:t>tada važećom Odlukom Vlade Republike Hrvatske o utvrđivanju popisa trgovačkih društava i drugih pravnih osoba</w:t>
      </w:r>
      <w:r w:rsidRPr="00D61DF7">
        <w:t xml:space="preserve"> </w:t>
      </w:r>
      <w:r w:rsidRPr="00D61DF7">
        <w:rPr>
          <w:rFonts w:ascii="Times New Roman" w:eastAsia="Calibri" w:hAnsi="Times New Roman" w:cs="Times New Roman"/>
          <w:sz w:val="24"/>
          <w:szCs w:val="24"/>
        </w:rPr>
        <w:t>od strateškog i posebnog interesa za Republiku Hrvatsku („Narodne novine“ broj 120/13.)</w:t>
      </w:r>
      <w:r>
        <w:rPr>
          <w:rFonts w:ascii="Times New Roman" w:eastAsia="Calibri" w:hAnsi="Times New Roman" w:cs="Times New Roman"/>
          <w:sz w:val="24"/>
          <w:szCs w:val="24"/>
        </w:rPr>
        <w:t xml:space="preserve"> (a niti kasnijim izmjenama i dopunama ove odluke)</w:t>
      </w:r>
      <w:r w:rsidRPr="00D61DF7">
        <w:rPr>
          <w:rFonts w:ascii="Times New Roman" w:eastAsia="Calibri" w:hAnsi="Times New Roman" w:cs="Times New Roman"/>
          <w:sz w:val="24"/>
          <w:szCs w:val="24"/>
        </w:rPr>
        <w:t>, trgovačk</w:t>
      </w:r>
      <w:r>
        <w:rPr>
          <w:rFonts w:ascii="Times New Roman" w:eastAsia="Calibri" w:hAnsi="Times New Roman" w:cs="Times New Roman"/>
          <w:sz w:val="24"/>
          <w:szCs w:val="24"/>
        </w:rPr>
        <w:t>o</w:t>
      </w:r>
      <w:r w:rsidRPr="00D61DF7">
        <w:rPr>
          <w:rFonts w:ascii="Times New Roman" w:eastAsia="Calibri" w:hAnsi="Times New Roman" w:cs="Times New Roman"/>
          <w:sz w:val="24"/>
          <w:szCs w:val="24"/>
        </w:rPr>
        <w:t xml:space="preserve"> društv</w:t>
      </w:r>
      <w:r>
        <w:rPr>
          <w:rFonts w:ascii="Times New Roman" w:eastAsia="Calibri" w:hAnsi="Times New Roman" w:cs="Times New Roman"/>
          <w:sz w:val="24"/>
          <w:szCs w:val="24"/>
        </w:rPr>
        <w:t>o</w:t>
      </w:r>
      <w:r w:rsidRPr="00D61DF7">
        <w:rPr>
          <w:rFonts w:ascii="Times New Roman" w:eastAsia="Calibri" w:hAnsi="Times New Roman" w:cs="Times New Roman"/>
          <w:sz w:val="24"/>
          <w:szCs w:val="24"/>
        </w:rPr>
        <w:t xml:space="preserve">, REGIONALNA VELETRŽNICA SPLIT d.d. </w:t>
      </w:r>
      <w:r>
        <w:rPr>
          <w:rFonts w:ascii="Times New Roman" w:eastAsia="Calibri" w:hAnsi="Times New Roman" w:cs="Times New Roman"/>
          <w:sz w:val="24"/>
          <w:szCs w:val="24"/>
        </w:rPr>
        <w:t>nije bilo</w:t>
      </w:r>
      <w:r w:rsidRPr="00D61DF7">
        <w:rPr>
          <w:rFonts w:ascii="Times New Roman" w:eastAsia="Calibri" w:hAnsi="Times New Roman" w:cs="Times New Roman"/>
          <w:sz w:val="24"/>
          <w:szCs w:val="24"/>
        </w:rPr>
        <w:t xml:space="preserve"> utvrđen</w:t>
      </w:r>
      <w:r>
        <w:rPr>
          <w:rFonts w:ascii="Times New Roman" w:eastAsia="Calibri" w:hAnsi="Times New Roman" w:cs="Times New Roman"/>
          <w:sz w:val="24"/>
          <w:szCs w:val="24"/>
        </w:rPr>
        <w:t>o</w:t>
      </w:r>
      <w:r w:rsidRPr="00D61DF7">
        <w:rPr>
          <w:rFonts w:ascii="Times New Roman" w:eastAsia="Calibri" w:hAnsi="Times New Roman" w:cs="Times New Roman"/>
          <w:sz w:val="24"/>
          <w:szCs w:val="24"/>
        </w:rPr>
        <w:t xml:space="preserve"> trgovačkim društv</w:t>
      </w:r>
      <w:r>
        <w:rPr>
          <w:rFonts w:ascii="Times New Roman" w:eastAsia="Calibri" w:hAnsi="Times New Roman" w:cs="Times New Roman"/>
          <w:sz w:val="24"/>
          <w:szCs w:val="24"/>
        </w:rPr>
        <w:t>om</w:t>
      </w:r>
      <w:r w:rsidRPr="00D61DF7">
        <w:rPr>
          <w:rFonts w:ascii="Times New Roman" w:eastAsia="Calibri" w:hAnsi="Times New Roman" w:cs="Times New Roman"/>
          <w:sz w:val="24"/>
          <w:szCs w:val="24"/>
        </w:rPr>
        <w:t xml:space="preserve"> od strateškog</w:t>
      </w:r>
      <w:r>
        <w:rPr>
          <w:rFonts w:ascii="Times New Roman" w:eastAsia="Calibri" w:hAnsi="Times New Roman" w:cs="Times New Roman"/>
          <w:sz w:val="24"/>
          <w:szCs w:val="24"/>
        </w:rPr>
        <w:t xml:space="preserve"> ili posebnog</w:t>
      </w:r>
      <w:r w:rsidRPr="00D61DF7">
        <w:rPr>
          <w:rFonts w:ascii="Times New Roman" w:eastAsia="Calibri" w:hAnsi="Times New Roman" w:cs="Times New Roman"/>
          <w:sz w:val="24"/>
          <w:szCs w:val="24"/>
        </w:rPr>
        <w:t xml:space="preserve"> interesa za Republiku Hrvatsku.   </w:t>
      </w:r>
    </w:p>
    <w:p w14:paraId="6715BC6C" w14:textId="77777777" w:rsidR="007C3AA3" w:rsidRPr="001E0D41" w:rsidRDefault="007C3AA3" w:rsidP="007C3AA3">
      <w:pPr>
        <w:autoSpaceDE w:val="0"/>
        <w:autoSpaceDN w:val="0"/>
        <w:adjustRightInd w:val="0"/>
        <w:spacing w:after="0"/>
        <w:ind w:firstLine="709"/>
        <w:jc w:val="both"/>
        <w:rPr>
          <w:rFonts w:ascii="Times New Roman" w:eastAsia="Calibri" w:hAnsi="Times New Roman" w:cs="Times New Roman"/>
          <w:sz w:val="12"/>
          <w:szCs w:val="24"/>
        </w:rPr>
      </w:pPr>
    </w:p>
    <w:p w14:paraId="47EA6ACD" w14:textId="77777777" w:rsidR="007C3AA3" w:rsidRDefault="007C3AA3" w:rsidP="007C3AA3">
      <w:pPr>
        <w:autoSpaceDE w:val="0"/>
        <w:autoSpaceDN w:val="0"/>
        <w:adjustRightInd w:val="0"/>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S tim u vezi, člankom 28. stavkom 1. Zakona o upravljanju</w:t>
      </w:r>
      <w:r w:rsidRPr="00762D83">
        <w:t xml:space="preserve"> </w:t>
      </w:r>
      <w:r w:rsidRPr="00762D83">
        <w:rPr>
          <w:rFonts w:ascii="Times New Roman" w:eastAsia="Calibri" w:hAnsi="Times New Roman" w:cs="Times New Roman"/>
          <w:sz w:val="24"/>
          <w:szCs w:val="24"/>
        </w:rPr>
        <w:t>i raspolaganju imovinom u vlasništvu Republike Hrvatske</w:t>
      </w:r>
      <w:r>
        <w:rPr>
          <w:rFonts w:ascii="Times New Roman" w:eastAsia="Calibri" w:hAnsi="Times New Roman" w:cs="Times New Roman"/>
          <w:sz w:val="24"/>
          <w:szCs w:val="24"/>
        </w:rPr>
        <w:t xml:space="preserve"> bilo je i tada propisano da CERP</w:t>
      </w:r>
      <w:r w:rsidRPr="0039415F">
        <w:rPr>
          <w:rFonts w:ascii="Times New Roman" w:eastAsia="Calibri" w:hAnsi="Times New Roman" w:cs="Times New Roman"/>
          <w:sz w:val="24"/>
          <w:szCs w:val="24"/>
        </w:rPr>
        <w:t xml:space="preserve"> upravlja, kao zakonski zastupnik na temelju ovoga Zakona, dionicama i poslovnim udjelima u trgovačkim društvima čiji je imatelj Republika Hrvatska, a koja nisu utvrđena kao društva od strateškog i posebnog interesa za Republiku Hrvatsku</w:t>
      </w:r>
      <w:r>
        <w:rPr>
          <w:rFonts w:ascii="Times New Roman" w:eastAsia="Calibri" w:hAnsi="Times New Roman" w:cs="Times New Roman"/>
          <w:sz w:val="24"/>
          <w:szCs w:val="24"/>
        </w:rPr>
        <w:t>.</w:t>
      </w:r>
    </w:p>
    <w:p w14:paraId="11915416" w14:textId="77777777" w:rsidR="007C3AA3" w:rsidRDefault="007C3AA3" w:rsidP="007C3AA3">
      <w:pPr>
        <w:autoSpaceDE w:val="0"/>
        <w:autoSpaceDN w:val="0"/>
        <w:adjustRightInd w:val="0"/>
        <w:spacing w:after="0"/>
        <w:ind w:firstLine="709"/>
        <w:jc w:val="both"/>
        <w:rPr>
          <w:rFonts w:ascii="Times New Roman" w:eastAsia="Calibri" w:hAnsi="Times New Roman" w:cs="Times New Roman"/>
          <w:sz w:val="24"/>
          <w:szCs w:val="24"/>
        </w:rPr>
      </w:pPr>
      <w:r w:rsidRPr="006D4752">
        <w:rPr>
          <w:rFonts w:ascii="Times New Roman" w:eastAsia="Calibri" w:hAnsi="Times New Roman" w:cs="Times New Roman"/>
          <w:sz w:val="24"/>
          <w:szCs w:val="24"/>
        </w:rPr>
        <w:t>Stavkom 6. toga članka Zakona o upravljanju bilo je propisano da CERP, na prijedlog resornog ministarstva, imenuje članove nadzornih odbora u trgovačkim društvima i drugim pravnim osobama koje nisu proglašene od strateškog i posebnog interesa za Republiku Hrvatsku.</w:t>
      </w:r>
    </w:p>
    <w:p w14:paraId="14F26139" w14:textId="77777777" w:rsidR="007C3AA3" w:rsidRPr="006C007E" w:rsidRDefault="007C3AA3" w:rsidP="007C3AA3">
      <w:pPr>
        <w:autoSpaceDE w:val="0"/>
        <w:autoSpaceDN w:val="0"/>
        <w:adjustRightInd w:val="0"/>
        <w:spacing w:after="0"/>
        <w:ind w:firstLine="709"/>
        <w:jc w:val="both"/>
        <w:rPr>
          <w:rFonts w:ascii="Times New Roman" w:eastAsia="Calibri" w:hAnsi="Times New Roman" w:cs="Times New Roman"/>
          <w:sz w:val="24"/>
          <w:szCs w:val="24"/>
        </w:rPr>
      </w:pPr>
      <w:r w:rsidRPr="006C007E">
        <w:rPr>
          <w:rFonts w:ascii="Times New Roman" w:eastAsia="Calibri" w:hAnsi="Times New Roman" w:cs="Times New Roman"/>
          <w:sz w:val="24"/>
          <w:szCs w:val="24"/>
        </w:rPr>
        <w:t>Člankom 32. stavkom 1. podstavkom 9. Zakona o upravljanju i raspolaganju imovinom u vlasništvu Republike Hrvatske bilo je propisano da Upravno vijeće CERP-a, na inicijativu resornog ministarstva predlaže skupštinama trgovačkih društava članove nadzornih odbora i uprava u trgovačkim društvima i drugim pravnim osobama koje nisu proglašene od strateškog i posebnog interesa za Republiku Hrvatsku.</w:t>
      </w:r>
    </w:p>
    <w:p w14:paraId="31887677" w14:textId="556EC2A4" w:rsidR="007C3AA3" w:rsidRDefault="007C3AA3" w:rsidP="007C3AA3">
      <w:pPr>
        <w:autoSpaceDE w:val="0"/>
        <w:autoSpaceDN w:val="0"/>
        <w:adjustRightInd w:val="0"/>
        <w:spacing w:after="0"/>
        <w:jc w:val="both"/>
        <w:rPr>
          <w:rFonts w:ascii="Times New Roman" w:eastAsia="Calibri" w:hAnsi="Times New Roman" w:cs="Times New Roman"/>
          <w:color w:val="FF0000"/>
          <w:sz w:val="24"/>
          <w:szCs w:val="24"/>
        </w:rPr>
      </w:pPr>
    </w:p>
    <w:p w14:paraId="152E017F" w14:textId="77777777" w:rsidR="00610480" w:rsidRPr="00A459FE" w:rsidRDefault="00610480" w:rsidP="007C3AA3">
      <w:pPr>
        <w:autoSpaceDE w:val="0"/>
        <w:autoSpaceDN w:val="0"/>
        <w:adjustRightInd w:val="0"/>
        <w:spacing w:after="0"/>
        <w:jc w:val="both"/>
        <w:rPr>
          <w:rFonts w:ascii="Times New Roman" w:eastAsia="Calibri" w:hAnsi="Times New Roman" w:cs="Times New Roman"/>
          <w:color w:val="FF0000"/>
          <w:sz w:val="24"/>
          <w:szCs w:val="24"/>
        </w:rPr>
      </w:pPr>
    </w:p>
    <w:p w14:paraId="5B3573E4" w14:textId="77777777" w:rsidR="007C3AA3" w:rsidRPr="00082F03" w:rsidRDefault="007C3AA3" w:rsidP="007C3AA3">
      <w:pPr>
        <w:autoSpaceDE w:val="0"/>
        <w:autoSpaceDN w:val="0"/>
        <w:adjustRightInd w:val="0"/>
        <w:spacing w:after="0"/>
        <w:ind w:firstLine="709"/>
        <w:jc w:val="both"/>
        <w:rPr>
          <w:rFonts w:ascii="Times New Roman" w:eastAsia="Calibri" w:hAnsi="Times New Roman" w:cs="Times New Roman"/>
          <w:sz w:val="24"/>
          <w:szCs w:val="24"/>
        </w:rPr>
      </w:pPr>
      <w:r w:rsidRPr="00082F03">
        <w:rPr>
          <w:rFonts w:ascii="Times New Roman" w:eastAsia="Calibri" w:hAnsi="Times New Roman" w:cs="Times New Roman"/>
          <w:sz w:val="24"/>
          <w:szCs w:val="24"/>
        </w:rPr>
        <w:t>Povjerenstvo je na temelju poznatih okolnosti predmetnog slučaja došlo do zaključka da u vrijeme kad su dužnosnici Ivo Baldasar i Tihomir Jakovina donos</w:t>
      </w:r>
      <w:r>
        <w:rPr>
          <w:rFonts w:ascii="Times New Roman" w:eastAsia="Calibri" w:hAnsi="Times New Roman" w:cs="Times New Roman"/>
          <w:sz w:val="24"/>
          <w:szCs w:val="24"/>
        </w:rPr>
        <w:t>ili predmetne akte kojima su pre</w:t>
      </w:r>
      <w:r w:rsidRPr="00082F03">
        <w:rPr>
          <w:rFonts w:ascii="Times New Roman" w:eastAsia="Calibri" w:hAnsi="Times New Roman" w:cs="Times New Roman"/>
          <w:sz w:val="24"/>
          <w:szCs w:val="24"/>
        </w:rPr>
        <w:t>dlagali imenovanje članova Nadzornog odbora trgovačkog društva REGIONALNA VELETRŽNICA SPLIT d.d., odredbe članka 15. stavka 1. i 2. ZSSI-a nisu bile stavljene van snage i primjene na temelju gore citiranih odredbi drugih zakona.</w:t>
      </w:r>
    </w:p>
    <w:p w14:paraId="2CABE8AA" w14:textId="77777777" w:rsidR="007C3AA3" w:rsidRPr="00082F03" w:rsidRDefault="007C3AA3" w:rsidP="007C3AA3">
      <w:pPr>
        <w:autoSpaceDE w:val="0"/>
        <w:autoSpaceDN w:val="0"/>
        <w:adjustRightInd w:val="0"/>
        <w:spacing w:after="0"/>
        <w:ind w:firstLine="709"/>
        <w:jc w:val="both"/>
        <w:rPr>
          <w:rFonts w:ascii="Times New Roman" w:eastAsia="Calibri" w:hAnsi="Times New Roman" w:cs="Times New Roman"/>
          <w:color w:val="FF0000"/>
          <w:sz w:val="16"/>
          <w:szCs w:val="24"/>
        </w:rPr>
      </w:pPr>
    </w:p>
    <w:p w14:paraId="5A099EBE" w14:textId="77777777" w:rsidR="007C3AA3" w:rsidRPr="00082F03" w:rsidRDefault="007C3AA3" w:rsidP="007C3AA3">
      <w:pPr>
        <w:autoSpaceDE w:val="0"/>
        <w:autoSpaceDN w:val="0"/>
        <w:adjustRightInd w:val="0"/>
        <w:spacing w:after="0"/>
        <w:ind w:firstLine="709"/>
        <w:jc w:val="both"/>
        <w:rPr>
          <w:rFonts w:ascii="Times New Roman" w:eastAsia="Calibri" w:hAnsi="Times New Roman" w:cs="Times New Roman"/>
          <w:sz w:val="24"/>
          <w:szCs w:val="24"/>
        </w:rPr>
      </w:pPr>
      <w:r w:rsidRPr="00082F03">
        <w:rPr>
          <w:rFonts w:ascii="Times New Roman" w:eastAsia="Calibri" w:hAnsi="Times New Roman" w:cs="Times New Roman"/>
          <w:sz w:val="24"/>
          <w:szCs w:val="24"/>
        </w:rPr>
        <w:t xml:space="preserve">Nije sporno da odredbe Zakona o trgovačkim društvima („Narodne novine“ broj 111/93., 34/99., 121/99., 52/00., 118/03., 107/07., 146/08., 137/09, 152/11., 111/12., 144/12. i 68/13. i 110/15., dalje u tekstu: ZTD) propisuju postupak donošenja odluka skupština trgovačkih društava, pa tako i odluka o imenovanjima članova tijela trgovačkih društava te da prilikom održavanja sjednica skupština svih društava s ograničenom odgovornošću i glavnih skupština dioničkih društava, pa tako i onih </w:t>
      </w:r>
      <w:r>
        <w:rPr>
          <w:rFonts w:ascii="Times New Roman" w:eastAsia="Calibri" w:hAnsi="Times New Roman" w:cs="Times New Roman"/>
          <w:sz w:val="24"/>
          <w:szCs w:val="24"/>
        </w:rPr>
        <w:t>u kojima udjele u vlasništvu imaju Republika Hrvatska ili jedinice lokalne i područne (regionalne) samouprave</w:t>
      </w:r>
      <w:r w:rsidRPr="00082F03">
        <w:rPr>
          <w:rFonts w:ascii="Times New Roman" w:eastAsia="Calibri" w:hAnsi="Times New Roman" w:cs="Times New Roman"/>
          <w:sz w:val="24"/>
          <w:szCs w:val="24"/>
        </w:rPr>
        <w:t>, moraju biti poštivane sve formalnosti prilikom donošenja odluka, kako ih propisuje ZTD, da bi u konačnici ove odluke mogle biti provedene u sudskom registru nadležnog suda.</w:t>
      </w:r>
    </w:p>
    <w:p w14:paraId="3E1BC8D3" w14:textId="77777777" w:rsidR="007C3AA3" w:rsidRPr="00082F03" w:rsidRDefault="007C3AA3" w:rsidP="007C3AA3">
      <w:pPr>
        <w:autoSpaceDE w:val="0"/>
        <w:autoSpaceDN w:val="0"/>
        <w:adjustRightInd w:val="0"/>
        <w:spacing w:after="0"/>
        <w:ind w:firstLine="709"/>
        <w:jc w:val="both"/>
        <w:rPr>
          <w:rFonts w:ascii="Times New Roman" w:eastAsia="Calibri" w:hAnsi="Times New Roman" w:cs="Times New Roman"/>
          <w:sz w:val="24"/>
          <w:szCs w:val="24"/>
        </w:rPr>
      </w:pPr>
      <w:r w:rsidRPr="00082F03">
        <w:rPr>
          <w:rFonts w:ascii="Times New Roman" w:eastAsia="Calibri" w:hAnsi="Times New Roman" w:cs="Times New Roman"/>
          <w:sz w:val="24"/>
          <w:szCs w:val="24"/>
        </w:rPr>
        <w:t>No, specifične procedure koje prethode odlukama skupština o imenovanju članova nadzornih odbora i uprava trgovačk</w:t>
      </w:r>
      <w:r>
        <w:rPr>
          <w:rFonts w:ascii="Times New Roman" w:eastAsia="Calibri" w:hAnsi="Times New Roman" w:cs="Times New Roman"/>
          <w:sz w:val="24"/>
          <w:szCs w:val="24"/>
        </w:rPr>
        <w:t>ih</w:t>
      </w:r>
      <w:r w:rsidRPr="00082F03">
        <w:rPr>
          <w:rFonts w:ascii="Times New Roman" w:eastAsia="Calibri" w:hAnsi="Times New Roman" w:cs="Times New Roman"/>
          <w:sz w:val="24"/>
          <w:szCs w:val="24"/>
        </w:rPr>
        <w:t xml:space="preserve"> društ</w:t>
      </w:r>
      <w:r>
        <w:rPr>
          <w:rFonts w:ascii="Times New Roman" w:eastAsia="Calibri" w:hAnsi="Times New Roman" w:cs="Times New Roman"/>
          <w:sz w:val="24"/>
          <w:szCs w:val="24"/>
        </w:rPr>
        <w:t>a</w:t>
      </w:r>
      <w:r w:rsidRPr="00082F03">
        <w:rPr>
          <w:rFonts w:ascii="Times New Roman" w:eastAsia="Calibri" w:hAnsi="Times New Roman" w:cs="Times New Roman"/>
          <w:sz w:val="24"/>
          <w:szCs w:val="24"/>
        </w:rPr>
        <w:t>va u kojima Republika Hrvatska ima udjele u vlasništvu, a koje su propisane drugim zakonima također je potrebno primjenjivati.</w:t>
      </w:r>
    </w:p>
    <w:p w14:paraId="4AF40C69" w14:textId="77777777" w:rsidR="007C3AA3" w:rsidRPr="00082F03" w:rsidRDefault="007C3AA3" w:rsidP="007C3AA3">
      <w:pPr>
        <w:autoSpaceDE w:val="0"/>
        <w:autoSpaceDN w:val="0"/>
        <w:adjustRightInd w:val="0"/>
        <w:spacing w:after="0"/>
        <w:ind w:firstLine="709"/>
        <w:jc w:val="both"/>
        <w:rPr>
          <w:rFonts w:ascii="Times New Roman" w:eastAsia="Calibri" w:hAnsi="Times New Roman" w:cs="Times New Roman"/>
          <w:sz w:val="24"/>
          <w:szCs w:val="24"/>
        </w:rPr>
      </w:pPr>
    </w:p>
    <w:p w14:paraId="0F8CF61C" w14:textId="08891E5E" w:rsidR="007C3AA3" w:rsidRDefault="007C3AA3" w:rsidP="007C3AA3">
      <w:pPr>
        <w:autoSpaceDE w:val="0"/>
        <w:autoSpaceDN w:val="0"/>
        <w:adjustRightInd w:val="0"/>
        <w:spacing w:after="0"/>
        <w:ind w:firstLine="709"/>
        <w:jc w:val="both"/>
        <w:rPr>
          <w:rFonts w:ascii="Times New Roman" w:eastAsia="Calibri" w:hAnsi="Times New Roman" w:cs="Times New Roman"/>
          <w:sz w:val="24"/>
          <w:szCs w:val="24"/>
        </w:rPr>
      </w:pPr>
      <w:r w:rsidRPr="00082F03">
        <w:rPr>
          <w:rFonts w:ascii="Times New Roman" w:eastAsia="Calibri" w:hAnsi="Times New Roman" w:cs="Times New Roman"/>
          <w:sz w:val="24"/>
          <w:szCs w:val="24"/>
        </w:rPr>
        <w:t xml:space="preserve">Pritom Povjerenstvo nije nadležno niti </w:t>
      </w:r>
      <w:r w:rsidR="00A459FE">
        <w:rPr>
          <w:rFonts w:ascii="Times New Roman" w:eastAsia="Calibri" w:hAnsi="Times New Roman" w:cs="Times New Roman"/>
          <w:sz w:val="24"/>
          <w:szCs w:val="24"/>
        </w:rPr>
        <w:t>j</w:t>
      </w:r>
      <w:r w:rsidRPr="00082F03">
        <w:rPr>
          <w:rFonts w:ascii="Times New Roman" w:eastAsia="Calibri" w:hAnsi="Times New Roman" w:cs="Times New Roman"/>
          <w:sz w:val="24"/>
          <w:szCs w:val="24"/>
        </w:rPr>
        <w:t>e u ovom postupku svojom meritornom odlukom utvrđiva</w:t>
      </w:r>
      <w:r w:rsidR="00A459FE">
        <w:rPr>
          <w:rFonts w:ascii="Times New Roman" w:eastAsia="Calibri" w:hAnsi="Times New Roman" w:cs="Times New Roman"/>
          <w:sz w:val="24"/>
          <w:szCs w:val="24"/>
        </w:rPr>
        <w:t>lo</w:t>
      </w:r>
      <w:r w:rsidRPr="00082F03">
        <w:rPr>
          <w:rFonts w:ascii="Times New Roman" w:eastAsia="Calibri" w:hAnsi="Times New Roman" w:cs="Times New Roman"/>
          <w:sz w:val="24"/>
          <w:szCs w:val="24"/>
        </w:rPr>
        <w:t xml:space="preserve"> jesu li prilikom donošenja predmetn</w:t>
      </w:r>
      <w:r w:rsidR="00A459FE">
        <w:rPr>
          <w:rFonts w:ascii="Times New Roman" w:eastAsia="Calibri" w:hAnsi="Times New Roman" w:cs="Times New Roman"/>
          <w:sz w:val="24"/>
          <w:szCs w:val="24"/>
        </w:rPr>
        <w:t>og</w:t>
      </w:r>
      <w:r w:rsidRPr="00082F03">
        <w:rPr>
          <w:rFonts w:ascii="Times New Roman" w:eastAsia="Calibri" w:hAnsi="Times New Roman" w:cs="Times New Roman"/>
          <w:sz w:val="24"/>
          <w:szCs w:val="24"/>
        </w:rPr>
        <w:t xml:space="preserve"> </w:t>
      </w:r>
      <w:r w:rsidR="00A459FE">
        <w:rPr>
          <w:rFonts w:ascii="Times New Roman" w:eastAsia="Calibri" w:hAnsi="Times New Roman" w:cs="Times New Roman"/>
          <w:sz w:val="24"/>
          <w:szCs w:val="24"/>
        </w:rPr>
        <w:t>prijedloga odnosno protuprijedloga</w:t>
      </w:r>
      <w:r w:rsidR="00A459FE" w:rsidRPr="00A459FE">
        <w:rPr>
          <w:rFonts w:ascii="Times New Roman" w:eastAsia="Calibri" w:hAnsi="Times New Roman" w:cs="Times New Roman"/>
          <w:sz w:val="24"/>
          <w:szCs w:val="24"/>
        </w:rPr>
        <w:t xml:space="preserve"> </w:t>
      </w:r>
      <w:r w:rsidR="00A459FE" w:rsidRPr="00082F03">
        <w:rPr>
          <w:rFonts w:ascii="Times New Roman" w:eastAsia="Calibri" w:hAnsi="Times New Roman" w:cs="Times New Roman"/>
          <w:sz w:val="24"/>
          <w:szCs w:val="24"/>
        </w:rPr>
        <w:t>od strane dužnosnika</w:t>
      </w:r>
      <w:r w:rsidR="00A459FE">
        <w:rPr>
          <w:rFonts w:ascii="Times New Roman" w:eastAsia="Calibri" w:hAnsi="Times New Roman" w:cs="Times New Roman"/>
          <w:sz w:val="24"/>
          <w:szCs w:val="24"/>
        </w:rPr>
        <w:t>, upućenih Glavnoj skupštini predmetnog trgovačkog društva,</w:t>
      </w:r>
      <w:r w:rsidRPr="00082F03">
        <w:rPr>
          <w:rFonts w:ascii="Times New Roman" w:eastAsia="Calibri" w:hAnsi="Times New Roman" w:cs="Times New Roman"/>
          <w:sz w:val="24"/>
          <w:szCs w:val="24"/>
        </w:rPr>
        <w:t xml:space="preserve"> pravilno primijenjene odredbe Zakona o upravljanju</w:t>
      </w:r>
      <w:r w:rsidRPr="00762D83">
        <w:t xml:space="preserve"> </w:t>
      </w:r>
      <w:r w:rsidRPr="00762D83">
        <w:rPr>
          <w:rFonts w:ascii="Times New Roman" w:eastAsia="Calibri" w:hAnsi="Times New Roman" w:cs="Times New Roman"/>
          <w:sz w:val="24"/>
          <w:szCs w:val="24"/>
        </w:rPr>
        <w:t>i raspolaganju imovinom u vlasništvu Republike Hrvatske</w:t>
      </w:r>
      <w:r w:rsidRPr="00082F03">
        <w:rPr>
          <w:rFonts w:ascii="Times New Roman" w:eastAsia="Calibri" w:hAnsi="Times New Roman" w:cs="Times New Roman"/>
          <w:sz w:val="24"/>
          <w:szCs w:val="24"/>
        </w:rPr>
        <w:t xml:space="preserve"> ili </w:t>
      </w:r>
      <w:r>
        <w:rPr>
          <w:rFonts w:ascii="Times New Roman" w:eastAsia="Calibri" w:hAnsi="Times New Roman" w:cs="Times New Roman"/>
          <w:sz w:val="24"/>
          <w:szCs w:val="24"/>
        </w:rPr>
        <w:t xml:space="preserve">Zakona o </w:t>
      </w:r>
      <w:r w:rsidRPr="00762D83">
        <w:rPr>
          <w:rFonts w:ascii="Times New Roman" w:eastAsia="Calibri" w:hAnsi="Times New Roman" w:cs="Times New Roman"/>
          <w:sz w:val="24"/>
          <w:szCs w:val="24"/>
        </w:rPr>
        <w:t>lokalnoj i područnoj (regionalnoj) samoupravi</w:t>
      </w:r>
      <w:r w:rsidRPr="00082F03">
        <w:rPr>
          <w:rFonts w:ascii="Times New Roman" w:eastAsia="Calibri" w:hAnsi="Times New Roman" w:cs="Times New Roman"/>
          <w:sz w:val="24"/>
          <w:szCs w:val="24"/>
        </w:rPr>
        <w:t xml:space="preserve">. Isto tako Povjerenstvo nije </w:t>
      </w:r>
      <w:r w:rsidR="00A459FE">
        <w:rPr>
          <w:rFonts w:ascii="Times New Roman" w:eastAsia="Calibri" w:hAnsi="Times New Roman" w:cs="Times New Roman"/>
          <w:sz w:val="24"/>
          <w:szCs w:val="24"/>
        </w:rPr>
        <w:t>nadležno niti j</w:t>
      </w:r>
      <w:r>
        <w:rPr>
          <w:rFonts w:ascii="Times New Roman" w:eastAsia="Calibri" w:hAnsi="Times New Roman" w:cs="Times New Roman"/>
          <w:sz w:val="24"/>
          <w:szCs w:val="24"/>
        </w:rPr>
        <w:t>e utvrđiva</w:t>
      </w:r>
      <w:r w:rsidR="00A459FE">
        <w:rPr>
          <w:rFonts w:ascii="Times New Roman" w:eastAsia="Calibri" w:hAnsi="Times New Roman" w:cs="Times New Roman"/>
          <w:sz w:val="24"/>
          <w:szCs w:val="24"/>
        </w:rPr>
        <w:t>lo</w:t>
      </w:r>
      <w:r>
        <w:rPr>
          <w:rFonts w:ascii="Times New Roman" w:eastAsia="Calibri" w:hAnsi="Times New Roman" w:cs="Times New Roman"/>
          <w:sz w:val="24"/>
          <w:szCs w:val="24"/>
        </w:rPr>
        <w:t xml:space="preserve"> je li predmetna</w:t>
      </w:r>
      <w:r w:rsidRPr="00082F03">
        <w:rPr>
          <w:rFonts w:ascii="Times New Roman" w:eastAsia="Calibri" w:hAnsi="Times New Roman" w:cs="Times New Roman"/>
          <w:sz w:val="24"/>
          <w:szCs w:val="24"/>
        </w:rPr>
        <w:t xml:space="preserve"> odluk</w:t>
      </w:r>
      <w:r>
        <w:rPr>
          <w:rFonts w:ascii="Times New Roman" w:eastAsia="Calibri" w:hAnsi="Times New Roman" w:cs="Times New Roman"/>
          <w:sz w:val="24"/>
          <w:szCs w:val="24"/>
        </w:rPr>
        <w:t>a</w:t>
      </w:r>
      <w:r w:rsidRPr="00082F03">
        <w:rPr>
          <w:rFonts w:ascii="Times New Roman" w:eastAsia="Calibri" w:hAnsi="Times New Roman" w:cs="Times New Roman"/>
          <w:sz w:val="24"/>
          <w:szCs w:val="24"/>
        </w:rPr>
        <w:t xml:space="preserve"> </w:t>
      </w:r>
      <w:r>
        <w:rPr>
          <w:rFonts w:ascii="Times New Roman" w:eastAsia="Calibri" w:hAnsi="Times New Roman" w:cs="Times New Roman"/>
          <w:sz w:val="24"/>
          <w:szCs w:val="24"/>
        </w:rPr>
        <w:t>Glavne s</w:t>
      </w:r>
      <w:r w:rsidRPr="00082F03">
        <w:rPr>
          <w:rFonts w:ascii="Times New Roman" w:eastAsia="Calibri" w:hAnsi="Times New Roman" w:cs="Times New Roman"/>
          <w:sz w:val="24"/>
          <w:szCs w:val="24"/>
        </w:rPr>
        <w:t>kupštin</w:t>
      </w:r>
      <w:r>
        <w:rPr>
          <w:rFonts w:ascii="Times New Roman" w:eastAsia="Calibri" w:hAnsi="Times New Roman" w:cs="Times New Roman"/>
          <w:sz w:val="24"/>
          <w:szCs w:val="24"/>
        </w:rPr>
        <w:t>e</w:t>
      </w:r>
      <w:r w:rsidRPr="00082F03">
        <w:rPr>
          <w:rFonts w:ascii="Times New Roman" w:eastAsia="Calibri" w:hAnsi="Times New Roman" w:cs="Times New Roman"/>
          <w:sz w:val="24"/>
          <w:szCs w:val="24"/>
        </w:rPr>
        <w:t xml:space="preserve"> društva donesen</w:t>
      </w:r>
      <w:r w:rsidR="00A459FE">
        <w:rPr>
          <w:rFonts w:ascii="Times New Roman" w:eastAsia="Calibri" w:hAnsi="Times New Roman" w:cs="Times New Roman"/>
          <w:sz w:val="24"/>
          <w:szCs w:val="24"/>
        </w:rPr>
        <w:t>a</w:t>
      </w:r>
      <w:r w:rsidRPr="00082F03">
        <w:rPr>
          <w:rFonts w:ascii="Times New Roman" w:eastAsia="Calibri" w:hAnsi="Times New Roman" w:cs="Times New Roman"/>
          <w:sz w:val="24"/>
          <w:szCs w:val="24"/>
        </w:rPr>
        <w:t xml:space="preserve"> sukladno odredbama ZTD-a (ovo utvrđuje odjel sudskog registra nadležnog trgovačkog suda prilikom upisa).</w:t>
      </w:r>
      <w:r>
        <w:rPr>
          <w:rFonts w:ascii="Times New Roman" w:eastAsia="Calibri" w:hAnsi="Times New Roman" w:cs="Times New Roman"/>
          <w:sz w:val="24"/>
          <w:szCs w:val="24"/>
        </w:rPr>
        <w:t xml:space="preserve"> </w:t>
      </w:r>
    </w:p>
    <w:p w14:paraId="2DCA3B1B" w14:textId="77777777" w:rsidR="007C3AA3" w:rsidRDefault="007C3AA3" w:rsidP="007C3AA3">
      <w:pPr>
        <w:autoSpaceDE w:val="0"/>
        <w:autoSpaceDN w:val="0"/>
        <w:adjustRightInd w:val="0"/>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Međutim, Povjerenstvo je kao jedino tijelo nadležno za primjenu ZSSI-a, ujedno nadležno i tumačiti značenje i doseg odredbi toga Zakona.</w:t>
      </w:r>
    </w:p>
    <w:p w14:paraId="424A57B8" w14:textId="77777777" w:rsidR="007C3AA3" w:rsidRPr="00A459FE" w:rsidRDefault="007C3AA3" w:rsidP="007C3AA3">
      <w:pPr>
        <w:autoSpaceDE w:val="0"/>
        <w:autoSpaceDN w:val="0"/>
        <w:adjustRightInd w:val="0"/>
        <w:spacing w:after="0"/>
        <w:ind w:firstLine="709"/>
        <w:jc w:val="both"/>
        <w:rPr>
          <w:rFonts w:ascii="Times New Roman" w:eastAsia="Calibri" w:hAnsi="Times New Roman" w:cs="Times New Roman"/>
          <w:sz w:val="16"/>
          <w:szCs w:val="24"/>
        </w:rPr>
      </w:pPr>
    </w:p>
    <w:p w14:paraId="391410AD" w14:textId="3C905FB4" w:rsidR="007C3AA3" w:rsidRDefault="007C3AA3" w:rsidP="007C3AA3">
      <w:pPr>
        <w:autoSpaceDE w:val="0"/>
        <w:autoSpaceDN w:val="0"/>
        <w:adjustRightInd w:val="0"/>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Pritom Povjerenstvo uzima u obzir da, vezano za citirane odredbe </w:t>
      </w:r>
      <w:r w:rsidRPr="00E30140">
        <w:rPr>
          <w:rFonts w:ascii="Times New Roman" w:eastAsia="Calibri" w:hAnsi="Times New Roman" w:cs="Times New Roman"/>
          <w:sz w:val="24"/>
          <w:szCs w:val="24"/>
        </w:rPr>
        <w:t>Zakona o upravljanju i raspolaganju imovinom u vlasništvu Republike Hrvatske ili Zakona o lokalnoj i područnoj (regionalnoj) samoupravi</w:t>
      </w:r>
      <w:r>
        <w:rPr>
          <w:rFonts w:ascii="Times New Roman" w:eastAsia="Calibri" w:hAnsi="Times New Roman" w:cs="Times New Roman"/>
          <w:sz w:val="24"/>
          <w:szCs w:val="24"/>
        </w:rPr>
        <w:t>, zakonodavac nije niti u vrijeme predmetnih događaja, pa niti do danas, našao potrebnim brisati odredbe članka 15. stavka 1. i 2. ZSSI-a.</w:t>
      </w:r>
    </w:p>
    <w:p w14:paraId="09B463B8" w14:textId="77777777" w:rsidR="00A459FE" w:rsidRPr="00A459FE" w:rsidRDefault="00A459FE" w:rsidP="007C3AA3">
      <w:pPr>
        <w:autoSpaceDE w:val="0"/>
        <w:autoSpaceDN w:val="0"/>
        <w:adjustRightInd w:val="0"/>
        <w:spacing w:after="0"/>
        <w:ind w:firstLine="709"/>
        <w:jc w:val="both"/>
        <w:rPr>
          <w:rFonts w:ascii="Times New Roman" w:eastAsia="Calibri" w:hAnsi="Times New Roman" w:cs="Times New Roman"/>
          <w:sz w:val="8"/>
          <w:szCs w:val="24"/>
        </w:rPr>
      </w:pPr>
    </w:p>
    <w:p w14:paraId="47CD6B28" w14:textId="1AF2BA33" w:rsidR="007C3AA3" w:rsidRPr="00403126" w:rsidRDefault="007C3AA3" w:rsidP="007C3AA3">
      <w:pPr>
        <w:autoSpaceDE w:val="0"/>
        <w:autoSpaceDN w:val="0"/>
        <w:adjustRightInd w:val="0"/>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Povjerenstvo pritom ima u vidu </w:t>
      </w:r>
      <w:r w:rsidRPr="00403126">
        <w:rPr>
          <w:rFonts w:ascii="Times New Roman" w:eastAsia="Calibri" w:hAnsi="Times New Roman" w:cs="Times New Roman"/>
          <w:sz w:val="24"/>
          <w:szCs w:val="24"/>
        </w:rPr>
        <w:t>obrazloženj</w:t>
      </w:r>
      <w:r>
        <w:rPr>
          <w:rFonts w:ascii="Times New Roman" w:eastAsia="Calibri" w:hAnsi="Times New Roman" w:cs="Times New Roman"/>
          <w:sz w:val="24"/>
          <w:szCs w:val="24"/>
        </w:rPr>
        <w:t>e</w:t>
      </w:r>
      <w:r w:rsidRPr="00403126">
        <w:rPr>
          <w:rFonts w:ascii="Times New Roman" w:eastAsia="Calibri" w:hAnsi="Times New Roman" w:cs="Times New Roman"/>
          <w:sz w:val="24"/>
          <w:szCs w:val="24"/>
        </w:rPr>
        <w:t xml:space="preserve"> Konačnog prijedloga Zakona o izmjenama i dopunama Zakona o sprječavanju sukoba interesa, od siječnja 2012., kojim je brisan dio odredbe članka 15. o provedbi postupka javnog natječaja</w:t>
      </w:r>
      <w:r>
        <w:rPr>
          <w:rFonts w:ascii="Times New Roman" w:eastAsia="Calibri" w:hAnsi="Times New Roman" w:cs="Times New Roman"/>
          <w:sz w:val="24"/>
          <w:szCs w:val="24"/>
        </w:rPr>
        <w:t>, a u ostalom dijelu je odredba ostala nepromijenjena</w:t>
      </w:r>
      <w:r w:rsidRPr="00403126">
        <w:rPr>
          <w:rFonts w:ascii="Times New Roman" w:eastAsia="Calibri" w:hAnsi="Times New Roman" w:cs="Times New Roman"/>
          <w:sz w:val="24"/>
          <w:szCs w:val="24"/>
        </w:rPr>
        <w:t>,</w:t>
      </w:r>
      <w:r>
        <w:rPr>
          <w:rFonts w:ascii="Times New Roman" w:eastAsia="Calibri" w:hAnsi="Times New Roman" w:cs="Times New Roman"/>
          <w:sz w:val="24"/>
          <w:szCs w:val="24"/>
        </w:rPr>
        <w:t xml:space="preserve"> a u kojem se</w:t>
      </w:r>
      <w:r w:rsidRPr="00403126">
        <w:rPr>
          <w:rFonts w:ascii="Times New Roman" w:eastAsia="Calibri" w:hAnsi="Times New Roman" w:cs="Times New Roman"/>
          <w:sz w:val="24"/>
          <w:szCs w:val="24"/>
        </w:rPr>
        <w:t xml:space="preserve"> među ostalim navodi: „S ciljem zaštite interesa Republike Hrvatske i jedinica lokalne i područne (regionalne) samouprave u upravljanju trgovačkim društvima u kojima jedinice lokalne i područne (regionalne) samouprave imaju dionice ili udjele u vlasništvu (kapitalu društva), neophodno je da Vlada Republike Hrvatske može u svakom trenutku predlagati članove upravnih tijela i nadzornih odbora na temelju stručnosti i odgovornosti kandidata, a bez provođenja postupka javnog natječaja koji iziskuje dulji protek vremena, a istovremeno ne jamči sposobnost upravljanja tim tijelima. </w:t>
      </w:r>
    </w:p>
    <w:p w14:paraId="198AF1DA" w14:textId="46ECA48F" w:rsidR="007C3AA3" w:rsidRDefault="007C3AA3" w:rsidP="007C3AA3">
      <w:pPr>
        <w:autoSpaceDE w:val="0"/>
        <w:autoSpaceDN w:val="0"/>
        <w:adjustRightInd w:val="0"/>
        <w:spacing w:after="0"/>
        <w:ind w:firstLine="709"/>
        <w:jc w:val="both"/>
        <w:rPr>
          <w:rFonts w:ascii="Times New Roman" w:eastAsia="Calibri" w:hAnsi="Times New Roman" w:cs="Times New Roman"/>
          <w:sz w:val="24"/>
          <w:szCs w:val="24"/>
        </w:rPr>
      </w:pPr>
      <w:r w:rsidRPr="00403126">
        <w:rPr>
          <w:rFonts w:ascii="Times New Roman" w:eastAsia="Calibri" w:hAnsi="Times New Roman" w:cs="Times New Roman"/>
          <w:sz w:val="24"/>
          <w:szCs w:val="24"/>
        </w:rPr>
        <w:t>Ujedno se osigurava učinkovitija zaštita prava vlasništva Republike Hrvatske u onim trgovačkim društvima u kojima ima dionice ili udjele, a što se može postići jedino na način da se Vlada Republike Hrvatske u ime Republike Hrvatske, u odnosu na ta trgovačka društva, ponaša kao dobar domaćin, odnosno gospodarstvenik, te da učinkovitije provodi određene strateške odluke. Isto se odnosi i na trgovačka društva u kojima jedinice lokalne, odnosno područne (regionalne) samouprave imaju dionice ili udjele u vlasništvu (kapitalu društva). Stoga je ovim Izmjenama i dopunama Zakona brisan samo dio odredbe članka 15. stavka 2. o obvezi prethodne provedbe javnog natječaja, te se propisuje da članove upravnih tijela i nadzornih odbora trgovačkih društava u kojima jedinica lokalne, odnosno područne (regionalne) samouprave ima dionice ili udjele u vlasništvu (kapitalu društva) predlaže glavnoj skupštini, odnosno skupštini društva predstavničko tijelo jedinice</w:t>
      </w:r>
      <w:r>
        <w:rPr>
          <w:rFonts w:ascii="Times New Roman" w:eastAsia="Calibri" w:hAnsi="Times New Roman" w:cs="Times New Roman"/>
          <w:sz w:val="24"/>
          <w:szCs w:val="24"/>
        </w:rPr>
        <w:t>.“</w:t>
      </w:r>
    </w:p>
    <w:p w14:paraId="026CF2CB" w14:textId="77777777" w:rsidR="007C3AA3" w:rsidRDefault="007C3AA3" w:rsidP="007C3AA3">
      <w:pPr>
        <w:autoSpaceDE w:val="0"/>
        <w:autoSpaceDN w:val="0"/>
        <w:adjustRightInd w:val="0"/>
        <w:spacing w:after="0"/>
        <w:ind w:firstLine="709"/>
        <w:jc w:val="both"/>
        <w:rPr>
          <w:rFonts w:ascii="Times New Roman" w:eastAsia="Calibri" w:hAnsi="Times New Roman" w:cs="Times New Roman"/>
          <w:sz w:val="24"/>
          <w:szCs w:val="24"/>
        </w:rPr>
      </w:pPr>
    </w:p>
    <w:p w14:paraId="28AB0ADF" w14:textId="77777777" w:rsidR="007C3AA3" w:rsidRDefault="007C3AA3" w:rsidP="007C3AA3">
      <w:pPr>
        <w:autoSpaceDE w:val="0"/>
        <w:autoSpaceDN w:val="0"/>
        <w:adjustRightInd w:val="0"/>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Stoga, Povjerenstvo zaključuje da nije sporno da u skupštinama trgovačkih društava u kojima jedinice lokalne i područne (regionalne) samouprave imaju udjele, jedinicu zastupa čelnik izvršne vlasti, kao zakonski zastupnik jedinice ili osoba koju on opunomoći, pa u tom smislu je čelnik izvršne vlasti jedinice apsolutno samostalan u imenovanju osobe u skupštine ovih trgovačkih društava u smislu članka 48. stavka 1. točke 6. Zakona o lokalnoj i  </w:t>
      </w:r>
      <w:r w:rsidRPr="00D325F2">
        <w:rPr>
          <w:rFonts w:ascii="Times New Roman" w:eastAsia="Calibri" w:hAnsi="Times New Roman" w:cs="Times New Roman"/>
          <w:sz w:val="24"/>
          <w:szCs w:val="24"/>
        </w:rPr>
        <w:t>područn</w:t>
      </w:r>
      <w:r>
        <w:rPr>
          <w:rFonts w:ascii="Times New Roman" w:eastAsia="Calibri" w:hAnsi="Times New Roman" w:cs="Times New Roman"/>
          <w:sz w:val="24"/>
          <w:szCs w:val="24"/>
        </w:rPr>
        <w:t>oj</w:t>
      </w:r>
      <w:r w:rsidRPr="00D325F2">
        <w:rPr>
          <w:rFonts w:ascii="Times New Roman" w:eastAsia="Calibri" w:hAnsi="Times New Roman" w:cs="Times New Roman"/>
          <w:sz w:val="24"/>
          <w:szCs w:val="24"/>
        </w:rPr>
        <w:t xml:space="preserve"> (regionaln</w:t>
      </w:r>
      <w:r>
        <w:rPr>
          <w:rFonts w:ascii="Times New Roman" w:eastAsia="Calibri" w:hAnsi="Times New Roman" w:cs="Times New Roman"/>
          <w:sz w:val="24"/>
          <w:szCs w:val="24"/>
        </w:rPr>
        <w:t>oj</w:t>
      </w:r>
      <w:r w:rsidRPr="00D325F2">
        <w:rPr>
          <w:rFonts w:ascii="Times New Roman" w:eastAsia="Calibri" w:hAnsi="Times New Roman" w:cs="Times New Roman"/>
          <w:sz w:val="24"/>
          <w:szCs w:val="24"/>
        </w:rPr>
        <w:t>) samouprav</w:t>
      </w:r>
      <w:r>
        <w:rPr>
          <w:rFonts w:ascii="Times New Roman" w:eastAsia="Calibri" w:hAnsi="Times New Roman" w:cs="Times New Roman"/>
          <w:sz w:val="24"/>
          <w:szCs w:val="24"/>
        </w:rPr>
        <w:t xml:space="preserve">i (dakle može imenovati sebe ili drugu osobu). </w:t>
      </w:r>
    </w:p>
    <w:p w14:paraId="44CCDE89" w14:textId="164CDC16" w:rsidR="007C3AA3" w:rsidRDefault="007C3AA3" w:rsidP="007C3AA3">
      <w:pPr>
        <w:autoSpaceDE w:val="0"/>
        <w:autoSpaceDN w:val="0"/>
        <w:adjustRightInd w:val="0"/>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Povjerenstvo ujedno zaključuje da nije sporno da je čelnik izv</w:t>
      </w:r>
      <w:r w:rsidR="00A459FE">
        <w:rPr>
          <w:rFonts w:ascii="Times New Roman" w:eastAsia="Calibri" w:hAnsi="Times New Roman" w:cs="Times New Roman"/>
          <w:sz w:val="24"/>
          <w:szCs w:val="24"/>
        </w:rPr>
        <w:t>ršne vlasti jedinice ovlašten</w:t>
      </w:r>
      <w:r>
        <w:rPr>
          <w:rFonts w:ascii="Times New Roman" w:eastAsia="Calibri" w:hAnsi="Times New Roman" w:cs="Times New Roman"/>
          <w:sz w:val="24"/>
          <w:szCs w:val="24"/>
        </w:rPr>
        <w:t xml:space="preserve"> na skupštinama ovih trgovačkih društava glasovati (ili dati uputu opunomoćeniku o glasovanju) za imenovanje članova nadzornog odbora i uprave, ali s tom razlikom da bi njegovu glasovanju na skupštini trebao prethoditi prijedlog predstavničkog tijela iste jedinice lokalne odnosno</w:t>
      </w:r>
      <w:r w:rsidRPr="00D325F2">
        <w:rPr>
          <w:rFonts w:ascii="Times New Roman" w:eastAsia="Calibri" w:hAnsi="Times New Roman" w:cs="Times New Roman"/>
          <w:sz w:val="24"/>
          <w:szCs w:val="24"/>
        </w:rPr>
        <w:t xml:space="preserve"> područne (regionalne) samouprave</w:t>
      </w:r>
      <w:r>
        <w:rPr>
          <w:rFonts w:ascii="Times New Roman" w:eastAsia="Calibri" w:hAnsi="Times New Roman" w:cs="Times New Roman"/>
          <w:sz w:val="24"/>
          <w:szCs w:val="24"/>
        </w:rPr>
        <w:t>, kako bi se poštovala odredba članka 15. stavka 2. ZSSI-a.</w:t>
      </w:r>
    </w:p>
    <w:p w14:paraId="0282103B" w14:textId="77777777" w:rsidR="007C3AA3" w:rsidRPr="0082411F" w:rsidRDefault="007C3AA3" w:rsidP="007C3AA3">
      <w:pPr>
        <w:autoSpaceDE w:val="0"/>
        <w:autoSpaceDN w:val="0"/>
        <w:adjustRightInd w:val="0"/>
        <w:spacing w:after="0"/>
        <w:ind w:firstLine="709"/>
        <w:jc w:val="both"/>
        <w:rPr>
          <w:rFonts w:ascii="Times New Roman" w:eastAsia="Calibri" w:hAnsi="Times New Roman" w:cs="Times New Roman"/>
          <w:sz w:val="16"/>
          <w:szCs w:val="24"/>
        </w:rPr>
      </w:pPr>
    </w:p>
    <w:p w14:paraId="52B54E78" w14:textId="77777777" w:rsidR="007C3AA3" w:rsidRDefault="007C3AA3" w:rsidP="007C3AA3">
      <w:pPr>
        <w:autoSpaceDE w:val="0"/>
        <w:autoSpaceDN w:val="0"/>
        <w:adjustRightInd w:val="0"/>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Isto tako, </w:t>
      </w:r>
      <w:r w:rsidRPr="00D325F2">
        <w:rPr>
          <w:rFonts w:ascii="Times New Roman" w:eastAsia="Calibri" w:hAnsi="Times New Roman" w:cs="Times New Roman"/>
          <w:sz w:val="24"/>
          <w:szCs w:val="24"/>
        </w:rPr>
        <w:t>Povjerenstvo zaključuje da nije sporno da u skupštinama trgovačkih društava u kojima</w:t>
      </w:r>
      <w:r>
        <w:rPr>
          <w:rFonts w:ascii="Times New Roman" w:eastAsia="Calibri" w:hAnsi="Times New Roman" w:cs="Times New Roman"/>
          <w:sz w:val="24"/>
          <w:szCs w:val="24"/>
        </w:rPr>
        <w:t xml:space="preserve"> Republika Hrvatska ima udjele u vlasništvu, Republiku Hrvatsku zastupa osoba koju ovlasti odnosno opunomoći Vlada Republike Hrvatske. Ova ovlast ili punomoć daje formalno glasačko pravo na skupštini društva prilikom glasovanja o imenovanju nadzornog odbora i uprave. </w:t>
      </w:r>
      <w:r>
        <w:rPr>
          <w:rFonts w:ascii="Times New Roman" w:hAnsi="Times New Roman"/>
          <w:sz w:val="24"/>
          <w:szCs w:val="24"/>
        </w:rPr>
        <w:t>Tim odlukama Vlade Republike Hrvatske nije opunomoćenom dužnosniku dana ovlast da samostalno donosi pojedine meritorne odluke iz nadležnosti skupštine za koje je zakonom propisano da ih donosi na temelju prijedloga Vlade Republike Hrvatske, među kojima su upravo i odluke o imenovanju članova nadzornih odbora i trgovačkih društava u kojima Republika Hrvatska ima udjele. U tom smislu je i očitovanje iz dopisa Vlade Republike Hrvatske Povjerenstvu od 23. rujna 2016.g. da u konkretnom slučaju takvo posebno ovlaštenje, koje bi zamijenilo prijedlog Vlade Republike Hrvatske, nije bilo dano dužnosniku Tihomiru Jakovini.</w:t>
      </w:r>
    </w:p>
    <w:p w14:paraId="109043CA" w14:textId="77777777" w:rsidR="007C3AA3" w:rsidRDefault="007C3AA3" w:rsidP="007C3AA3">
      <w:pPr>
        <w:autoSpaceDE w:val="0"/>
        <w:autoSpaceDN w:val="0"/>
        <w:adjustRightInd w:val="0"/>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Stoga opunomoćeni dužnosnici moraju voditi računa da je potrebno da glasovanju o imenovanju članova ovih tijela trgovačkih društva prethodi prijedlog istih članova od strane Vlade Republike Hrvatske, kako bi se poštovala odredba članka 15. stavka 1. ZSSI-a.</w:t>
      </w:r>
    </w:p>
    <w:p w14:paraId="09855FF9" w14:textId="77777777" w:rsidR="007C3AA3" w:rsidRPr="004E2EC3" w:rsidRDefault="007C3AA3" w:rsidP="007C3AA3">
      <w:pPr>
        <w:autoSpaceDE w:val="0"/>
        <w:autoSpaceDN w:val="0"/>
        <w:adjustRightInd w:val="0"/>
        <w:spacing w:after="0"/>
        <w:ind w:firstLine="709"/>
        <w:jc w:val="both"/>
        <w:rPr>
          <w:rFonts w:ascii="Times New Roman" w:eastAsia="Calibri" w:hAnsi="Times New Roman" w:cs="Times New Roman"/>
          <w:sz w:val="16"/>
          <w:szCs w:val="24"/>
        </w:rPr>
      </w:pPr>
    </w:p>
    <w:p w14:paraId="5CBF80CA" w14:textId="77777777" w:rsidR="007C3AA3" w:rsidRDefault="007C3AA3" w:rsidP="007C3AA3">
      <w:pPr>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 xml:space="preserve">Povjerenstvo je nadležno ocjenjivati i utvrđivati jesu li dužnosnici u poslovima obnašanja dužnosti i poslovima vezanim uz obnašanje dužnosti postupali u skladu s odredbama ZSSI-a. Imajući u vidu da su sukladno članku 5. stavku 2. ZSSI-a dužnosnici osobno odgovorni za svoje djelovanje u obnašanju javnih dužnosti, Povjerenstvo smatra da dužnosnici, koji vezano za obnašanje svoje dužnosti, obavljaju i funkciju predstavnika javne vlasti u skupštini trgovačkog društva (bilo da predstavlja državu, bilo da predstavlja jedinicu lokalne ili područne (regionalne) samouprave koja ima udjele u vlasništvu društva), moraju voditi brigu i o poštivanju odredbi članka 15. ZSSI-a. </w:t>
      </w:r>
    </w:p>
    <w:p w14:paraId="39BC9B1A" w14:textId="18CE19F5" w:rsidR="007C3AA3" w:rsidRDefault="007C3AA3" w:rsidP="007C3AA3">
      <w:pPr>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 xml:space="preserve">Stoga ukoliko dužnosnici samostalno podnose prijedlog skupštini trgovačkog društva o imenovanju članova nadzornog odbora ili uprave, bez da postoji prethodni prijedlog Vlade Republike Hrvatske odnosno nadležnog predstavničkog tijela jedinice lokalne ili područne (regionalne) samouprave ili umjesto toga prijedloga, tada dužnosnici mogu biti odgovorni za povredu odredbe članka 15. ZSSI-a. </w:t>
      </w:r>
    </w:p>
    <w:p w14:paraId="35C68B2B" w14:textId="77777777" w:rsidR="0082411F" w:rsidRDefault="0082411F" w:rsidP="007C3AA3">
      <w:pPr>
        <w:autoSpaceDE w:val="0"/>
        <w:autoSpaceDN w:val="0"/>
        <w:adjustRightInd w:val="0"/>
        <w:spacing w:after="0"/>
        <w:ind w:firstLine="709"/>
        <w:jc w:val="both"/>
        <w:rPr>
          <w:rFonts w:ascii="Times New Roman" w:hAnsi="Times New Roman"/>
          <w:sz w:val="24"/>
          <w:szCs w:val="24"/>
        </w:rPr>
      </w:pPr>
    </w:p>
    <w:p w14:paraId="5E56737D" w14:textId="643ECD50" w:rsidR="0082411F" w:rsidRDefault="00BC112A" w:rsidP="007C3AA3">
      <w:pPr>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Vezano za navod u očitovanju dužnosnika Ive Baldasara da se nije nalazio u sukobu interesa, Povjerenstvo</w:t>
      </w:r>
      <w:r w:rsidR="007C3AA3">
        <w:rPr>
          <w:rFonts w:ascii="Times New Roman" w:hAnsi="Times New Roman"/>
          <w:sz w:val="24"/>
          <w:szCs w:val="24"/>
        </w:rPr>
        <w:t xml:space="preserve"> napominje da </w:t>
      </w:r>
      <w:r>
        <w:rPr>
          <w:rFonts w:ascii="Times New Roman" w:hAnsi="Times New Roman"/>
          <w:sz w:val="24"/>
          <w:szCs w:val="24"/>
        </w:rPr>
        <w:t>odredbe članka 15. ZSSI-a</w:t>
      </w:r>
      <w:r w:rsidR="0082411F">
        <w:rPr>
          <w:rFonts w:ascii="Times New Roman" w:hAnsi="Times New Roman"/>
          <w:sz w:val="24"/>
          <w:szCs w:val="24"/>
        </w:rPr>
        <w:t xml:space="preserve"> </w:t>
      </w:r>
      <w:r>
        <w:rPr>
          <w:rFonts w:ascii="Times New Roman" w:hAnsi="Times New Roman"/>
          <w:sz w:val="24"/>
          <w:szCs w:val="24"/>
        </w:rPr>
        <w:t>propisuju</w:t>
      </w:r>
      <w:r w:rsidR="0082411F">
        <w:rPr>
          <w:rFonts w:ascii="Times New Roman" w:hAnsi="Times New Roman"/>
          <w:sz w:val="24"/>
          <w:szCs w:val="24"/>
        </w:rPr>
        <w:t xml:space="preserve"> objektivn</w:t>
      </w:r>
      <w:r>
        <w:rPr>
          <w:rFonts w:ascii="Times New Roman" w:hAnsi="Times New Roman"/>
          <w:sz w:val="24"/>
          <w:szCs w:val="24"/>
        </w:rPr>
        <w:t>u</w:t>
      </w:r>
      <w:r w:rsidR="0082411F">
        <w:rPr>
          <w:rFonts w:ascii="Times New Roman" w:hAnsi="Times New Roman"/>
          <w:sz w:val="24"/>
          <w:szCs w:val="24"/>
        </w:rPr>
        <w:t xml:space="preserve"> i formaln</w:t>
      </w:r>
      <w:r>
        <w:rPr>
          <w:rFonts w:ascii="Times New Roman" w:hAnsi="Times New Roman"/>
          <w:sz w:val="24"/>
          <w:szCs w:val="24"/>
        </w:rPr>
        <w:t>u obvezu.</w:t>
      </w:r>
      <w:r w:rsidR="0082411F">
        <w:rPr>
          <w:rFonts w:ascii="Times New Roman" w:hAnsi="Times New Roman"/>
          <w:sz w:val="24"/>
          <w:szCs w:val="24"/>
        </w:rPr>
        <w:t xml:space="preserve"> </w:t>
      </w:r>
      <w:r>
        <w:rPr>
          <w:rFonts w:ascii="Times New Roman" w:hAnsi="Times New Roman"/>
          <w:sz w:val="24"/>
          <w:szCs w:val="24"/>
        </w:rPr>
        <w:t>Stoga,</w:t>
      </w:r>
      <w:r w:rsidR="0082411F">
        <w:rPr>
          <w:rFonts w:ascii="Times New Roman" w:hAnsi="Times New Roman"/>
          <w:sz w:val="24"/>
          <w:szCs w:val="24"/>
        </w:rPr>
        <w:t xml:space="preserve"> utvrđenje da je određeni dužnosnik propustio u o</w:t>
      </w:r>
      <w:r w:rsidR="00551DBE">
        <w:rPr>
          <w:rFonts w:ascii="Times New Roman" w:hAnsi="Times New Roman"/>
          <w:sz w:val="24"/>
          <w:szCs w:val="24"/>
        </w:rPr>
        <w:t>bnašanju dužnosti poštivati odredbe članka 15. ZSSI-a</w:t>
      </w:r>
      <w:r w:rsidR="0082411F">
        <w:rPr>
          <w:rFonts w:ascii="Times New Roman" w:hAnsi="Times New Roman"/>
          <w:sz w:val="24"/>
          <w:szCs w:val="24"/>
        </w:rPr>
        <w:t xml:space="preserve"> ne obuhvaća potrebu utvrđenja da je dužnosnik pritom imao nam</w:t>
      </w:r>
      <w:r w:rsidR="00551DBE">
        <w:rPr>
          <w:rFonts w:ascii="Times New Roman" w:hAnsi="Times New Roman"/>
          <w:sz w:val="24"/>
          <w:szCs w:val="24"/>
        </w:rPr>
        <w:t>jeru</w:t>
      </w:r>
      <w:r w:rsidR="0082411F">
        <w:rPr>
          <w:rFonts w:ascii="Times New Roman" w:hAnsi="Times New Roman"/>
          <w:sz w:val="24"/>
          <w:szCs w:val="24"/>
        </w:rPr>
        <w:t xml:space="preserve"> pogodovati</w:t>
      </w:r>
      <w:r w:rsidR="00551DBE">
        <w:rPr>
          <w:rFonts w:ascii="Times New Roman" w:hAnsi="Times New Roman"/>
          <w:sz w:val="24"/>
          <w:szCs w:val="24"/>
        </w:rPr>
        <w:t xml:space="preserve"> povezanoj osobi odnosno da bi zloupotrijebio prava iz obnašanja dužnosti ili da bi bio u sukobu interesa u smislu članka 2. ZSSI-a odnosno da bi privatni interes pretpostavio javnom odnosno da bi privatni interes utjecao na njegovu nepristranost. Kada bi takve okolnosti bile utvrđene u konkretnom slučaju, radilo bi se o povredi drugih odredbi ZSSI-a.</w:t>
      </w:r>
      <w:r w:rsidR="0082411F">
        <w:rPr>
          <w:rFonts w:ascii="Times New Roman" w:hAnsi="Times New Roman"/>
          <w:sz w:val="24"/>
          <w:szCs w:val="24"/>
        </w:rPr>
        <w:t xml:space="preserve">  </w:t>
      </w:r>
      <w:r w:rsidR="007C3AA3">
        <w:rPr>
          <w:rFonts w:ascii="Times New Roman" w:hAnsi="Times New Roman"/>
          <w:sz w:val="24"/>
          <w:szCs w:val="24"/>
        </w:rPr>
        <w:t xml:space="preserve"> </w:t>
      </w:r>
    </w:p>
    <w:p w14:paraId="12A312EB" w14:textId="4E6B97E9" w:rsidR="00F32501" w:rsidRPr="00BC112A" w:rsidRDefault="00F32501" w:rsidP="001A1350">
      <w:pPr>
        <w:spacing w:after="0"/>
        <w:ind w:firstLine="709"/>
        <w:jc w:val="both"/>
        <w:rPr>
          <w:rFonts w:ascii="Times New Roman" w:hAnsi="Times New Roman" w:cs="Times New Roman"/>
          <w:sz w:val="16"/>
          <w:szCs w:val="24"/>
        </w:rPr>
      </w:pPr>
    </w:p>
    <w:p w14:paraId="4F757907" w14:textId="7ECAF1AD" w:rsidR="00551DBE" w:rsidRPr="00551DBE" w:rsidRDefault="00551DBE" w:rsidP="00BC112A">
      <w:pPr>
        <w:spacing w:after="0"/>
        <w:ind w:firstLine="709"/>
        <w:jc w:val="both"/>
        <w:rPr>
          <w:rFonts w:ascii="Times New Roman" w:hAnsi="Times New Roman" w:cs="Times New Roman"/>
          <w:sz w:val="24"/>
          <w:szCs w:val="24"/>
        </w:rPr>
      </w:pPr>
      <w:r w:rsidRPr="00551DBE">
        <w:rPr>
          <w:rFonts w:ascii="Times New Roman" w:hAnsi="Times New Roman" w:cs="Times New Roman"/>
          <w:sz w:val="24"/>
          <w:szCs w:val="24"/>
        </w:rPr>
        <w:t xml:space="preserve">Povjerenstvo je </w:t>
      </w:r>
      <w:r w:rsidR="00BC112A">
        <w:rPr>
          <w:rFonts w:ascii="Times New Roman" w:hAnsi="Times New Roman" w:cs="Times New Roman"/>
          <w:sz w:val="24"/>
          <w:szCs w:val="24"/>
        </w:rPr>
        <w:t xml:space="preserve">već prilikom donošenja Odluke o pokretanju postupka </w:t>
      </w:r>
      <w:r w:rsidRPr="00551DBE">
        <w:rPr>
          <w:rFonts w:ascii="Times New Roman" w:hAnsi="Times New Roman" w:cs="Times New Roman"/>
          <w:sz w:val="24"/>
          <w:szCs w:val="24"/>
        </w:rPr>
        <w:t xml:space="preserve">razmotrilo ukazuju </w:t>
      </w:r>
      <w:r w:rsidR="00BC112A">
        <w:rPr>
          <w:rFonts w:ascii="Times New Roman" w:hAnsi="Times New Roman" w:cs="Times New Roman"/>
          <w:sz w:val="24"/>
          <w:szCs w:val="24"/>
        </w:rPr>
        <w:t>li navodi iz prijave te prikupljeni podaci i dokumentacija</w:t>
      </w:r>
      <w:r w:rsidRPr="00551DBE">
        <w:rPr>
          <w:rFonts w:ascii="Times New Roman" w:hAnsi="Times New Roman" w:cs="Times New Roman"/>
          <w:sz w:val="24"/>
          <w:szCs w:val="24"/>
        </w:rPr>
        <w:t xml:space="preserve"> na moguću povredu drugih odredbi ZSSI-a odnosno na sukob interesa ili povredu načela obnašanja dužnosti od strane dužnosnika Ive Baldasara i Tihomira Jakovine, vezano za donošenje predmetnih prijedloga opoziva i imenovanja članova Nadzornog odbora trgovačkog društva REGIONALNA VELETRŽNICA SPLIT d.d.  Povjerenstvo</w:t>
      </w:r>
      <w:r w:rsidR="00BC112A">
        <w:rPr>
          <w:rFonts w:ascii="Times New Roman" w:hAnsi="Times New Roman" w:cs="Times New Roman"/>
          <w:sz w:val="24"/>
          <w:szCs w:val="24"/>
        </w:rPr>
        <w:t xml:space="preserve"> je </w:t>
      </w:r>
      <w:r w:rsidRPr="00551DBE">
        <w:rPr>
          <w:rFonts w:ascii="Times New Roman" w:hAnsi="Times New Roman" w:cs="Times New Roman"/>
          <w:sz w:val="24"/>
          <w:szCs w:val="24"/>
        </w:rPr>
        <w:t>utvr</w:t>
      </w:r>
      <w:r w:rsidR="00BC112A">
        <w:rPr>
          <w:rFonts w:ascii="Times New Roman" w:hAnsi="Times New Roman" w:cs="Times New Roman"/>
          <w:sz w:val="24"/>
          <w:szCs w:val="24"/>
        </w:rPr>
        <w:t>dilo</w:t>
      </w:r>
      <w:r w:rsidRPr="00551DBE">
        <w:rPr>
          <w:rFonts w:ascii="Times New Roman" w:hAnsi="Times New Roman" w:cs="Times New Roman"/>
          <w:sz w:val="24"/>
          <w:szCs w:val="24"/>
        </w:rPr>
        <w:t xml:space="preserve"> da iz </w:t>
      </w:r>
      <w:r w:rsidR="00BC112A">
        <w:rPr>
          <w:rFonts w:ascii="Times New Roman" w:hAnsi="Times New Roman" w:cs="Times New Roman"/>
          <w:sz w:val="24"/>
          <w:szCs w:val="24"/>
        </w:rPr>
        <w:t>Povjerenstvu poznatih okolnosti</w:t>
      </w:r>
      <w:r w:rsidRPr="00551DBE">
        <w:rPr>
          <w:rFonts w:ascii="Times New Roman" w:hAnsi="Times New Roman" w:cs="Times New Roman"/>
          <w:sz w:val="24"/>
          <w:szCs w:val="24"/>
        </w:rPr>
        <w:t xml:space="preserve"> ne proizlazi da bi s imenovanim članovima Nadzornog odbora dužnosnici Ivo Baldasar i Tihomir Jakovina bili na bilo koji način osobno interesno povezani, pa se ne može zaključiti da su navedeni dužnosnici donošenjem predmetnih akata postupali u cilju ostvarenja nekog svog privatnog interesa koji je u suprotnosti s javnim ili u cilju ostvarivanja privatnog interesa povezane osobe. </w:t>
      </w:r>
    </w:p>
    <w:p w14:paraId="68B0E366" w14:textId="77777777" w:rsidR="00551DBE" w:rsidRPr="00BC112A" w:rsidRDefault="00551DBE" w:rsidP="00551DBE">
      <w:pPr>
        <w:spacing w:after="0"/>
        <w:ind w:firstLine="709"/>
        <w:jc w:val="both"/>
        <w:rPr>
          <w:rFonts w:ascii="Times New Roman" w:hAnsi="Times New Roman" w:cs="Times New Roman"/>
          <w:sz w:val="16"/>
          <w:szCs w:val="24"/>
        </w:rPr>
      </w:pPr>
    </w:p>
    <w:p w14:paraId="10AF978B" w14:textId="6510A26F" w:rsidR="00846DBE" w:rsidRPr="00551DBE" w:rsidRDefault="00551DBE" w:rsidP="00551DBE">
      <w:pPr>
        <w:spacing w:after="0"/>
        <w:ind w:firstLine="709"/>
        <w:jc w:val="both"/>
        <w:rPr>
          <w:rFonts w:ascii="Times New Roman" w:hAnsi="Times New Roman" w:cs="Times New Roman"/>
          <w:sz w:val="24"/>
          <w:szCs w:val="24"/>
        </w:rPr>
      </w:pPr>
      <w:r w:rsidRPr="00551DBE">
        <w:rPr>
          <w:rFonts w:ascii="Times New Roman" w:hAnsi="Times New Roman" w:cs="Times New Roman"/>
          <w:sz w:val="24"/>
          <w:szCs w:val="24"/>
        </w:rPr>
        <w:t>Stoga Povjerenstvo na temelju prikupljene dokumentacije i poznatih okolnosti nije utvrdilo da bi dužnosnici Ivo Baldasar i Tihomir Jakovina predmetnim prijedlogom odnosno protuprijedlogom opoziva i imenovanja članova Nadzornog odbora trgovačkog društva REGIONALNA VELETRŽNICA SPLIT d.d.  počinili moguću povredu drugih odredbi ZSSI-a osim članka 15. toga Zakona, odnosno da bi se pritom nalazili u sukobu interesa.</w:t>
      </w:r>
    </w:p>
    <w:p w14:paraId="69D3F56D" w14:textId="6B454B3F" w:rsidR="00846DBE" w:rsidRDefault="00846DBE" w:rsidP="001A1350">
      <w:pPr>
        <w:spacing w:after="0"/>
        <w:ind w:firstLine="709"/>
        <w:jc w:val="both"/>
        <w:rPr>
          <w:rFonts w:ascii="Times New Roman" w:hAnsi="Times New Roman" w:cs="Times New Roman"/>
          <w:sz w:val="24"/>
          <w:szCs w:val="24"/>
        </w:rPr>
      </w:pPr>
    </w:p>
    <w:p w14:paraId="3B82BB83" w14:textId="25C934A9" w:rsidR="008C0EEF" w:rsidRDefault="00BC112A" w:rsidP="001A1350">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U odnosu na navod iz očitovanja dužnosnika Ive Baldasara da je </w:t>
      </w:r>
      <w:r w:rsidR="00830DE7">
        <w:rPr>
          <w:rFonts w:ascii="Times New Roman" w:hAnsi="Times New Roman" w:cs="Times New Roman"/>
          <w:sz w:val="24"/>
          <w:szCs w:val="24"/>
        </w:rPr>
        <w:t xml:space="preserve">potvrdu zakonitosti svojeg postupanja dobio od pravne službe Grada Splita, iz očitovanja proizlazi da je dobio uputu u pogledu odredbi Zakona o trgovačkim društvima i Zakona o lokalnoj i područnoj (regionalnoj) samoupravi, što i nije predmet nadležnosti Povjerenstva u ovom postupku. </w:t>
      </w:r>
    </w:p>
    <w:p w14:paraId="5C649B1C" w14:textId="1DA5CB7C" w:rsidR="00BC112A" w:rsidRDefault="00830DE7" w:rsidP="001A1350">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Međutim, dužnosnik je sukladno članku 5. stavku 2. ZSSI-a, osobno odgovoran za svoje postupanje protivno odredbama ZSSI-a odnosno ne može otkloniti svoju odgovornost navodom da je eventualno dobio krivu uputu od pravnih službi tijela u kojem obnaša dužnost. Takva okolnost može imati utjecaja na ocjenu težine povrede </w:t>
      </w:r>
      <w:r w:rsidR="008C0EEF">
        <w:rPr>
          <w:rFonts w:ascii="Times New Roman" w:hAnsi="Times New Roman" w:cs="Times New Roman"/>
          <w:sz w:val="24"/>
          <w:szCs w:val="24"/>
        </w:rPr>
        <w:t>u slučajevima kada Povjerenstvo odlučuje o vrsti i visini sankcije, ali ne na samu činjenicu postojanja povrede ZSSI-a odnosno protupravnosti postupanja dužnosnika.</w:t>
      </w:r>
      <w:r>
        <w:rPr>
          <w:rFonts w:ascii="Times New Roman" w:hAnsi="Times New Roman" w:cs="Times New Roman"/>
          <w:sz w:val="24"/>
          <w:szCs w:val="24"/>
        </w:rPr>
        <w:t xml:space="preserve"> </w:t>
      </w:r>
    </w:p>
    <w:p w14:paraId="065B7F3A" w14:textId="77777777" w:rsidR="002C7C2C" w:rsidRPr="008C0EEF" w:rsidRDefault="002C7C2C" w:rsidP="002C7C2C">
      <w:pPr>
        <w:pStyle w:val="t-9-8"/>
        <w:spacing w:before="0" w:beforeAutospacing="0" w:after="0" w:afterAutospacing="0" w:line="276" w:lineRule="auto"/>
        <w:ind w:firstLine="708"/>
        <w:jc w:val="both"/>
      </w:pPr>
    </w:p>
    <w:p w14:paraId="6A2B4DB7" w14:textId="26CC7F70" w:rsidR="008C0EEF" w:rsidRDefault="00262BAA" w:rsidP="008C0EEF">
      <w:pPr>
        <w:pStyle w:val="t-9-8"/>
        <w:spacing w:before="0" w:beforeAutospacing="0" w:after="0" w:afterAutospacing="0" w:line="276" w:lineRule="auto"/>
        <w:ind w:firstLine="708"/>
        <w:jc w:val="both"/>
      </w:pPr>
      <w:r w:rsidRPr="005B608B">
        <w:t xml:space="preserve">Slijedom </w:t>
      </w:r>
      <w:r w:rsidR="008C0EEF">
        <w:t xml:space="preserve">svega </w:t>
      </w:r>
      <w:r w:rsidRPr="005B608B">
        <w:t xml:space="preserve">navedenog, iz prikupljenih podataka i dokumentacije </w:t>
      </w:r>
      <w:r>
        <w:t>Povjerenstvo je utvrdilo</w:t>
      </w:r>
      <w:r w:rsidRPr="00262BAA">
        <w:t xml:space="preserve"> </w:t>
      </w:r>
      <w:r>
        <w:t xml:space="preserve">da je </w:t>
      </w:r>
      <w:r w:rsidR="008C0EEF">
        <w:t xml:space="preserve">donošenjem Zahtjeva od 25. studenog 2013.g. za dopunom Dnevnog reda Glavnoj Skupštini trgovačkog društva REGIONALNA VELETRŽNICA SPLIT d.d., u kojem je Grad Split dioničar, u dijelu Zahtjeva kojim se predlaže izbor dvojice novih članova Nadzornog odbora te upućivanjem toga prijedloga Glavnoj skupštini istog trgovačkog društva, a bez da je prijedlog članova Nadzornog odbora upućen od strane Gradskog vijeća Grada Splita Skupštini navedenog trgovačkog društva, dužnosnik Ivo Baldasar, gradonačelnik Grada Splita do 7. travnja 2017.g., počinio povredu članka 15. stavka 2. ZSSI-a. </w:t>
      </w:r>
    </w:p>
    <w:p w14:paraId="1B98CB48" w14:textId="006F9D73" w:rsidR="008C0EEF" w:rsidRDefault="008C0EEF" w:rsidP="008C0EEF">
      <w:pPr>
        <w:pStyle w:val="t-9-8"/>
        <w:spacing w:before="0" w:beforeAutospacing="0" w:after="0" w:afterAutospacing="0" w:line="276" w:lineRule="auto"/>
        <w:ind w:firstLine="708"/>
        <w:jc w:val="both"/>
      </w:pPr>
      <w:r>
        <w:t>Stoga je odlučeno kao u točki I. izreke ove odluke.</w:t>
      </w:r>
    </w:p>
    <w:p w14:paraId="54F806F0" w14:textId="77777777" w:rsidR="008C0EEF" w:rsidRPr="008C0EEF" w:rsidRDefault="008C0EEF" w:rsidP="008C0EEF">
      <w:pPr>
        <w:pStyle w:val="t-9-8"/>
        <w:spacing w:before="0" w:beforeAutospacing="0" w:after="0" w:afterAutospacing="0" w:line="276" w:lineRule="auto"/>
        <w:ind w:firstLine="708"/>
        <w:jc w:val="both"/>
        <w:rPr>
          <w:sz w:val="16"/>
        </w:rPr>
      </w:pPr>
    </w:p>
    <w:p w14:paraId="065B7F3B" w14:textId="33C66872" w:rsidR="002C7C2C" w:rsidRDefault="008C0EEF" w:rsidP="008C0EEF">
      <w:pPr>
        <w:pStyle w:val="t-9-8"/>
        <w:spacing w:before="0" w:beforeAutospacing="0" w:after="0" w:afterAutospacing="0" w:line="276" w:lineRule="auto"/>
        <w:ind w:firstLine="708"/>
        <w:jc w:val="both"/>
      </w:pPr>
      <w:r>
        <w:t>Nadalje, Povjerenstvo je utvrdilo da je donošenjem protuprijedloga Ministarstva poljoprivrede od 11. prosinca 2013.g. za dopunom Dnevnog reda Glavnoj Skupštini trgovačkog društva REGIONALNA VELETRŽNICA SPLIT d.d., u kojem je Republika Hrvatska dioničar, u dijelu protuprijedloga kojim se predlaže izbor trojice novih članova Nadzornog odbora te upućivanjem toga prijedloga Glavnoj skupštini istog trgovačkog društva, a bez da je prijedlog članova Nadzornog odbora upućen od strane Vlade Republike Hrvatske Skupštini navedenog trgovačkog društva,  dužnosnik Tihomir Jakovina, ministar poljoprivrede od 23. prosinca 2011.g. do 22. siječnja 2016.g., počinio povredu članka 15. stavka 1. ZSSI-a.</w:t>
      </w:r>
    </w:p>
    <w:p w14:paraId="065B7F3C" w14:textId="0E5A49BC" w:rsidR="00735EA0" w:rsidRPr="00D752AD" w:rsidRDefault="00735EA0" w:rsidP="005B608B">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Stoga je odlučeno kao u </w:t>
      </w:r>
      <w:r w:rsidR="008C0EEF">
        <w:rPr>
          <w:rFonts w:ascii="Times New Roman" w:hAnsi="Times New Roman" w:cs="Times New Roman"/>
          <w:sz w:val="24"/>
          <w:szCs w:val="24"/>
        </w:rPr>
        <w:t xml:space="preserve">točki II. </w:t>
      </w:r>
      <w:r>
        <w:rPr>
          <w:rFonts w:ascii="Times New Roman" w:hAnsi="Times New Roman" w:cs="Times New Roman"/>
          <w:sz w:val="24"/>
          <w:szCs w:val="24"/>
        </w:rPr>
        <w:t>izre</w:t>
      </w:r>
      <w:r w:rsidR="008C0EEF">
        <w:rPr>
          <w:rFonts w:ascii="Times New Roman" w:hAnsi="Times New Roman" w:cs="Times New Roman"/>
          <w:sz w:val="24"/>
          <w:szCs w:val="24"/>
        </w:rPr>
        <w:t>ke</w:t>
      </w:r>
      <w:r>
        <w:rPr>
          <w:rFonts w:ascii="Times New Roman" w:hAnsi="Times New Roman" w:cs="Times New Roman"/>
          <w:sz w:val="24"/>
          <w:szCs w:val="24"/>
        </w:rPr>
        <w:t xml:space="preserve"> ove odluke.</w:t>
      </w:r>
    </w:p>
    <w:p w14:paraId="065B7F3D" w14:textId="77777777" w:rsidR="00D752AD" w:rsidRPr="008C0EEF" w:rsidRDefault="00D752AD" w:rsidP="00262BAA">
      <w:pPr>
        <w:spacing w:after="0"/>
        <w:jc w:val="both"/>
        <w:rPr>
          <w:rFonts w:ascii="Times New Roman" w:hAnsi="Times New Roman" w:cs="Times New Roman"/>
          <w:sz w:val="24"/>
          <w:szCs w:val="24"/>
        </w:rPr>
      </w:pPr>
    </w:p>
    <w:p w14:paraId="065B7F3E" w14:textId="2C1F9E83" w:rsidR="003800C6" w:rsidRPr="00D752AD" w:rsidRDefault="00777DE4" w:rsidP="00D752AD">
      <w:pPr>
        <w:spacing w:after="0"/>
        <w:ind w:firstLine="709"/>
        <w:jc w:val="both"/>
        <w:rPr>
          <w:rFonts w:ascii="Times New Roman" w:hAnsi="Times New Roman" w:cs="Times New Roman"/>
          <w:sz w:val="24"/>
          <w:szCs w:val="24"/>
        </w:rPr>
      </w:pPr>
      <w:r>
        <w:rPr>
          <w:rFonts w:ascii="Times New Roman" w:hAnsi="Times New Roman" w:cs="Times New Roman"/>
          <w:sz w:val="24"/>
          <w:szCs w:val="24"/>
        </w:rPr>
        <w:t>Povjerenstvo napominje da sukladno čl</w:t>
      </w:r>
      <w:r w:rsidR="00F972DB">
        <w:rPr>
          <w:rFonts w:ascii="Times New Roman" w:hAnsi="Times New Roman" w:cs="Times New Roman"/>
          <w:sz w:val="24"/>
          <w:szCs w:val="24"/>
        </w:rPr>
        <w:t>anku 42. ZSSI-a, nije predviđena mogućnost</w:t>
      </w:r>
      <w:r>
        <w:rPr>
          <w:rFonts w:ascii="Times New Roman" w:hAnsi="Times New Roman" w:cs="Times New Roman"/>
          <w:sz w:val="24"/>
          <w:szCs w:val="24"/>
        </w:rPr>
        <w:t xml:space="preserve"> izricanj</w:t>
      </w:r>
      <w:r w:rsidR="00F972DB">
        <w:rPr>
          <w:rFonts w:ascii="Times New Roman" w:hAnsi="Times New Roman" w:cs="Times New Roman"/>
          <w:sz w:val="24"/>
          <w:szCs w:val="24"/>
        </w:rPr>
        <w:t>a</w:t>
      </w:r>
      <w:r>
        <w:rPr>
          <w:rFonts w:ascii="Times New Roman" w:hAnsi="Times New Roman" w:cs="Times New Roman"/>
          <w:sz w:val="24"/>
          <w:szCs w:val="24"/>
        </w:rPr>
        <w:t xml:space="preserve"> sankcije u slučaju utvrđenja povrede članka </w:t>
      </w:r>
      <w:r w:rsidR="008C0EEF">
        <w:rPr>
          <w:rFonts w:ascii="Times New Roman" w:hAnsi="Times New Roman" w:cs="Times New Roman"/>
          <w:sz w:val="24"/>
          <w:szCs w:val="24"/>
        </w:rPr>
        <w:t>1</w:t>
      </w:r>
      <w:r>
        <w:rPr>
          <w:rFonts w:ascii="Times New Roman" w:hAnsi="Times New Roman" w:cs="Times New Roman"/>
          <w:sz w:val="24"/>
          <w:szCs w:val="24"/>
        </w:rPr>
        <w:t>5. ZSSI-a te stoga Povjerenstvo nije niti razmatralo niti odlučivalo o sankciji za utvrđenu povred</w:t>
      </w:r>
      <w:r w:rsidR="008C0EEF">
        <w:rPr>
          <w:rFonts w:ascii="Times New Roman" w:hAnsi="Times New Roman" w:cs="Times New Roman"/>
          <w:sz w:val="24"/>
          <w:szCs w:val="24"/>
        </w:rPr>
        <w:t>e ZSSI-a, počinjene</w:t>
      </w:r>
      <w:r>
        <w:rPr>
          <w:rFonts w:ascii="Times New Roman" w:hAnsi="Times New Roman" w:cs="Times New Roman"/>
          <w:sz w:val="24"/>
          <w:szCs w:val="24"/>
        </w:rPr>
        <w:t xml:space="preserve"> od strane dužnosnika </w:t>
      </w:r>
      <w:r w:rsidR="008C0EEF">
        <w:rPr>
          <w:rFonts w:ascii="Times New Roman" w:hAnsi="Times New Roman" w:cs="Times New Roman"/>
          <w:sz w:val="24"/>
          <w:szCs w:val="24"/>
        </w:rPr>
        <w:t>Ive Baldasara i Tihomira Jakovine.</w:t>
      </w:r>
    </w:p>
    <w:p w14:paraId="065B7F3F" w14:textId="77777777" w:rsidR="00006C4F" w:rsidRPr="00262BAA" w:rsidRDefault="00006C4F" w:rsidP="005B608B">
      <w:pPr>
        <w:spacing w:after="0"/>
        <w:jc w:val="both"/>
        <w:rPr>
          <w:rFonts w:ascii="Times New Roman" w:eastAsia="Calibri" w:hAnsi="Times New Roman" w:cs="Times New Roman"/>
          <w:sz w:val="24"/>
          <w:szCs w:val="24"/>
        </w:rPr>
      </w:pPr>
    </w:p>
    <w:p w14:paraId="065B7F40" w14:textId="77777777" w:rsidR="00006C4F" w:rsidRPr="00006C4F" w:rsidRDefault="00006C4F" w:rsidP="00006C4F">
      <w:pPr>
        <w:autoSpaceDE w:val="0"/>
        <w:autoSpaceDN w:val="0"/>
        <w:adjustRightInd w:val="0"/>
        <w:spacing w:after="0"/>
        <w:ind w:left="4956"/>
        <w:rPr>
          <w:rFonts w:ascii="Times New Roman" w:eastAsia="Calibri" w:hAnsi="Times New Roman" w:cs="Times New Roman"/>
          <w:sz w:val="24"/>
          <w:szCs w:val="24"/>
        </w:rPr>
      </w:pPr>
      <w:r w:rsidRPr="00006C4F">
        <w:rPr>
          <w:rFonts w:ascii="Times New Roman" w:eastAsia="Calibri" w:hAnsi="Times New Roman" w:cs="Times New Roman"/>
          <w:bCs/>
          <w:sz w:val="24"/>
          <w:szCs w:val="24"/>
        </w:rPr>
        <w:t xml:space="preserve">PREDSJEDNICA POVJERENSTVA </w:t>
      </w:r>
    </w:p>
    <w:p w14:paraId="065B7F41" w14:textId="77777777" w:rsidR="00006C4F" w:rsidRPr="00006C4F" w:rsidRDefault="00006C4F" w:rsidP="00006C4F">
      <w:pPr>
        <w:spacing w:after="0"/>
        <w:ind w:left="4248" w:firstLine="708"/>
        <w:jc w:val="both"/>
        <w:rPr>
          <w:rFonts w:ascii="Times New Roman" w:eastAsia="Calibri" w:hAnsi="Times New Roman" w:cs="Times New Roman"/>
          <w:sz w:val="24"/>
          <w:szCs w:val="24"/>
        </w:rPr>
      </w:pPr>
      <w:r w:rsidRPr="00006C4F">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Nataša Novaković</w:t>
      </w:r>
      <w:r w:rsidRPr="00006C4F">
        <w:rPr>
          <w:rFonts w:ascii="Times New Roman" w:eastAsia="Calibri" w:hAnsi="Times New Roman" w:cs="Times New Roman"/>
          <w:bCs/>
          <w:sz w:val="24"/>
          <w:szCs w:val="24"/>
        </w:rPr>
        <w:t>, dipl.iur.</w:t>
      </w:r>
    </w:p>
    <w:p w14:paraId="065B7F43" w14:textId="77777777" w:rsidR="00006C4F" w:rsidRPr="00006C4F" w:rsidRDefault="00006C4F" w:rsidP="00006C4F">
      <w:pPr>
        <w:spacing w:after="0"/>
        <w:jc w:val="both"/>
        <w:rPr>
          <w:rFonts w:ascii="Times New Roman" w:eastAsia="Calibri" w:hAnsi="Times New Roman" w:cs="Times New Roman"/>
          <w:sz w:val="24"/>
          <w:szCs w:val="24"/>
          <w:u w:val="single"/>
        </w:rPr>
      </w:pPr>
    </w:p>
    <w:p w14:paraId="065B7F45" w14:textId="77777777" w:rsidR="00006C4F" w:rsidRPr="00006C4F" w:rsidRDefault="00006C4F" w:rsidP="00006C4F">
      <w:pPr>
        <w:spacing w:after="0"/>
        <w:jc w:val="both"/>
        <w:rPr>
          <w:rFonts w:ascii="Times New Roman" w:eastAsia="Calibri" w:hAnsi="Times New Roman" w:cs="Times New Roman"/>
          <w:sz w:val="24"/>
          <w:szCs w:val="24"/>
          <w:u w:val="single"/>
        </w:rPr>
      </w:pPr>
      <w:r w:rsidRPr="00006C4F">
        <w:rPr>
          <w:rFonts w:ascii="Times New Roman" w:eastAsia="Calibri" w:hAnsi="Times New Roman" w:cs="Times New Roman"/>
          <w:sz w:val="24"/>
          <w:szCs w:val="24"/>
          <w:u w:val="single"/>
        </w:rPr>
        <w:t xml:space="preserve">Uputa o pravnom lijeku: </w:t>
      </w:r>
    </w:p>
    <w:p w14:paraId="065B7F47" w14:textId="3048C41E" w:rsidR="00006C4F" w:rsidRDefault="00006C4F" w:rsidP="008C0EEF">
      <w:pPr>
        <w:spacing w:after="0"/>
        <w:jc w:val="both"/>
        <w:rPr>
          <w:rFonts w:ascii="Times New Roman" w:eastAsia="Calibri" w:hAnsi="Times New Roman" w:cs="Times New Roman"/>
          <w:sz w:val="24"/>
          <w:szCs w:val="24"/>
        </w:rPr>
      </w:pPr>
      <w:r w:rsidRPr="00006C4F">
        <w:rPr>
          <w:rFonts w:ascii="Times New Roman" w:eastAsia="Calibri" w:hAnsi="Times New Roman" w:cs="Times New Roman"/>
          <w:sz w:val="24"/>
          <w:szCs w:val="24"/>
        </w:rPr>
        <w:t>Protiv odluke Povjerenstva može se pokrenuti upravni spor. Upravna tužba podnosi se nadležnom upravnom sudu u roku od 30 dana od dana dostave odluke Povjerenstva. Podnošenje tužbe nema odgodni učinak.</w:t>
      </w:r>
    </w:p>
    <w:p w14:paraId="7298762E" w14:textId="77777777" w:rsidR="002F2ADF" w:rsidRPr="008C0EEF" w:rsidRDefault="002F2ADF" w:rsidP="008C0EEF">
      <w:pPr>
        <w:spacing w:after="0"/>
        <w:jc w:val="both"/>
        <w:rPr>
          <w:rFonts w:ascii="Times New Roman" w:eastAsia="Calibri" w:hAnsi="Times New Roman" w:cs="Times New Roman"/>
          <w:sz w:val="24"/>
          <w:szCs w:val="24"/>
        </w:rPr>
      </w:pPr>
    </w:p>
    <w:p w14:paraId="065B7F48" w14:textId="77777777" w:rsidR="00FD07EE" w:rsidRPr="008C0EEF" w:rsidRDefault="00FD07EE" w:rsidP="00262BAA">
      <w:pPr>
        <w:spacing w:after="0"/>
        <w:jc w:val="both"/>
        <w:rPr>
          <w:rFonts w:ascii="Times New Roman" w:hAnsi="Times New Roman" w:cs="Times New Roman"/>
          <w:sz w:val="6"/>
          <w:szCs w:val="24"/>
        </w:rPr>
      </w:pPr>
    </w:p>
    <w:p w14:paraId="065B7F49" w14:textId="77777777" w:rsidR="00262BAA" w:rsidRDefault="00262BAA" w:rsidP="00262BAA">
      <w:pPr>
        <w:spacing w:after="0"/>
        <w:jc w:val="both"/>
        <w:rPr>
          <w:rFonts w:ascii="Times New Roman" w:hAnsi="Times New Roman" w:cs="Times New Roman"/>
          <w:sz w:val="24"/>
          <w:szCs w:val="24"/>
        </w:rPr>
      </w:pPr>
      <w:r>
        <w:rPr>
          <w:rFonts w:ascii="Times New Roman" w:hAnsi="Times New Roman" w:cs="Times New Roman"/>
          <w:sz w:val="24"/>
          <w:szCs w:val="24"/>
        </w:rPr>
        <w:t>Dostaviti:</w:t>
      </w:r>
    </w:p>
    <w:p w14:paraId="629AADC6" w14:textId="77777777" w:rsidR="008C0EEF" w:rsidRDefault="008C0EEF" w:rsidP="008C0EEF">
      <w:pPr>
        <w:pStyle w:val="Odlomakpopisa"/>
        <w:numPr>
          <w:ilvl w:val="0"/>
          <w:numId w:val="13"/>
        </w:numPr>
        <w:spacing w:after="0"/>
        <w:contextualSpacing w:val="0"/>
        <w:rPr>
          <w:rFonts w:ascii="Times New Roman" w:hAnsi="Times New Roman"/>
          <w:sz w:val="24"/>
          <w:szCs w:val="24"/>
        </w:rPr>
      </w:pPr>
      <w:r>
        <w:rPr>
          <w:rFonts w:ascii="Times New Roman" w:hAnsi="Times New Roman"/>
          <w:sz w:val="24"/>
          <w:szCs w:val="24"/>
        </w:rPr>
        <w:t>Dužnosnik Ivo Baldasar, osobnom dostavom</w:t>
      </w:r>
    </w:p>
    <w:p w14:paraId="6309709A" w14:textId="77777777" w:rsidR="008C0EEF" w:rsidRDefault="008C0EEF" w:rsidP="008C0EEF">
      <w:pPr>
        <w:pStyle w:val="Odlomakpopisa"/>
        <w:numPr>
          <w:ilvl w:val="0"/>
          <w:numId w:val="13"/>
        </w:numPr>
        <w:spacing w:after="0"/>
        <w:contextualSpacing w:val="0"/>
        <w:rPr>
          <w:rFonts w:ascii="Times New Roman" w:hAnsi="Times New Roman"/>
          <w:sz w:val="24"/>
          <w:szCs w:val="24"/>
        </w:rPr>
      </w:pPr>
      <w:r>
        <w:rPr>
          <w:rFonts w:ascii="Times New Roman" w:hAnsi="Times New Roman"/>
          <w:sz w:val="24"/>
          <w:szCs w:val="24"/>
        </w:rPr>
        <w:t>Dužnosnik Tihomir Jakovina, osobnom dostavom</w:t>
      </w:r>
    </w:p>
    <w:p w14:paraId="7C319E75" w14:textId="77777777" w:rsidR="008C0EEF" w:rsidRDefault="008C0EEF" w:rsidP="008C0EEF">
      <w:pPr>
        <w:pStyle w:val="Odlomakpopisa"/>
        <w:numPr>
          <w:ilvl w:val="0"/>
          <w:numId w:val="13"/>
        </w:numPr>
        <w:spacing w:after="0"/>
        <w:contextualSpacing w:val="0"/>
        <w:rPr>
          <w:rFonts w:ascii="Times New Roman" w:hAnsi="Times New Roman"/>
          <w:sz w:val="24"/>
          <w:szCs w:val="24"/>
        </w:rPr>
      </w:pPr>
      <w:r>
        <w:rPr>
          <w:rFonts w:ascii="Times New Roman" w:hAnsi="Times New Roman"/>
          <w:sz w:val="24"/>
          <w:szCs w:val="24"/>
        </w:rPr>
        <w:t>Na znanje podnositelju prijave, elektroničkom poštom</w:t>
      </w:r>
    </w:p>
    <w:p w14:paraId="1698D888" w14:textId="77777777" w:rsidR="008C0EEF" w:rsidRPr="007F50CE" w:rsidRDefault="008C0EEF" w:rsidP="008C0EEF">
      <w:pPr>
        <w:pStyle w:val="Odlomakpopisa"/>
        <w:numPr>
          <w:ilvl w:val="0"/>
          <w:numId w:val="13"/>
        </w:numPr>
        <w:spacing w:after="0"/>
        <w:contextualSpacing w:val="0"/>
        <w:rPr>
          <w:rFonts w:ascii="Times New Roman" w:hAnsi="Times New Roman"/>
          <w:sz w:val="24"/>
          <w:szCs w:val="24"/>
        </w:rPr>
      </w:pPr>
      <w:r w:rsidRPr="007F50CE">
        <w:rPr>
          <w:rFonts w:ascii="Times New Roman" w:hAnsi="Times New Roman"/>
          <w:sz w:val="24"/>
          <w:szCs w:val="24"/>
        </w:rPr>
        <w:t>Objava na internetskoj stranici Povjerenstva</w:t>
      </w:r>
    </w:p>
    <w:p w14:paraId="065B7F4D" w14:textId="2A4E8669" w:rsidR="003808C3" w:rsidRPr="008C0EEF" w:rsidRDefault="008C0EEF" w:rsidP="008C0EEF">
      <w:pPr>
        <w:pStyle w:val="Odlomakpopisa"/>
        <w:numPr>
          <w:ilvl w:val="0"/>
          <w:numId w:val="13"/>
        </w:numPr>
        <w:spacing w:after="0"/>
        <w:contextualSpacing w:val="0"/>
        <w:rPr>
          <w:rFonts w:ascii="Times New Roman" w:hAnsi="Times New Roman"/>
          <w:sz w:val="24"/>
          <w:szCs w:val="24"/>
        </w:rPr>
      </w:pPr>
      <w:r w:rsidRPr="00723A90">
        <w:rPr>
          <w:rFonts w:ascii="Times New Roman" w:hAnsi="Times New Roman"/>
          <w:sz w:val="24"/>
          <w:szCs w:val="24"/>
        </w:rPr>
        <w:t>Pismohrana</w:t>
      </w:r>
    </w:p>
    <w:sectPr w:rsidR="003808C3" w:rsidRPr="008C0EEF" w:rsidSect="00AA3F5D">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5B7F50" w14:textId="77777777" w:rsidR="00296618" w:rsidRDefault="00296618" w:rsidP="005B5818">
      <w:pPr>
        <w:spacing w:after="0" w:line="240" w:lineRule="auto"/>
      </w:pPr>
      <w:r>
        <w:separator/>
      </w:r>
    </w:p>
  </w:endnote>
  <w:endnote w:type="continuationSeparator" w:id="0">
    <w:p w14:paraId="065B7F51" w14:textId="77777777" w:rsidR="00296618" w:rsidRDefault="00296618"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5B7F54" w14:textId="77777777" w:rsidR="005B126B" w:rsidRDefault="00332D21" w:rsidP="005B126B">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1312" behindDoc="1" locked="0" layoutInCell="1" allowOverlap="1" wp14:anchorId="065B7F5F" wp14:editId="065B7F60">
              <wp:simplePos x="0" y="0"/>
              <wp:positionH relativeFrom="column">
                <wp:posOffset>0</wp:posOffset>
              </wp:positionH>
              <wp:positionV relativeFrom="paragraph">
                <wp:posOffset>22224</wp:posOffset>
              </wp:positionV>
              <wp:extent cx="6972300" cy="0"/>
              <wp:effectExtent l="0" t="0" r="19050" b="1905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F8DAEC" id="Ravni poveznik 1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005B126B" w:rsidRPr="005B126B">
      <w:rPr>
        <w:rFonts w:ascii="Times New Roman" w:eastAsia="Times New Roman" w:hAnsi="Times New Roman" w:cs="Times New Roman"/>
        <w:i/>
        <w:sz w:val="18"/>
        <w:szCs w:val="18"/>
        <w:lang w:eastAsia="hr-HR"/>
      </w:rPr>
      <w:t xml:space="preserve"> </w:t>
    </w:r>
    <w:r w:rsidR="005B126B">
      <w:rPr>
        <w:rFonts w:ascii="Times New Roman" w:eastAsia="Times New Roman" w:hAnsi="Times New Roman" w:cs="Times New Roman"/>
        <w:i/>
        <w:sz w:val="18"/>
        <w:szCs w:val="18"/>
        <w:lang w:eastAsia="hr-HR"/>
      </w:rPr>
      <w:t>Povjerenstvo za odlučivanje o sukobu interesa</w:t>
    </w:r>
    <w:r w:rsidR="005B126B" w:rsidRPr="005B5818">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Ul. </w:t>
    </w:r>
    <w:r w:rsidR="00D02DD3">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w:t>
    </w:r>
  </w:p>
  <w:p w14:paraId="065B7F55" w14:textId="77777777" w:rsidR="005B5818" w:rsidRPr="005B5818" w:rsidRDefault="005B126B" w:rsidP="005B126B">
    <w:pPr>
      <w:tabs>
        <w:tab w:val="center" w:pos="4536"/>
        <w:tab w:val="right" w:pos="9072"/>
      </w:tabs>
      <w:spacing w:after="0" w:line="360" w:lineRule="auto"/>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                         </w:t>
    </w:r>
    <w:r w:rsidR="00E15A45">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003C019C" w:rsidRPr="00887C66">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p w14:paraId="065B7F56"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5B7F5D"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065B7F67" wp14:editId="065B7F68">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AA676B"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w:t>
    </w:r>
  </w:p>
  <w:p w14:paraId="065B7F5E"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5B7F4E" w14:textId="77777777" w:rsidR="00296618" w:rsidRDefault="00296618" w:rsidP="005B5818">
      <w:pPr>
        <w:spacing w:after="0" w:line="240" w:lineRule="auto"/>
      </w:pPr>
      <w:r>
        <w:separator/>
      </w:r>
    </w:p>
  </w:footnote>
  <w:footnote w:type="continuationSeparator" w:id="0">
    <w:p w14:paraId="065B7F4F" w14:textId="77777777" w:rsidR="00296618" w:rsidRDefault="00296618"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065B7F52" w14:textId="5DBEB1EE" w:rsidR="00101F03" w:rsidRDefault="00965145">
        <w:pPr>
          <w:pStyle w:val="Zaglavlje"/>
          <w:jc w:val="right"/>
        </w:pPr>
        <w:r>
          <w:fldChar w:fldCharType="begin"/>
        </w:r>
        <w:r>
          <w:instrText xml:space="preserve"> PAGE   \* MERGEFORMAT </w:instrText>
        </w:r>
        <w:r>
          <w:fldChar w:fldCharType="separate"/>
        </w:r>
        <w:r w:rsidR="002F6155">
          <w:rPr>
            <w:noProof/>
          </w:rPr>
          <w:t>3</w:t>
        </w:r>
        <w:r>
          <w:rPr>
            <w:noProof/>
          </w:rPr>
          <w:fldChar w:fldCharType="end"/>
        </w:r>
      </w:p>
    </w:sdtContent>
  </w:sdt>
  <w:p w14:paraId="065B7F53"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5B7F57"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065B7F61" wp14:editId="065B7F62">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5B7F69" w14:textId="77777777" w:rsidR="005B5818" w:rsidRPr="00CA2B25" w:rsidRDefault="005B5818" w:rsidP="005B5818">
                          <w:pPr>
                            <w:jc w:val="right"/>
                            <w:rPr>
                              <w:sz w:val="16"/>
                              <w:szCs w:val="16"/>
                            </w:rPr>
                          </w:pPr>
                          <w:r w:rsidRPr="00CA2B25">
                            <w:rPr>
                              <w:sz w:val="16"/>
                              <w:szCs w:val="16"/>
                            </w:rPr>
                            <w:t xml:space="preserve">                                                </w:t>
                          </w:r>
                        </w:p>
                        <w:p w14:paraId="065B7F6A"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065B7F6B"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5B7F61"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065B7F69" w14:textId="77777777" w:rsidR="005B5818" w:rsidRPr="00CA2B25" w:rsidRDefault="005B5818" w:rsidP="005B5818">
                    <w:pPr>
                      <w:jc w:val="right"/>
                      <w:rPr>
                        <w:sz w:val="16"/>
                        <w:szCs w:val="16"/>
                      </w:rPr>
                    </w:pPr>
                    <w:r w:rsidRPr="00CA2B25">
                      <w:rPr>
                        <w:sz w:val="16"/>
                        <w:szCs w:val="16"/>
                      </w:rPr>
                      <w:t xml:space="preserve">                                                </w:t>
                    </w:r>
                  </w:p>
                  <w:p w14:paraId="065B7F6A"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065B7F6B"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065B7F63" wp14:editId="065B7F64">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065B7F65" wp14:editId="065B7F66">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065B7F58" w14:textId="77777777" w:rsidR="00965145" w:rsidRDefault="00A41D57"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065B7F59"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065B7F5A" w14:textId="77777777" w:rsidR="00AA3F5D" w:rsidRPr="00C326E4" w:rsidRDefault="00C326E4" w:rsidP="00AA3F5D">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color w:val="000000"/>
        <w:sz w:val="24"/>
        <w:szCs w:val="24"/>
        <w:lang w:eastAsia="hr-HR"/>
      </w:rPr>
      <w:t xml:space="preserve">            </w:t>
    </w:r>
    <w:r w:rsidRPr="00C326E4">
      <w:rPr>
        <w:rFonts w:ascii="Times New Roman" w:eastAsia="Times New Roman" w:hAnsi="Times New Roman" w:cs="Times New Roman"/>
        <w:b/>
        <w:i/>
        <w:color w:val="000000"/>
        <w:sz w:val="24"/>
        <w:szCs w:val="24"/>
        <w:lang w:eastAsia="hr-HR"/>
      </w:rPr>
      <w:t>Povjerenstvo za odlučivanje</w:t>
    </w:r>
  </w:p>
  <w:p w14:paraId="065B7F5B" w14:textId="77777777" w:rsidR="005B5818" w:rsidRPr="00C326E4" w:rsidRDefault="00C326E4" w:rsidP="00AA3F5D">
    <w:pPr>
      <w:tabs>
        <w:tab w:val="center" w:pos="4748"/>
      </w:tabs>
      <w:spacing w:after="0" w:line="240" w:lineRule="auto"/>
      <w:ind w:left="-142"/>
      <w:rPr>
        <w:rFonts w:ascii="Times New Roman" w:eastAsia="Times New Roman" w:hAnsi="Times New Roman" w:cs="Times New Roman"/>
        <w:b/>
        <w:i/>
        <w:color w:val="000000"/>
        <w:sz w:val="24"/>
        <w:szCs w:val="24"/>
        <w:lang w:eastAsia="hr-HR"/>
      </w:rPr>
    </w:pPr>
    <w:r w:rsidRPr="00C326E4">
      <w:rPr>
        <w:rFonts w:ascii="Times New Roman" w:eastAsia="Times New Roman" w:hAnsi="Times New Roman" w:cs="Times New Roman"/>
        <w:b/>
        <w:i/>
        <w:color w:val="000000"/>
        <w:sz w:val="24"/>
        <w:szCs w:val="24"/>
        <w:lang w:eastAsia="hr-HR"/>
      </w:rPr>
      <w:t xml:space="preserve">          o sukobu interesa</w:t>
    </w:r>
    <w:r w:rsidR="00A41D57" w:rsidRPr="00C326E4">
      <w:rPr>
        <w:rFonts w:ascii="Times New Roman" w:eastAsia="Times New Roman" w:hAnsi="Times New Roman" w:cs="Times New Roman"/>
        <w:b/>
        <w:i/>
        <w:color w:val="000000"/>
        <w:sz w:val="24"/>
        <w:szCs w:val="24"/>
        <w:lang w:eastAsia="hr-HR"/>
      </w:rPr>
      <w:t xml:space="preserve">          </w:t>
    </w:r>
    <w:r w:rsidR="00101F03" w:rsidRPr="00C326E4">
      <w:rPr>
        <w:rFonts w:ascii="Times New Roman" w:eastAsia="Times New Roman" w:hAnsi="Times New Roman" w:cs="Times New Roman"/>
        <w:b/>
        <w:i/>
        <w:color w:val="000000"/>
        <w:sz w:val="24"/>
        <w:szCs w:val="24"/>
        <w:lang w:eastAsia="hr-HR"/>
      </w:rPr>
      <w:t xml:space="preserve"> </w:t>
    </w:r>
    <w:r w:rsidR="005B5818" w:rsidRPr="00C326E4">
      <w:rPr>
        <w:rFonts w:ascii="Times New Roman" w:eastAsia="Times New Roman" w:hAnsi="Times New Roman" w:cs="Times New Roman"/>
        <w:b/>
        <w:i/>
        <w:color w:val="000000"/>
        <w:sz w:val="24"/>
        <w:szCs w:val="24"/>
        <w:lang w:eastAsia="hr-HR"/>
      </w:rPr>
      <w:t xml:space="preserve"> </w:t>
    </w:r>
  </w:p>
  <w:p w14:paraId="065B7F5C"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8B472C7"/>
    <w:multiLevelType w:val="hybridMultilevel"/>
    <w:tmpl w:val="5A48EB48"/>
    <w:lvl w:ilvl="0" w:tplc="C98468FE">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461B2FF8"/>
    <w:multiLevelType w:val="hybridMultilevel"/>
    <w:tmpl w:val="04101742"/>
    <w:lvl w:ilvl="0" w:tplc="991AF8A8">
      <w:start w:val="1"/>
      <w:numFmt w:val="upperRoman"/>
      <w:lvlText w:val="%1."/>
      <w:lvlJc w:val="left"/>
      <w:pPr>
        <w:ind w:left="1080" w:hanging="720"/>
      </w:pPr>
      <w:rPr>
        <w:rFonts w:hint="default"/>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54580BEE"/>
    <w:multiLevelType w:val="hybridMultilevel"/>
    <w:tmpl w:val="EB12CC7E"/>
    <w:lvl w:ilvl="0" w:tplc="7EC824EA">
      <w:start w:val="1"/>
      <w:numFmt w:val="upperRoman"/>
      <w:lvlText w:val="%1."/>
      <w:lvlJc w:val="right"/>
      <w:pPr>
        <w:ind w:left="720" w:hanging="360"/>
      </w:pPr>
      <w:rPr>
        <w:color w:val="auto"/>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6" w15:restartNumberingAfterBreak="0">
    <w:nsid w:val="595E2C81"/>
    <w:multiLevelType w:val="hybridMultilevel"/>
    <w:tmpl w:val="DB26D8B6"/>
    <w:lvl w:ilvl="0" w:tplc="041A000F">
      <w:start w:val="1"/>
      <w:numFmt w:val="decimal"/>
      <w:lvlText w:val="%1."/>
      <w:lvlJc w:val="left"/>
      <w:pPr>
        <w:ind w:left="720" w:hanging="360"/>
      </w:pPr>
      <w:rPr>
        <w:rFonts w:cs="Times New Roman"/>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7" w15:restartNumberingAfterBreak="0">
    <w:nsid w:val="5ACE6C1C"/>
    <w:multiLevelType w:val="hybridMultilevel"/>
    <w:tmpl w:val="88742C78"/>
    <w:lvl w:ilvl="0" w:tplc="7258F34E">
      <w:start w:val="1"/>
      <w:numFmt w:val="upperRoman"/>
      <w:lvlText w:val="%1."/>
      <w:lvlJc w:val="left"/>
      <w:pPr>
        <w:ind w:left="1080" w:hanging="720"/>
      </w:pPr>
      <w:rPr>
        <w:rFonts w:eastAsia="Calibri"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5F7B3FC5"/>
    <w:multiLevelType w:val="hybridMultilevel"/>
    <w:tmpl w:val="B7CCB9B0"/>
    <w:lvl w:ilvl="0" w:tplc="27E4AEE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786457D9"/>
    <w:multiLevelType w:val="hybridMultilevel"/>
    <w:tmpl w:val="01AED726"/>
    <w:lvl w:ilvl="0" w:tplc="C7A0DEBA">
      <w:start w:val="1"/>
      <w:numFmt w:val="bullet"/>
      <w:lvlText w:val=""/>
      <w:lvlJc w:val="left"/>
      <w:pPr>
        <w:ind w:left="1069" w:hanging="360"/>
      </w:pPr>
      <w:rPr>
        <w:rFonts w:ascii="Wingdings" w:eastAsiaTheme="minorHAnsi" w:hAnsi="Wingdings" w:cs="Times New Roman" w:hint="default"/>
      </w:rPr>
    </w:lvl>
    <w:lvl w:ilvl="1" w:tplc="041A0003" w:tentative="1">
      <w:start w:val="1"/>
      <w:numFmt w:val="bullet"/>
      <w:lvlText w:val="o"/>
      <w:lvlJc w:val="left"/>
      <w:pPr>
        <w:ind w:left="1789" w:hanging="360"/>
      </w:pPr>
      <w:rPr>
        <w:rFonts w:ascii="Courier New" w:hAnsi="Courier New" w:cs="Courier New" w:hint="default"/>
      </w:rPr>
    </w:lvl>
    <w:lvl w:ilvl="2" w:tplc="041A0005" w:tentative="1">
      <w:start w:val="1"/>
      <w:numFmt w:val="bullet"/>
      <w:lvlText w:val=""/>
      <w:lvlJc w:val="left"/>
      <w:pPr>
        <w:ind w:left="2509" w:hanging="360"/>
      </w:pPr>
      <w:rPr>
        <w:rFonts w:ascii="Wingdings" w:hAnsi="Wingdings" w:hint="default"/>
      </w:rPr>
    </w:lvl>
    <w:lvl w:ilvl="3" w:tplc="041A0001" w:tentative="1">
      <w:start w:val="1"/>
      <w:numFmt w:val="bullet"/>
      <w:lvlText w:val=""/>
      <w:lvlJc w:val="left"/>
      <w:pPr>
        <w:ind w:left="3229" w:hanging="360"/>
      </w:pPr>
      <w:rPr>
        <w:rFonts w:ascii="Symbol" w:hAnsi="Symbol" w:hint="default"/>
      </w:rPr>
    </w:lvl>
    <w:lvl w:ilvl="4" w:tplc="041A0003" w:tentative="1">
      <w:start w:val="1"/>
      <w:numFmt w:val="bullet"/>
      <w:lvlText w:val="o"/>
      <w:lvlJc w:val="left"/>
      <w:pPr>
        <w:ind w:left="3949" w:hanging="360"/>
      </w:pPr>
      <w:rPr>
        <w:rFonts w:ascii="Courier New" w:hAnsi="Courier New" w:cs="Courier New" w:hint="default"/>
      </w:rPr>
    </w:lvl>
    <w:lvl w:ilvl="5" w:tplc="041A0005" w:tentative="1">
      <w:start w:val="1"/>
      <w:numFmt w:val="bullet"/>
      <w:lvlText w:val=""/>
      <w:lvlJc w:val="left"/>
      <w:pPr>
        <w:ind w:left="4669" w:hanging="360"/>
      </w:pPr>
      <w:rPr>
        <w:rFonts w:ascii="Wingdings" w:hAnsi="Wingdings" w:hint="default"/>
      </w:rPr>
    </w:lvl>
    <w:lvl w:ilvl="6" w:tplc="041A0001" w:tentative="1">
      <w:start w:val="1"/>
      <w:numFmt w:val="bullet"/>
      <w:lvlText w:val=""/>
      <w:lvlJc w:val="left"/>
      <w:pPr>
        <w:ind w:left="5389" w:hanging="360"/>
      </w:pPr>
      <w:rPr>
        <w:rFonts w:ascii="Symbol" w:hAnsi="Symbol" w:hint="default"/>
      </w:rPr>
    </w:lvl>
    <w:lvl w:ilvl="7" w:tplc="041A0003" w:tentative="1">
      <w:start w:val="1"/>
      <w:numFmt w:val="bullet"/>
      <w:lvlText w:val="o"/>
      <w:lvlJc w:val="left"/>
      <w:pPr>
        <w:ind w:left="6109" w:hanging="360"/>
      </w:pPr>
      <w:rPr>
        <w:rFonts w:ascii="Courier New" w:hAnsi="Courier New" w:cs="Courier New" w:hint="default"/>
      </w:rPr>
    </w:lvl>
    <w:lvl w:ilvl="8" w:tplc="041A0005" w:tentative="1">
      <w:start w:val="1"/>
      <w:numFmt w:val="bullet"/>
      <w:lvlText w:val=""/>
      <w:lvlJc w:val="left"/>
      <w:pPr>
        <w:ind w:left="6829" w:hanging="360"/>
      </w:pPr>
      <w:rPr>
        <w:rFonts w:ascii="Wingdings" w:hAnsi="Wingdings" w:hint="default"/>
      </w:rPr>
    </w:lvl>
  </w:abstractNum>
  <w:abstractNum w:abstractNumId="10" w15:restartNumberingAfterBreak="0">
    <w:nsid w:val="7AB122CB"/>
    <w:multiLevelType w:val="hybridMultilevel"/>
    <w:tmpl w:val="19CE5ABC"/>
    <w:lvl w:ilvl="0" w:tplc="18ACF290">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7E4D34D1"/>
    <w:multiLevelType w:val="hybridMultilevel"/>
    <w:tmpl w:val="13E0BC38"/>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num w:numId="1">
    <w:abstractNumId w:val="4"/>
  </w:num>
  <w:num w:numId="2">
    <w:abstractNumId w:val="0"/>
  </w:num>
  <w:num w:numId="3">
    <w:abstractNumId w:val="3"/>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7"/>
  </w:num>
  <w:num w:numId="9">
    <w:abstractNumId w:val="6"/>
  </w:num>
  <w:num w:numId="10">
    <w:abstractNumId w:val="8"/>
  </w:num>
  <w:num w:numId="11">
    <w:abstractNumId w:val="10"/>
  </w:num>
  <w:num w:numId="12">
    <w:abstractNumId w:val="9"/>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08"/>
  <w:hyphenationZone w:val="425"/>
  <w:drawingGridHorizontalSpacing w:val="181"/>
  <w:drawingGridVerticalSpacing w:val="181"/>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06C4F"/>
    <w:rsid w:val="00007768"/>
    <w:rsid w:val="00017695"/>
    <w:rsid w:val="000539EF"/>
    <w:rsid w:val="00067EC1"/>
    <w:rsid w:val="00074851"/>
    <w:rsid w:val="000B630A"/>
    <w:rsid w:val="000D4920"/>
    <w:rsid w:val="000E7282"/>
    <w:rsid w:val="000E75E4"/>
    <w:rsid w:val="0010161D"/>
    <w:rsid w:val="00101F03"/>
    <w:rsid w:val="00112E23"/>
    <w:rsid w:val="00116167"/>
    <w:rsid w:val="00116D80"/>
    <w:rsid w:val="00121CD2"/>
    <w:rsid w:val="0012224D"/>
    <w:rsid w:val="00130C79"/>
    <w:rsid w:val="00133629"/>
    <w:rsid w:val="00171891"/>
    <w:rsid w:val="001754D1"/>
    <w:rsid w:val="001A1350"/>
    <w:rsid w:val="001A5524"/>
    <w:rsid w:val="001B6B17"/>
    <w:rsid w:val="001C3570"/>
    <w:rsid w:val="0020209D"/>
    <w:rsid w:val="0023102B"/>
    <w:rsid w:val="0023718E"/>
    <w:rsid w:val="002541BE"/>
    <w:rsid w:val="00260197"/>
    <w:rsid w:val="00262BAA"/>
    <w:rsid w:val="00283F6B"/>
    <w:rsid w:val="00296618"/>
    <w:rsid w:val="002B6147"/>
    <w:rsid w:val="002C2815"/>
    <w:rsid w:val="002C7C2C"/>
    <w:rsid w:val="002D65E7"/>
    <w:rsid w:val="002D75BD"/>
    <w:rsid w:val="002F2ADF"/>
    <w:rsid w:val="002F313C"/>
    <w:rsid w:val="002F6155"/>
    <w:rsid w:val="00332D21"/>
    <w:rsid w:val="003416CC"/>
    <w:rsid w:val="003541B6"/>
    <w:rsid w:val="003800C6"/>
    <w:rsid w:val="003808C3"/>
    <w:rsid w:val="0038323A"/>
    <w:rsid w:val="003B3A22"/>
    <w:rsid w:val="003B568D"/>
    <w:rsid w:val="003C019C"/>
    <w:rsid w:val="003C4B46"/>
    <w:rsid w:val="003D6693"/>
    <w:rsid w:val="00406E92"/>
    <w:rsid w:val="00411522"/>
    <w:rsid w:val="00433E45"/>
    <w:rsid w:val="00497E2A"/>
    <w:rsid w:val="004A244C"/>
    <w:rsid w:val="004A3284"/>
    <w:rsid w:val="004B12AF"/>
    <w:rsid w:val="004C0451"/>
    <w:rsid w:val="004C2C75"/>
    <w:rsid w:val="004E01A4"/>
    <w:rsid w:val="00512887"/>
    <w:rsid w:val="0051582C"/>
    <w:rsid w:val="005267A1"/>
    <w:rsid w:val="0053136F"/>
    <w:rsid w:val="00551DBE"/>
    <w:rsid w:val="00561558"/>
    <w:rsid w:val="00591FD0"/>
    <w:rsid w:val="005B126B"/>
    <w:rsid w:val="005B5818"/>
    <w:rsid w:val="005B608B"/>
    <w:rsid w:val="005C7408"/>
    <w:rsid w:val="005D6BF2"/>
    <w:rsid w:val="005D7137"/>
    <w:rsid w:val="005E3DEF"/>
    <w:rsid w:val="005F64FE"/>
    <w:rsid w:val="00610480"/>
    <w:rsid w:val="006254C5"/>
    <w:rsid w:val="00641517"/>
    <w:rsid w:val="00647B1E"/>
    <w:rsid w:val="00651485"/>
    <w:rsid w:val="00651D22"/>
    <w:rsid w:val="00693FD7"/>
    <w:rsid w:val="00696B84"/>
    <w:rsid w:val="006C007E"/>
    <w:rsid w:val="006F7BFF"/>
    <w:rsid w:val="00702392"/>
    <w:rsid w:val="00735EA0"/>
    <w:rsid w:val="0075002D"/>
    <w:rsid w:val="00777DE4"/>
    <w:rsid w:val="00793EC7"/>
    <w:rsid w:val="007B6DA4"/>
    <w:rsid w:val="007C3AA3"/>
    <w:rsid w:val="007D6371"/>
    <w:rsid w:val="007E745E"/>
    <w:rsid w:val="007F530D"/>
    <w:rsid w:val="0080398E"/>
    <w:rsid w:val="00812587"/>
    <w:rsid w:val="00822947"/>
    <w:rsid w:val="0082411F"/>
    <w:rsid w:val="00824B78"/>
    <w:rsid w:val="00830DE7"/>
    <w:rsid w:val="008442BA"/>
    <w:rsid w:val="00845066"/>
    <w:rsid w:val="00846DBE"/>
    <w:rsid w:val="00873C43"/>
    <w:rsid w:val="00890469"/>
    <w:rsid w:val="008C0EEF"/>
    <w:rsid w:val="008D3424"/>
    <w:rsid w:val="009062CF"/>
    <w:rsid w:val="00913B0E"/>
    <w:rsid w:val="009369DC"/>
    <w:rsid w:val="00951CC0"/>
    <w:rsid w:val="009541F5"/>
    <w:rsid w:val="00965145"/>
    <w:rsid w:val="009729D3"/>
    <w:rsid w:val="00976757"/>
    <w:rsid w:val="00982DA3"/>
    <w:rsid w:val="0098565F"/>
    <w:rsid w:val="009873A2"/>
    <w:rsid w:val="00990411"/>
    <w:rsid w:val="00992D8E"/>
    <w:rsid w:val="00994C2D"/>
    <w:rsid w:val="009B0DB7"/>
    <w:rsid w:val="009C45ED"/>
    <w:rsid w:val="009E7927"/>
    <w:rsid w:val="009E7D1F"/>
    <w:rsid w:val="00A0773E"/>
    <w:rsid w:val="00A41D57"/>
    <w:rsid w:val="00A459FE"/>
    <w:rsid w:val="00A5165C"/>
    <w:rsid w:val="00A52C40"/>
    <w:rsid w:val="00A85A35"/>
    <w:rsid w:val="00AA0D35"/>
    <w:rsid w:val="00AA2805"/>
    <w:rsid w:val="00AA3F5D"/>
    <w:rsid w:val="00AB7612"/>
    <w:rsid w:val="00AB7EDE"/>
    <w:rsid w:val="00AC6E94"/>
    <w:rsid w:val="00AE4562"/>
    <w:rsid w:val="00AF442D"/>
    <w:rsid w:val="00B21958"/>
    <w:rsid w:val="00B76D18"/>
    <w:rsid w:val="00B80557"/>
    <w:rsid w:val="00BC112A"/>
    <w:rsid w:val="00BC475E"/>
    <w:rsid w:val="00BF5F4E"/>
    <w:rsid w:val="00C24596"/>
    <w:rsid w:val="00C26394"/>
    <w:rsid w:val="00C326E4"/>
    <w:rsid w:val="00C343FA"/>
    <w:rsid w:val="00C44CEF"/>
    <w:rsid w:val="00C46A2A"/>
    <w:rsid w:val="00C6198E"/>
    <w:rsid w:val="00C73D00"/>
    <w:rsid w:val="00C8146A"/>
    <w:rsid w:val="00C969AA"/>
    <w:rsid w:val="00CA28B6"/>
    <w:rsid w:val="00CA7863"/>
    <w:rsid w:val="00CC11A0"/>
    <w:rsid w:val="00CC4CCD"/>
    <w:rsid w:val="00CE4278"/>
    <w:rsid w:val="00CF0867"/>
    <w:rsid w:val="00D02DD3"/>
    <w:rsid w:val="00D11BA5"/>
    <w:rsid w:val="00D1289E"/>
    <w:rsid w:val="00D12AA7"/>
    <w:rsid w:val="00D133EF"/>
    <w:rsid w:val="00D23C67"/>
    <w:rsid w:val="00D25430"/>
    <w:rsid w:val="00D45B64"/>
    <w:rsid w:val="00D502E5"/>
    <w:rsid w:val="00D509B9"/>
    <w:rsid w:val="00D66549"/>
    <w:rsid w:val="00D747A4"/>
    <w:rsid w:val="00D752AD"/>
    <w:rsid w:val="00D86122"/>
    <w:rsid w:val="00D87F22"/>
    <w:rsid w:val="00D93B05"/>
    <w:rsid w:val="00DB33D9"/>
    <w:rsid w:val="00DF6429"/>
    <w:rsid w:val="00E110CF"/>
    <w:rsid w:val="00E15A45"/>
    <w:rsid w:val="00E3580A"/>
    <w:rsid w:val="00E46AFE"/>
    <w:rsid w:val="00E54DF5"/>
    <w:rsid w:val="00E9057C"/>
    <w:rsid w:val="00EB0671"/>
    <w:rsid w:val="00EC0FE2"/>
    <w:rsid w:val="00EC744A"/>
    <w:rsid w:val="00ED41CB"/>
    <w:rsid w:val="00F008C5"/>
    <w:rsid w:val="00F11B37"/>
    <w:rsid w:val="00F32501"/>
    <w:rsid w:val="00F334C6"/>
    <w:rsid w:val="00F37817"/>
    <w:rsid w:val="00F81CEA"/>
    <w:rsid w:val="00F9129F"/>
    <w:rsid w:val="00F972DB"/>
    <w:rsid w:val="00FA0034"/>
    <w:rsid w:val="00FA057D"/>
    <w:rsid w:val="00FA18F5"/>
    <w:rsid w:val="00FB6406"/>
    <w:rsid w:val="00FC2DC8"/>
    <w:rsid w:val="00FC4141"/>
    <w:rsid w:val="00FD07EE"/>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065B7ED2"/>
  <w15:docId w15:val="{6A3AF310-8748-4BAB-8AEE-1DE590A82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uiPriority w:val="99"/>
    <w:rsid w:val="002C7C2C"/>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3775369">
      <w:bodyDiv w:val="1"/>
      <w:marLeft w:val="0"/>
      <w:marRight w:val="0"/>
      <w:marTop w:val="0"/>
      <w:marBottom w:val="0"/>
      <w:divBdr>
        <w:top w:val="none" w:sz="0" w:space="0" w:color="auto"/>
        <w:left w:val="none" w:sz="0" w:space="0" w:color="auto"/>
        <w:bottom w:val="none" w:sz="0" w:space="0" w:color="auto"/>
        <w:right w:val="none" w:sz="0" w:space="0" w:color="auto"/>
      </w:divBdr>
    </w:div>
    <w:div w:id="2066558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Objavi xmlns="a74cc783-6bcf-4484-a83b-f41c98e876fc">false</Objavi>
    <Predmet xmlns="a74cc783-6bcf-4484-a83b-f41c98e876fc" xsi:nil="true"/>
    <SyncDMS xmlns="a74cc783-6bcf-4484-a83b-f41c98e876fc">false</SyncDM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E22241A4CEC65F4799BCE422A17459BD" ma:contentTypeVersion="7" ma:contentTypeDescription="Stvaranje novog dokumenta." ma:contentTypeScope="" ma:versionID="a708a2ee623817add1dd6212aef06bc7">
  <xsd:schema xmlns:xsd="http://www.w3.org/2001/XMLSchema" xmlns:xs="http://www.w3.org/2001/XMLSchema" xmlns:p="http://schemas.microsoft.com/office/2006/metadata/properties" xmlns:ns2="a74cc783-6bcf-4484-a83b-f41c98e876fc" targetNamespace="http://schemas.microsoft.com/office/2006/metadata/properties" ma:root="true" ma:fieldsID="419cf29bb33ceb8544a752c2fa322b6a" ns2:_="">
    <xsd:import namespace="a74cc783-6bcf-4484-a83b-f41c98e876fc"/>
    <xsd:element name="properties">
      <xsd:complexType>
        <xsd:sequence>
          <xsd:element name="documentManagement">
            <xsd:complexType>
              <xsd:all>
                <xsd:element ref="ns2:Predmet" minOccurs="0"/>
                <xsd:element ref="ns2:Objavi" minOccurs="0"/>
                <xsd:element ref="ns2:SyncD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cc783-6bcf-4484-a83b-f41c98e876fc" elementFormDefault="qualified">
    <xsd:import namespace="http://schemas.microsoft.com/office/2006/documentManagement/types"/>
    <xsd:import namespace="http://schemas.microsoft.com/office/infopath/2007/PartnerControls"/>
    <xsd:element name="Predmet" ma:index="8" nillable="true" ma:displayName="Predmet" ma:list="{771e6b4f-a7e4-4c64-ab57-246ecd072318}" ma:internalName="Predmet" ma:showField="Title">
      <xsd:simpleType>
        <xsd:restriction base="dms:Lookup"/>
      </xsd:simpleType>
    </xsd:element>
    <xsd:element name="Objavi" ma:index="9" nillable="true" ma:displayName="Objavi" ma:default="0" ma:internalName="Objavi">
      <xsd:simpleType>
        <xsd:restriction base="dms:Boolean"/>
      </xsd:simpleType>
    </xsd:element>
    <xsd:element name="SyncDMS" ma:index="10" nillable="true" ma:displayName="SyncDMS" ma:default="0" ma:internalName="SyncDMS"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C81A45-583A-44A5-9E72-D8CB510EEC92}">
  <ds:schemaRefs>
    <ds:schemaRef ds:uri="http://schemas.microsoft.com/sharepoint/v3/contenttype/forms"/>
  </ds:schemaRefs>
</ds:datastoreItem>
</file>

<file path=customXml/itemProps2.xml><?xml version="1.0" encoding="utf-8"?>
<ds:datastoreItem xmlns:ds="http://schemas.openxmlformats.org/officeDocument/2006/customXml" ds:itemID="{80871F38-6F31-407D-90B5-98C454EA325A}">
  <ds:schemaRef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a74cc783-6bcf-4484-a83b-f41c98e876fc"/>
    <ds:schemaRef ds:uri="http://purl.org/dc/term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14A248B8-7FFF-4690-AD31-78D2D2C7C1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cc783-6bcf-4484-a83b-f41c98e87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F14837-B9C2-46A2-A2B6-62AD2E896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5171</Words>
  <Characters>29477</Characters>
  <Application>Microsoft Office Word</Application>
  <DocSecurity>0</DocSecurity>
  <Lines>245</Lines>
  <Paragraphs>69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Sukob5</dc:creator>
  <cp:lastModifiedBy>Majda Uzelac</cp:lastModifiedBy>
  <cp:revision>2</cp:revision>
  <cp:lastPrinted>2019-02-22T08:14:00Z</cp:lastPrinted>
  <dcterms:created xsi:type="dcterms:W3CDTF">2019-02-22T14:36:00Z</dcterms:created>
  <dcterms:modified xsi:type="dcterms:W3CDTF">2019-02-22T14:36:00Z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0x010100E22241A4CEC65F4799BCE422A17459BD</vt:lpwstr>
  </property>
</Properties>
</file>