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81AB0" w14:textId="6FFA3F1F" w:rsidR="00332D21" w:rsidRPr="004322DE" w:rsidRDefault="000D37C2" w:rsidP="00F27E8C">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Pr>
          <w:rFonts w:ascii="Times New Roman" w:eastAsia="Times New Roman" w:hAnsi="Times New Roman" w:cs="Times New Roman"/>
          <w:color w:val="000000"/>
          <w:sz w:val="24"/>
          <w:szCs w:val="24"/>
          <w:lang w:eastAsia="hr-HR"/>
        </w:rPr>
        <w:t>B</w:t>
      </w:r>
      <w:r w:rsidR="00A369C8">
        <w:rPr>
          <w:rFonts w:ascii="Times New Roman" w:eastAsia="Times New Roman" w:hAnsi="Times New Roman" w:cs="Times New Roman"/>
          <w:color w:val="000000"/>
          <w:sz w:val="24"/>
          <w:szCs w:val="24"/>
          <w:lang w:eastAsia="hr-HR"/>
        </w:rPr>
        <w:t>roj</w:t>
      </w:r>
      <w:r>
        <w:rPr>
          <w:rFonts w:ascii="Times New Roman" w:eastAsia="Times New Roman" w:hAnsi="Times New Roman" w:cs="Times New Roman"/>
          <w:color w:val="000000"/>
          <w:sz w:val="24"/>
          <w:szCs w:val="24"/>
          <w:lang w:eastAsia="hr-HR"/>
        </w:rPr>
        <w:t>:</w:t>
      </w:r>
      <w:r w:rsidR="00D11BA5" w:rsidRPr="004322DE">
        <w:rPr>
          <w:rFonts w:ascii="Times New Roman" w:eastAsia="Times New Roman" w:hAnsi="Times New Roman" w:cs="Times New Roman"/>
          <w:color w:val="000000"/>
          <w:sz w:val="24"/>
          <w:szCs w:val="24"/>
          <w:lang w:eastAsia="hr-HR"/>
        </w:rPr>
        <w:t xml:space="preserve"> </w:t>
      </w:r>
      <w:r w:rsidR="00E01098">
        <w:rPr>
          <w:rFonts w:ascii="Times New Roman" w:eastAsia="Times New Roman" w:hAnsi="Times New Roman" w:cs="Times New Roman"/>
          <w:color w:val="000000"/>
          <w:sz w:val="24"/>
          <w:szCs w:val="24"/>
          <w:lang w:eastAsia="hr-HR"/>
        </w:rPr>
        <w:t>711-I-640-P-371-18/19-04-18</w:t>
      </w:r>
    </w:p>
    <w:p w14:paraId="67A81AB1" w14:textId="5FC13D79" w:rsidR="00D11BA5" w:rsidRPr="004322DE" w:rsidRDefault="00332D21" w:rsidP="00F27E8C">
      <w:pPr>
        <w:tabs>
          <w:tab w:val="left" w:pos="7797"/>
        </w:tabs>
        <w:spacing w:after="0"/>
        <w:ind w:right="567"/>
        <w:jc w:val="both"/>
        <w:rPr>
          <w:rFonts w:ascii="Times New Roman" w:eastAsia="Times New Roman" w:hAnsi="Times New Roman" w:cs="Times New Roman"/>
          <w:sz w:val="24"/>
          <w:szCs w:val="24"/>
          <w:lang w:eastAsia="hr-HR"/>
        </w:rPr>
      </w:pPr>
      <w:r w:rsidRPr="004322DE">
        <w:rPr>
          <w:rFonts w:ascii="Times New Roman" w:eastAsia="Times New Roman" w:hAnsi="Times New Roman" w:cs="Times New Roman"/>
          <w:sz w:val="24"/>
          <w:szCs w:val="24"/>
          <w:lang w:eastAsia="hr-HR"/>
        </w:rPr>
        <w:t>Zagreb,</w:t>
      </w:r>
      <w:r w:rsidR="002C496B" w:rsidRPr="004322DE">
        <w:rPr>
          <w:rFonts w:ascii="Times New Roman" w:eastAsia="Times New Roman" w:hAnsi="Times New Roman" w:cs="Times New Roman"/>
          <w:sz w:val="24"/>
          <w:szCs w:val="24"/>
          <w:lang w:eastAsia="hr-HR"/>
        </w:rPr>
        <w:t xml:space="preserve"> </w:t>
      </w:r>
      <w:r w:rsidR="006846F2">
        <w:rPr>
          <w:rFonts w:ascii="Times New Roman" w:eastAsia="Times New Roman" w:hAnsi="Times New Roman" w:cs="Times New Roman"/>
          <w:sz w:val="24"/>
          <w:szCs w:val="24"/>
          <w:lang w:eastAsia="hr-HR"/>
        </w:rPr>
        <w:t>8. ožujka 2019.g.</w:t>
      </w:r>
    </w:p>
    <w:p w14:paraId="67A81AB2" w14:textId="77777777" w:rsidR="002C496B" w:rsidRPr="004322DE" w:rsidRDefault="002C496B" w:rsidP="00F27E8C">
      <w:pPr>
        <w:spacing w:after="0"/>
        <w:jc w:val="both"/>
        <w:rPr>
          <w:rFonts w:ascii="Times New Roman" w:eastAsia="Times New Roman" w:hAnsi="Times New Roman" w:cs="Times New Roman"/>
          <w:b/>
          <w:sz w:val="24"/>
          <w:szCs w:val="24"/>
          <w:lang w:eastAsia="hr-HR"/>
        </w:rPr>
      </w:pPr>
    </w:p>
    <w:p w14:paraId="67A81AB3" w14:textId="443ED2EF" w:rsidR="002C496B" w:rsidRPr="0086170D" w:rsidRDefault="0086170D" w:rsidP="00F27E8C">
      <w:pPr>
        <w:spacing w:after="0"/>
        <w:jc w:val="both"/>
        <w:rPr>
          <w:rFonts w:ascii="Times New Roman" w:hAnsi="Times New Roman" w:cs="Times New Roman"/>
          <w:sz w:val="24"/>
          <w:szCs w:val="24"/>
        </w:rPr>
      </w:pPr>
      <w:r w:rsidRPr="0086170D">
        <w:rPr>
          <w:rFonts w:ascii="Times New Roman" w:hAnsi="Times New Roman"/>
          <w:b/>
          <w:sz w:val="24"/>
          <w:szCs w:val="24"/>
        </w:rPr>
        <w:t>Povjerenstvo za odlučivanje o sukobu interesa</w:t>
      </w:r>
      <w:r w:rsidRPr="0086170D">
        <w:rPr>
          <w:rFonts w:ascii="Times New Roman" w:hAnsi="Times New Roman"/>
          <w:sz w:val="24"/>
          <w:szCs w:val="24"/>
        </w:rPr>
        <w:t xml:space="preserve"> (u daljnjem tekstu: Povjerenstvo), u sastavu Davorina Ivanjeka, kao zamjenika predsjednice Povjerenstva te Tončice Božić, Aleksandre Jozić-Ileković i Tatijane Vučetić kao članova Povjerenstva, </w:t>
      </w:r>
      <w:r w:rsidR="002C496B" w:rsidRPr="0086170D">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2C496B" w:rsidRPr="0086170D">
        <w:rPr>
          <w:rFonts w:ascii="Times New Roman" w:hAnsi="Times New Roman" w:cs="Times New Roman"/>
          <w:b/>
          <w:bCs/>
          <w:sz w:val="24"/>
          <w:szCs w:val="24"/>
        </w:rPr>
        <w:t xml:space="preserve">u predmetu </w:t>
      </w:r>
      <w:r w:rsidR="00A76A9B" w:rsidRPr="0086170D">
        <w:rPr>
          <w:rFonts w:ascii="Times New Roman" w:hAnsi="Times New Roman" w:cs="Times New Roman"/>
          <w:b/>
          <w:sz w:val="24"/>
          <w:szCs w:val="24"/>
        </w:rPr>
        <w:t>dužnosni</w:t>
      </w:r>
      <w:r w:rsidR="00A84095" w:rsidRPr="0086170D">
        <w:rPr>
          <w:rFonts w:ascii="Times New Roman" w:hAnsi="Times New Roman" w:cs="Times New Roman"/>
          <w:b/>
          <w:sz w:val="24"/>
          <w:szCs w:val="24"/>
        </w:rPr>
        <w:t>ka</w:t>
      </w:r>
      <w:r w:rsidR="00A76A9B" w:rsidRPr="0086170D">
        <w:rPr>
          <w:rFonts w:ascii="Times New Roman" w:hAnsi="Times New Roman" w:cs="Times New Roman"/>
          <w:b/>
          <w:sz w:val="24"/>
          <w:szCs w:val="24"/>
        </w:rPr>
        <w:t xml:space="preserve"> </w:t>
      </w:r>
      <w:r w:rsidR="000D37C2" w:rsidRPr="0086170D">
        <w:rPr>
          <w:rFonts w:ascii="Times New Roman" w:hAnsi="Times New Roman" w:cs="Times New Roman"/>
          <w:b/>
          <w:sz w:val="24"/>
          <w:szCs w:val="24"/>
        </w:rPr>
        <w:t>Đure Popijača, predsjednika Uprave trgovačkog društva PETROKEMIJA d.d. do 31. listopada 2018.</w:t>
      </w:r>
      <w:r w:rsidR="00A76A9B" w:rsidRPr="0086170D">
        <w:rPr>
          <w:rFonts w:ascii="Times New Roman" w:hAnsi="Times New Roman" w:cs="Times New Roman"/>
          <w:b/>
          <w:sz w:val="24"/>
          <w:szCs w:val="24"/>
        </w:rPr>
        <w:t xml:space="preserve">, </w:t>
      </w:r>
      <w:r w:rsidR="002C496B" w:rsidRPr="00A369C8">
        <w:rPr>
          <w:rFonts w:ascii="Times New Roman" w:hAnsi="Times New Roman" w:cs="Times New Roman"/>
          <w:bCs/>
          <w:sz w:val="24"/>
          <w:szCs w:val="24"/>
        </w:rPr>
        <w:t>pokr</w:t>
      </w:r>
      <w:r w:rsidR="000D37C2" w:rsidRPr="00A369C8">
        <w:rPr>
          <w:rFonts w:ascii="Times New Roman" w:hAnsi="Times New Roman" w:cs="Times New Roman"/>
          <w:bCs/>
          <w:sz w:val="24"/>
          <w:szCs w:val="24"/>
        </w:rPr>
        <w:t>enutom Odlukom Povjerenstva BROJ</w:t>
      </w:r>
      <w:r w:rsidR="002C496B" w:rsidRPr="00A369C8">
        <w:rPr>
          <w:rFonts w:ascii="Times New Roman" w:hAnsi="Times New Roman" w:cs="Times New Roman"/>
          <w:bCs/>
          <w:sz w:val="24"/>
          <w:szCs w:val="24"/>
        </w:rPr>
        <w:t>:</w:t>
      </w:r>
      <w:r w:rsidR="002C496B" w:rsidRPr="0086170D">
        <w:rPr>
          <w:rFonts w:ascii="Times New Roman" w:hAnsi="Times New Roman" w:cs="Times New Roman"/>
          <w:bCs/>
          <w:sz w:val="24"/>
          <w:szCs w:val="24"/>
        </w:rPr>
        <w:t xml:space="preserve"> </w:t>
      </w:r>
      <w:r w:rsidR="000D37C2" w:rsidRPr="0086170D">
        <w:rPr>
          <w:rFonts w:ascii="Times New Roman" w:hAnsi="Times New Roman" w:cs="Times New Roman"/>
          <w:bCs/>
          <w:sz w:val="24"/>
          <w:szCs w:val="24"/>
        </w:rPr>
        <w:t xml:space="preserve">711-I-345-P-371-18/19-02-18 </w:t>
      </w:r>
      <w:r w:rsidR="002C496B" w:rsidRPr="00A369C8">
        <w:rPr>
          <w:rFonts w:ascii="Times New Roman" w:hAnsi="Times New Roman" w:cs="Times New Roman"/>
          <w:sz w:val="24"/>
          <w:szCs w:val="24"/>
          <w:lang w:eastAsia="hr-HR"/>
        </w:rPr>
        <w:t xml:space="preserve">od </w:t>
      </w:r>
      <w:r w:rsidRPr="00A369C8">
        <w:rPr>
          <w:rFonts w:ascii="Times New Roman" w:hAnsi="Times New Roman" w:cs="Times New Roman"/>
          <w:sz w:val="24"/>
          <w:szCs w:val="24"/>
          <w:lang w:eastAsia="hr-HR"/>
        </w:rPr>
        <w:t>18. s</w:t>
      </w:r>
      <w:r w:rsidR="000D37C2" w:rsidRPr="00A369C8">
        <w:rPr>
          <w:rFonts w:ascii="Times New Roman" w:hAnsi="Times New Roman" w:cs="Times New Roman"/>
          <w:sz w:val="24"/>
          <w:szCs w:val="24"/>
          <w:lang w:eastAsia="hr-HR"/>
        </w:rPr>
        <w:t>iječnja 2019.</w:t>
      </w:r>
      <w:r w:rsidR="000D37C2" w:rsidRPr="0086170D">
        <w:rPr>
          <w:rFonts w:ascii="Times New Roman" w:hAnsi="Times New Roman" w:cs="Times New Roman"/>
          <w:b/>
          <w:sz w:val="24"/>
          <w:szCs w:val="24"/>
          <w:lang w:eastAsia="hr-HR"/>
        </w:rPr>
        <w:t xml:space="preserve">, </w:t>
      </w:r>
      <w:r w:rsidR="002C496B" w:rsidRPr="0086170D">
        <w:rPr>
          <w:rFonts w:ascii="Times New Roman" w:hAnsi="Times New Roman" w:cs="Times New Roman"/>
          <w:sz w:val="24"/>
          <w:szCs w:val="24"/>
        </w:rPr>
        <w:t xml:space="preserve">na </w:t>
      </w:r>
      <w:r w:rsidR="000D37C2" w:rsidRPr="0086170D">
        <w:rPr>
          <w:rFonts w:ascii="Times New Roman" w:hAnsi="Times New Roman" w:cs="Times New Roman"/>
          <w:sz w:val="24"/>
          <w:szCs w:val="24"/>
        </w:rPr>
        <w:t>41</w:t>
      </w:r>
      <w:r w:rsidR="002C496B" w:rsidRPr="0086170D">
        <w:rPr>
          <w:rFonts w:ascii="Times New Roman" w:hAnsi="Times New Roman" w:cs="Times New Roman"/>
          <w:sz w:val="24"/>
          <w:szCs w:val="24"/>
        </w:rPr>
        <w:t>.</w:t>
      </w:r>
      <w:r w:rsidR="00A76A9B" w:rsidRPr="0086170D">
        <w:rPr>
          <w:rFonts w:ascii="Times New Roman" w:hAnsi="Times New Roman" w:cs="Times New Roman"/>
          <w:sz w:val="24"/>
          <w:szCs w:val="24"/>
        </w:rPr>
        <w:t xml:space="preserve"> sjednici</w:t>
      </w:r>
      <w:r w:rsidR="008C0ADC" w:rsidRPr="0086170D">
        <w:rPr>
          <w:rFonts w:ascii="Times New Roman" w:hAnsi="Times New Roman" w:cs="Times New Roman"/>
          <w:sz w:val="24"/>
          <w:szCs w:val="24"/>
        </w:rPr>
        <w:t>,</w:t>
      </w:r>
      <w:r w:rsidR="002C496B" w:rsidRPr="0086170D">
        <w:rPr>
          <w:rFonts w:ascii="Times New Roman" w:hAnsi="Times New Roman" w:cs="Times New Roman"/>
          <w:sz w:val="24"/>
          <w:szCs w:val="24"/>
        </w:rPr>
        <w:t xml:space="preserve"> održanoj </w:t>
      </w:r>
      <w:r w:rsidR="000D37C2" w:rsidRPr="0086170D">
        <w:rPr>
          <w:rFonts w:ascii="Times New Roman" w:hAnsi="Times New Roman" w:cs="Times New Roman"/>
          <w:sz w:val="24"/>
          <w:szCs w:val="24"/>
        </w:rPr>
        <w:t>8</w:t>
      </w:r>
      <w:r w:rsidR="002C496B" w:rsidRPr="0086170D">
        <w:rPr>
          <w:rFonts w:ascii="Times New Roman" w:hAnsi="Times New Roman" w:cs="Times New Roman"/>
          <w:sz w:val="24"/>
          <w:szCs w:val="24"/>
        </w:rPr>
        <w:t xml:space="preserve">. </w:t>
      </w:r>
      <w:r w:rsidR="000D37C2" w:rsidRPr="0086170D">
        <w:rPr>
          <w:rFonts w:ascii="Times New Roman" w:hAnsi="Times New Roman" w:cs="Times New Roman"/>
          <w:sz w:val="24"/>
          <w:szCs w:val="24"/>
        </w:rPr>
        <w:t>ožujka 2019.</w:t>
      </w:r>
      <w:r w:rsidR="008C0ADC" w:rsidRPr="0086170D">
        <w:rPr>
          <w:rFonts w:ascii="Times New Roman" w:hAnsi="Times New Roman" w:cs="Times New Roman"/>
          <w:sz w:val="24"/>
          <w:szCs w:val="24"/>
        </w:rPr>
        <w:t>,</w:t>
      </w:r>
      <w:r w:rsidR="00E01B2C" w:rsidRPr="0086170D">
        <w:rPr>
          <w:rFonts w:ascii="Times New Roman" w:hAnsi="Times New Roman" w:cs="Times New Roman"/>
          <w:sz w:val="24"/>
          <w:szCs w:val="24"/>
        </w:rPr>
        <w:t xml:space="preserve"> donosi sljedeću</w:t>
      </w:r>
      <w:r w:rsidR="002C496B" w:rsidRPr="0086170D">
        <w:rPr>
          <w:rFonts w:ascii="Times New Roman" w:hAnsi="Times New Roman" w:cs="Times New Roman"/>
          <w:sz w:val="24"/>
          <w:szCs w:val="24"/>
        </w:rPr>
        <w:t xml:space="preserve"> </w:t>
      </w:r>
    </w:p>
    <w:p w14:paraId="67A81AB4" w14:textId="77777777" w:rsidR="00E01B2C" w:rsidRPr="004322DE" w:rsidRDefault="00E01B2C" w:rsidP="00F27E8C">
      <w:pPr>
        <w:spacing w:after="0"/>
        <w:jc w:val="both"/>
        <w:rPr>
          <w:rFonts w:ascii="Times New Roman" w:hAnsi="Times New Roman" w:cs="Times New Roman"/>
          <w:b/>
          <w:bCs/>
          <w:sz w:val="24"/>
          <w:szCs w:val="24"/>
        </w:rPr>
      </w:pPr>
    </w:p>
    <w:p w14:paraId="67A81AB5" w14:textId="77777777" w:rsidR="002C496B" w:rsidRPr="004322DE" w:rsidRDefault="002C496B" w:rsidP="00F27E8C">
      <w:pPr>
        <w:autoSpaceDE w:val="0"/>
        <w:autoSpaceDN w:val="0"/>
        <w:adjustRightInd w:val="0"/>
        <w:spacing w:after="0"/>
        <w:jc w:val="center"/>
        <w:rPr>
          <w:rFonts w:ascii="Times New Roman" w:hAnsi="Times New Roman" w:cs="Times New Roman"/>
          <w:b/>
          <w:bCs/>
          <w:sz w:val="24"/>
          <w:szCs w:val="24"/>
        </w:rPr>
      </w:pPr>
      <w:r w:rsidRPr="004322DE">
        <w:rPr>
          <w:rFonts w:ascii="Times New Roman" w:hAnsi="Times New Roman" w:cs="Times New Roman"/>
          <w:b/>
          <w:bCs/>
          <w:sz w:val="24"/>
          <w:szCs w:val="24"/>
        </w:rPr>
        <w:t>ODLUKU</w:t>
      </w:r>
    </w:p>
    <w:p w14:paraId="67A81AB6" w14:textId="77777777" w:rsidR="00E01B2C" w:rsidRPr="004322DE" w:rsidRDefault="00E01B2C" w:rsidP="00F27E8C">
      <w:pPr>
        <w:autoSpaceDE w:val="0"/>
        <w:autoSpaceDN w:val="0"/>
        <w:adjustRightInd w:val="0"/>
        <w:spacing w:after="0"/>
        <w:jc w:val="center"/>
        <w:rPr>
          <w:rFonts w:ascii="Times New Roman" w:hAnsi="Times New Roman" w:cs="Times New Roman"/>
          <w:b/>
          <w:bCs/>
          <w:sz w:val="24"/>
          <w:szCs w:val="24"/>
        </w:rPr>
      </w:pPr>
    </w:p>
    <w:p w14:paraId="554A4A03" w14:textId="1DA1C541" w:rsidR="009115BF" w:rsidRPr="009115BF" w:rsidRDefault="009115BF" w:rsidP="009115BF">
      <w:pPr>
        <w:numPr>
          <w:ilvl w:val="0"/>
          <w:numId w:val="7"/>
        </w:numPr>
        <w:autoSpaceDE w:val="0"/>
        <w:autoSpaceDN w:val="0"/>
        <w:adjustRightInd w:val="0"/>
        <w:spacing w:after="0"/>
        <w:jc w:val="both"/>
        <w:rPr>
          <w:rFonts w:ascii="Times New Roman" w:eastAsia="Calibri" w:hAnsi="Times New Roman" w:cs="Times New Roman"/>
          <w:b/>
          <w:sz w:val="24"/>
          <w:szCs w:val="24"/>
        </w:rPr>
      </w:pPr>
      <w:r w:rsidRPr="009115BF">
        <w:rPr>
          <w:rFonts w:ascii="Times New Roman" w:eastAsia="Calibri" w:hAnsi="Times New Roman" w:cs="Times New Roman"/>
          <w:b/>
          <w:bCs/>
          <w:color w:val="000000"/>
          <w:sz w:val="24"/>
          <w:szCs w:val="24"/>
        </w:rPr>
        <w:t xml:space="preserve">Istovremenim obnašanjem dužnosti </w:t>
      </w:r>
      <w:r w:rsidRPr="009115BF">
        <w:rPr>
          <w:rFonts w:ascii="Times New Roman" w:eastAsia="Calibri" w:hAnsi="Times New Roman" w:cs="Times New Roman"/>
          <w:b/>
          <w:sz w:val="24"/>
          <w:szCs w:val="24"/>
        </w:rPr>
        <w:t>predsjednika Uprave trgov</w:t>
      </w:r>
      <w:r>
        <w:rPr>
          <w:rFonts w:ascii="Times New Roman" w:eastAsia="Calibri" w:hAnsi="Times New Roman" w:cs="Times New Roman"/>
          <w:b/>
          <w:sz w:val="24"/>
          <w:szCs w:val="24"/>
        </w:rPr>
        <w:t xml:space="preserve">ačkog društva PETROKEMIJA d.d. </w:t>
      </w:r>
      <w:r w:rsidRPr="009115BF">
        <w:rPr>
          <w:rFonts w:ascii="Times New Roman" w:eastAsia="Calibri" w:hAnsi="Times New Roman" w:cs="Times New Roman"/>
          <w:b/>
          <w:sz w:val="24"/>
          <w:szCs w:val="24"/>
        </w:rPr>
        <w:t xml:space="preserve">i </w:t>
      </w:r>
      <w:r w:rsidRPr="009115BF">
        <w:rPr>
          <w:rFonts w:ascii="Times New Roman" w:eastAsia="Calibri" w:hAnsi="Times New Roman" w:cs="Times New Roman"/>
          <w:b/>
          <w:bCs/>
          <w:color w:val="000000"/>
          <w:sz w:val="24"/>
          <w:szCs w:val="24"/>
        </w:rPr>
        <w:t>funkcije</w:t>
      </w:r>
      <w:r w:rsidRPr="009115BF">
        <w:rPr>
          <w:rFonts w:ascii="Times New Roman" w:eastAsia="Calibri" w:hAnsi="Times New Roman" w:cs="Times New Roman"/>
          <w:b/>
          <w:bCs/>
          <w:sz w:val="24"/>
          <w:szCs w:val="24"/>
        </w:rPr>
        <w:t xml:space="preserve"> </w:t>
      </w:r>
      <w:r w:rsidRPr="009115BF">
        <w:rPr>
          <w:rFonts w:ascii="Times New Roman" w:eastAsia="Calibri" w:hAnsi="Times New Roman" w:cs="Times New Roman"/>
          <w:b/>
          <w:bCs/>
          <w:color w:val="000000"/>
          <w:sz w:val="24"/>
          <w:szCs w:val="24"/>
        </w:rPr>
        <w:t>č</w:t>
      </w:r>
      <w:r>
        <w:rPr>
          <w:rFonts w:ascii="Times New Roman" w:eastAsia="Calibri" w:hAnsi="Times New Roman" w:cs="Times New Roman"/>
          <w:b/>
          <w:bCs/>
          <w:color w:val="000000"/>
          <w:sz w:val="24"/>
          <w:szCs w:val="24"/>
        </w:rPr>
        <w:t>lana i zamjenika predsjednika Nadzornog odbora</w:t>
      </w:r>
      <w:r w:rsidRPr="009115BF">
        <w:rPr>
          <w:rFonts w:ascii="Times New Roman" w:eastAsia="Calibri" w:hAnsi="Times New Roman" w:cs="Times New Roman"/>
          <w:b/>
          <w:bCs/>
          <w:color w:val="000000"/>
          <w:sz w:val="24"/>
          <w:szCs w:val="24"/>
        </w:rPr>
        <w:t xml:space="preserve"> trgovačkog društva FINA gotovinski se</w:t>
      </w:r>
      <w:r>
        <w:rPr>
          <w:rFonts w:ascii="Times New Roman" w:eastAsia="Calibri" w:hAnsi="Times New Roman" w:cs="Times New Roman"/>
          <w:b/>
          <w:bCs/>
          <w:color w:val="000000"/>
          <w:sz w:val="24"/>
          <w:szCs w:val="24"/>
        </w:rPr>
        <w:t xml:space="preserve">rvisi d.o.o. u razdoblju od 7. veljače 2017. do 17. ožujka </w:t>
      </w:r>
      <w:r w:rsidRPr="009115BF">
        <w:rPr>
          <w:rFonts w:ascii="Times New Roman" w:eastAsia="Calibri" w:hAnsi="Times New Roman" w:cs="Times New Roman"/>
          <w:b/>
          <w:bCs/>
          <w:color w:val="000000"/>
          <w:sz w:val="24"/>
          <w:szCs w:val="24"/>
        </w:rPr>
        <w:t>2017</w:t>
      </w:r>
      <w:r>
        <w:rPr>
          <w:rFonts w:ascii="Times New Roman" w:eastAsia="Calibri" w:hAnsi="Times New Roman" w:cs="Times New Roman"/>
          <w:b/>
          <w:bCs/>
          <w:color w:val="000000"/>
          <w:sz w:val="24"/>
          <w:szCs w:val="24"/>
        </w:rPr>
        <w:t>.,</w:t>
      </w:r>
      <w:r w:rsidRPr="009115BF">
        <w:rPr>
          <w:rFonts w:ascii="Times New Roman" w:eastAsia="Calibri" w:hAnsi="Times New Roman" w:cs="Times New Roman"/>
          <w:b/>
          <w:bCs/>
          <w:color w:val="000000"/>
          <w:sz w:val="24"/>
          <w:szCs w:val="24"/>
        </w:rPr>
        <w:t xml:space="preserve"> </w:t>
      </w:r>
      <w:r w:rsidRPr="009115BF">
        <w:rPr>
          <w:rFonts w:ascii="Times New Roman" w:eastAsia="Calibri" w:hAnsi="Times New Roman" w:cs="Times New Roman"/>
          <w:b/>
          <w:color w:val="000000"/>
          <w:sz w:val="24"/>
          <w:szCs w:val="24"/>
        </w:rPr>
        <w:t>dužnosnik Đuro Popijač počinio je povredu članka 14. stavka 1. ZSSI-a.</w:t>
      </w:r>
    </w:p>
    <w:p w14:paraId="1E062BB6" w14:textId="77777777" w:rsidR="009115BF" w:rsidRPr="009115BF" w:rsidRDefault="009115BF" w:rsidP="009115BF">
      <w:pPr>
        <w:autoSpaceDE w:val="0"/>
        <w:autoSpaceDN w:val="0"/>
        <w:adjustRightInd w:val="0"/>
        <w:spacing w:after="0"/>
        <w:ind w:left="720"/>
        <w:jc w:val="both"/>
        <w:rPr>
          <w:rFonts w:ascii="Times New Roman" w:eastAsia="Calibri" w:hAnsi="Times New Roman" w:cs="Times New Roman"/>
          <w:b/>
          <w:sz w:val="24"/>
          <w:szCs w:val="24"/>
        </w:rPr>
      </w:pPr>
    </w:p>
    <w:p w14:paraId="6DC797B1" w14:textId="28C6A647" w:rsidR="009115BF" w:rsidRPr="009115BF" w:rsidRDefault="00AF4CC8" w:rsidP="00AF4CC8">
      <w:pPr>
        <w:numPr>
          <w:ilvl w:val="0"/>
          <w:numId w:val="7"/>
        </w:num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Za povredu</w:t>
      </w:r>
      <w:r w:rsidR="009115BF" w:rsidRPr="009115BF">
        <w:rPr>
          <w:rFonts w:ascii="Times New Roman" w:eastAsia="Calibri" w:hAnsi="Times New Roman" w:cs="Times New Roman"/>
          <w:b/>
          <w:sz w:val="24"/>
          <w:szCs w:val="24"/>
        </w:rPr>
        <w:t xml:space="preserve"> ZSSI-a, opisanu pod točkom I. ove izreke, dužnosniku Đuri Popijaču izriče se sankcija iz članka 42. stavka </w:t>
      </w:r>
      <w:r>
        <w:rPr>
          <w:rFonts w:ascii="Times New Roman" w:eastAsia="Calibri" w:hAnsi="Times New Roman" w:cs="Times New Roman"/>
          <w:b/>
          <w:sz w:val="24"/>
          <w:szCs w:val="24"/>
        </w:rPr>
        <w:t>1. podstavka 2. ZSSI-a,</w:t>
      </w:r>
      <w:r w:rsidR="009115BF" w:rsidRPr="009115BF">
        <w:rPr>
          <w:rFonts w:ascii="Times New Roman" w:eastAsia="Calibri" w:hAnsi="Times New Roman" w:cs="Times New Roman"/>
          <w:b/>
          <w:sz w:val="24"/>
          <w:szCs w:val="24"/>
        </w:rPr>
        <w:t xml:space="preserve"> </w:t>
      </w:r>
      <w:r w:rsidRPr="00AF4CC8">
        <w:rPr>
          <w:rFonts w:ascii="Times New Roman" w:eastAsia="Calibri" w:hAnsi="Times New Roman" w:cs="Times New Roman"/>
          <w:b/>
          <w:sz w:val="24"/>
          <w:szCs w:val="24"/>
        </w:rPr>
        <w:t>obustava isplate dijela neto mjesečne plaće</w:t>
      </w:r>
      <w:r>
        <w:rPr>
          <w:rFonts w:ascii="Times New Roman" w:eastAsia="Calibri" w:hAnsi="Times New Roman" w:cs="Times New Roman"/>
          <w:b/>
          <w:sz w:val="24"/>
          <w:szCs w:val="24"/>
        </w:rPr>
        <w:t xml:space="preserve"> u</w:t>
      </w:r>
      <w:r w:rsidRPr="00AF4CC8">
        <w:rPr>
          <w:rFonts w:ascii="Times New Roman" w:eastAsia="Calibri" w:hAnsi="Times New Roman" w:cs="Times New Roman"/>
          <w:b/>
          <w:sz w:val="24"/>
          <w:szCs w:val="24"/>
        </w:rPr>
        <w:t xml:space="preserve"> </w:t>
      </w:r>
      <w:r w:rsidR="009115BF" w:rsidRPr="009115BF">
        <w:rPr>
          <w:rFonts w:ascii="Times New Roman" w:eastAsia="Calibri" w:hAnsi="Times New Roman" w:cs="Times New Roman"/>
          <w:b/>
          <w:sz w:val="24"/>
          <w:szCs w:val="24"/>
        </w:rPr>
        <w:t>iznosu od 2</w:t>
      </w:r>
      <w:r w:rsidR="009115BF">
        <w:rPr>
          <w:rFonts w:ascii="Times New Roman" w:eastAsia="Calibri" w:hAnsi="Times New Roman" w:cs="Times New Roman"/>
          <w:b/>
          <w:sz w:val="24"/>
          <w:szCs w:val="24"/>
        </w:rPr>
        <w:t>.</w:t>
      </w:r>
      <w:r w:rsidR="009115BF" w:rsidRPr="009115BF">
        <w:rPr>
          <w:rFonts w:ascii="Times New Roman" w:eastAsia="Calibri" w:hAnsi="Times New Roman" w:cs="Times New Roman"/>
          <w:b/>
          <w:sz w:val="24"/>
          <w:szCs w:val="24"/>
        </w:rPr>
        <w:t xml:space="preserve">000,00 kuna,  </w:t>
      </w:r>
      <w:r w:rsidR="009115BF" w:rsidRPr="009115BF">
        <w:rPr>
          <w:rFonts w:ascii="Times New Roman" w:eastAsia="Calibri" w:hAnsi="Times New Roman" w:cs="Times New Roman"/>
          <w:b/>
          <w:bCs/>
          <w:sz w:val="24"/>
          <w:szCs w:val="24"/>
        </w:rPr>
        <w:t>koja će se izvršiti u 2 jednaka uzastopna mjesečna obroka, svaki u pojedinačnom iznosu od 1</w:t>
      </w:r>
      <w:r w:rsidR="009115BF">
        <w:rPr>
          <w:rFonts w:ascii="Times New Roman" w:eastAsia="Calibri" w:hAnsi="Times New Roman" w:cs="Times New Roman"/>
          <w:b/>
          <w:bCs/>
          <w:sz w:val="24"/>
          <w:szCs w:val="24"/>
        </w:rPr>
        <w:t>.</w:t>
      </w:r>
      <w:r w:rsidR="009115BF" w:rsidRPr="009115BF">
        <w:rPr>
          <w:rFonts w:ascii="Times New Roman" w:eastAsia="Calibri" w:hAnsi="Times New Roman" w:cs="Times New Roman"/>
          <w:b/>
          <w:bCs/>
          <w:sz w:val="24"/>
          <w:szCs w:val="24"/>
        </w:rPr>
        <w:t>000,00 kuna.</w:t>
      </w:r>
    </w:p>
    <w:p w14:paraId="67A81ABA" w14:textId="77777777" w:rsidR="008448EA" w:rsidRPr="004322DE" w:rsidRDefault="008448EA" w:rsidP="00F27E8C">
      <w:pPr>
        <w:spacing w:after="0"/>
        <w:rPr>
          <w:rFonts w:ascii="Times New Roman" w:hAnsi="Times New Roman" w:cs="Times New Roman"/>
          <w:b/>
          <w:bCs/>
          <w:sz w:val="24"/>
          <w:szCs w:val="24"/>
        </w:rPr>
      </w:pPr>
    </w:p>
    <w:p w14:paraId="67A81ABB" w14:textId="77777777" w:rsidR="002C496B" w:rsidRPr="004322DE" w:rsidRDefault="002C496B" w:rsidP="00F27E8C">
      <w:pPr>
        <w:autoSpaceDE w:val="0"/>
        <w:autoSpaceDN w:val="0"/>
        <w:adjustRightInd w:val="0"/>
        <w:spacing w:after="0"/>
        <w:jc w:val="center"/>
        <w:rPr>
          <w:rFonts w:ascii="Times New Roman" w:hAnsi="Times New Roman" w:cs="Times New Roman"/>
          <w:sz w:val="24"/>
          <w:szCs w:val="24"/>
        </w:rPr>
      </w:pPr>
      <w:r w:rsidRPr="004322DE">
        <w:rPr>
          <w:rFonts w:ascii="Times New Roman" w:hAnsi="Times New Roman" w:cs="Times New Roman"/>
          <w:bCs/>
          <w:sz w:val="24"/>
          <w:szCs w:val="24"/>
        </w:rPr>
        <w:t>Obrazloženje</w:t>
      </w:r>
    </w:p>
    <w:p w14:paraId="67A81ABC" w14:textId="77777777" w:rsidR="00E01B2C" w:rsidRPr="004322DE" w:rsidRDefault="00E01B2C" w:rsidP="00F27E8C">
      <w:pPr>
        <w:pStyle w:val="Default"/>
        <w:spacing w:line="276" w:lineRule="auto"/>
        <w:ind w:firstLine="708"/>
        <w:jc w:val="both"/>
      </w:pPr>
    </w:p>
    <w:p w14:paraId="67A81ABD" w14:textId="0E1AD748" w:rsidR="00A84095" w:rsidRPr="004322DE" w:rsidRDefault="00FA11A9" w:rsidP="00F27E8C">
      <w:pPr>
        <w:pStyle w:val="Default"/>
        <w:spacing w:line="276" w:lineRule="auto"/>
        <w:ind w:firstLine="708"/>
        <w:jc w:val="both"/>
        <w:rPr>
          <w:rFonts w:eastAsia="Calibri"/>
          <w:bCs/>
        </w:rPr>
      </w:pPr>
      <w:r w:rsidRPr="004322DE">
        <w:t xml:space="preserve">Povjerenstvo je na </w:t>
      </w:r>
      <w:r w:rsidR="009115BF">
        <w:t xml:space="preserve">35. </w:t>
      </w:r>
      <w:r w:rsidRPr="004322DE">
        <w:t xml:space="preserve">sjednici održanoj </w:t>
      </w:r>
      <w:r w:rsidR="009115BF">
        <w:t xml:space="preserve">18. siječnja </w:t>
      </w:r>
      <w:r w:rsidR="009115BF">
        <w:rPr>
          <w:lang w:eastAsia="hr-HR"/>
        </w:rPr>
        <w:t>2019.,</w:t>
      </w:r>
      <w:r w:rsidRPr="004322DE">
        <w:t xml:space="preserve"> pokrenulo postupak za odlučivanje o sukobu interesa </w:t>
      </w:r>
      <w:r w:rsidRPr="004322DE">
        <w:rPr>
          <w:color w:val="auto"/>
        </w:rPr>
        <w:t xml:space="preserve">protiv </w:t>
      </w:r>
      <w:r w:rsidR="00A84095" w:rsidRPr="004322DE">
        <w:t xml:space="preserve">dužnosnika </w:t>
      </w:r>
      <w:r w:rsidR="009115BF">
        <w:t xml:space="preserve">Đure Popijača, predsjednika Uprave trgovačkog društva PETROKEMIJA d.d. do 31. listopada 2018. </w:t>
      </w:r>
      <w:r w:rsidR="00A84095" w:rsidRPr="004322DE">
        <w:rPr>
          <w:bCs/>
          <w:color w:val="auto"/>
        </w:rPr>
        <w:t xml:space="preserve">zbog moguće povrede članka 14. stavka 1. ZSSI-a, koja proizlazi iz istovremenog obnašanja navedene javne dužnosti i obavljanja funkcije </w:t>
      </w:r>
      <w:r w:rsidR="004C0270" w:rsidRPr="004322DE">
        <w:rPr>
          <w:rFonts w:eastAsia="Calibri"/>
          <w:bCs/>
        </w:rPr>
        <w:t xml:space="preserve">člana </w:t>
      </w:r>
      <w:r w:rsidR="009115BF">
        <w:rPr>
          <w:rFonts w:eastAsia="Calibri"/>
          <w:bCs/>
        </w:rPr>
        <w:t>i zamjenika predsjednika Nadzornog odbora trgovačkog društva FINA gotovinski servisi d.o.o. u razdoblju od 7. veljače 2017. do 17. ožujka 2017.</w:t>
      </w:r>
    </w:p>
    <w:p w14:paraId="67A81ABE" w14:textId="77777777" w:rsidR="00FA11A9" w:rsidRPr="004322DE" w:rsidRDefault="00FA11A9" w:rsidP="00F27E8C">
      <w:pPr>
        <w:pStyle w:val="Default"/>
        <w:spacing w:line="276" w:lineRule="auto"/>
        <w:ind w:firstLine="708"/>
        <w:jc w:val="both"/>
        <w:rPr>
          <w:color w:val="auto"/>
        </w:rPr>
      </w:pPr>
    </w:p>
    <w:p w14:paraId="67A81ABF" w14:textId="32A1D2EC" w:rsidR="009310C6" w:rsidRPr="004322DE" w:rsidRDefault="009310C6" w:rsidP="00F27E8C">
      <w:pPr>
        <w:autoSpaceDE w:val="0"/>
        <w:autoSpaceDN w:val="0"/>
        <w:adjustRightInd w:val="0"/>
        <w:spacing w:after="0"/>
        <w:ind w:firstLine="709"/>
        <w:jc w:val="both"/>
        <w:rPr>
          <w:rFonts w:ascii="Times New Roman" w:hAnsi="Times New Roman" w:cs="Times New Roman"/>
          <w:sz w:val="24"/>
          <w:szCs w:val="24"/>
        </w:rPr>
      </w:pPr>
      <w:r w:rsidRPr="004322DE">
        <w:rPr>
          <w:rFonts w:ascii="Times New Roman" w:hAnsi="Times New Roman" w:cs="Times New Roman"/>
          <w:sz w:val="24"/>
          <w:szCs w:val="24"/>
        </w:rPr>
        <w:t xml:space="preserve">Na odluku Povjerenstva o pokretanju postupka dužnosnik </w:t>
      </w:r>
      <w:r w:rsidR="009115BF">
        <w:rPr>
          <w:rFonts w:ascii="Times New Roman" w:hAnsi="Times New Roman" w:cs="Times New Roman"/>
          <w:sz w:val="24"/>
          <w:szCs w:val="24"/>
        </w:rPr>
        <w:t xml:space="preserve">Đuro Popijač </w:t>
      </w:r>
      <w:r w:rsidRPr="004322DE">
        <w:rPr>
          <w:rFonts w:ascii="Times New Roman" w:hAnsi="Times New Roman" w:cs="Times New Roman"/>
          <w:sz w:val="24"/>
          <w:szCs w:val="24"/>
        </w:rPr>
        <w:t xml:space="preserve">dostavio je pisano očitovanje, koje je zaprimljeno u knjizi ulazne pošte Povjerenstva </w:t>
      </w:r>
      <w:r w:rsidR="00AF4CC8" w:rsidRPr="00C346B0">
        <w:rPr>
          <w:rFonts w:ascii="Times New Roman" w:hAnsi="Times New Roman" w:cs="Times New Roman"/>
          <w:sz w:val="24"/>
          <w:szCs w:val="24"/>
        </w:rPr>
        <w:t>27</w:t>
      </w:r>
      <w:r w:rsidR="00FA0ABD" w:rsidRPr="00C346B0">
        <w:rPr>
          <w:rFonts w:ascii="Times New Roman" w:hAnsi="Times New Roman" w:cs="Times New Roman"/>
          <w:sz w:val="24"/>
          <w:szCs w:val="24"/>
        </w:rPr>
        <w:t xml:space="preserve">. </w:t>
      </w:r>
      <w:r w:rsidR="00AF4CC8" w:rsidRPr="00C346B0">
        <w:rPr>
          <w:rFonts w:ascii="Times New Roman" w:hAnsi="Times New Roman" w:cs="Times New Roman"/>
          <w:sz w:val="24"/>
          <w:szCs w:val="24"/>
        </w:rPr>
        <w:t>veljače</w:t>
      </w:r>
      <w:r w:rsidR="00FA0ABD" w:rsidRPr="00C346B0">
        <w:rPr>
          <w:rFonts w:ascii="Times New Roman" w:hAnsi="Times New Roman" w:cs="Times New Roman"/>
          <w:sz w:val="24"/>
          <w:szCs w:val="24"/>
        </w:rPr>
        <w:t xml:space="preserve"> 201</w:t>
      </w:r>
      <w:r w:rsidR="00AF4CC8" w:rsidRPr="00C346B0">
        <w:rPr>
          <w:rFonts w:ascii="Times New Roman" w:hAnsi="Times New Roman" w:cs="Times New Roman"/>
          <w:sz w:val="24"/>
          <w:szCs w:val="24"/>
        </w:rPr>
        <w:t>9</w:t>
      </w:r>
      <w:r w:rsidR="00FA0ABD" w:rsidRPr="00C346B0">
        <w:rPr>
          <w:rFonts w:ascii="Times New Roman" w:hAnsi="Times New Roman" w:cs="Times New Roman"/>
          <w:sz w:val="24"/>
          <w:szCs w:val="24"/>
        </w:rPr>
        <w:t xml:space="preserve">. </w:t>
      </w:r>
      <w:r w:rsidR="00FA0ABD" w:rsidRPr="004322DE">
        <w:rPr>
          <w:rFonts w:ascii="Times New Roman" w:hAnsi="Times New Roman" w:cs="Times New Roman"/>
          <w:sz w:val="24"/>
          <w:szCs w:val="24"/>
        </w:rPr>
        <w:t>g., pod brojem:</w:t>
      </w:r>
      <w:r w:rsidRPr="004322DE">
        <w:rPr>
          <w:rFonts w:ascii="Times New Roman" w:hAnsi="Times New Roman" w:cs="Times New Roman"/>
          <w:sz w:val="24"/>
          <w:szCs w:val="24"/>
        </w:rPr>
        <w:t xml:space="preserve"> </w:t>
      </w:r>
      <w:r w:rsidR="009115BF">
        <w:rPr>
          <w:rFonts w:ascii="Times New Roman" w:hAnsi="Times New Roman" w:cs="Times New Roman"/>
          <w:sz w:val="24"/>
          <w:szCs w:val="24"/>
        </w:rPr>
        <w:t>711-U-995-P-37</w:t>
      </w:r>
      <w:r w:rsidR="00AF4CC8">
        <w:rPr>
          <w:rFonts w:ascii="Times New Roman" w:hAnsi="Times New Roman" w:cs="Times New Roman"/>
          <w:sz w:val="24"/>
          <w:szCs w:val="24"/>
        </w:rPr>
        <w:t>1</w:t>
      </w:r>
      <w:r w:rsidR="009115BF">
        <w:rPr>
          <w:rFonts w:ascii="Times New Roman" w:hAnsi="Times New Roman" w:cs="Times New Roman"/>
          <w:sz w:val="24"/>
          <w:szCs w:val="24"/>
        </w:rPr>
        <w:t>-18/19-03-4.</w:t>
      </w:r>
    </w:p>
    <w:p w14:paraId="67A81AC0" w14:textId="77777777" w:rsidR="009310C6" w:rsidRPr="004322DE" w:rsidRDefault="009310C6" w:rsidP="00F27E8C">
      <w:pPr>
        <w:autoSpaceDE w:val="0"/>
        <w:autoSpaceDN w:val="0"/>
        <w:adjustRightInd w:val="0"/>
        <w:spacing w:after="0"/>
        <w:ind w:firstLine="709"/>
        <w:jc w:val="both"/>
        <w:rPr>
          <w:rFonts w:ascii="Times New Roman" w:hAnsi="Times New Roman" w:cs="Times New Roman"/>
          <w:sz w:val="24"/>
          <w:szCs w:val="24"/>
          <w:highlight w:val="green"/>
        </w:rPr>
      </w:pPr>
    </w:p>
    <w:p w14:paraId="67A81AC3" w14:textId="278E232B" w:rsidR="009310C6" w:rsidRPr="004322DE" w:rsidRDefault="009310C6" w:rsidP="00F27E8C">
      <w:pPr>
        <w:autoSpaceDE w:val="0"/>
        <w:autoSpaceDN w:val="0"/>
        <w:adjustRightInd w:val="0"/>
        <w:spacing w:after="0"/>
        <w:ind w:firstLine="709"/>
        <w:jc w:val="both"/>
        <w:rPr>
          <w:rFonts w:ascii="Times New Roman" w:hAnsi="Times New Roman" w:cs="Times New Roman"/>
          <w:sz w:val="24"/>
          <w:szCs w:val="24"/>
        </w:rPr>
      </w:pPr>
      <w:r w:rsidRPr="004322DE">
        <w:rPr>
          <w:rFonts w:ascii="Times New Roman" w:hAnsi="Times New Roman" w:cs="Times New Roman"/>
          <w:sz w:val="24"/>
          <w:szCs w:val="24"/>
        </w:rPr>
        <w:lastRenderedPageBreak/>
        <w:t xml:space="preserve">U očitovanju dužnosnik </w:t>
      </w:r>
      <w:r w:rsidR="009115BF">
        <w:rPr>
          <w:rFonts w:ascii="Times New Roman" w:hAnsi="Times New Roman" w:cs="Times New Roman"/>
          <w:sz w:val="24"/>
          <w:szCs w:val="24"/>
        </w:rPr>
        <w:t xml:space="preserve">Đuro Popijač u bitnome navodi da je 7. veljače </w:t>
      </w:r>
      <w:r w:rsidR="00AF4CC8">
        <w:rPr>
          <w:rFonts w:ascii="Times New Roman" w:hAnsi="Times New Roman" w:cs="Times New Roman"/>
          <w:sz w:val="24"/>
          <w:szCs w:val="24"/>
        </w:rPr>
        <w:t xml:space="preserve">2017. </w:t>
      </w:r>
      <w:r w:rsidR="009115BF">
        <w:rPr>
          <w:rFonts w:ascii="Times New Roman" w:hAnsi="Times New Roman" w:cs="Times New Roman"/>
          <w:sz w:val="24"/>
          <w:szCs w:val="24"/>
        </w:rPr>
        <w:t>stupio na dužnost predsjednika Uprave trgo</w:t>
      </w:r>
      <w:r w:rsidR="00AF4CC8">
        <w:rPr>
          <w:rFonts w:ascii="Times New Roman" w:hAnsi="Times New Roman" w:cs="Times New Roman"/>
          <w:sz w:val="24"/>
          <w:szCs w:val="24"/>
        </w:rPr>
        <w:t>vačkog društva PETROKEMIJA d.d. Navodi da je s</w:t>
      </w:r>
      <w:r w:rsidR="009115BF">
        <w:rPr>
          <w:rFonts w:ascii="Times New Roman" w:hAnsi="Times New Roman" w:cs="Times New Roman"/>
          <w:sz w:val="24"/>
          <w:szCs w:val="24"/>
        </w:rPr>
        <w:t xml:space="preserve"> </w:t>
      </w:r>
      <w:r w:rsidR="00AF4CC8">
        <w:rPr>
          <w:rFonts w:ascii="Times New Roman" w:hAnsi="Times New Roman" w:cs="Times New Roman"/>
          <w:sz w:val="24"/>
          <w:szCs w:val="24"/>
        </w:rPr>
        <w:t>o</w:t>
      </w:r>
      <w:r w:rsidR="009115BF">
        <w:rPr>
          <w:rFonts w:ascii="Times New Roman" w:hAnsi="Times New Roman" w:cs="Times New Roman"/>
          <w:sz w:val="24"/>
          <w:szCs w:val="24"/>
        </w:rPr>
        <w:t xml:space="preserve">bzirom da je istovremeno bio angažiran kao zamjenik predsjednika Nadzornog odbora trgovačkog društva FINA </w:t>
      </w:r>
      <w:r w:rsidR="009067CB" w:rsidRPr="009067CB">
        <w:rPr>
          <w:rFonts w:ascii="Times New Roman" w:hAnsi="Times New Roman" w:cs="Times New Roman"/>
          <w:sz w:val="24"/>
          <w:szCs w:val="24"/>
        </w:rPr>
        <w:t>gotovinski servisi d.o.o.</w:t>
      </w:r>
      <w:r w:rsidR="009115BF" w:rsidRPr="009067CB">
        <w:rPr>
          <w:rFonts w:ascii="Times New Roman" w:hAnsi="Times New Roman" w:cs="Times New Roman"/>
          <w:sz w:val="24"/>
          <w:szCs w:val="24"/>
        </w:rPr>
        <w:t>,</w:t>
      </w:r>
      <w:r w:rsidR="009115BF">
        <w:rPr>
          <w:rFonts w:ascii="Times New Roman" w:hAnsi="Times New Roman" w:cs="Times New Roman"/>
          <w:sz w:val="24"/>
          <w:szCs w:val="24"/>
        </w:rPr>
        <w:t xml:space="preserve"> pokrenuo postupak za opoziv s </w:t>
      </w:r>
      <w:r w:rsidR="00AF4CC8">
        <w:rPr>
          <w:rFonts w:ascii="Times New Roman" w:hAnsi="Times New Roman" w:cs="Times New Roman"/>
          <w:sz w:val="24"/>
          <w:szCs w:val="24"/>
        </w:rPr>
        <w:t>te funkcije</w:t>
      </w:r>
      <w:r w:rsidR="00DA21BF">
        <w:rPr>
          <w:rFonts w:ascii="Times New Roman" w:hAnsi="Times New Roman" w:cs="Times New Roman"/>
          <w:sz w:val="24"/>
          <w:szCs w:val="24"/>
        </w:rPr>
        <w:t xml:space="preserve">. </w:t>
      </w:r>
      <w:r w:rsidR="009067CB">
        <w:rPr>
          <w:rFonts w:ascii="Times New Roman" w:hAnsi="Times New Roman" w:cs="Times New Roman"/>
          <w:sz w:val="24"/>
          <w:szCs w:val="24"/>
        </w:rPr>
        <w:t>Navodi da je p</w:t>
      </w:r>
      <w:r w:rsidR="00DA21BF">
        <w:rPr>
          <w:rFonts w:ascii="Times New Roman" w:hAnsi="Times New Roman" w:cs="Times New Roman"/>
          <w:sz w:val="24"/>
          <w:szCs w:val="24"/>
        </w:rPr>
        <w:t xml:space="preserve">redsjednik Skupštine trgovačkog društva FINA </w:t>
      </w:r>
      <w:r w:rsidR="009067CB" w:rsidRPr="009067CB">
        <w:rPr>
          <w:rFonts w:ascii="Times New Roman" w:hAnsi="Times New Roman" w:cs="Times New Roman"/>
          <w:sz w:val="24"/>
          <w:szCs w:val="24"/>
        </w:rPr>
        <w:t xml:space="preserve">gotovinski servisi d.o.o. </w:t>
      </w:r>
      <w:r w:rsidR="00DA21BF">
        <w:rPr>
          <w:rFonts w:ascii="Times New Roman" w:hAnsi="Times New Roman" w:cs="Times New Roman"/>
          <w:sz w:val="24"/>
          <w:szCs w:val="24"/>
        </w:rPr>
        <w:t>17. veljače 2017. sazvao Skupštinu s datumom održavanja 17. ožujka 2017. na kojoj sjednici je i opozvan.</w:t>
      </w:r>
      <w:r w:rsidR="009115BF">
        <w:rPr>
          <w:rFonts w:ascii="Times New Roman" w:hAnsi="Times New Roman" w:cs="Times New Roman"/>
          <w:sz w:val="24"/>
          <w:szCs w:val="24"/>
        </w:rPr>
        <w:t xml:space="preserve"> </w:t>
      </w:r>
      <w:r w:rsidR="009067CB">
        <w:rPr>
          <w:rFonts w:ascii="Times New Roman" w:hAnsi="Times New Roman" w:cs="Times New Roman"/>
          <w:sz w:val="24"/>
          <w:szCs w:val="24"/>
        </w:rPr>
        <w:t>Dužnosnik navodi da mu je, s</w:t>
      </w:r>
      <w:r w:rsidR="00DA21BF">
        <w:rPr>
          <w:rFonts w:ascii="Times New Roman" w:hAnsi="Times New Roman" w:cs="Times New Roman"/>
          <w:sz w:val="24"/>
          <w:szCs w:val="24"/>
        </w:rPr>
        <w:t xml:space="preserve"> obzirom da je u trenutku podnošenja </w:t>
      </w:r>
      <w:r w:rsidR="009067CB">
        <w:rPr>
          <w:rFonts w:ascii="Times New Roman" w:hAnsi="Times New Roman" w:cs="Times New Roman"/>
          <w:sz w:val="24"/>
          <w:szCs w:val="24"/>
        </w:rPr>
        <w:t xml:space="preserve">izvješća o imovinskom stanju </w:t>
      </w:r>
      <w:r w:rsidR="00DA21BF">
        <w:rPr>
          <w:rFonts w:ascii="Times New Roman" w:hAnsi="Times New Roman" w:cs="Times New Roman"/>
          <w:sz w:val="24"/>
          <w:szCs w:val="24"/>
        </w:rPr>
        <w:t xml:space="preserve">još uvijek formalno bio član Nadzornog odbora FINA </w:t>
      </w:r>
      <w:r w:rsidR="009067CB" w:rsidRPr="009067CB">
        <w:rPr>
          <w:rFonts w:ascii="Times New Roman" w:hAnsi="Times New Roman" w:cs="Times New Roman"/>
          <w:sz w:val="24"/>
          <w:szCs w:val="24"/>
        </w:rPr>
        <w:t>gotovinski servisi d.o.o.</w:t>
      </w:r>
      <w:r w:rsidR="00DA21BF" w:rsidRPr="009067CB">
        <w:rPr>
          <w:rFonts w:ascii="Times New Roman" w:hAnsi="Times New Roman" w:cs="Times New Roman"/>
          <w:sz w:val="24"/>
          <w:szCs w:val="24"/>
        </w:rPr>
        <w:t>,</w:t>
      </w:r>
      <w:r w:rsidR="00DA21BF">
        <w:rPr>
          <w:rFonts w:ascii="Times New Roman" w:hAnsi="Times New Roman" w:cs="Times New Roman"/>
          <w:sz w:val="24"/>
          <w:szCs w:val="24"/>
        </w:rPr>
        <w:t xml:space="preserve"> logično bilo u imovinsku karticu unijeti i taj podatak. Dužnosnik moli da Povjerenstvo uzme u obzir relativno kratko vrijeme paralelnog obnašanja dužnosti i praktičnu nemogućnost da utječe na rokove sazivanja Skupštine FINA </w:t>
      </w:r>
      <w:r w:rsidR="009067CB" w:rsidRPr="009067CB">
        <w:rPr>
          <w:rFonts w:ascii="Times New Roman" w:hAnsi="Times New Roman" w:cs="Times New Roman"/>
          <w:sz w:val="24"/>
          <w:szCs w:val="24"/>
        </w:rPr>
        <w:t>gotovinski servisi d.o.o.</w:t>
      </w:r>
    </w:p>
    <w:p w14:paraId="67A81AC6" w14:textId="77777777" w:rsidR="00321FF7" w:rsidRPr="004322DE" w:rsidRDefault="00321FF7" w:rsidP="00DA21BF">
      <w:pPr>
        <w:spacing w:after="0"/>
        <w:jc w:val="both"/>
        <w:rPr>
          <w:rFonts w:ascii="Times New Roman" w:hAnsi="Times New Roman" w:cs="Times New Roman"/>
          <w:sz w:val="24"/>
          <w:szCs w:val="24"/>
        </w:rPr>
      </w:pPr>
    </w:p>
    <w:p w14:paraId="67A81AC7" w14:textId="6E1D6857" w:rsidR="00177767" w:rsidRPr="004322DE" w:rsidRDefault="00177767" w:rsidP="00F27E8C">
      <w:pPr>
        <w:spacing w:after="0"/>
        <w:ind w:firstLine="709"/>
        <w:jc w:val="both"/>
        <w:rPr>
          <w:rFonts w:ascii="Times New Roman" w:hAnsi="Times New Roman" w:cs="Times New Roman"/>
          <w:sz w:val="24"/>
          <w:szCs w:val="24"/>
        </w:rPr>
      </w:pPr>
      <w:r w:rsidRPr="004322DE">
        <w:rPr>
          <w:rFonts w:ascii="Times New Roman" w:hAnsi="Times New Roman" w:cs="Times New Roman"/>
          <w:sz w:val="24"/>
          <w:szCs w:val="24"/>
        </w:rPr>
        <w:t>Čla</w:t>
      </w:r>
      <w:r w:rsidR="00547C01">
        <w:rPr>
          <w:rFonts w:ascii="Times New Roman" w:hAnsi="Times New Roman" w:cs="Times New Roman"/>
          <w:sz w:val="24"/>
          <w:szCs w:val="24"/>
        </w:rPr>
        <w:t>nkom 3. stavkom 1. podstavkom 41</w:t>
      </w:r>
      <w:r w:rsidRPr="004322DE">
        <w:rPr>
          <w:rFonts w:ascii="Times New Roman" w:hAnsi="Times New Roman" w:cs="Times New Roman"/>
          <w:sz w:val="24"/>
          <w:szCs w:val="24"/>
        </w:rPr>
        <w:t xml:space="preserve">. ZSSI-a propisano je da su </w:t>
      </w:r>
      <w:r w:rsidR="00547C01">
        <w:rPr>
          <w:rFonts w:ascii="Times New Roman" w:hAnsi="Times New Roman" w:cs="Times New Roman"/>
          <w:sz w:val="24"/>
          <w:szCs w:val="24"/>
        </w:rPr>
        <w:t>predsjednici i članovi uprava trgovačkih društava koja su u većinskom  državnom vlasništvu dužnosnici u smislu istog zakona. Uvidom u Registar dužnosnika Povjerenstvo je utvrdilo da je Đuro Popijač obnašao dužnost predsjednika Uprave trgovačkog društva PETROKEMIJA d.d. od 7. veljače 2017. do 31. listopada 2018., koje je trgovačko društvo u tom razdoblju bilo u većinskom vlasništvu Republike Hrvatske.</w:t>
      </w:r>
      <w:r w:rsidR="00547C01" w:rsidRPr="004322DE">
        <w:rPr>
          <w:rFonts w:ascii="Times New Roman" w:hAnsi="Times New Roman" w:cs="Times New Roman"/>
          <w:sz w:val="24"/>
          <w:szCs w:val="24"/>
        </w:rPr>
        <w:t xml:space="preserve"> </w:t>
      </w:r>
      <w:r w:rsidR="009067CB">
        <w:rPr>
          <w:rFonts w:ascii="Times New Roman" w:hAnsi="Times New Roman" w:cs="Times New Roman"/>
          <w:sz w:val="24"/>
          <w:szCs w:val="24"/>
        </w:rPr>
        <w:t xml:space="preserve">Stoga je Đuro Popijač, povodom obnašanjaa navedene dužnosti, obvezan pridržavati se odredbi ZSSI-a. </w:t>
      </w:r>
    </w:p>
    <w:p w14:paraId="67A81AC8" w14:textId="77777777" w:rsidR="00177767" w:rsidRPr="004322DE" w:rsidRDefault="00177767" w:rsidP="00F27E8C">
      <w:pPr>
        <w:spacing w:after="0"/>
        <w:ind w:firstLine="709"/>
        <w:jc w:val="both"/>
        <w:rPr>
          <w:rFonts w:ascii="Times New Roman" w:hAnsi="Times New Roman" w:cs="Times New Roman"/>
          <w:sz w:val="24"/>
          <w:szCs w:val="24"/>
          <w:highlight w:val="yellow"/>
        </w:rPr>
      </w:pPr>
    </w:p>
    <w:p w14:paraId="2557AD89" w14:textId="1B94C4BB" w:rsidR="00D737EB" w:rsidRDefault="009310C6" w:rsidP="00F27E8C">
      <w:pPr>
        <w:spacing w:after="0"/>
        <w:ind w:firstLine="709"/>
        <w:jc w:val="both"/>
        <w:rPr>
          <w:rFonts w:ascii="Times New Roman" w:hAnsi="Times New Roman" w:cs="Times New Roman"/>
          <w:sz w:val="24"/>
          <w:szCs w:val="24"/>
        </w:rPr>
      </w:pPr>
      <w:r w:rsidRPr="004322DE">
        <w:rPr>
          <w:rFonts w:ascii="Times New Roman" w:hAnsi="Times New Roman" w:cs="Times New Roman"/>
          <w:color w:val="000000"/>
          <w:sz w:val="24"/>
          <w:szCs w:val="24"/>
        </w:rPr>
        <w:t>Člankom 14</w:t>
      </w:r>
      <w:r w:rsidRPr="004322DE">
        <w:rPr>
          <w:rFonts w:ascii="Times New Roman" w:hAnsi="Times New Roman" w:cs="Times New Roman"/>
          <w:sz w:val="24"/>
          <w:szCs w:val="24"/>
        </w:rPr>
        <w:t>.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210CC05C" w14:textId="77777777" w:rsidR="00AC5E4C" w:rsidRPr="00C346B0" w:rsidRDefault="00AC5E4C" w:rsidP="00AC5E4C">
      <w:pPr>
        <w:spacing w:after="0"/>
        <w:ind w:firstLine="708"/>
        <w:jc w:val="both"/>
        <w:rPr>
          <w:rFonts w:ascii="Times New Roman" w:eastAsia="Times New Roman" w:hAnsi="Times New Roman" w:cs="Times New Roman"/>
          <w:sz w:val="24"/>
          <w:szCs w:val="24"/>
          <w:lang w:eastAsia="hr-HR"/>
        </w:rPr>
      </w:pPr>
      <w:r w:rsidRPr="00C346B0">
        <w:rPr>
          <w:rFonts w:ascii="Times New Roman" w:eastAsia="Times New Roman" w:hAnsi="Times New Roman" w:cs="Times New Roman"/>
          <w:sz w:val="24"/>
          <w:szCs w:val="24"/>
          <w:lang w:eastAsia="hr-HR"/>
        </w:rPr>
        <w:t xml:space="preserve">Člankom 6. stavkom 4. ZSSI-a propisano je da je nakon izbora ili imenovanja na javnu dužnost dužnosnik dužan urediti svoje privatne poslove kako bi se spriječio predvidljivi sukob interesa (pri čemu se pod sukobom interesa podrazumijeva bilo koja povreda obveze, ograničenja ili zabrane propisane odredbama ZSSI-a). </w:t>
      </w:r>
    </w:p>
    <w:p w14:paraId="063252C7" w14:textId="77777777" w:rsidR="00D737EB" w:rsidRDefault="00D737EB" w:rsidP="00F27E8C">
      <w:pPr>
        <w:spacing w:after="0"/>
        <w:ind w:firstLine="709"/>
        <w:jc w:val="both"/>
        <w:rPr>
          <w:rFonts w:ascii="Times New Roman" w:hAnsi="Times New Roman" w:cs="Times New Roman"/>
          <w:sz w:val="24"/>
          <w:szCs w:val="24"/>
        </w:rPr>
      </w:pPr>
    </w:p>
    <w:p w14:paraId="1B809203" w14:textId="1063616F" w:rsidR="00013D7E" w:rsidRDefault="00D737EB" w:rsidP="00BD1516">
      <w:pPr>
        <w:autoSpaceDE w:val="0"/>
        <w:autoSpaceDN w:val="0"/>
        <w:adjustRightInd w:val="0"/>
        <w:spacing w:after="0"/>
        <w:jc w:val="both"/>
        <w:rPr>
          <w:rFonts w:ascii="Times New Roman" w:hAnsi="Times New Roman"/>
          <w:sz w:val="24"/>
          <w:szCs w:val="24"/>
        </w:rPr>
      </w:pPr>
      <w:r>
        <w:rPr>
          <w:rFonts w:ascii="Times New Roman" w:hAnsi="Times New Roman" w:cs="Times New Roman"/>
          <w:sz w:val="24"/>
          <w:szCs w:val="24"/>
        </w:rPr>
        <w:tab/>
        <w:t xml:space="preserve">Uvidom </w:t>
      </w:r>
      <w:r w:rsidR="0086170D" w:rsidRPr="00D92867">
        <w:rPr>
          <w:rFonts w:ascii="Times New Roman" w:hAnsi="Times New Roman"/>
          <w:sz w:val="24"/>
          <w:szCs w:val="24"/>
        </w:rPr>
        <w:t>u</w:t>
      </w:r>
      <w:r w:rsidR="0086170D">
        <w:rPr>
          <w:rFonts w:ascii="Times New Roman" w:hAnsi="Times New Roman"/>
          <w:sz w:val="24"/>
          <w:szCs w:val="24"/>
        </w:rPr>
        <w:t xml:space="preserve"> izvadak iz </w:t>
      </w:r>
      <w:r w:rsidR="0086170D" w:rsidRPr="00D92867">
        <w:rPr>
          <w:rFonts w:ascii="Times New Roman" w:hAnsi="Times New Roman"/>
          <w:sz w:val="24"/>
          <w:szCs w:val="24"/>
        </w:rPr>
        <w:t xml:space="preserve">sudskog registra Trgovačkog suda u </w:t>
      </w:r>
      <w:r w:rsidR="0086170D">
        <w:rPr>
          <w:rFonts w:ascii="Times New Roman" w:hAnsi="Times New Roman"/>
          <w:sz w:val="24"/>
          <w:szCs w:val="24"/>
        </w:rPr>
        <w:t>Zagrebu</w:t>
      </w:r>
      <w:r w:rsidR="00BD1516">
        <w:rPr>
          <w:rFonts w:ascii="Times New Roman" w:hAnsi="Times New Roman"/>
          <w:sz w:val="24"/>
          <w:szCs w:val="24"/>
        </w:rPr>
        <w:t>,</w:t>
      </w:r>
      <w:r w:rsidR="0086170D">
        <w:rPr>
          <w:rFonts w:ascii="Times New Roman" w:hAnsi="Times New Roman"/>
          <w:sz w:val="24"/>
          <w:szCs w:val="24"/>
        </w:rPr>
        <w:t xml:space="preserve"> </w:t>
      </w:r>
      <w:r w:rsidR="0086170D" w:rsidRPr="00D92867">
        <w:rPr>
          <w:rFonts w:ascii="Times New Roman" w:hAnsi="Times New Roman"/>
          <w:sz w:val="24"/>
          <w:szCs w:val="24"/>
        </w:rPr>
        <w:t xml:space="preserve">Povjerenstvo je utvrdilo da je pod matičnim brojem subjekta </w:t>
      </w:r>
      <w:r w:rsidR="0086170D">
        <w:rPr>
          <w:rFonts w:ascii="Times New Roman" w:hAnsi="Times New Roman"/>
          <w:sz w:val="24"/>
          <w:szCs w:val="24"/>
        </w:rPr>
        <w:t>080707141</w:t>
      </w:r>
      <w:r w:rsidR="0086170D" w:rsidRPr="00D92867">
        <w:rPr>
          <w:rFonts w:ascii="Times New Roman" w:hAnsi="Times New Roman"/>
          <w:sz w:val="24"/>
          <w:szCs w:val="24"/>
        </w:rPr>
        <w:t xml:space="preserve"> upisano trgovačko društvo</w:t>
      </w:r>
      <w:r w:rsidR="0086170D">
        <w:rPr>
          <w:rFonts w:ascii="Times New Roman" w:hAnsi="Times New Roman"/>
          <w:sz w:val="24"/>
          <w:szCs w:val="24"/>
        </w:rPr>
        <w:t xml:space="preserve"> FINA </w:t>
      </w:r>
      <w:r w:rsidR="0086170D" w:rsidRPr="009D695D">
        <w:rPr>
          <w:rFonts w:ascii="Times New Roman" w:hAnsi="Times New Roman"/>
          <w:sz w:val="24"/>
          <w:szCs w:val="24"/>
        </w:rPr>
        <w:t>gotovinski servisi d.o.o.</w:t>
      </w:r>
      <w:r w:rsidR="0086170D">
        <w:rPr>
          <w:rFonts w:ascii="Times New Roman" w:hAnsi="Times New Roman"/>
          <w:sz w:val="24"/>
          <w:szCs w:val="24"/>
        </w:rPr>
        <w:t>, OIB: 27215039100, sa sjedištem u Zagrebu.</w:t>
      </w:r>
      <w:r w:rsidR="0086170D" w:rsidRPr="00D92867">
        <w:rPr>
          <w:rFonts w:ascii="Times New Roman" w:hAnsi="Times New Roman"/>
          <w:sz w:val="24"/>
          <w:szCs w:val="24"/>
        </w:rPr>
        <w:t xml:space="preserve"> </w:t>
      </w:r>
      <w:r w:rsidR="0086170D">
        <w:rPr>
          <w:rFonts w:ascii="Times New Roman" w:hAnsi="Times New Roman"/>
          <w:sz w:val="24"/>
          <w:szCs w:val="24"/>
        </w:rPr>
        <w:t xml:space="preserve">Kao jedini osnivač i član toga trgovačkog društva upisana je Financijska agencija. </w:t>
      </w:r>
      <w:r w:rsidR="0086170D" w:rsidRPr="009D695D">
        <w:rPr>
          <w:rFonts w:ascii="Times New Roman" w:hAnsi="Times New Roman"/>
          <w:sz w:val="24"/>
          <w:szCs w:val="24"/>
        </w:rPr>
        <w:t>Uvidom u povijesni izvadak</w:t>
      </w:r>
      <w:r w:rsidR="0086170D">
        <w:rPr>
          <w:rFonts w:ascii="Times New Roman" w:hAnsi="Times New Roman"/>
          <w:sz w:val="24"/>
          <w:szCs w:val="24"/>
        </w:rPr>
        <w:t xml:space="preserve"> za ovo trgovačko društvo utvrđeno je da je Đuro Popijač, s osobnim podacima istovjetnima podacima navedenim u izvješću o imovinskom stanju dužnosnika, obavljao funkciju </w:t>
      </w:r>
      <w:r w:rsidR="0086170D" w:rsidRPr="009D695D">
        <w:rPr>
          <w:rFonts w:ascii="Times New Roman" w:hAnsi="Times New Roman"/>
          <w:sz w:val="24"/>
          <w:szCs w:val="24"/>
        </w:rPr>
        <w:t>član</w:t>
      </w:r>
      <w:r w:rsidR="0086170D">
        <w:rPr>
          <w:rFonts w:ascii="Times New Roman" w:hAnsi="Times New Roman"/>
          <w:sz w:val="24"/>
          <w:szCs w:val="24"/>
        </w:rPr>
        <w:t>a</w:t>
      </w:r>
      <w:r w:rsidR="0086170D" w:rsidRPr="009D695D">
        <w:rPr>
          <w:rFonts w:ascii="Times New Roman" w:hAnsi="Times New Roman"/>
          <w:sz w:val="24"/>
          <w:szCs w:val="24"/>
        </w:rPr>
        <w:t xml:space="preserve"> i zamjenik</w:t>
      </w:r>
      <w:r w:rsidR="005D7D76">
        <w:rPr>
          <w:rFonts w:ascii="Times New Roman" w:hAnsi="Times New Roman"/>
          <w:sz w:val="24"/>
          <w:szCs w:val="24"/>
        </w:rPr>
        <w:t>a</w:t>
      </w:r>
      <w:r w:rsidR="0086170D" w:rsidRPr="009D695D">
        <w:rPr>
          <w:rFonts w:ascii="Times New Roman" w:hAnsi="Times New Roman"/>
          <w:sz w:val="24"/>
          <w:szCs w:val="24"/>
        </w:rPr>
        <w:t xml:space="preserve"> </w:t>
      </w:r>
      <w:r w:rsidR="0086170D">
        <w:rPr>
          <w:rFonts w:ascii="Times New Roman" w:hAnsi="Times New Roman"/>
          <w:sz w:val="24"/>
          <w:szCs w:val="24"/>
        </w:rPr>
        <w:t>predsjednika N</w:t>
      </w:r>
      <w:r w:rsidR="0086170D" w:rsidRPr="009D695D">
        <w:rPr>
          <w:rFonts w:ascii="Times New Roman" w:hAnsi="Times New Roman"/>
          <w:sz w:val="24"/>
          <w:szCs w:val="24"/>
        </w:rPr>
        <w:t>adzornog odbora od 2. studenog 2016. do 17. ožujka 2017.</w:t>
      </w:r>
      <w:r w:rsidR="0086170D">
        <w:rPr>
          <w:rFonts w:ascii="Times New Roman" w:hAnsi="Times New Roman"/>
          <w:sz w:val="24"/>
          <w:szCs w:val="24"/>
        </w:rPr>
        <w:t xml:space="preserve">g. </w:t>
      </w:r>
    </w:p>
    <w:p w14:paraId="3E3A2433" w14:textId="3AC59536" w:rsidR="005D7D76" w:rsidRPr="00AC5E4C" w:rsidRDefault="005D7D76" w:rsidP="00BD1516">
      <w:pPr>
        <w:autoSpaceDE w:val="0"/>
        <w:autoSpaceDN w:val="0"/>
        <w:adjustRightInd w:val="0"/>
        <w:spacing w:after="0"/>
        <w:jc w:val="both"/>
        <w:rPr>
          <w:rFonts w:ascii="Times New Roman" w:hAnsi="Times New Roman"/>
          <w:sz w:val="16"/>
          <w:szCs w:val="24"/>
        </w:rPr>
      </w:pPr>
    </w:p>
    <w:p w14:paraId="48FA081E" w14:textId="2D9D9928" w:rsidR="005D7D76" w:rsidRPr="00C346B0" w:rsidRDefault="005D7D76" w:rsidP="00BD1516">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Pr="00C346B0">
        <w:rPr>
          <w:rFonts w:ascii="Times New Roman" w:hAnsi="Times New Roman"/>
          <w:sz w:val="24"/>
          <w:szCs w:val="24"/>
        </w:rPr>
        <w:t>Izvršen je uvid u vjerodostojnu dokumentaciju, koju je dužnosnik dostavio uz očitovanje na odluku o pokretanju postupka.</w:t>
      </w:r>
    </w:p>
    <w:p w14:paraId="6434FAD1" w14:textId="77777777" w:rsidR="00364FE4" w:rsidRPr="00C346B0" w:rsidRDefault="005D7D76" w:rsidP="005D7D76">
      <w:pPr>
        <w:autoSpaceDE w:val="0"/>
        <w:autoSpaceDN w:val="0"/>
        <w:adjustRightInd w:val="0"/>
        <w:spacing w:after="0"/>
        <w:jc w:val="both"/>
        <w:rPr>
          <w:rFonts w:ascii="Times New Roman" w:hAnsi="Times New Roman"/>
          <w:sz w:val="24"/>
          <w:szCs w:val="24"/>
        </w:rPr>
      </w:pPr>
      <w:r w:rsidRPr="00C346B0">
        <w:rPr>
          <w:rFonts w:ascii="Times New Roman" w:hAnsi="Times New Roman"/>
          <w:sz w:val="24"/>
          <w:szCs w:val="24"/>
        </w:rPr>
        <w:lastRenderedPageBreak/>
        <w:tab/>
        <w:t>Utvrđeno je da je predsjednik Uprave društva FINA gotovinski servisi d.o.o. dana 17. veljače 2017.g. sazvao 19. Skupštinu toga trgovačkog društva za dan 17. ožujka 2017.g. u 10,00 sati uz predloženi dnevni red, koji se sastojao od odluke o opozivu zamjenika predsjednika Nadzornog odbora društva te Odluke o izboru člana</w:t>
      </w:r>
      <w:r w:rsidR="00364FE4" w:rsidRPr="00C346B0">
        <w:rPr>
          <w:rFonts w:ascii="Times New Roman" w:hAnsi="Times New Roman"/>
          <w:sz w:val="24"/>
          <w:szCs w:val="24"/>
        </w:rPr>
        <w:t xml:space="preserve"> Nadzornog odbora.</w:t>
      </w:r>
    </w:p>
    <w:p w14:paraId="600993AE" w14:textId="0B0683BF" w:rsidR="005D7D76" w:rsidRPr="00C346B0" w:rsidRDefault="005D7D76" w:rsidP="00364FE4">
      <w:pPr>
        <w:autoSpaceDE w:val="0"/>
        <w:autoSpaceDN w:val="0"/>
        <w:adjustRightInd w:val="0"/>
        <w:spacing w:after="0"/>
        <w:ind w:firstLine="708"/>
        <w:jc w:val="both"/>
        <w:rPr>
          <w:rFonts w:ascii="Times New Roman" w:hAnsi="Times New Roman"/>
          <w:sz w:val="24"/>
          <w:szCs w:val="24"/>
        </w:rPr>
      </w:pPr>
      <w:r w:rsidRPr="00C346B0">
        <w:rPr>
          <w:rFonts w:ascii="Times New Roman" w:hAnsi="Times New Roman"/>
          <w:sz w:val="24"/>
          <w:szCs w:val="24"/>
        </w:rPr>
        <w:t>Ujedno, utvrđeno je da je dana 17. ožujka 2017.g. predsjednik Uprave Financijske agencije, u svojstvu zastupnika jedinog člana društva FINA gotovinski servisi d.o.o., donio odluku Skupštine o opozivu zamjenika predsjednika Nadzornog odbora, Đure Popijača.</w:t>
      </w:r>
    </w:p>
    <w:p w14:paraId="13F8F3D5" w14:textId="77777777" w:rsidR="00AC5E4C" w:rsidRPr="00C346B0" w:rsidRDefault="00AC5E4C" w:rsidP="00364FE4">
      <w:pPr>
        <w:autoSpaceDE w:val="0"/>
        <w:autoSpaceDN w:val="0"/>
        <w:adjustRightInd w:val="0"/>
        <w:spacing w:after="0"/>
        <w:ind w:firstLine="708"/>
        <w:jc w:val="both"/>
        <w:rPr>
          <w:rFonts w:ascii="Times New Roman" w:hAnsi="Times New Roman"/>
          <w:sz w:val="12"/>
          <w:szCs w:val="24"/>
        </w:rPr>
      </w:pPr>
    </w:p>
    <w:p w14:paraId="6DA8ECE6" w14:textId="3D8C190A" w:rsidR="00FE6B7F" w:rsidRPr="00C346B0" w:rsidRDefault="00FE6B7F" w:rsidP="00FE6B7F">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346B0">
        <w:rPr>
          <w:rFonts w:ascii="Times New Roman" w:eastAsia="Times New Roman" w:hAnsi="Times New Roman" w:cs="Times New Roman"/>
          <w:sz w:val="24"/>
          <w:szCs w:val="24"/>
          <w:lang w:eastAsia="hr-HR"/>
        </w:rPr>
        <w:t xml:space="preserve">Nadalje, ovo je Povjerenstvo na temelju posebnog ovlaštenja, izvršilo uvid u Informacijski sustav Porezne uprave te je utvrdilo da je dužnosniku uplaćeno 7. ožujka 2017. i  6. travnja iste godine naknada u iznosu od po 2.000,00 kuna s osnove članstva u Nadzornom odboru trgovačkog društva FINA gotovinski servisi d.o.o., koju je naknadu dužnosnik i primio unatoč tome što je bio u postupku opoziva. </w:t>
      </w:r>
    </w:p>
    <w:p w14:paraId="1D9D7C91" w14:textId="77777777" w:rsidR="00FE6B7F" w:rsidRPr="00C346B0" w:rsidRDefault="00FE6B7F" w:rsidP="00364FE4">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069B6501" w14:textId="77777777" w:rsidR="00FE6B7F" w:rsidRPr="00C346B0" w:rsidRDefault="00FE6B7F" w:rsidP="00364FE4">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346B0">
        <w:rPr>
          <w:rFonts w:ascii="Times New Roman" w:eastAsia="Times New Roman" w:hAnsi="Times New Roman" w:cs="Times New Roman"/>
          <w:sz w:val="24"/>
          <w:szCs w:val="24"/>
          <w:lang w:eastAsia="hr-HR"/>
        </w:rPr>
        <w:t xml:space="preserve">Iz navedenih okolnosti utvrđenih tijekom postupka može se zaključiti da je dužnosnik po stupanju na dužnost izvršio određenu inicijativu prema Upravi društva radi pokretanja postupka njegova opoziva s funkcije zamjenika predsjednika Nadzornog odbora. </w:t>
      </w:r>
    </w:p>
    <w:p w14:paraId="1BEC74A4" w14:textId="77777777" w:rsidR="00874EE4" w:rsidRPr="00C346B0" w:rsidRDefault="00FE6B7F" w:rsidP="00364FE4">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346B0">
        <w:rPr>
          <w:rFonts w:ascii="Times New Roman" w:eastAsia="Times New Roman" w:hAnsi="Times New Roman" w:cs="Times New Roman"/>
          <w:sz w:val="24"/>
          <w:szCs w:val="24"/>
          <w:lang w:eastAsia="hr-HR"/>
        </w:rPr>
        <w:t xml:space="preserve">Iz dostavljene dokumentacije proizlazi da dužnosnik nije iskoristio mogućnost da, sukladno članku 260.a </w:t>
      </w:r>
      <w:r w:rsidR="00874EE4" w:rsidRPr="00C346B0">
        <w:rPr>
          <w:rFonts w:ascii="Times New Roman" w:eastAsia="Times New Roman" w:hAnsi="Times New Roman" w:cs="Times New Roman"/>
          <w:sz w:val="24"/>
          <w:szCs w:val="24"/>
          <w:lang w:eastAsia="hr-HR"/>
        </w:rPr>
        <w:t xml:space="preserve">u vezi s člankom 439. </w:t>
      </w:r>
      <w:r w:rsidRPr="00C346B0">
        <w:rPr>
          <w:rFonts w:ascii="Times New Roman" w:eastAsia="Times New Roman" w:hAnsi="Times New Roman" w:cs="Times New Roman"/>
          <w:sz w:val="24"/>
          <w:szCs w:val="24"/>
          <w:lang w:eastAsia="hr-HR"/>
        </w:rPr>
        <w:t xml:space="preserve">Zakona o trgovačkim društvima („Narodne novine“ broj </w:t>
      </w:r>
      <w:r w:rsidR="00874EE4" w:rsidRPr="00C346B0">
        <w:rPr>
          <w:rFonts w:ascii="Times New Roman" w:eastAsia="Times New Roman" w:hAnsi="Times New Roman" w:cs="Times New Roman"/>
          <w:sz w:val="24"/>
          <w:szCs w:val="24"/>
          <w:lang w:eastAsia="hr-HR"/>
        </w:rPr>
        <w:t>111/93., 34/99., 121/99., 52/00., 118/03., 107/07., 146/08., 137/09., 125/11., 152/11., 111/12., 68/13., 110/15</w:t>
      </w:r>
      <w:r w:rsidRPr="00C346B0">
        <w:rPr>
          <w:rFonts w:ascii="Times New Roman" w:eastAsia="Times New Roman" w:hAnsi="Times New Roman" w:cs="Times New Roman"/>
          <w:sz w:val="24"/>
          <w:szCs w:val="24"/>
          <w:lang w:eastAsia="hr-HR"/>
        </w:rPr>
        <w:t xml:space="preserve">.), podnese pisanu ostavku na funkciju u Nadzornom odboru predmetnog društva, koja ostavka djeluje od dana kada je dana, odnosno u kojem </w:t>
      </w:r>
      <w:r w:rsidR="00874EE4" w:rsidRPr="00C346B0">
        <w:rPr>
          <w:rFonts w:ascii="Times New Roman" w:eastAsia="Times New Roman" w:hAnsi="Times New Roman" w:cs="Times New Roman"/>
          <w:sz w:val="24"/>
          <w:szCs w:val="24"/>
          <w:lang w:eastAsia="hr-HR"/>
        </w:rPr>
        <w:t>slučaju z</w:t>
      </w:r>
      <w:r w:rsidRPr="00C346B0">
        <w:rPr>
          <w:rFonts w:ascii="Times New Roman" w:eastAsia="Times New Roman" w:hAnsi="Times New Roman" w:cs="Times New Roman"/>
          <w:sz w:val="24"/>
          <w:szCs w:val="24"/>
          <w:lang w:eastAsia="hr-HR"/>
        </w:rPr>
        <w:t>a prestanak članstva u nadzornom od</w:t>
      </w:r>
      <w:r w:rsidR="00874EE4" w:rsidRPr="00C346B0">
        <w:rPr>
          <w:rFonts w:ascii="Times New Roman" w:eastAsia="Times New Roman" w:hAnsi="Times New Roman" w:cs="Times New Roman"/>
          <w:sz w:val="24"/>
          <w:szCs w:val="24"/>
          <w:lang w:eastAsia="hr-HR"/>
        </w:rPr>
        <w:t>boru ne bi bila potrebna odluka S</w:t>
      </w:r>
      <w:r w:rsidRPr="00C346B0">
        <w:rPr>
          <w:rFonts w:ascii="Times New Roman" w:eastAsia="Times New Roman" w:hAnsi="Times New Roman" w:cs="Times New Roman"/>
          <w:sz w:val="24"/>
          <w:szCs w:val="24"/>
          <w:lang w:eastAsia="hr-HR"/>
        </w:rPr>
        <w:t>kupštine</w:t>
      </w:r>
      <w:r w:rsidR="00874EE4" w:rsidRPr="00C346B0">
        <w:rPr>
          <w:rFonts w:ascii="Times New Roman" w:eastAsia="Times New Roman" w:hAnsi="Times New Roman" w:cs="Times New Roman"/>
          <w:sz w:val="24"/>
          <w:szCs w:val="24"/>
          <w:lang w:eastAsia="hr-HR"/>
        </w:rPr>
        <w:t xml:space="preserve"> društva. </w:t>
      </w:r>
    </w:p>
    <w:p w14:paraId="7AD41140" w14:textId="4AEC53F9" w:rsidR="00FE6B7F" w:rsidRPr="00C346B0" w:rsidRDefault="00874EE4" w:rsidP="00364FE4">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346B0">
        <w:rPr>
          <w:rFonts w:ascii="Times New Roman" w:eastAsia="Times New Roman" w:hAnsi="Times New Roman" w:cs="Times New Roman"/>
          <w:sz w:val="24"/>
          <w:szCs w:val="24"/>
          <w:lang w:eastAsia="hr-HR"/>
        </w:rPr>
        <w:t xml:space="preserve">U tom slučaju ne bi nastao navedeni protek vremena do održavanja Skupštine, za koji dužnosnik navodi u svojem očitovanju da je bio izvan njegova domašaja. Ujedno, </w:t>
      </w:r>
      <w:r w:rsidR="00276BA8" w:rsidRPr="00C346B0">
        <w:rPr>
          <w:rFonts w:ascii="Times New Roman" w:eastAsia="Times New Roman" w:hAnsi="Times New Roman" w:cs="Times New Roman"/>
          <w:sz w:val="24"/>
          <w:szCs w:val="24"/>
          <w:lang w:eastAsia="hr-HR"/>
        </w:rPr>
        <w:t>u tom slučaju, po ostavci bi bila obustavljena isplata navedene naknade, pa na temelju činj</w:t>
      </w:r>
      <w:r w:rsidR="00C92699">
        <w:rPr>
          <w:rFonts w:ascii="Times New Roman" w:eastAsia="Times New Roman" w:hAnsi="Times New Roman" w:cs="Times New Roman"/>
          <w:sz w:val="24"/>
          <w:szCs w:val="24"/>
          <w:lang w:eastAsia="hr-HR"/>
        </w:rPr>
        <w:t>e</w:t>
      </w:r>
      <w:r w:rsidR="00276BA8" w:rsidRPr="00C346B0">
        <w:rPr>
          <w:rFonts w:ascii="Times New Roman" w:eastAsia="Times New Roman" w:hAnsi="Times New Roman" w:cs="Times New Roman"/>
          <w:sz w:val="24"/>
          <w:szCs w:val="24"/>
          <w:lang w:eastAsia="hr-HR"/>
        </w:rPr>
        <w:t xml:space="preserve">nice da je dužnosnik primio naknadu za navedenu funkciju i za veljaču i za ožujak 2017.g., kada je već stupio na dužnost, Povjerenstvo nije moglo prihvatiti </w:t>
      </w:r>
      <w:r w:rsidR="00AC5E4C" w:rsidRPr="00C346B0">
        <w:rPr>
          <w:rFonts w:ascii="Times New Roman" w:eastAsia="Times New Roman" w:hAnsi="Times New Roman" w:cs="Times New Roman"/>
          <w:sz w:val="24"/>
          <w:szCs w:val="24"/>
          <w:lang w:eastAsia="hr-HR"/>
        </w:rPr>
        <w:t xml:space="preserve">da je dužnosnik pravovremeno otklonio </w:t>
      </w:r>
      <w:r w:rsidR="00A369C8">
        <w:rPr>
          <w:rFonts w:ascii="Times New Roman" w:eastAsia="Times New Roman" w:hAnsi="Times New Roman" w:cs="Times New Roman"/>
          <w:sz w:val="24"/>
          <w:szCs w:val="24"/>
          <w:lang w:eastAsia="hr-HR"/>
        </w:rPr>
        <w:t>povredu.</w:t>
      </w:r>
    </w:p>
    <w:p w14:paraId="4762D129" w14:textId="77777777" w:rsidR="00874EE4" w:rsidRPr="00C346B0" w:rsidRDefault="00874EE4" w:rsidP="00364FE4">
      <w:pPr>
        <w:autoSpaceDE w:val="0"/>
        <w:autoSpaceDN w:val="0"/>
        <w:adjustRightInd w:val="0"/>
        <w:spacing w:after="0"/>
        <w:ind w:firstLine="708"/>
        <w:jc w:val="both"/>
        <w:rPr>
          <w:rFonts w:ascii="Times New Roman" w:eastAsia="Times New Roman" w:hAnsi="Times New Roman" w:cs="Times New Roman"/>
          <w:sz w:val="12"/>
          <w:szCs w:val="24"/>
          <w:lang w:eastAsia="hr-HR"/>
        </w:rPr>
      </w:pPr>
    </w:p>
    <w:p w14:paraId="1623F122" w14:textId="2C56BECD" w:rsidR="00BB0699" w:rsidRPr="00C346B0" w:rsidRDefault="00AC5E4C" w:rsidP="00AC5E4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346B0">
        <w:rPr>
          <w:rFonts w:ascii="Times New Roman" w:eastAsia="Times New Roman" w:hAnsi="Times New Roman" w:cs="Times New Roman"/>
          <w:sz w:val="24"/>
          <w:szCs w:val="24"/>
          <w:lang w:eastAsia="hr-HR"/>
        </w:rPr>
        <w:t>Navedene</w:t>
      </w:r>
      <w:r w:rsidR="00FE6B7F" w:rsidRPr="00C346B0">
        <w:rPr>
          <w:rFonts w:ascii="Times New Roman" w:eastAsia="Times New Roman" w:hAnsi="Times New Roman" w:cs="Times New Roman"/>
          <w:sz w:val="24"/>
          <w:szCs w:val="24"/>
          <w:lang w:eastAsia="hr-HR"/>
        </w:rPr>
        <w:t xml:space="preserve"> okolnost</w:t>
      </w:r>
      <w:r w:rsidRPr="00C346B0">
        <w:rPr>
          <w:rFonts w:ascii="Times New Roman" w:eastAsia="Times New Roman" w:hAnsi="Times New Roman" w:cs="Times New Roman"/>
          <w:sz w:val="24"/>
          <w:szCs w:val="24"/>
          <w:lang w:eastAsia="hr-HR"/>
        </w:rPr>
        <w:t>i upućuju na zaključak</w:t>
      </w:r>
      <w:r w:rsidR="00FE6B7F" w:rsidRPr="00C346B0">
        <w:rPr>
          <w:rFonts w:ascii="Times New Roman" w:eastAsia="Times New Roman" w:hAnsi="Times New Roman" w:cs="Times New Roman"/>
          <w:sz w:val="24"/>
          <w:szCs w:val="24"/>
          <w:lang w:eastAsia="hr-HR"/>
        </w:rPr>
        <w:t xml:space="preserve"> da dužnosnik nije uložio dužnu pažnju i da nije poduzeo odgovarajuće mjere kako</w:t>
      </w:r>
      <w:r w:rsidRPr="00C346B0">
        <w:rPr>
          <w:rFonts w:ascii="Times New Roman" w:eastAsia="Times New Roman" w:hAnsi="Times New Roman" w:cs="Times New Roman"/>
          <w:sz w:val="24"/>
          <w:szCs w:val="24"/>
          <w:lang w:eastAsia="hr-HR"/>
        </w:rPr>
        <w:t xml:space="preserve"> bi pravovremeno otlonio povredu</w:t>
      </w:r>
      <w:r w:rsidR="00FE6B7F" w:rsidRPr="00C346B0">
        <w:rPr>
          <w:rFonts w:ascii="Times New Roman" w:eastAsia="Times New Roman" w:hAnsi="Times New Roman" w:cs="Times New Roman"/>
          <w:sz w:val="24"/>
          <w:szCs w:val="24"/>
          <w:lang w:eastAsia="hr-HR"/>
        </w:rPr>
        <w:t xml:space="preserve"> članka 14. stavka 1. ZSSI-a iz čega proizlazi da nastalom situacijom nije dobro upravljao</w:t>
      </w:r>
      <w:r w:rsidRPr="00C346B0">
        <w:rPr>
          <w:rFonts w:ascii="Times New Roman" w:eastAsia="Times New Roman" w:hAnsi="Times New Roman" w:cs="Times New Roman"/>
          <w:sz w:val="24"/>
          <w:szCs w:val="24"/>
          <w:lang w:eastAsia="hr-HR"/>
        </w:rPr>
        <w:t xml:space="preserve"> u smislu obveze iz citiranog članka 6. stavka 4. ZSSI-a.</w:t>
      </w:r>
    </w:p>
    <w:p w14:paraId="16E284D5" w14:textId="77777777" w:rsidR="00AC5E4C" w:rsidRPr="00C346B0" w:rsidRDefault="00AC5E4C" w:rsidP="00AC5E4C">
      <w:pPr>
        <w:autoSpaceDE w:val="0"/>
        <w:autoSpaceDN w:val="0"/>
        <w:adjustRightInd w:val="0"/>
        <w:spacing w:after="0"/>
        <w:ind w:firstLine="708"/>
        <w:jc w:val="both"/>
        <w:rPr>
          <w:rFonts w:ascii="Times New Roman" w:hAnsi="Times New Roman" w:cs="Times New Roman"/>
          <w:sz w:val="24"/>
          <w:szCs w:val="24"/>
        </w:rPr>
      </w:pPr>
    </w:p>
    <w:p w14:paraId="65C1685C" w14:textId="3B845A72" w:rsidR="005D7D76" w:rsidRPr="00C346B0" w:rsidRDefault="009310C6" w:rsidP="00F27E8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346B0">
        <w:rPr>
          <w:rFonts w:ascii="Times New Roman" w:hAnsi="Times New Roman" w:cs="Times New Roman"/>
          <w:sz w:val="24"/>
          <w:szCs w:val="24"/>
        </w:rPr>
        <w:t xml:space="preserve">Slijedom navedenog, Povjerenstvo je u provedenom postupku </w:t>
      </w:r>
      <w:r w:rsidR="00AC5E4C" w:rsidRPr="00C346B0">
        <w:rPr>
          <w:rFonts w:ascii="Times New Roman" w:hAnsi="Times New Roman" w:cs="Times New Roman"/>
          <w:sz w:val="24"/>
          <w:szCs w:val="24"/>
        </w:rPr>
        <w:t>na temelju prikupljenih podataka i dokumentacije nedvojbeno utvrdilo</w:t>
      </w:r>
      <w:r w:rsidRPr="00C346B0">
        <w:rPr>
          <w:rFonts w:ascii="Times New Roman" w:hAnsi="Times New Roman" w:cs="Times New Roman"/>
          <w:sz w:val="24"/>
          <w:szCs w:val="24"/>
        </w:rPr>
        <w:t xml:space="preserve"> kako je dužnosnik </w:t>
      </w:r>
      <w:r w:rsidR="00D737EB" w:rsidRPr="00C346B0">
        <w:rPr>
          <w:rFonts w:ascii="Times New Roman" w:hAnsi="Times New Roman" w:cs="Times New Roman"/>
          <w:sz w:val="24"/>
          <w:szCs w:val="24"/>
        </w:rPr>
        <w:t xml:space="preserve">Đuro Popijač, </w:t>
      </w:r>
      <w:r w:rsidRPr="00C346B0">
        <w:rPr>
          <w:rFonts w:ascii="Times New Roman" w:hAnsi="Times New Roman" w:cs="Times New Roman"/>
          <w:sz w:val="24"/>
          <w:szCs w:val="24"/>
        </w:rPr>
        <w:t>istovremenim obnašanjem dužnosti</w:t>
      </w:r>
      <w:r w:rsidR="00D737EB" w:rsidRPr="00C346B0">
        <w:rPr>
          <w:rFonts w:ascii="Times New Roman" w:hAnsi="Times New Roman" w:cs="Times New Roman"/>
          <w:sz w:val="24"/>
          <w:szCs w:val="24"/>
        </w:rPr>
        <w:t xml:space="preserve"> predsjednika Uprave trgovačkog društva </w:t>
      </w:r>
      <w:r w:rsidR="00D737EB" w:rsidRPr="00C346B0">
        <w:rPr>
          <w:rFonts w:ascii="Times New Roman" w:hAnsi="Times New Roman" w:cs="Times New Roman"/>
          <w:sz w:val="24"/>
          <w:szCs w:val="24"/>
        </w:rPr>
        <w:lastRenderedPageBreak/>
        <w:t xml:space="preserve">PETROKEMIJA d.d. </w:t>
      </w:r>
      <w:r w:rsidRPr="00C346B0">
        <w:rPr>
          <w:rFonts w:ascii="Times New Roman" w:hAnsi="Times New Roman" w:cs="Times New Roman"/>
          <w:sz w:val="24"/>
          <w:szCs w:val="24"/>
        </w:rPr>
        <w:t xml:space="preserve"> i obavljanjem </w:t>
      </w:r>
      <w:r w:rsidRPr="00C346B0">
        <w:rPr>
          <w:rFonts w:ascii="Times New Roman" w:hAnsi="Times New Roman" w:cs="Times New Roman"/>
          <w:bCs/>
          <w:sz w:val="24"/>
          <w:szCs w:val="24"/>
        </w:rPr>
        <w:t xml:space="preserve">funkcije </w:t>
      </w:r>
      <w:r w:rsidR="00D737EB" w:rsidRPr="00C346B0">
        <w:rPr>
          <w:rFonts w:ascii="Times New Roman" w:hAnsi="Times New Roman" w:cs="Times New Roman"/>
          <w:bCs/>
          <w:sz w:val="24"/>
          <w:szCs w:val="24"/>
        </w:rPr>
        <w:t>člana i zamjenika predsjednika Nadzornog odbora trgovačkog društva FINA gotovinski servisi d.o.o. u razdoblju od 7. veljače 2017. do 17. ožujka 2017.</w:t>
      </w:r>
      <w:r w:rsidRPr="00C346B0">
        <w:rPr>
          <w:rFonts w:ascii="Times New Roman" w:hAnsi="Times New Roman" w:cs="Times New Roman"/>
          <w:sz w:val="24"/>
          <w:szCs w:val="24"/>
        </w:rPr>
        <w:t xml:space="preserve"> </w:t>
      </w:r>
      <w:r w:rsidR="00D737EB" w:rsidRPr="00C346B0">
        <w:rPr>
          <w:rFonts w:ascii="Times New Roman" w:hAnsi="Times New Roman" w:cs="Times New Roman"/>
          <w:sz w:val="24"/>
          <w:szCs w:val="24"/>
        </w:rPr>
        <w:t xml:space="preserve">kada je sa iste funkcije odlukom </w:t>
      </w:r>
      <w:r w:rsidR="00FF058F" w:rsidRPr="00C346B0">
        <w:rPr>
          <w:rFonts w:ascii="Times New Roman" w:hAnsi="Times New Roman" w:cs="Times New Roman"/>
          <w:sz w:val="24"/>
          <w:szCs w:val="24"/>
        </w:rPr>
        <w:t xml:space="preserve">osnivača </w:t>
      </w:r>
      <w:r w:rsidR="00D737EB" w:rsidRPr="00C346B0">
        <w:rPr>
          <w:rFonts w:ascii="Times New Roman" w:hAnsi="Times New Roman" w:cs="Times New Roman"/>
          <w:sz w:val="24"/>
          <w:szCs w:val="24"/>
        </w:rPr>
        <w:t xml:space="preserve">opozvan, </w:t>
      </w:r>
      <w:r w:rsidR="00AC5E4C" w:rsidRPr="00C346B0">
        <w:rPr>
          <w:rFonts w:ascii="Times New Roman" w:eastAsia="Times New Roman" w:hAnsi="Times New Roman" w:cs="Times New Roman"/>
          <w:sz w:val="24"/>
          <w:szCs w:val="24"/>
          <w:lang w:eastAsia="hr-HR"/>
        </w:rPr>
        <w:t>počinio povredu</w:t>
      </w:r>
      <w:r w:rsidRPr="00C346B0">
        <w:rPr>
          <w:rFonts w:ascii="Times New Roman" w:eastAsia="Times New Roman" w:hAnsi="Times New Roman" w:cs="Times New Roman"/>
          <w:sz w:val="24"/>
          <w:szCs w:val="24"/>
          <w:lang w:eastAsia="hr-HR"/>
        </w:rPr>
        <w:t xml:space="preserve"> članka 14. stavka 1. ZSSI-a. </w:t>
      </w:r>
    </w:p>
    <w:p w14:paraId="3EF9677D" w14:textId="35E970BB" w:rsidR="005D7D76" w:rsidRPr="00C346B0" w:rsidRDefault="005D7D76" w:rsidP="00C346B0">
      <w:pPr>
        <w:autoSpaceDE w:val="0"/>
        <w:autoSpaceDN w:val="0"/>
        <w:adjustRightInd w:val="0"/>
        <w:spacing w:after="0"/>
        <w:jc w:val="both"/>
        <w:rPr>
          <w:rFonts w:ascii="Times New Roman" w:eastAsia="Times New Roman" w:hAnsi="Times New Roman" w:cs="Times New Roman"/>
          <w:sz w:val="24"/>
          <w:szCs w:val="24"/>
          <w:lang w:eastAsia="hr-HR"/>
        </w:rPr>
      </w:pPr>
    </w:p>
    <w:p w14:paraId="67A81AD6" w14:textId="685E6D4E" w:rsidR="006C0E21" w:rsidRPr="00C346B0" w:rsidRDefault="00401D46" w:rsidP="004F0B90">
      <w:pPr>
        <w:spacing w:after="0"/>
        <w:ind w:firstLine="709"/>
        <w:jc w:val="both"/>
        <w:rPr>
          <w:rFonts w:ascii="Times New Roman" w:hAnsi="Times New Roman" w:cs="Times New Roman"/>
          <w:sz w:val="24"/>
          <w:szCs w:val="24"/>
        </w:rPr>
      </w:pPr>
      <w:r w:rsidRPr="00C346B0">
        <w:rPr>
          <w:rFonts w:ascii="Times New Roman" w:eastAsia="Times New Roman" w:hAnsi="Times New Roman" w:cs="Times New Roman"/>
          <w:sz w:val="24"/>
          <w:szCs w:val="24"/>
          <w:lang w:eastAsia="hr-HR"/>
        </w:rPr>
        <w:t xml:space="preserve">Člankom 42. ZSSI-a propisane su sankcije koje se mogu izreći za povredu odredbi ZSSI-a. </w:t>
      </w:r>
      <w:r w:rsidR="002C496B" w:rsidRPr="00C346B0">
        <w:rPr>
          <w:rFonts w:ascii="Times New Roman" w:hAnsi="Times New Roman" w:cs="Times New Roman"/>
          <w:sz w:val="24"/>
          <w:szCs w:val="24"/>
        </w:rPr>
        <w:t xml:space="preserve">Prilikom donošenja odluke o vrsti i visini sankcije Povjerenstvo je vodilo računa o svim okolnostima konkretnog slučaja iz kojih proizlazi težina povrede i odgovornost dužnosnika. </w:t>
      </w:r>
    </w:p>
    <w:p w14:paraId="09942E1E" w14:textId="55C8F819" w:rsidR="00AC5E4C" w:rsidRPr="00C346B0" w:rsidRDefault="00AC5E4C" w:rsidP="004F0B90">
      <w:pPr>
        <w:spacing w:after="0"/>
        <w:ind w:firstLine="709"/>
        <w:jc w:val="both"/>
        <w:rPr>
          <w:rFonts w:ascii="Times New Roman" w:hAnsi="Times New Roman" w:cs="Times New Roman"/>
          <w:sz w:val="16"/>
          <w:szCs w:val="24"/>
        </w:rPr>
      </w:pPr>
    </w:p>
    <w:p w14:paraId="18140B26" w14:textId="7BA9DD7B" w:rsidR="004F0B90" w:rsidRPr="00C346B0" w:rsidRDefault="004F0B90" w:rsidP="00D21130">
      <w:pPr>
        <w:spacing w:after="0"/>
        <w:ind w:firstLine="708"/>
        <w:jc w:val="both"/>
        <w:rPr>
          <w:rFonts w:ascii="Times New Roman" w:hAnsi="Times New Roman" w:cs="Times New Roman"/>
          <w:sz w:val="24"/>
          <w:szCs w:val="24"/>
        </w:rPr>
      </w:pPr>
    </w:p>
    <w:p w14:paraId="29C7DFF1" w14:textId="77777777" w:rsidR="00D21130" w:rsidRPr="00C346B0" w:rsidRDefault="00D21130" w:rsidP="00D21130">
      <w:pPr>
        <w:spacing w:after="0"/>
        <w:ind w:firstLine="708"/>
        <w:jc w:val="both"/>
        <w:rPr>
          <w:rFonts w:ascii="Times New Roman" w:hAnsi="Times New Roman" w:cs="Times New Roman"/>
          <w:sz w:val="24"/>
          <w:szCs w:val="24"/>
        </w:rPr>
      </w:pPr>
      <w:r w:rsidRPr="00C346B0">
        <w:rPr>
          <w:rFonts w:ascii="Times New Roman" w:hAnsi="Times New Roman" w:cs="Times New Roman"/>
          <w:sz w:val="24"/>
          <w:szCs w:val="24"/>
        </w:rPr>
        <w:t xml:space="preserve">Člankom 44. stavkom 1. ZSSI-a propisano je da sankciju obustave isplate neto mjesečne plaće Povjerenstvo izriče u iznosu od 2.000,00 do 40.000,00 kn, vodeći računa o težini i posljedicama povrede Zakona. </w:t>
      </w:r>
    </w:p>
    <w:p w14:paraId="2107E4D9" w14:textId="0A355D8B" w:rsidR="00D21130" w:rsidRDefault="00D21130" w:rsidP="00D21130">
      <w:pPr>
        <w:spacing w:after="0"/>
        <w:ind w:firstLine="708"/>
        <w:jc w:val="both"/>
        <w:rPr>
          <w:rFonts w:ascii="Times New Roman" w:hAnsi="Times New Roman" w:cs="Times New Roman"/>
          <w:sz w:val="24"/>
          <w:szCs w:val="24"/>
        </w:rPr>
      </w:pPr>
      <w:r w:rsidRPr="00C346B0">
        <w:rPr>
          <w:rFonts w:ascii="Times New Roman" w:hAnsi="Times New Roman" w:cs="Times New Roman"/>
          <w:sz w:val="24"/>
          <w:szCs w:val="24"/>
        </w:rPr>
        <w:t>Pritom se napominje da se plaćom, sukladno članku 4. stavku 1. ZSSI-a, smatra svaki novčani primitak za obnašanje dužnosti pa tako i eventualna naknada plaće nakon prestanka obnašanja dužnosti.</w:t>
      </w:r>
    </w:p>
    <w:p w14:paraId="5865F8E4" w14:textId="77777777" w:rsidR="00C92699" w:rsidRDefault="00C92699" w:rsidP="00C92699">
      <w:pPr>
        <w:spacing w:after="0"/>
        <w:ind w:firstLine="708"/>
        <w:jc w:val="both"/>
        <w:rPr>
          <w:rFonts w:ascii="Times New Roman" w:hAnsi="Times New Roman" w:cs="Times New Roman"/>
          <w:sz w:val="24"/>
          <w:szCs w:val="24"/>
        </w:rPr>
      </w:pPr>
    </w:p>
    <w:p w14:paraId="3C52511F" w14:textId="0953AA6D" w:rsidR="00C92699" w:rsidRPr="00C346B0" w:rsidRDefault="00C92699" w:rsidP="00D21130">
      <w:pPr>
        <w:spacing w:after="0"/>
        <w:ind w:firstLine="708"/>
        <w:jc w:val="both"/>
        <w:rPr>
          <w:rFonts w:ascii="Times New Roman" w:hAnsi="Times New Roman" w:cs="Times New Roman"/>
          <w:sz w:val="24"/>
          <w:szCs w:val="24"/>
        </w:rPr>
      </w:pPr>
      <w:r w:rsidRPr="00C346B0">
        <w:rPr>
          <w:rFonts w:ascii="Times New Roman" w:hAnsi="Times New Roman" w:cs="Times New Roman"/>
          <w:sz w:val="24"/>
          <w:szCs w:val="24"/>
        </w:rPr>
        <w:t>Kao okolnost koja upućuje na nužnost izricanja sankcije obustave isplate dijela neto mjesečne plaće dužnosnika kao teže vrste sankcije, Povjerenstvo je ocijenilo okolnost da je dužnosnik prije predmetne dužnosti već obnašao visoke dužnosti i to dužnost ministra gospodarstva, rada i poduzetništva u mandatu 2009.-2011. i dužnost zastupnika u Hrvatskom saboru u mandatu 2011.-2015. te se od njega očekuje viši stupanj svijesti o zabranama propisanim odredbama ZSSI-a, kao i okolnost da je dužnosnik u dva navrata primio naknadu za obavljanje predmetne nedozvoljene funkcije iako se ta naknada odnosila u najvećem dijelu za razdoblje u kojem istu funkcuiju više nije smio obavljati.</w:t>
      </w:r>
    </w:p>
    <w:p w14:paraId="7C7F74C7" w14:textId="1EAF89EF" w:rsidR="00D21130" w:rsidRPr="00C346B0" w:rsidRDefault="00D21130" w:rsidP="00D21130">
      <w:pPr>
        <w:spacing w:after="0"/>
        <w:ind w:firstLine="708"/>
        <w:jc w:val="both"/>
        <w:rPr>
          <w:rFonts w:ascii="Times New Roman" w:hAnsi="Times New Roman" w:cs="Times New Roman"/>
          <w:sz w:val="16"/>
          <w:szCs w:val="24"/>
        </w:rPr>
      </w:pPr>
    </w:p>
    <w:p w14:paraId="67A81AD7" w14:textId="2265BFD4" w:rsidR="009310C6" w:rsidRPr="00C346B0" w:rsidRDefault="00D21130" w:rsidP="00D21130">
      <w:pPr>
        <w:spacing w:after="0"/>
        <w:ind w:firstLine="708"/>
        <w:jc w:val="both"/>
        <w:rPr>
          <w:rFonts w:ascii="Times New Roman" w:hAnsi="Times New Roman" w:cs="Times New Roman"/>
          <w:sz w:val="24"/>
          <w:szCs w:val="24"/>
        </w:rPr>
      </w:pPr>
      <w:r w:rsidRPr="00C346B0">
        <w:rPr>
          <w:rFonts w:ascii="Times New Roman" w:hAnsi="Times New Roman" w:cs="Times New Roman"/>
          <w:sz w:val="24"/>
          <w:szCs w:val="24"/>
        </w:rPr>
        <w:t xml:space="preserve">Kao okolnosti koje ublažavaju težinu povrede odredbi ZSSI-a te upućuju na potrebu izricanja novčane sankcije u visini zakonskog minimuma, </w:t>
      </w:r>
      <w:r w:rsidR="002C496B" w:rsidRPr="00C346B0">
        <w:rPr>
          <w:rFonts w:ascii="Times New Roman" w:hAnsi="Times New Roman" w:cs="Times New Roman"/>
          <w:sz w:val="24"/>
          <w:szCs w:val="24"/>
        </w:rPr>
        <w:t>Povjerenstvo je uzelo u obzir da je</w:t>
      </w:r>
      <w:r w:rsidR="009A568D" w:rsidRPr="00C346B0">
        <w:rPr>
          <w:rFonts w:ascii="Times New Roman" w:hAnsi="Times New Roman" w:cs="Times New Roman"/>
          <w:sz w:val="24"/>
          <w:szCs w:val="24"/>
        </w:rPr>
        <w:t xml:space="preserve"> dužnosnik </w:t>
      </w:r>
      <w:r w:rsidR="004F0B90" w:rsidRPr="00C346B0">
        <w:rPr>
          <w:rFonts w:ascii="Times New Roman" w:hAnsi="Times New Roman" w:cs="Times New Roman"/>
          <w:sz w:val="24"/>
          <w:szCs w:val="24"/>
        </w:rPr>
        <w:t xml:space="preserve">Đuro Popijač u povredi članka 14. </w:t>
      </w:r>
      <w:r w:rsidR="00BD1516" w:rsidRPr="00C346B0">
        <w:rPr>
          <w:rFonts w:ascii="Times New Roman" w:hAnsi="Times New Roman" w:cs="Times New Roman"/>
          <w:sz w:val="24"/>
          <w:szCs w:val="24"/>
        </w:rPr>
        <w:t>s</w:t>
      </w:r>
      <w:r w:rsidR="004F0B90" w:rsidRPr="00C346B0">
        <w:rPr>
          <w:rFonts w:ascii="Times New Roman" w:hAnsi="Times New Roman" w:cs="Times New Roman"/>
          <w:sz w:val="24"/>
          <w:szCs w:val="24"/>
        </w:rPr>
        <w:t>tavka 1. ZSSI-a bio 38 dana</w:t>
      </w:r>
      <w:r w:rsidR="00603D19" w:rsidRPr="00C346B0">
        <w:rPr>
          <w:rFonts w:ascii="Times New Roman" w:hAnsi="Times New Roman" w:cs="Times New Roman"/>
          <w:sz w:val="24"/>
          <w:szCs w:val="24"/>
        </w:rPr>
        <w:t xml:space="preserve">, </w:t>
      </w:r>
      <w:r w:rsidR="00BD1516" w:rsidRPr="00C346B0">
        <w:rPr>
          <w:rFonts w:ascii="Times New Roman" w:hAnsi="Times New Roman" w:cs="Times New Roman"/>
          <w:sz w:val="24"/>
          <w:szCs w:val="24"/>
        </w:rPr>
        <w:t xml:space="preserve"> da dužnosnik nije mogao utjecati na vrijeme sazivanja Skupštine tog trgovačkog društva</w:t>
      </w:r>
      <w:r w:rsidR="00013D7E" w:rsidRPr="00C346B0">
        <w:rPr>
          <w:rFonts w:ascii="Times New Roman" w:hAnsi="Times New Roman" w:cs="Times New Roman"/>
          <w:sz w:val="24"/>
          <w:szCs w:val="24"/>
        </w:rPr>
        <w:t xml:space="preserve"> te da je u Izvješću o imovinskom stanju koje je podnio 5. ožujka 2017., uredno prijavio činjenicu obavljanja </w:t>
      </w:r>
      <w:r w:rsidRPr="00C346B0">
        <w:rPr>
          <w:rFonts w:ascii="Times New Roman" w:hAnsi="Times New Roman" w:cs="Times New Roman"/>
          <w:sz w:val="24"/>
          <w:szCs w:val="24"/>
        </w:rPr>
        <w:t xml:space="preserve">predmetne funkcije </w:t>
      </w:r>
      <w:r w:rsidR="00013D7E" w:rsidRPr="00C346B0">
        <w:rPr>
          <w:rFonts w:ascii="Times New Roman" w:hAnsi="Times New Roman" w:cs="Times New Roman"/>
          <w:sz w:val="24"/>
          <w:szCs w:val="24"/>
        </w:rPr>
        <w:t xml:space="preserve">kao i činjenicu da za istu </w:t>
      </w:r>
      <w:r w:rsidRPr="00C346B0">
        <w:rPr>
          <w:rFonts w:ascii="Times New Roman" w:hAnsi="Times New Roman" w:cs="Times New Roman"/>
          <w:sz w:val="24"/>
          <w:szCs w:val="24"/>
        </w:rPr>
        <w:t>funkciju</w:t>
      </w:r>
      <w:r w:rsidR="00013D7E" w:rsidRPr="00C346B0">
        <w:rPr>
          <w:rFonts w:ascii="Times New Roman" w:hAnsi="Times New Roman" w:cs="Times New Roman"/>
          <w:sz w:val="24"/>
          <w:szCs w:val="24"/>
        </w:rPr>
        <w:t xml:space="preserve"> prima nakanadu.</w:t>
      </w:r>
    </w:p>
    <w:p w14:paraId="347CE2FC" w14:textId="7EDACB14" w:rsidR="00D21130" w:rsidRPr="00C346B0" w:rsidRDefault="00D21130" w:rsidP="00D21130">
      <w:pPr>
        <w:spacing w:after="0"/>
        <w:ind w:firstLine="708"/>
        <w:jc w:val="both"/>
        <w:rPr>
          <w:rFonts w:ascii="Times New Roman" w:hAnsi="Times New Roman" w:cs="Times New Roman"/>
          <w:sz w:val="12"/>
          <w:szCs w:val="24"/>
        </w:rPr>
      </w:pPr>
    </w:p>
    <w:p w14:paraId="52A34C16" w14:textId="77777777" w:rsidR="00D21130" w:rsidRPr="00C346B0" w:rsidRDefault="00D21130" w:rsidP="00D21130">
      <w:pPr>
        <w:autoSpaceDE w:val="0"/>
        <w:autoSpaceDN w:val="0"/>
        <w:adjustRightInd w:val="0"/>
        <w:spacing w:after="0"/>
        <w:ind w:firstLine="709"/>
        <w:jc w:val="both"/>
        <w:rPr>
          <w:rFonts w:ascii="Times New Roman" w:hAnsi="Times New Roman" w:cs="Times New Roman"/>
          <w:sz w:val="24"/>
          <w:szCs w:val="24"/>
        </w:rPr>
      </w:pPr>
      <w:r w:rsidRPr="00C346B0">
        <w:rPr>
          <w:rFonts w:ascii="Times New Roman" w:hAnsi="Times New Roman" w:cs="Times New Roman"/>
          <w:sz w:val="24"/>
          <w:szCs w:val="24"/>
        </w:rPr>
        <w:t xml:space="preserve">Cijeneći navedene okolnosti, Povjerenstvo smatra da je za utvrđene povrede ZSSI-a primjerena propisana sankcija iz članka 42. stavka 1. podstavka 2. u vezi s člankom 44. ZSSI-a, odnosno obustava isplate dijela neto mjesečne plaće u ukupnom iznosu od 2.000,00 kn, koja će trajati 4 mjeseca, a izvršit će se u 2 jednaka uzastopna mjesečna obroka, svaki u pojedinačnom iznosu od 1.000,00 kn. </w:t>
      </w:r>
    </w:p>
    <w:p w14:paraId="0FBB4358" w14:textId="74D2B629" w:rsidR="00D21130" w:rsidRPr="00C346B0" w:rsidRDefault="00D21130" w:rsidP="00D21130">
      <w:pPr>
        <w:autoSpaceDE w:val="0"/>
        <w:autoSpaceDN w:val="0"/>
        <w:adjustRightInd w:val="0"/>
        <w:spacing w:after="0"/>
        <w:ind w:firstLine="709"/>
        <w:jc w:val="both"/>
        <w:rPr>
          <w:rFonts w:ascii="Times New Roman" w:hAnsi="Times New Roman" w:cs="Times New Roman"/>
          <w:sz w:val="24"/>
          <w:szCs w:val="24"/>
        </w:rPr>
      </w:pPr>
      <w:r w:rsidRPr="00C346B0">
        <w:rPr>
          <w:rFonts w:ascii="Times New Roman" w:hAnsi="Times New Roman" w:cs="Times New Roman"/>
          <w:sz w:val="24"/>
          <w:szCs w:val="24"/>
        </w:rPr>
        <w:t>Stoga je Povjerenstvo donijelo odluka kao u točki II. izreke.</w:t>
      </w:r>
    </w:p>
    <w:p w14:paraId="67A81ADA" w14:textId="77777777" w:rsidR="00EB6B6E" w:rsidRPr="004322DE" w:rsidRDefault="002C496B" w:rsidP="00F27E8C">
      <w:pPr>
        <w:spacing w:after="0"/>
        <w:ind w:firstLine="709"/>
        <w:jc w:val="both"/>
        <w:rPr>
          <w:rFonts w:ascii="Times New Roman" w:hAnsi="Times New Roman" w:cs="Times New Roman"/>
          <w:b/>
          <w:sz w:val="24"/>
          <w:szCs w:val="24"/>
        </w:rPr>
      </w:pPr>
      <w:r w:rsidRPr="004322DE">
        <w:rPr>
          <w:rFonts w:ascii="Times New Roman" w:hAnsi="Times New Roman" w:cs="Times New Roman"/>
          <w:sz w:val="24"/>
          <w:szCs w:val="24"/>
        </w:rPr>
        <w:t xml:space="preserve"> </w:t>
      </w:r>
      <w:r w:rsidRPr="004322DE">
        <w:rPr>
          <w:rFonts w:ascii="Times New Roman" w:hAnsi="Times New Roman" w:cs="Times New Roman"/>
          <w:b/>
          <w:sz w:val="24"/>
          <w:szCs w:val="24"/>
        </w:rPr>
        <w:t xml:space="preserve">                                                    </w:t>
      </w:r>
      <w:r w:rsidRPr="004322DE">
        <w:rPr>
          <w:rFonts w:ascii="Times New Roman" w:hAnsi="Times New Roman" w:cs="Times New Roman"/>
          <w:b/>
          <w:sz w:val="24"/>
          <w:szCs w:val="24"/>
        </w:rPr>
        <w:tab/>
      </w:r>
      <w:r w:rsidRPr="004322DE">
        <w:rPr>
          <w:rFonts w:ascii="Times New Roman" w:hAnsi="Times New Roman" w:cs="Times New Roman"/>
          <w:b/>
          <w:sz w:val="24"/>
          <w:szCs w:val="24"/>
        </w:rPr>
        <w:tab/>
        <w:t xml:space="preserve">      </w:t>
      </w:r>
    </w:p>
    <w:p w14:paraId="67A81ADB" w14:textId="6D5BCE0D" w:rsidR="00A76A9B" w:rsidRPr="004322DE" w:rsidRDefault="00C34B75" w:rsidP="00C34B7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34B75">
        <w:rPr>
          <w:rFonts w:ascii="Times New Roman" w:hAnsi="Times New Roman" w:cs="Times New Roman"/>
          <w:sz w:val="24"/>
          <w:szCs w:val="24"/>
        </w:rPr>
        <w:t>ZAMJENIK</w:t>
      </w:r>
      <w:r>
        <w:rPr>
          <w:rFonts w:ascii="Times New Roman" w:hAnsi="Times New Roman" w:cs="Times New Roman"/>
          <w:b/>
          <w:sz w:val="24"/>
          <w:szCs w:val="24"/>
        </w:rPr>
        <w:t xml:space="preserve"> </w:t>
      </w:r>
      <w:r w:rsidR="002C496B" w:rsidRPr="004322DE">
        <w:rPr>
          <w:rFonts w:ascii="Times New Roman" w:hAnsi="Times New Roman" w:cs="Times New Roman"/>
          <w:sz w:val="24"/>
          <w:szCs w:val="24"/>
        </w:rPr>
        <w:t>PREDSJEDNIC</w:t>
      </w:r>
      <w:r>
        <w:rPr>
          <w:rFonts w:ascii="Times New Roman" w:hAnsi="Times New Roman" w:cs="Times New Roman"/>
          <w:sz w:val="24"/>
          <w:szCs w:val="24"/>
        </w:rPr>
        <w:t>E</w:t>
      </w:r>
      <w:r w:rsidR="002C496B" w:rsidRPr="004322DE">
        <w:rPr>
          <w:rFonts w:ascii="Times New Roman" w:hAnsi="Times New Roman" w:cs="Times New Roman"/>
          <w:sz w:val="24"/>
          <w:szCs w:val="24"/>
        </w:rPr>
        <w:t xml:space="preserve"> POVJERENSTVA</w:t>
      </w:r>
      <w:r w:rsidR="002C496B" w:rsidRPr="004322DE">
        <w:rPr>
          <w:rFonts w:ascii="Times New Roman" w:hAnsi="Times New Roman" w:cs="Times New Roman"/>
          <w:sz w:val="24"/>
          <w:szCs w:val="24"/>
        </w:rPr>
        <w:tab/>
        <w:t xml:space="preserve"> </w:t>
      </w:r>
    </w:p>
    <w:p w14:paraId="67A81ADC" w14:textId="0921DED7" w:rsidR="002C496B" w:rsidRPr="004322DE" w:rsidRDefault="00C34B75" w:rsidP="00F27E8C">
      <w:pPr>
        <w:spacing w:after="0"/>
        <w:ind w:left="4955" w:firstLine="709"/>
        <w:jc w:val="both"/>
        <w:rPr>
          <w:rFonts w:ascii="Times New Roman" w:hAnsi="Times New Roman" w:cs="Times New Roman"/>
          <w:sz w:val="24"/>
          <w:szCs w:val="24"/>
        </w:rPr>
      </w:pPr>
      <w:r>
        <w:rPr>
          <w:rFonts w:ascii="Times New Roman" w:hAnsi="Times New Roman" w:cs="Times New Roman"/>
          <w:sz w:val="24"/>
          <w:szCs w:val="24"/>
        </w:rPr>
        <w:t>Davorin Ivanjek</w:t>
      </w:r>
      <w:r w:rsidR="002C496B" w:rsidRPr="004322DE">
        <w:rPr>
          <w:rFonts w:ascii="Times New Roman" w:hAnsi="Times New Roman" w:cs="Times New Roman"/>
          <w:sz w:val="24"/>
          <w:szCs w:val="24"/>
        </w:rPr>
        <w:t>, dipl. iur.</w:t>
      </w:r>
    </w:p>
    <w:p w14:paraId="67A81ADD" w14:textId="77777777" w:rsidR="00E01B2C" w:rsidRPr="004322DE" w:rsidRDefault="00E01B2C" w:rsidP="00F27E8C">
      <w:pPr>
        <w:spacing w:after="0"/>
        <w:jc w:val="both"/>
        <w:rPr>
          <w:rFonts w:ascii="Times New Roman" w:hAnsi="Times New Roman" w:cs="Times New Roman"/>
          <w:b/>
          <w:sz w:val="24"/>
          <w:szCs w:val="24"/>
        </w:rPr>
      </w:pPr>
    </w:p>
    <w:p w14:paraId="67A81ADF" w14:textId="590F4F6A" w:rsidR="006E357E" w:rsidRDefault="006E357E" w:rsidP="00F27E8C">
      <w:pPr>
        <w:spacing w:after="0"/>
        <w:jc w:val="both"/>
        <w:rPr>
          <w:rFonts w:ascii="Times New Roman" w:hAnsi="Times New Roman" w:cs="Times New Roman"/>
          <w:b/>
          <w:sz w:val="24"/>
          <w:szCs w:val="24"/>
        </w:rPr>
      </w:pPr>
    </w:p>
    <w:p w14:paraId="67A81AE0" w14:textId="0E07B24D" w:rsidR="002C496B" w:rsidRPr="004322DE" w:rsidRDefault="00E01098" w:rsidP="00F27E8C">
      <w:pPr>
        <w:spacing w:after="0"/>
        <w:jc w:val="both"/>
        <w:rPr>
          <w:rFonts w:ascii="Times New Roman" w:hAnsi="Times New Roman" w:cs="Times New Roman"/>
          <w:sz w:val="24"/>
          <w:szCs w:val="24"/>
        </w:rPr>
      </w:pPr>
      <w:r>
        <w:rPr>
          <w:rFonts w:ascii="Times New Roman" w:hAnsi="Times New Roman" w:cs="Times New Roman"/>
          <w:b/>
          <w:sz w:val="24"/>
          <w:szCs w:val="24"/>
        </w:rPr>
        <w:t>U</w:t>
      </w:r>
      <w:r w:rsidR="002C496B" w:rsidRPr="004322DE">
        <w:rPr>
          <w:rFonts w:ascii="Times New Roman" w:hAnsi="Times New Roman" w:cs="Times New Roman"/>
          <w:b/>
          <w:sz w:val="24"/>
          <w:szCs w:val="24"/>
        </w:rPr>
        <w:t xml:space="preserve">puta o pravnom lijeku: </w:t>
      </w:r>
      <w:r w:rsidR="002C496B" w:rsidRPr="004322DE">
        <w:rPr>
          <w:rFonts w:ascii="Times New Roman" w:hAnsi="Times New Roman" w:cs="Times New Roman"/>
          <w:sz w:val="24"/>
          <w:szCs w:val="24"/>
        </w:rPr>
        <w:t>Protiv odluke Povjerenstva može se pokrenuti upravni spor. Upravna tužba podnosi se nadležnom upravnom sudu u roku od 30</w:t>
      </w:r>
      <w:r w:rsidR="00523F72" w:rsidRPr="004322DE">
        <w:rPr>
          <w:rFonts w:ascii="Times New Roman" w:hAnsi="Times New Roman" w:cs="Times New Roman"/>
          <w:sz w:val="24"/>
          <w:szCs w:val="24"/>
        </w:rPr>
        <w:t xml:space="preserve"> </w:t>
      </w:r>
      <w:r w:rsidR="002C496B" w:rsidRPr="004322DE">
        <w:rPr>
          <w:rFonts w:ascii="Times New Roman" w:hAnsi="Times New Roman" w:cs="Times New Roman"/>
          <w:sz w:val="24"/>
          <w:szCs w:val="24"/>
        </w:rPr>
        <w:t>dana od dana dostave odluke Povjerenstva. Podnošenje tužbe nema odgodni učinak.</w:t>
      </w:r>
    </w:p>
    <w:p w14:paraId="67A81AE1" w14:textId="34AF1260" w:rsidR="00E01B2C" w:rsidRDefault="00E01B2C" w:rsidP="00F27E8C">
      <w:pPr>
        <w:autoSpaceDE w:val="0"/>
        <w:autoSpaceDN w:val="0"/>
        <w:adjustRightInd w:val="0"/>
        <w:spacing w:after="0"/>
        <w:jc w:val="both"/>
        <w:rPr>
          <w:rFonts w:ascii="Times New Roman" w:hAnsi="Times New Roman" w:cs="Times New Roman"/>
          <w:sz w:val="24"/>
          <w:szCs w:val="24"/>
        </w:rPr>
      </w:pPr>
    </w:p>
    <w:p w14:paraId="3B60AF7D" w14:textId="77777777" w:rsidR="00FC03EE" w:rsidRPr="004322DE" w:rsidRDefault="00FC03EE" w:rsidP="00F27E8C">
      <w:pPr>
        <w:autoSpaceDE w:val="0"/>
        <w:autoSpaceDN w:val="0"/>
        <w:adjustRightInd w:val="0"/>
        <w:spacing w:after="0"/>
        <w:jc w:val="both"/>
        <w:rPr>
          <w:rFonts w:ascii="Times New Roman" w:hAnsi="Times New Roman" w:cs="Times New Roman"/>
          <w:sz w:val="24"/>
          <w:szCs w:val="24"/>
        </w:rPr>
      </w:pPr>
    </w:p>
    <w:p w14:paraId="67A81AE2" w14:textId="77777777" w:rsidR="002C496B" w:rsidRPr="004322DE" w:rsidRDefault="002C496B" w:rsidP="00F27E8C">
      <w:pPr>
        <w:autoSpaceDE w:val="0"/>
        <w:autoSpaceDN w:val="0"/>
        <w:adjustRightInd w:val="0"/>
        <w:spacing w:after="0"/>
        <w:jc w:val="both"/>
        <w:rPr>
          <w:rFonts w:ascii="Times New Roman" w:hAnsi="Times New Roman" w:cs="Times New Roman"/>
          <w:b/>
          <w:sz w:val="24"/>
          <w:szCs w:val="24"/>
        </w:rPr>
      </w:pPr>
      <w:r w:rsidRPr="004322DE">
        <w:rPr>
          <w:rFonts w:ascii="Times New Roman" w:hAnsi="Times New Roman" w:cs="Times New Roman"/>
          <w:b/>
          <w:sz w:val="24"/>
          <w:szCs w:val="24"/>
        </w:rPr>
        <w:t>Dostaviti:</w:t>
      </w:r>
    </w:p>
    <w:p w14:paraId="67A81AE3" w14:textId="673BBB51" w:rsidR="002C496B" w:rsidRPr="004322DE" w:rsidRDefault="00A84095" w:rsidP="00F27E8C">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4322DE">
        <w:rPr>
          <w:rFonts w:ascii="Times New Roman" w:hAnsi="Times New Roman" w:cs="Times New Roman"/>
          <w:sz w:val="24"/>
          <w:szCs w:val="24"/>
        </w:rPr>
        <w:t>Dužnosnik</w:t>
      </w:r>
      <w:r w:rsidR="00BD1516">
        <w:rPr>
          <w:rFonts w:ascii="Times New Roman" w:hAnsi="Times New Roman" w:cs="Times New Roman"/>
          <w:sz w:val="24"/>
          <w:szCs w:val="24"/>
        </w:rPr>
        <w:t xml:space="preserve"> Đuro Popijač</w:t>
      </w:r>
      <w:r w:rsidR="00A76A9B" w:rsidRPr="004322DE">
        <w:rPr>
          <w:rFonts w:ascii="Times New Roman" w:hAnsi="Times New Roman" w:cs="Times New Roman"/>
          <w:sz w:val="24"/>
          <w:szCs w:val="24"/>
        </w:rPr>
        <w:t xml:space="preserve">, </w:t>
      </w:r>
      <w:r w:rsidR="00432861">
        <w:rPr>
          <w:rFonts w:ascii="Times New Roman" w:hAnsi="Times New Roman" w:cs="Times New Roman"/>
          <w:sz w:val="24"/>
          <w:szCs w:val="24"/>
        </w:rPr>
        <w:t>elektroničkom</w:t>
      </w:r>
      <w:r w:rsidR="00A76A9B" w:rsidRPr="004322DE">
        <w:rPr>
          <w:rFonts w:ascii="Times New Roman" w:hAnsi="Times New Roman" w:cs="Times New Roman"/>
          <w:sz w:val="24"/>
          <w:szCs w:val="24"/>
        </w:rPr>
        <w:t xml:space="preserve"> dostav</w:t>
      </w:r>
      <w:r w:rsidR="00FC03EE">
        <w:rPr>
          <w:rFonts w:ascii="Times New Roman" w:hAnsi="Times New Roman" w:cs="Times New Roman"/>
          <w:sz w:val="24"/>
          <w:szCs w:val="24"/>
        </w:rPr>
        <w:t>om</w:t>
      </w:r>
      <w:r w:rsidR="00A76A9B" w:rsidRPr="004322DE">
        <w:rPr>
          <w:rFonts w:ascii="Times New Roman" w:hAnsi="Times New Roman" w:cs="Times New Roman"/>
          <w:sz w:val="24"/>
          <w:szCs w:val="24"/>
        </w:rPr>
        <w:t xml:space="preserve"> </w:t>
      </w:r>
      <w:r w:rsidR="002C496B" w:rsidRPr="004322DE">
        <w:rPr>
          <w:rFonts w:ascii="Times New Roman" w:hAnsi="Times New Roman" w:cs="Times New Roman"/>
          <w:sz w:val="24"/>
          <w:szCs w:val="24"/>
        </w:rPr>
        <w:t xml:space="preserve"> </w:t>
      </w:r>
    </w:p>
    <w:p w14:paraId="67A81AE4" w14:textId="77777777" w:rsidR="002C496B" w:rsidRPr="004322DE" w:rsidRDefault="002C496B" w:rsidP="00F27E8C">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4322DE">
        <w:rPr>
          <w:rFonts w:ascii="Times New Roman" w:hAnsi="Times New Roman" w:cs="Times New Roman"/>
          <w:sz w:val="24"/>
          <w:szCs w:val="24"/>
        </w:rPr>
        <w:t>Objava na internetskoj stranici Povjerenstva</w:t>
      </w:r>
    </w:p>
    <w:p w14:paraId="67A81AE5" w14:textId="77777777" w:rsidR="00177767" w:rsidRPr="00F94256" w:rsidRDefault="002C496B" w:rsidP="008C495A">
      <w:pPr>
        <w:pStyle w:val="Odlomakpopisa"/>
        <w:numPr>
          <w:ilvl w:val="0"/>
          <w:numId w:val="5"/>
        </w:numPr>
        <w:tabs>
          <w:tab w:val="left" w:pos="7797"/>
        </w:tabs>
        <w:autoSpaceDE w:val="0"/>
        <w:autoSpaceDN w:val="0"/>
        <w:adjustRightInd w:val="0"/>
        <w:spacing w:after="0"/>
        <w:ind w:right="567"/>
        <w:jc w:val="both"/>
        <w:rPr>
          <w:rFonts w:ascii="Times New Roman" w:eastAsia="Times New Roman" w:hAnsi="Times New Roman" w:cs="Times New Roman"/>
          <w:b/>
          <w:sz w:val="24"/>
          <w:szCs w:val="24"/>
          <w:lang w:eastAsia="hr-HR"/>
        </w:rPr>
      </w:pPr>
      <w:r w:rsidRPr="00F94256">
        <w:rPr>
          <w:rFonts w:ascii="Times New Roman" w:hAnsi="Times New Roman" w:cs="Times New Roman"/>
          <w:sz w:val="24"/>
          <w:szCs w:val="24"/>
        </w:rPr>
        <w:t>Pismohrana</w:t>
      </w:r>
    </w:p>
    <w:sectPr w:rsidR="00177767" w:rsidRPr="00F9425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8ABA" w14:textId="77777777" w:rsidR="007E164A" w:rsidRDefault="007E164A" w:rsidP="005B5818">
      <w:pPr>
        <w:spacing w:after="0" w:line="240" w:lineRule="auto"/>
      </w:pPr>
      <w:r>
        <w:separator/>
      </w:r>
    </w:p>
  </w:endnote>
  <w:endnote w:type="continuationSeparator" w:id="0">
    <w:p w14:paraId="2D9258E2" w14:textId="77777777" w:rsidR="007E164A" w:rsidRDefault="007E164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1AEC"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67A81AF7" wp14:editId="67A81AF8">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218B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7A81AED" w14:textId="77777777" w:rsidR="005B5818" w:rsidRPr="005B5818" w:rsidRDefault="00A06E19"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7A81AE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1AF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7A81AFF" wp14:editId="67A81B0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13C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7A81AF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43D7F" w14:textId="77777777" w:rsidR="007E164A" w:rsidRDefault="007E164A" w:rsidP="005B5818">
      <w:pPr>
        <w:spacing w:after="0" w:line="240" w:lineRule="auto"/>
      </w:pPr>
      <w:r>
        <w:separator/>
      </w:r>
    </w:p>
  </w:footnote>
  <w:footnote w:type="continuationSeparator" w:id="0">
    <w:p w14:paraId="71F9CF88" w14:textId="77777777" w:rsidR="007E164A" w:rsidRDefault="007E164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7A81AEA" w14:textId="5370FF04" w:rsidR="00101F03" w:rsidRDefault="00965145">
        <w:pPr>
          <w:pStyle w:val="Zaglavlje"/>
          <w:jc w:val="right"/>
        </w:pPr>
        <w:r>
          <w:fldChar w:fldCharType="begin"/>
        </w:r>
        <w:r>
          <w:instrText xml:space="preserve"> PAGE   \* MERGEFORMAT </w:instrText>
        </w:r>
        <w:r>
          <w:fldChar w:fldCharType="separate"/>
        </w:r>
        <w:r w:rsidR="00A06E19">
          <w:rPr>
            <w:noProof/>
          </w:rPr>
          <w:t>2</w:t>
        </w:r>
        <w:r>
          <w:rPr>
            <w:noProof/>
          </w:rPr>
          <w:fldChar w:fldCharType="end"/>
        </w:r>
      </w:p>
    </w:sdtContent>
  </w:sdt>
  <w:p w14:paraId="67A81AE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1AE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7A81AF9" wp14:editId="67A81AF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81B01" w14:textId="77777777" w:rsidR="005B5818" w:rsidRPr="00CA2B25" w:rsidRDefault="005B5818" w:rsidP="005B5818">
                          <w:pPr>
                            <w:jc w:val="right"/>
                            <w:rPr>
                              <w:sz w:val="16"/>
                              <w:szCs w:val="16"/>
                            </w:rPr>
                          </w:pPr>
                          <w:r w:rsidRPr="00CA2B25">
                            <w:rPr>
                              <w:sz w:val="16"/>
                              <w:szCs w:val="16"/>
                            </w:rPr>
                            <w:t xml:space="preserve">                                                </w:t>
                          </w:r>
                        </w:p>
                        <w:p w14:paraId="67A81B0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7A81B0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81AF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7A81B01" w14:textId="77777777" w:rsidR="005B5818" w:rsidRPr="00CA2B25" w:rsidRDefault="005B5818" w:rsidP="005B5818">
                    <w:pPr>
                      <w:jc w:val="right"/>
                      <w:rPr>
                        <w:sz w:val="16"/>
                        <w:szCs w:val="16"/>
                      </w:rPr>
                    </w:pPr>
                    <w:r w:rsidRPr="00CA2B25">
                      <w:rPr>
                        <w:sz w:val="16"/>
                        <w:szCs w:val="16"/>
                      </w:rPr>
                      <w:t xml:space="preserve">                                                </w:t>
                    </w:r>
                  </w:p>
                  <w:p w14:paraId="67A81B0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7A81B0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7A81AFB" wp14:editId="67A81AFC">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7A81AFD" wp14:editId="67A81AF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7A81AF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7A81AF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7A81AF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A81AF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7A81AF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05D28BA"/>
    <w:multiLevelType w:val="hybridMultilevel"/>
    <w:tmpl w:val="CD56FF2C"/>
    <w:lvl w:ilvl="0" w:tplc="FFB8CED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EC42B3"/>
    <w:multiLevelType w:val="hybridMultilevel"/>
    <w:tmpl w:val="9BF8F74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3D7E"/>
    <w:rsid w:val="00017120"/>
    <w:rsid w:val="0006265E"/>
    <w:rsid w:val="00067EC1"/>
    <w:rsid w:val="000B1172"/>
    <w:rsid w:val="000D37C2"/>
    <w:rsid w:val="000E75E4"/>
    <w:rsid w:val="000F07D1"/>
    <w:rsid w:val="00101F03"/>
    <w:rsid w:val="00103176"/>
    <w:rsid w:val="00112E23"/>
    <w:rsid w:val="0012224D"/>
    <w:rsid w:val="00144925"/>
    <w:rsid w:val="0015672F"/>
    <w:rsid w:val="00177767"/>
    <w:rsid w:val="001B0B6E"/>
    <w:rsid w:val="001C0010"/>
    <w:rsid w:val="001D3C0A"/>
    <w:rsid w:val="001D5772"/>
    <w:rsid w:val="001F18FC"/>
    <w:rsid w:val="00214363"/>
    <w:rsid w:val="002145B4"/>
    <w:rsid w:val="0023102B"/>
    <w:rsid w:val="0023718E"/>
    <w:rsid w:val="00247A79"/>
    <w:rsid w:val="002541BE"/>
    <w:rsid w:val="00276BA8"/>
    <w:rsid w:val="002940DD"/>
    <w:rsid w:val="00296618"/>
    <w:rsid w:val="002B5692"/>
    <w:rsid w:val="002C2815"/>
    <w:rsid w:val="002C4098"/>
    <w:rsid w:val="002C496B"/>
    <w:rsid w:val="002E11A1"/>
    <w:rsid w:val="002F313C"/>
    <w:rsid w:val="003107D1"/>
    <w:rsid w:val="00321FF7"/>
    <w:rsid w:val="00332D21"/>
    <w:rsid w:val="00333C6C"/>
    <w:rsid w:val="003416CC"/>
    <w:rsid w:val="00364FE4"/>
    <w:rsid w:val="003676FC"/>
    <w:rsid w:val="00375A57"/>
    <w:rsid w:val="00393FD1"/>
    <w:rsid w:val="003B13E9"/>
    <w:rsid w:val="003C019C"/>
    <w:rsid w:val="003C4B46"/>
    <w:rsid w:val="003E2F8C"/>
    <w:rsid w:val="003F44EC"/>
    <w:rsid w:val="003F5F74"/>
    <w:rsid w:val="004014BC"/>
    <w:rsid w:val="00401D46"/>
    <w:rsid w:val="00406E92"/>
    <w:rsid w:val="00411522"/>
    <w:rsid w:val="00414042"/>
    <w:rsid w:val="00420A77"/>
    <w:rsid w:val="0042718C"/>
    <w:rsid w:val="004322DE"/>
    <w:rsid w:val="00432861"/>
    <w:rsid w:val="00472695"/>
    <w:rsid w:val="004753D7"/>
    <w:rsid w:val="00484862"/>
    <w:rsid w:val="00490B99"/>
    <w:rsid w:val="004A017D"/>
    <w:rsid w:val="004B12AF"/>
    <w:rsid w:val="004B345F"/>
    <w:rsid w:val="004C0270"/>
    <w:rsid w:val="004E4752"/>
    <w:rsid w:val="004F0B90"/>
    <w:rsid w:val="00512887"/>
    <w:rsid w:val="0051786E"/>
    <w:rsid w:val="00523F72"/>
    <w:rsid w:val="00547C01"/>
    <w:rsid w:val="00572410"/>
    <w:rsid w:val="005B5818"/>
    <w:rsid w:val="005D7D76"/>
    <w:rsid w:val="005E5BED"/>
    <w:rsid w:val="005E6E97"/>
    <w:rsid w:val="00603D19"/>
    <w:rsid w:val="006151E8"/>
    <w:rsid w:val="00636B6E"/>
    <w:rsid w:val="00647B1E"/>
    <w:rsid w:val="006846F2"/>
    <w:rsid w:val="00693FD7"/>
    <w:rsid w:val="006C0E21"/>
    <w:rsid w:val="006D7525"/>
    <w:rsid w:val="006E357E"/>
    <w:rsid w:val="006E4FD8"/>
    <w:rsid w:val="0071684E"/>
    <w:rsid w:val="00747047"/>
    <w:rsid w:val="00755D9C"/>
    <w:rsid w:val="007620C5"/>
    <w:rsid w:val="00766718"/>
    <w:rsid w:val="00793EC7"/>
    <w:rsid w:val="007C62FB"/>
    <w:rsid w:val="007E164A"/>
    <w:rsid w:val="00824B78"/>
    <w:rsid w:val="0083359C"/>
    <w:rsid w:val="00837413"/>
    <w:rsid w:val="008448EA"/>
    <w:rsid w:val="008550F6"/>
    <w:rsid w:val="0086170D"/>
    <w:rsid w:val="00874EE4"/>
    <w:rsid w:val="00880F2B"/>
    <w:rsid w:val="008A393B"/>
    <w:rsid w:val="008B1E55"/>
    <w:rsid w:val="008C0ADC"/>
    <w:rsid w:val="008E4642"/>
    <w:rsid w:val="008F5D13"/>
    <w:rsid w:val="009062CF"/>
    <w:rsid w:val="009067CB"/>
    <w:rsid w:val="009115BF"/>
    <w:rsid w:val="00913B0E"/>
    <w:rsid w:val="009226B1"/>
    <w:rsid w:val="009310C6"/>
    <w:rsid w:val="00935F7C"/>
    <w:rsid w:val="00945142"/>
    <w:rsid w:val="00965145"/>
    <w:rsid w:val="00975EC8"/>
    <w:rsid w:val="009A33FF"/>
    <w:rsid w:val="009A568D"/>
    <w:rsid w:val="009B0DB7"/>
    <w:rsid w:val="009B35F3"/>
    <w:rsid w:val="009C0352"/>
    <w:rsid w:val="009E7D1F"/>
    <w:rsid w:val="009F36F7"/>
    <w:rsid w:val="009F617D"/>
    <w:rsid w:val="00A06E19"/>
    <w:rsid w:val="00A114DD"/>
    <w:rsid w:val="00A144C0"/>
    <w:rsid w:val="00A211A3"/>
    <w:rsid w:val="00A369C8"/>
    <w:rsid w:val="00A41D57"/>
    <w:rsid w:val="00A575F7"/>
    <w:rsid w:val="00A76584"/>
    <w:rsid w:val="00A76A9B"/>
    <w:rsid w:val="00A84095"/>
    <w:rsid w:val="00AA3F5D"/>
    <w:rsid w:val="00AC2FDA"/>
    <w:rsid w:val="00AC5332"/>
    <w:rsid w:val="00AC5E4C"/>
    <w:rsid w:val="00AE4562"/>
    <w:rsid w:val="00AF1104"/>
    <w:rsid w:val="00AF442D"/>
    <w:rsid w:val="00AF4CC8"/>
    <w:rsid w:val="00B07C07"/>
    <w:rsid w:val="00B11662"/>
    <w:rsid w:val="00B64F13"/>
    <w:rsid w:val="00B721DB"/>
    <w:rsid w:val="00BB010C"/>
    <w:rsid w:val="00BB0699"/>
    <w:rsid w:val="00BD1516"/>
    <w:rsid w:val="00BF5F4E"/>
    <w:rsid w:val="00C1377B"/>
    <w:rsid w:val="00C24596"/>
    <w:rsid w:val="00C26394"/>
    <w:rsid w:val="00C2663A"/>
    <w:rsid w:val="00C346B0"/>
    <w:rsid w:val="00C34B75"/>
    <w:rsid w:val="00C73808"/>
    <w:rsid w:val="00C85919"/>
    <w:rsid w:val="00C92699"/>
    <w:rsid w:val="00CA0607"/>
    <w:rsid w:val="00CA28B6"/>
    <w:rsid w:val="00CB0371"/>
    <w:rsid w:val="00CE39F5"/>
    <w:rsid w:val="00CF0867"/>
    <w:rsid w:val="00CF0A1E"/>
    <w:rsid w:val="00D02DD3"/>
    <w:rsid w:val="00D11BA5"/>
    <w:rsid w:val="00D1289E"/>
    <w:rsid w:val="00D21130"/>
    <w:rsid w:val="00D66549"/>
    <w:rsid w:val="00D737EB"/>
    <w:rsid w:val="00D97EC3"/>
    <w:rsid w:val="00DA21BF"/>
    <w:rsid w:val="00DA390F"/>
    <w:rsid w:val="00DA624A"/>
    <w:rsid w:val="00DE4DCC"/>
    <w:rsid w:val="00E01098"/>
    <w:rsid w:val="00E01B2C"/>
    <w:rsid w:val="00E07846"/>
    <w:rsid w:val="00E15A45"/>
    <w:rsid w:val="00E225BE"/>
    <w:rsid w:val="00E3580A"/>
    <w:rsid w:val="00E46AFE"/>
    <w:rsid w:val="00EA5E02"/>
    <w:rsid w:val="00EB6B6E"/>
    <w:rsid w:val="00EC744A"/>
    <w:rsid w:val="00EC7D74"/>
    <w:rsid w:val="00F164AF"/>
    <w:rsid w:val="00F2558A"/>
    <w:rsid w:val="00F274FA"/>
    <w:rsid w:val="00F27E8C"/>
    <w:rsid w:val="00F334C6"/>
    <w:rsid w:val="00F401DF"/>
    <w:rsid w:val="00F510EF"/>
    <w:rsid w:val="00F54C50"/>
    <w:rsid w:val="00F57592"/>
    <w:rsid w:val="00F64461"/>
    <w:rsid w:val="00F64F80"/>
    <w:rsid w:val="00F81722"/>
    <w:rsid w:val="00F83460"/>
    <w:rsid w:val="00F93BFD"/>
    <w:rsid w:val="00F94256"/>
    <w:rsid w:val="00F95A29"/>
    <w:rsid w:val="00FA0034"/>
    <w:rsid w:val="00FA0ABD"/>
    <w:rsid w:val="00FA11A9"/>
    <w:rsid w:val="00FA64FE"/>
    <w:rsid w:val="00FB1227"/>
    <w:rsid w:val="00FC03EE"/>
    <w:rsid w:val="00FD1337"/>
    <w:rsid w:val="00FE6B7F"/>
    <w:rsid w:val="00FF058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A81AB0"/>
  <w15:docId w15:val="{6E0658A3-5AFC-4008-BA4D-3930A440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C49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401D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9202">
      <w:bodyDiv w:val="1"/>
      <w:marLeft w:val="0"/>
      <w:marRight w:val="0"/>
      <w:marTop w:val="0"/>
      <w:marBottom w:val="0"/>
      <w:divBdr>
        <w:top w:val="none" w:sz="0" w:space="0" w:color="auto"/>
        <w:left w:val="none" w:sz="0" w:space="0" w:color="auto"/>
        <w:bottom w:val="none" w:sz="0" w:space="0" w:color="auto"/>
        <w:right w:val="none" w:sz="0" w:space="0" w:color="auto"/>
      </w:divBdr>
    </w:div>
    <w:div w:id="796263994">
      <w:bodyDiv w:val="1"/>
      <w:marLeft w:val="0"/>
      <w:marRight w:val="0"/>
      <w:marTop w:val="0"/>
      <w:marBottom w:val="0"/>
      <w:divBdr>
        <w:top w:val="none" w:sz="0" w:space="0" w:color="auto"/>
        <w:left w:val="none" w:sz="0" w:space="0" w:color="auto"/>
        <w:bottom w:val="none" w:sz="0" w:space="0" w:color="auto"/>
        <w:right w:val="none" w:sz="0" w:space="0" w:color="auto"/>
      </w:divBdr>
    </w:div>
    <w:div w:id="845482874">
      <w:bodyDiv w:val="1"/>
      <w:marLeft w:val="0"/>
      <w:marRight w:val="0"/>
      <w:marTop w:val="0"/>
      <w:marBottom w:val="0"/>
      <w:divBdr>
        <w:top w:val="none" w:sz="0" w:space="0" w:color="auto"/>
        <w:left w:val="none" w:sz="0" w:space="0" w:color="auto"/>
        <w:bottom w:val="none" w:sz="0" w:space="0" w:color="auto"/>
        <w:right w:val="none" w:sz="0" w:space="0" w:color="auto"/>
      </w:divBdr>
    </w:div>
    <w:div w:id="1619948207">
      <w:bodyDiv w:val="1"/>
      <w:marLeft w:val="0"/>
      <w:marRight w:val="0"/>
      <w:marTop w:val="0"/>
      <w:marBottom w:val="0"/>
      <w:divBdr>
        <w:top w:val="none" w:sz="0" w:space="0" w:color="auto"/>
        <w:left w:val="none" w:sz="0" w:space="0" w:color="auto"/>
        <w:bottom w:val="none" w:sz="0" w:space="0" w:color="auto"/>
        <w:right w:val="none" w:sz="0" w:space="0" w:color="auto"/>
      </w:divBdr>
    </w:div>
    <w:div w:id="17751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1291</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6576-84EE-4FAF-8DE6-8FF043359BC4}">
  <ds:schemaRefs>
    <ds:schemaRef ds:uri="http://schemas.microsoft.com/sharepoint/v3/contenttype/forms"/>
  </ds:schemaRefs>
</ds:datastoreItem>
</file>

<file path=customXml/itemProps2.xml><?xml version="1.0" encoding="utf-8"?>
<ds:datastoreItem xmlns:ds="http://schemas.openxmlformats.org/officeDocument/2006/customXml" ds:itemID="{B29E7A80-68ED-4114-BA78-2A7FFFE14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F2F00-E55C-47CE-9613-575068FF601C}">
  <ds:schemaRef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4DC1ACB-9060-47FB-8F5B-1C0A72E5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9269</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2019-03-25T11:28:00Z</cp:lastPrinted>
  <dcterms:created xsi:type="dcterms:W3CDTF">2019-03-26T15:06:00Z</dcterms:created>
  <dcterms:modified xsi:type="dcterms:W3CDTF">2019-03-26T15:06:00Z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