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4BD05" w14:textId="22A91C67" w:rsidR="00F655AA" w:rsidRPr="001D48CE" w:rsidRDefault="00F655AA" w:rsidP="007C1E63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1D48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1D48CE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711-I-840-P-245-18/19-09-16</w:t>
      </w:r>
      <w:r w:rsidRPr="001D48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1944BD06" w14:textId="3C371D02" w:rsidR="000A4C78" w:rsidRPr="007C1E63" w:rsidRDefault="000A4C78" w:rsidP="007C1E6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1E63">
        <w:rPr>
          <w:rFonts w:ascii="Times New Roman" w:hAnsi="Times New Roman" w:cs="Times New Roman"/>
          <w:color w:val="auto"/>
        </w:rPr>
        <w:t xml:space="preserve">Zagreb, </w:t>
      </w:r>
      <w:r w:rsidR="0007106B" w:rsidRPr="007C1E63">
        <w:rPr>
          <w:rFonts w:ascii="Times New Roman" w:hAnsi="Times New Roman" w:cs="Times New Roman"/>
          <w:color w:val="auto"/>
        </w:rPr>
        <w:t>0</w:t>
      </w:r>
      <w:r w:rsidR="000422B5" w:rsidRPr="007C1E63">
        <w:rPr>
          <w:rFonts w:ascii="Times New Roman" w:hAnsi="Times New Roman" w:cs="Times New Roman"/>
          <w:color w:val="auto"/>
        </w:rPr>
        <w:t>1</w:t>
      </w:r>
      <w:r w:rsidR="00E13B77" w:rsidRPr="007C1E63">
        <w:rPr>
          <w:rFonts w:ascii="Times New Roman" w:hAnsi="Times New Roman" w:cs="Times New Roman"/>
        </w:rPr>
        <w:t xml:space="preserve">. </w:t>
      </w:r>
      <w:r w:rsidR="000422B5" w:rsidRPr="007C1E63">
        <w:rPr>
          <w:rFonts w:ascii="Times New Roman" w:hAnsi="Times New Roman" w:cs="Times New Roman"/>
        </w:rPr>
        <w:t>ožujka</w:t>
      </w:r>
      <w:r w:rsidR="00E13B77" w:rsidRPr="007C1E63">
        <w:rPr>
          <w:rFonts w:ascii="Times New Roman" w:hAnsi="Times New Roman" w:cs="Times New Roman"/>
        </w:rPr>
        <w:t xml:space="preserve"> </w:t>
      </w:r>
      <w:r w:rsidR="001D6BDE" w:rsidRPr="007C1E63">
        <w:rPr>
          <w:rFonts w:ascii="Times New Roman" w:hAnsi="Times New Roman" w:cs="Times New Roman"/>
          <w:color w:val="auto"/>
        </w:rPr>
        <w:t>201</w:t>
      </w:r>
      <w:r w:rsidR="0007106B" w:rsidRPr="007C1E63">
        <w:rPr>
          <w:rFonts w:ascii="Times New Roman" w:hAnsi="Times New Roman" w:cs="Times New Roman"/>
          <w:color w:val="auto"/>
        </w:rPr>
        <w:t>9</w:t>
      </w:r>
      <w:r w:rsidRPr="007C1E63">
        <w:rPr>
          <w:rFonts w:ascii="Times New Roman" w:hAnsi="Times New Roman" w:cs="Times New Roman"/>
          <w:color w:val="auto"/>
        </w:rPr>
        <w:t>.</w:t>
      </w:r>
      <w:r w:rsidRPr="007C1E63">
        <w:rPr>
          <w:rFonts w:ascii="Times New Roman" w:hAnsi="Times New Roman" w:cs="Times New Roman"/>
          <w:color w:val="auto"/>
        </w:rPr>
        <w:tab/>
      </w:r>
      <w:r w:rsidRPr="007C1E63">
        <w:rPr>
          <w:rFonts w:ascii="Times New Roman" w:hAnsi="Times New Roman" w:cs="Times New Roman"/>
          <w:color w:val="auto"/>
        </w:rPr>
        <w:tab/>
      </w:r>
      <w:r w:rsidRPr="007C1E63">
        <w:rPr>
          <w:rFonts w:ascii="Times New Roman" w:hAnsi="Times New Roman" w:cs="Times New Roman"/>
          <w:color w:val="auto"/>
        </w:rPr>
        <w:tab/>
      </w:r>
      <w:r w:rsidRPr="007C1E63">
        <w:rPr>
          <w:rFonts w:ascii="Times New Roman" w:hAnsi="Times New Roman" w:cs="Times New Roman"/>
          <w:color w:val="auto"/>
        </w:rPr>
        <w:tab/>
      </w:r>
      <w:r w:rsidRPr="007C1E63">
        <w:rPr>
          <w:rFonts w:ascii="Times New Roman" w:hAnsi="Times New Roman" w:cs="Times New Roman"/>
          <w:color w:val="auto"/>
        </w:rPr>
        <w:tab/>
      </w:r>
      <w:r w:rsidRPr="007C1E63">
        <w:rPr>
          <w:rFonts w:ascii="Times New Roman" w:hAnsi="Times New Roman" w:cs="Times New Roman"/>
          <w:color w:val="auto"/>
        </w:rPr>
        <w:tab/>
      </w:r>
    </w:p>
    <w:p w14:paraId="1944BD07" w14:textId="77777777" w:rsidR="000A4C78" w:rsidRPr="007C1E63" w:rsidRDefault="000A4C78" w:rsidP="007C1E6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C1E63">
        <w:rPr>
          <w:rFonts w:ascii="Times New Roman" w:hAnsi="Times New Roman" w:cs="Times New Roman"/>
          <w:color w:val="auto"/>
        </w:rPr>
        <w:tab/>
      </w:r>
      <w:r w:rsidRPr="007C1E63">
        <w:rPr>
          <w:rFonts w:ascii="Times New Roman" w:hAnsi="Times New Roman" w:cs="Times New Roman"/>
          <w:color w:val="auto"/>
        </w:rPr>
        <w:tab/>
      </w:r>
    </w:p>
    <w:p w14:paraId="1944BD08" w14:textId="5BCC286C" w:rsidR="00AF501F" w:rsidRPr="007C1E63" w:rsidRDefault="00CD324A" w:rsidP="007C1E63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7C1E63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7C1E63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</w:t>
      </w:r>
      <w:r w:rsidR="00D80D19" w:rsidRPr="007C1E63">
        <w:rPr>
          <w:rFonts w:ascii="Times New Roman" w:hAnsi="Times New Roman" w:cs="Times New Roman"/>
          <w:color w:val="auto"/>
        </w:rPr>
        <w:t>,</w:t>
      </w:r>
      <w:r w:rsidRPr="007C1E63">
        <w:rPr>
          <w:rFonts w:ascii="Times New Roman" w:hAnsi="Times New Roman" w:cs="Times New Roman"/>
          <w:color w:val="auto"/>
        </w:rPr>
        <w:t xml:space="preserve"> kao članova Povjerenstva</w:t>
      </w:r>
      <w:r w:rsidR="00021D13" w:rsidRPr="007C1E63">
        <w:rPr>
          <w:rFonts w:ascii="Times New Roman" w:hAnsi="Times New Roman" w:cs="Times New Roman"/>
          <w:color w:val="auto"/>
        </w:rPr>
        <w:t>, na temelju</w:t>
      </w:r>
      <w:r w:rsidR="00CA1DBF" w:rsidRPr="007C1E63">
        <w:rPr>
          <w:rFonts w:ascii="Times New Roman" w:hAnsi="Times New Roman" w:cs="Times New Roman"/>
          <w:color w:val="auto"/>
        </w:rPr>
        <w:t xml:space="preserve"> članka 3</w:t>
      </w:r>
      <w:r w:rsidR="00E2238F" w:rsidRPr="007C1E63">
        <w:rPr>
          <w:rFonts w:ascii="Times New Roman" w:hAnsi="Times New Roman" w:cs="Times New Roman"/>
          <w:color w:val="auto"/>
        </w:rPr>
        <w:t>9</w:t>
      </w:r>
      <w:r w:rsidR="00CA1DBF" w:rsidRPr="007C1E63">
        <w:rPr>
          <w:rFonts w:ascii="Times New Roman" w:hAnsi="Times New Roman" w:cs="Times New Roman"/>
          <w:color w:val="auto"/>
        </w:rPr>
        <w:t xml:space="preserve">. stavka 1. </w:t>
      </w:r>
      <w:r w:rsidRPr="007C1E63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1373C" w:rsidRPr="007C1E63">
        <w:rPr>
          <w:rFonts w:ascii="Times New Roman" w:hAnsi="Times New Roman" w:cs="Times New Roman"/>
          <w:b/>
        </w:rPr>
        <w:t>u predmetu</w:t>
      </w:r>
      <w:r w:rsidR="009E1AE9" w:rsidRPr="007C1E63">
        <w:rPr>
          <w:rFonts w:ascii="Times New Roman" w:hAnsi="Times New Roman" w:cs="Times New Roman"/>
          <w:b/>
        </w:rPr>
        <w:t xml:space="preserve"> dužnosnika</w:t>
      </w:r>
      <w:r w:rsidR="004713E9" w:rsidRPr="007C1E63">
        <w:rPr>
          <w:rFonts w:ascii="Times New Roman" w:hAnsi="Times New Roman" w:cs="Times New Roman"/>
          <w:b/>
        </w:rPr>
        <w:t xml:space="preserve"> </w:t>
      </w:r>
      <w:r w:rsidR="009E1AE9" w:rsidRPr="007C1E63">
        <w:rPr>
          <w:rFonts w:ascii="Times New Roman" w:hAnsi="Times New Roman" w:cs="Times New Roman"/>
          <w:b/>
        </w:rPr>
        <w:t>Dražena Vranića</w:t>
      </w:r>
      <w:r w:rsidR="00806886" w:rsidRPr="007C1E63">
        <w:rPr>
          <w:rFonts w:ascii="Times New Roman" w:hAnsi="Times New Roman" w:cs="Times New Roman"/>
          <w:b/>
        </w:rPr>
        <w:t>,</w:t>
      </w:r>
      <w:r w:rsidR="009E1AE9" w:rsidRPr="007C1E63">
        <w:rPr>
          <w:rFonts w:ascii="Times New Roman" w:hAnsi="Times New Roman" w:cs="Times New Roman"/>
          <w:b/>
        </w:rPr>
        <w:t xml:space="preserve"> općinskog</w:t>
      </w:r>
      <w:r w:rsidR="00806886" w:rsidRPr="007C1E63">
        <w:rPr>
          <w:rFonts w:ascii="Times New Roman" w:hAnsi="Times New Roman" w:cs="Times New Roman"/>
          <w:b/>
        </w:rPr>
        <w:t xml:space="preserve"> </w:t>
      </w:r>
      <w:r w:rsidR="000422B5" w:rsidRPr="007C1E63">
        <w:rPr>
          <w:rFonts w:ascii="Times New Roman" w:hAnsi="Times New Roman" w:cs="Times New Roman"/>
          <w:b/>
        </w:rPr>
        <w:t>načelni</w:t>
      </w:r>
      <w:r w:rsidR="009E1AE9" w:rsidRPr="007C1E63">
        <w:rPr>
          <w:rFonts w:ascii="Times New Roman" w:hAnsi="Times New Roman" w:cs="Times New Roman"/>
          <w:b/>
        </w:rPr>
        <w:t>ka</w:t>
      </w:r>
      <w:r w:rsidR="000422B5" w:rsidRPr="007C1E63">
        <w:rPr>
          <w:rFonts w:ascii="Times New Roman" w:hAnsi="Times New Roman" w:cs="Times New Roman"/>
          <w:b/>
        </w:rPr>
        <w:t xml:space="preserve"> </w:t>
      </w:r>
      <w:r w:rsidR="009E1AE9" w:rsidRPr="007C1E63">
        <w:rPr>
          <w:rFonts w:ascii="Times New Roman" w:hAnsi="Times New Roman" w:cs="Times New Roman"/>
          <w:b/>
        </w:rPr>
        <w:t>Općine Kostrena</w:t>
      </w:r>
      <w:r w:rsidR="004713E9" w:rsidRPr="007C1E63">
        <w:rPr>
          <w:rFonts w:ascii="Times New Roman" w:hAnsi="Times New Roman" w:cs="Times New Roman"/>
          <w:b/>
        </w:rPr>
        <w:t>,</w:t>
      </w:r>
      <w:r w:rsidR="00CA1DBF" w:rsidRPr="007C1E63">
        <w:rPr>
          <w:rFonts w:ascii="Times New Roman" w:hAnsi="Times New Roman" w:cs="Times New Roman"/>
          <w:b/>
          <w:color w:val="auto"/>
        </w:rPr>
        <w:t xml:space="preserve"> </w:t>
      </w:r>
      <w:r w:rsidRPr="007C1E63">
        <w:rPr>
          <w:rFonts w:ascii="Times New Roman" w:hAnsi="Times New Roman" w:cs="Times New Roman"/>
          <w:color w:val="auto"/>
        </w:rPr>
        <w:t xml:space="preserve">na </w:t>
      </w:r>
      <w:r w:rsidR="000422B5" w:rsidRPr="007C1E63">
        <w:rPr>
          <w:rFonts w:ascii="Times New Roman" w:hAnsi="Times New Roman" w:cs="Times New Roman"/>
          <w:color w:val="auto"/>
        </w:rPr>
        <w:t>40</w:t>
      </w:r>
      <w:r w:rsidR="00E13B77" w:rsidRPr="007C1E63">
        <w:rPr>
          <w:rFonts w:ascii="Times New Roman" w:hAnsi="Times New Roman" w:cs="Times New Roman"/>
          <w:color w:val="auto"/>
        </w:rPr>
        <w:t>.</w:t>
      </w:r>
      <w:r w:rsidRPr="007C1E63">
        <w:rPr>
          <w:rFonts w:ascii="Times New Roman" w:hAnsi="Times New Roman" w:cs="Times New Roman"/>
          <w:color w:val="auto"/>
        </w:rPr>
        <w:t xml:space="preserve"> sjednici</w:t>
      </w:r>
      <w:r w:rsidR="005774D0">
        <w:rPr>
          <w:rFonts w:ascii="Times New Roman" w:hAnsi="Times New Roman" w:cs="Times New Roman"/>
          <w:color w:val="auto"/>
        </w:rPr>
        <w:t>,</w:t>
      </w:r>
      <w:r w:rsidRPr="007C1E63">
        <w:rPr>
          <w:rFonts w:ascii="Times New Roman" w:hAnsi="Times New Roman" w:cs="Times New Roman"/>
          <w:color w:val="auto"/>
        </w:rPr>
        <w:t xml:space="preserve"> održanoj </w:t>
      </w:r>
      <w:r w:rsidR="000422B5" w:rsidRPr="007C1E63">
        <w:rPr>
          <w:rFonts w:ascii="Times New Roman" w:hAnsi="Times New Roman" w:cs="Times New Roman"/>
          <w:color w:val="auto"/>
        </w:rPr>
        <w:t>1</w:t>
      </w:r>
      <w:r w:rsidR="004713E9" w:rsidRPr="007C1E63">
        <w:rPr>
          <w:rFonts w:ascii="Times New Roman" w:hAnsi="Times New Roman" w:cs="Times New Roman"/>
        </w:rPr>
        <w:t xml:space="preserve">. </w:t>
      </w:r>
      <w:r w:rsidR="000422B5" w:rsidRPr="007C1E63">
        <w:rPr>
          <w:rFonts w:ascii="Times New Roman" w:hAnsi="Times New Roman" w:cs="Times New Roman"/>
        </w:rPr>
        <w:t>ožujka</w:t>
      </w:r>
      <w:r w:rsidR="004713E9" w:rsidRPr="007C1E63">
        <w:rPr>
          <w:rFonts w:ascii="Times New Roman" w:hAnsi="Times New Roman" w:cs="Times New Roman"/>
        </w:rPr>
        <w:t xml:space="preserve"> </w:t>
      </w:r>
      <w:r w:rsidRPr="007C1E63">
        <w:rPr>
          <w:rFonts w:ascii="Times New Roman" w:hAnsi="Times New Roman" w:cs="Times New Roman"/>
          <w:color w:val="auto"/>
        </w:rPr>
        <w:t>201</w:t>
      </w:r>
      <w:r w:rsidR="0007106B" w:rsidRPr="007C1E63">
        <w:rPr>
          <w:rFonts w:ascii="Times New Roman" w:hAnsi="Times New Roman" w:cs="Times New Roman"/>
          <w:color w:val="auto"/>
        </w:rPr>
        <w:t>9</w:t>
      </w:r>
      <w:r w:rsidRPr="007C1E63">
        <w:rPr>
          <w:rFonts w:ascii="Times New Roman" w:hAnsi="Times New Roman" w:cs="Times New Roman"/>
          <w:color w:val="auto"/>
        </w:rPr>
        <w:t xml:space="preserve">.g. </w:t>
      </w:r>
      <w:r w:rsidR="00AF501F" w:rsidRPr="007C1E63">
        <w:rPr>
          <w:rFonts w:ascii="Times New Roman" w:hAnsi="Times New Roman" w:cs="Times New Roman"/>
          <w:color w:val="auto"/>
        </w:rPr>
        <w:t>donosi sljedeću</w:t>
      </w:r>
    </w:p>
    <w:p w14:paraId="1944BD09" w14:textId="77777777" w:rsidR="00AF501F" w:rsidRPr="007C1E63" w:rsidRDefault="00AF501F" w:rsidP="007C1E6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944BD0A" w14:textId="77777777" w:rsidR="00D60BFB" w:rsidRPr="007C1E63" w:rsidRDefault="00D60BFB" w:rsidP="007C1E6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C1E63">
        <w:rPr>
          <w:rFonts w:ascii="Times New Roman" w:hAnsi="Times New Roman" w:cs="Times New Roman"/>
          <w:b/>
          <w:color w:val="auto"/>
        </w:rPr>
        <w:t>ODLUKU</w:t>
      </w:r>
    </w:p>
    <w:p w14:paraId="1944BD0B" w14:textId="77777777" w:rsidR="00D60BFB" w:rsidRPr="007C1E63" w:rsidRDefault="00D60BFB" w:rsidP="007C1E6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944BD0C" w14:textId="65EFAE12" w:rsidR="005E7131" w:rsidRPr="007C1E63" w:rsidRDefault="00D60BFB" w:rsidP="007C1E6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7C1E63">
        <w:rPr>
          <w:rFonts w:ascii="Times New Roman" w:hAnsi="Times New Roman" w:cs="Times New Roman"/>
          <w:b/>
          <w:color w:val="auto"/>
        </w:rPr>
        <w:t xml:space="preserve">Postupak za odlučivanje o sukobu interesa protiv </w:t>
      </w:r>
      <w:r w:rsidR="007F6356" w:rsidRPr="007C1E63">
        <w:rPr>
          <w:rFonts w:ascii="Times New Roman" w:hAnsi="Times New Roman" w:cs="Times New Roman"/>
          <w:b/>
        </w:rPr>
        <w:t>dužnosni</w:t>
      </w:r>
      <w:r w:rsidR="00A558E2" w:rsidRPr="007C1E63">
        <w:rPr>
          <w:rFonts w:ascii="Times New Roman" w:hAnsi="Times New Roman" w:cs="Times New Roman"/>
          <w:b/>
        </w:rPr>
        <w:t>ka</w:t>
      </w:r>
      <w:r w:rsidR="007F6356" w:rsidRPr="007C1E63">
        <w:rPr>
          <w:rFonts w:ascii="Times New Roman" w:hAnsi="Times New Roman" w:cs="Times New Roman"/>
          <w:b/>
        </w:rPr>
        <w:t xml:space="preserve"> </w:t>
      </w:r>
      <w:r w:rsidR="00A558E2" w:rsidRPr="007C1E63">
        <w:rPr>
          <w:rFonts w:ascii="Times New Roman" w:hAnsi="Times New Roman" w:cs="Times New Roman"/>
          <w:b/>
        </w:rPr>
        <w:t>Dražena Vranića, općinskog načelnika Općine Kostrena</w:t>
      </w:r>
      <w:r w:rsidR="007F6356" w:rsidRPr="007C1E63">
        <w:rPr>
          <w:rFonts w:ascii="Times New Roman" w:hAnsi="Times New Roman" w:cs="Times New Roman"/>
          <w:b/>
        </w:rPr>
        <w:t>,</w:t>
      </w:r>
      <w:r w:rsidRPr="007C1E63">
        <w:rPr>
          <w:rFonts w:ascii="Times New Roman" w:hAnsi="Times New Roman" w:cs="Times New Roman"/>
          <w:b/>
          <w:color w:val="auto"/>
        </w:rPr>
        <w:t xml:space="preserve"> neće se pokrenuti s</w:t>
      </w:r>
      <w:r w:rsidR="002E0F51" w:rsidRPr="007C1E63">
        <w:rPr>
          <w:rFonts w:ascii="Times New Roman" w:hAnsi="Times New Roman" w:cs="Times New Roman"/>
          <w:b/>
        </w:rPr>
        <w:t xml:space="preserve"> obzirom </w:t>
      </w:r>
      <w:r w:rsidR="004610B6" w:rsidRPr="007C1E63">
        <w:rPr>
          <w:rFonts w:ascii="Times New Roman" w:hAnsi="Times New Roman" w:cs="Times New Roman"/>
          <w:b/>
        </w:rPr>
        <w:t xml:space="preserve">da </w:t>
      </w:r>
      <w:r w:rsidR="002E0F51" w:rsidRPr="007C1E63">
        <w:rPr>
          <w:rFonts w:ascii="Times New Roman" w:hAnsi="Times New Roman" w:cs="Times New Roman"/>
          <w:b/>
        </w:rPr>
        <w:t>na temelju prikupljen</w:t>
      </w:r>
      <w:r w:rsidR="00AE3DA0" w:rsidRPr="007C1E63">
        <w:rPr>
          <w:rFonts w:ascii="Times New Roman" w:hAnsi="Times New Roman" w:cs="Times New Roman"/>
          <w:b/>
        </w:rPr>
        <w:t xml:space="preserve">ih podataka i dokumentacije </w:t>
      </w:r>
      <w:r w:rsidR="005774D0">
        <w:rPr>
          <w:rFonts w:ascii="Times New Roman" w:hAnsi="Times New Roman" w:cs="Times New Roman"/>
          <w:b/>
        </w:rPr>
        <w:t xml:space="preserve">ne </w:t>
      </w:r>
      <w:r w:rsidR="00AE3DA0" w:rsidRPr="007C1E63">
        <w:rPr>
          <w:rFonts w:ascii="Times New Roman" w:hAnsi="Times New Roman" w:cs="Times New Roman"/>
          <w:b/>
        </w:rPr>
        <w:t xml:space="preserve">proizlazi </w:t>
      </w:r>
      <w:r w:rsidR="005774D0">
        <w:rPr>
          <w:rFonts w:ascii="Times New Roman" w:hAnsi="Times New Roman" w:cs="Times New Roman"/>
          <w:b/>
        </w:rPr>
        <w:t>da je</w:t>
      </w:r>
      <w:r w:rsidR="00AE3DA0" w:rsidRPr="007C1E63">
        <w:rPr>
          <w:rFonts w:ascii="Times New Roman" w:hAnsi="Times New Roman" w:cs="Times New Roman"/>
          <w:b/>
        </w:rPr>
        <w:t xml:space="preserve"> dužnosni</w:t>
      </w:r>
      <w:r w:rsidR="00A558E2" w:rsidRPr="007C1E63">
        <w:rPr>
          <w:rFonts w:ascii="Times New Roman" w:hAnsi="Times New Roman" w:cs="Times New Roman"/>
          <w:b/>
        </w:rPr>
        <w:t>k</w:t>
      </w:r>
      <w:r w:rsidR="00AE3DA0" w:rsidRPr="007C1E63">
        <w:rPr>
          <w:rFonts w:ascii="Times New Roman" w:hAnsi="Times New Roman" w:cs="Times New Roman"/>
          <w:b/>
        </w:rPr>
        <w:t xml:space="preserve"> </w:t>
      </w:r>
      <w:r w:rsidR="005E7131" w:rsidRPr="007C1E63">
        <w:rPr>
          <w:rFonts w:ascii="Times New Roman" w:hAnsi="Times New Roman" w:cs="Times New Roman"/>
          <w:b/>
        </w:rPr>
        <w:t>počini</w:t>
      </w:r>
      <w:r w:rsidR="009B49CC" w:rsidRPr="007C1E63">
        <w:rPr>
          <w:rFonts w:ascii="Times New Roman" w:hAnsi="Times New Roman" w:cs="Times New Roman"/>
          <w:b/>
        </w:rPr>
        <w:t>o</w:t>
      </w:r>
      <w:r w:rsidR="00AE3DA0" w:rsidRPr="007C1E63">
        <w:rPr>
          <w:rFonts w:ascii="Times New Roman" w:hAnsi="Times New Roman" w:cs="Times New Roman"/>
          <w:b/>
        </w:rPr>
        <w:t xml:space="preserve"> povredu odredbi ZSSI-a ili načela postupanja </w:t>
      </w:r>
      <w:r w:rsidR="002E0F51" w:rsidRPr="007C1E63">
        <w:rPr>
          <w:rFonts w:ascii="Times New Roman" w:hAnsi="Times New Roman" w:cs="Times New Roman"/>
          <w:b/>
        </w:rPr>
        <w:t xml:space="preserve">prilikom </w:t>
      </w:r>
      <w:r w:rsidR="005E7131" w:rsidRPr="007C1E63">
        <w:rPr>
          <w:rFonts w:ascii="Times New Roman" w:hAnsi="Times New Roman" w:cs="Times New Roman"/>
          <w:b/>
        </w:rPr>
        <w:t>obnašanja</w:t>
      </w:r>
      <w:r w:rsidR="004725B4" w:rsidRPr="007C1E63">
        <w:rPr>
          <w:rFonts w:ascii="Times New Roman" w:hAnsi="Times New Roman" w:cs="Times New Roman"/>
          <w:b/>
        </w:rPr>
        <w:t xml:space="preserve"> dužnosti </w:t>
      </w:r>
      <w:r w:rsidR="00A558E2" w:rsidRPr="007C1E63">
        <w:rPr>
          <w:rFonts w:ascii="Times New Roman" w:hAnsi="Times New Roman" w:cs="Times New Roman"/>
          <w:b/>
        </w:rPr>
        <w:t>općinskog načelnika Općine Kostrena</w:t>
      </w:r>
      <w:r w:rsidR="004610B6" w:rsidRPr="007C1E63">
        <w:rPr>
          <w:rFonts w:ascii="Times New Roman" w:hAnsi="Times New Roman" w:cs="Times New Roman"/>
          <w:b/>
        </w:rPr>
        <w:t xml:space="preserve">, a vezano </w:t>
      </w:r>
      <w:r w:rsidR="00347B3E" w:rsidRPr="007C1E63">
        <w:rPr>
          <w:rFonts w:ascii="Times New Roman" w:hAnsi="Times New Roman" w:cs="Times New Roman"/>
          <w:b/>
        </w:rPr>
        <w:t xml:space="preserve">za </w:t>
      </w:r>
      <w:r w:rsidR="009B49CC" w:rsidRPr="007C1E63">
        <w:rPr>
          <w:rFonts w:ascii="Times New Roman" w:hAnsi="Times New Roman" w:cs="Times New Roman"/>
          <w:b/>
        </w:rPr>
        <w:t xml:space="preserve">imenovanje Žarka Potočnjaka na funkciju predsjednika Odbora za urbanizam i prostorno uređenje Općinskog vijeća Općine Kostrena i </w:t>
      </w:r>
      <w:r w:rsidR="00F2195C">
        <w:rPr>
          <w:rFonts w:ascii="Times New Roman" w:hAnsi="Times New Roman" w:cs="Times New Roman"/>
          <w:b/>
        </w:rPr>
        <w:t>stupanj</w:t>
      </w:r>
      <w:r w:rsidR="005774D0">
        <w:rPr>
          <w:rFonts w:ascii="Times New Roman" w:hAnsi="Times New Roman" w:cs="Times New Roman"/>
          <w:b/>
        </w:rPr>
        <w:t>a</w:t>
      </w:r>
      <w:r w:rsidR="00F2195C">
        <w:rPr>
          <w:rFonts w:ascii="Times New Roman" w:hAnsi="Times New Roman" w:cs="Times New Roman"/>
          <w:b/>
        </w:rPr>
        <w:t xml:space="preserve"> u poslovne odnose Općine Kostrena s </w:t>
      </w:r>
      <w:r w:rsidR="009B49CC" w:rsidRPr="007C1E63">
        <w:rPr>
          <w:rFonts w:ascii="Times New Roman" w:hAnsi="Times New Roman" w:cs="Times New Roman"/>
          <w:b/>
        </w:rPr>
        <w:t>trgovačk</w:t>
      </w:r>
      <w:r w:rsidR="00F2195C">
        <w:rPr>
          <w:rFonts w:ascii="Times New Roman" w:hAnsi="Times New Roman" w:cs="Times New Roman"/>
          <w:b/>
        </w:rPr>
        <w:t>i</w:t>
      </w:r>
      <w:r w:rsidR="009B49CC" w:rsidRPr="007C1E63">
        <w:rPr>
          <w:rFonts w:ascii="Times New Roman" w:hAnsi="Times New Roman" w:cs="Times New Roman"/>
          <w:b/>
        </w:rPr>
        <w:t>m društv</w:t>
      </w:r>
      <w:r w:rsidR="00F2195C">
        <w:rPr>
          <w:rFonts w:ascii="Times New Roman" w:hAnsi="Times New Roman" w:cs="Times New Roman"/>
          <w:b/>
        </w:rPr>
        <w:t>om</w:t>
      </w:r>
      <w:r w:rsidR="009B49CC" w:rsidRPr="007C1E63">
        <w:rPr>
          <w:rFonts w:ascii="Times New Roman" w:hAnsi="Times New Roman" w:cs="Times New Roman"/>
          <w:b/>
        </w:rPr>
        <w:t xml:space="preserve"> POTOČNJAK d.o.o., u vlasništvu Žarka Potočnjaka. </w:t>
      </w:r>
    </w:p>
    <w:p w14:paraId="1944BD0D" w14:textId="77777777" w:rsidR="00D60BFB" w:rsidRPr="007C1E63" w:rsidRDefault="00D60BFB" w:rsidP="007C1E6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1944BD0E" w14:textId="77777777" w:rsidR="00D60BFB" w:rsidRPr="007C1E63" w:rsidRDefault="00D60BFB" w:rsidP="007C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>Obrazloženje</w:t>
      </w:r>
    </w:p>
    <w:p w14:paraId="1944BD0F" w14:textId="77777777" w:rsidR="00D60BFB" w:rsidRPr="007C1E63" w:rsidRDefault="00D60BFB" w:rsidP="007C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7EC9D6" w14:textId="34F7698A" w:rsidR="001203F0" w:rsidRPr="007C1E63" w:rsidRDefault="001203F0" w:rsidP="007C1E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>Povjerenstvo je 1</w:t>
      </w:r>
      <w:r w:rsidR="000A5C5B" w:rsidRPr="007C1E63">
        <w:rPr>
          <w:rFonts w:ascii="Times New Roman" w:hAnsi="Times New Roman" w:cs="Times New Roman"/>
          <w:sz w:val="24"/>
          <w:szCs w:val="24"/>
        </w:rPr>
        <w:t>0</w:t>
      </w:r>
      <w:r w:rsidRPr="007C1E63">
        <w:rPr>
          <w:rFonts w:ascii="Times New Roman" w:hAnsi="Times New Roman" w:cs="Times New Roman"/>
          <w:bCs/>
          <w:sz w:val="24"/>
          <w:szCs w:val="24"/>
        </w:rPr>
        <w:t>.</w:t>
      </w: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0A5C5B" w:rsidRPr="007C1E63">
        <w:rPr>
          <w:rFonts w:ascii="Times New Roman" w:hAnsi="Times New Roman" w:cs="Times New Roman"/>
          <w:sz w:val="24"/>
          <w:szCs w:val="24"/>
        </w:rPr>
        <w:t>srpnja</w:t>
      </w:r>
      <w:r w:rsidRPr="007C1E63">
        <w:rPr>
          <w:rFonts w:ascii="Times New Roman" w:hAnsi="Times New Roman" w:cs="Times New Roman"/>
          <w:sz w:val="24"/>
          <w:szCs w:val="24"/>
        </w:rPr>
        <w:t xml:space="preserve"> 2018.g</w:t>
      </w:r>
      <w:r w:rsidRPr="007C1E6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1E63">
        <w:rPr>
          <w:rFonts w:ascii="Times New Roman" w:hAnsi="Times New Roman" w:cs="Times New Roman"/>
          <w:sz w:val="24"/>
          <w:szCs w:val="24"/>
        </w:rPr>
        <w:t>zaprimilo anonimnu prijavu mogućeg sukoba inte</w:t>
      </w:r>
      <w:r w:rsidR="000A5C5B" w:rsidRPr="007C1E63">
        <w:rPr>
          <w:rFonts w:ascii="Times New Roman" w:hAnsi="Times New Roman" w:cs="Times New Roman"/>
          <w:sz w:val="24"/>
          <w:szCs w:val="24"/>
        </w:rPr>
        <w:t>resa podnesenu protiv dužnosnika</w:t>
      </w: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0A5C5B" w:rsidRPr="007C1E63">
        <w:rPr>
          <w:rFonts w:ascii="Times New Roman" w:hAnsi="Times New Roman" w:cs="Times New Roman"/>
          <w:sz w:val="24"/>
          <w:szCs w:val="24"/>
        </w:rPr>
        <w:t xml:space="preserve">Dražena Vranića, općinskog načelnika Općine Kostrena, </w:t>
      </w:r>
      <w:r w:rsidRPr="007C1E63">
        <w:rPr>
          <w:rFonts w:ascii="Times New Roman" w:hAnsi="Times New Roman" w:cs="Times New Roman"/>
          <w:sz w:val="24"/>
          <w:szCs w:val="24"/>
        </w:rPr>
        <w:t xml:space="preserve">koja je zaprimljena u knjizi ulazne pošte Povjerenstva pod brojem: </w:t>
      </w:r>
      <w:r w:rsidRPr="007C1E63">
        <w:rPr>
          <w:rFonts w:ascii="Times New Roman" w:hAnsi="Times New Roman" w:cs="Times New Roman"/>
          <w:bCs/>
          <w:sz w:val="24"/>
          <w:szCs w:val="24"/>
        </w:rPr>
        <w:t>711-U-2</w:t>
      </w:r>
      <w:r w:rsidR="000A5C5B" w:rsidRPr="007C1E63">
        <w:rPr>
          <w:rFonts w:ascii="Times New Roman" w:hAnsi="Times New Roman" w:cs="Times New Roman"/>
          <w:bCs/>
          <w:sz w:val="24"/>
          <w:szCs w:val="24"/>
        </w:rPr>
        <w:t>1</w:t>
      </w:r>
      <w:r w:rsidRPr="007C1E63">
        <w:rPr>
          <w:rFonts w:ascii="Times New Roman" w:hAnsi="Times New Roman" w:cs="Times New Roman"/>
          <w:bCs/>
          <w:sz w:val="24"/>
          <w:szCs w:val="24"/>
        </w:rPr>
        <w:t>6</w:t>
      </w:r>
      <w:r w:rsidR="000A5C5B" w:rsidRPr="007C1E63">
        <w:rPr>
          <w:rFonts w:ascii="Times New Roman" w:hAnsi="Times New Roman" w:cs="Times New Roman"/>
          <w:bCs/>
          <w:sz w:val="24"/>
          <w:szCs w:val="24"/>
        </w:rPr>
        <w:t>4</w:t>
      </w:r>
      <w:r w:rsidRPr="007C1E63">
        <w:rPr>
          <w:rFonts w:ascii="Times New Roman" w:hAnsi="Times New Roman" w:cs="Times New Roman"/>
          <w:bCs/>
          <w:sz w:val="24"/>
          <w:szCs w:val="24"/>
        </w:rPr>
        <w:t>-P-2</w:t>
      </w:r>
      <w:r w:rsidR="000A5C5B" w:rsidRPr="007C1E63">
        <w:rPr>
          <w:rFonts w:ascii="Times New Roman" w:hAnsi="Times New Roman" w:cs="Times New Roman"/>
          <w:bCs/>
          <w:sz w:val="24"/>
          <w:szCs w:val="24"/>
        </w:rPr>
        <w:t>4</w:t>
      </w:r>
      <w:r w:rsidRPr="007C1E63">
        <w:rPr>
          <w:rFonts w:ascii="Times New Roman" w:hAnsi="Times New Roman" w:cs="Times New Roman"/>
          <w:bCs/>
          <w:sz w:val="24"/>
          <w:szCs w:val="24"/>
        </w:rPr>
        <w:t>5/18-01-5</w:t>
      </w:r>
      <w:r w:rsidRPr="007C1E63">
        <w:rPr>
          <w:rFonts w:ascii="Times New Roman" w:hAnsi="Times New Roman" w:cs="Times New Roman"/>
          <w:sz w:val="24"/>
          <w:szCs w:val="24"/>
        </w:rPr>
        <w:t>, povodom koje se vodi predmet broj P-2</w:t>
      </w:r>
      <w:r w:rsidR="000A5C5B" w:rsidRPr="007C1E63">
        <w:rPr>
          <w:rFonts w:ascii="Times New Roman" w:hAnsi="Times New Roman" w:cs="Times New Roman"/>
          <w:sz w:val="24"/>
          <w:szCs w:val="24"/>
        </w:rPr>
        <w:t>4</w:t>
      </w:r>
      <w:r w:rsidRPr="007C1E63">
        <w:rPr>
          <w:rFonts w:ascii="Times New Roman" w:hAnsi="Times New Roman" w:cs="Times New Roman"/>
          <w:sz w:val="24"/>
          <w:szCs w:val="24"/>
        </w:rPr>
        <w:t>5/1</w:t>
      </w:r>
      <w:r w:rsidR="001E3795" w:rsidRPr="007C1E63">
        <w:rPr>
          <w:rFonts w:ascii="Times New Roman" w:hAnsi="Times New Roman" w:cs="Times New Roman"/>
          <w:sz w:val="24"/>
          <w:szCs w:val="24"/>
        </w:rPr>
        <w:t>8</w:t>
      </w:r>
      <w:r w:rsidRPr="007C1E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78C89" w14:textId="45487DE3" w:rsidR="001203F0" w:rsidRPr="007C1E63" w:rsidRDefault="001203F0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A2BDF" w14:textId="48D35249" w:rsidR="003D68E8" w:rsidRPr="007C1E63" w:rsidRDefault="001203F0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>U prijavi se u bitnom ukazuje kako je</w:t>
      </w:r>
      <w:r w:rsidR="003451F7" w:rsidRPr="007C1E63">
        <w:rPr>
          <w:rFonts w:ascii="Times New Roman" w:hAnsi="Times New Roman" w:cs="Times New Roman"/>
          <w:sz w:val="24"/>
          <w:szCs w:val="24"/>
        </w:rPr>
        <w:t xml:space="preserve"> jedan od donatora izborn</w:t>
      </w:r>
      <w:r w:rsidR="00C5743E" w:rsidRPr="007C1E63">
        <w:rPr>
          <w:rFonts w:ascii="Times New Roman" w:hAnsi="Times New Roman" w:cs="Times New Roman"/>
          <w:sz w:val="24"/>
          <w:szCs w:val="24"/>
        </w:rPr>
        <w:t>e</w:t>
      </w:r>
      <w:r w:rsidR="003451F7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C5743E" w:rsidRPr="007C1E63">
        <w:rPr>
          <w:rFonts w:ascii="Times New Roman" w:hAnsi="Times New Roman" w:cs="Times New Roman"/>
          <w:sz w:val="24"/>
          <w:szCs w:val="24"/>
        </w:rPr>
        <w:t>promidžbe</w:t>
      </w:r>
      <w:r w:rsidR="003451F7" w:rsidRPr="007C1E63">
        <w:rPr>
          <w:rFonts w:ascii="Times New Roman" w:hAnsi="Times New Roman" w:cs="Times New Roman"/>
          <w:sz w:val="24"/>
          <w:szCs w:val="24"/>
        </w:rPr>
        <w:t xml:space="preserve"> za izbor općinskog načelnika Općine Kostrena bilo trgovačko društvo </w:t>
      </w:r>
      <w:r w:rsidR="003D68E8" w:rsidRPr="007C1E63">
        <w:rPr>
          <w:rFonts w:ascii="Times New Roman" w:hAnsi="Times New Roman" w:cs="Times New Roman"/>
          <w:sz w:val="24"/>
          <w:szCs w:val="24"/>
        </w:rPr>
        <w:t>POTOČNJAK</w:t>
      </w:r>
      <w:r w:rsidR="003451F7" w:rsidRPr="007C1E63">
        <w:rPr>
          <w:rFonts w:ascii="Times New Roman" w:hAnsi="Times New Roman" w:cs="Times New Roman"/>
          <w:sz w:val="24"/>
          <w:szCs w:val="24"/>
        </w:rPr>
        <w:t xml:space="preserve"> d.o.o., u vlasništvu Žarka Potočnjaka, koji je imen</w:t>
      </w:r>
      <w:r w:rsidR="00C5743E" w:rsidRPr="007C1E63">
        <w:rPr>
          <w:rFonts w:ascii="Times New Roman" w:hAnsi="Times New Roman" w:cs="Times New Roman"/>
          <w:sz w:val="24"/>
          <w:szCs w:val="24"/>
        </w:rPr>
        <w:t>ov</w:t>
      </w:r>
      <w:r w:rsidR="003451F7" w:rsidRPr="007C1E63">
        <w:rPr>
          <w:rFonts w:ascii="Times New Roman" w:hAnsi="Times New Roman" w:cs="Times New Roman"/>
          <w:sz w:val="24"/>
          <w:szCs w:val="24"/>
        </w:rPr>
        <w:t xml:space="preserve">an </w:t>
      </w:r>
      <w:r w:rsidR="00A051AC">
        <w:rPr>
          <w:rFonts w:ascii="Times New Roman" w:hAnsi="Times New Roman" w:cs="Times New Roman"/>
          <w:sz w:val="24"/>
          <w:szCs w:val="24"/>
        </w:rPr>
        <w:t>n</w:t>
      </w:r>
      <w:r w:rsidR="003451F7" w:rsidRPr="007C1E63">
        <w:rPr>
          <w:rFonts w:ascii="Times New Roman" w:hAnsi="Times New Roman" w:cs="Times New Roman"/>
          <w:sz w:val="24"/>
          <w:szCs w:val="24"/>
        </w:rPr>
        <w:t>a</w:t>
      </w:r>
      <w:r w:rsidR="00A051AC">
        <w:rPr>
          <w:rFonts w:ascii="Times New Roman" w:hAnsi="Times New Roman" w:cs="Times New Roman"/>
          <w:sz w:val="24"/>
          <w:szCs w:val="24"/>
        </w:rPr>
        <w:t xml:space="preserve"> fun</w:t>
      </w:r>
      <w:r w:rsidR="005774D0">
        <w:rPr>
          <w:rFonts w:ascii="Times New Roman" w:hAnsi="Times New Roman" w:cs="Times New Roman"/>
          <w:sz w:val="24"/>
          <w:szCs w:val="24"/>
        </w:rPr>
        <w:t>k</w:t>
      </w:r>
      <w:r w:rsidR="00A051AC">
        <w:rPr>
          <w:rFonts w:ascii="Times New Roman" w:hAnsi="Times New Roman" w:cs="Times New Roman"/>
          <w:sz w:val="24"/>
          <w:szCs w:val="24"/>
        </w:rPr>
        <w:t>ciju</w:t>
      </w:r>
      <w:r w:rsidR="003451F7" w:rsidRPr="007C1E63">
        <w:rPr>
          <w:rFonts w:ascii="Times New Roman" w:hAnsi="Times New Roman" w:cs="Times New Roman"/>
          <w:sz w:val="24"/>
          <w:szCs w:val="24"/>
        </w:rPr>
        <w:t xml:space="preserve"> predsjednika Odbora za urbanizam i prostorno planiranje Općinskog vijeća Općine Kostrena</w:t>
      </w:r>
      <w:r w:rsidR="00BE70AE" w:rsidRPr="007C1E63">
        <w:rPr>
          <w:rFonts w:ascii="Times New Roman" w:hAnsi="Times New Roman" w:cs="Times New Roman"/>
          <w:sz w:val="24"/>
          <w:szCs w:val="24"/>
        </w:rPr>
        <w:t xml:space="preserve">, </w:t>
      </w:r>
      <w:r w:rsidR="00C5743E" w:rsidRPr="007C1E63">
        <w:rPr>
          <w:rFonts w:ascii="Times New Roman" w:hAnsi="Times New Roman" w:cs="Times New Roman"/>
          <w:sz w:val="24"/>
          <w:szCs w:val="24"/>
        </w:rPr>
        <w:t>a</w:t>
      </w:r>
      <w:r w:rsidR="00BE70AE" w:rsidRPr="007C1E63">
        <w:rPr>
          <w:rFonts w:ascii="Times New Roman" w:hAnsi="Times New Roman" w:cs="Times New Roman"/>
          <w:sz w:val="24"/>
          <w:szCs w:val="24"/>
        </w:rPr>
        <w:t xml:space="preserve"> spomenutom trgovačkom društvu dodjeljuju </w:t>
      </w:r>
      <w:r w:rsidR="00C5743E" w:rsidRPr="007C1E63">
        <w:rPr>
          <w:rFonts w:ascii="Times New Roman" w:hAnsi="Times New Roman" w:cs="Times New Roman"/>
          <w:sz w:val="24"/>
          <w:szCs w:val="24"/>
        </w:rPr>
        <w:t xml:space="preserve">se </w:t>
      </w:r>
      <w:r w:rsidR="00BE70AE" w:rsidRPr="007C1E63">
        <w:rPr>
          <w:rFonts w:ascii="Times New Roman" w:hAnsi="Times New Roman" w:cs="Times New Roman"/>
          <w:sz w:val="24"/>
          <w:szCs w:val="24"/>
        </w:rPr>
        <w:t xml:space="preserve">poslovi koji se financiraju iz proračuna Općine Kostrena. </w:t>
      </w:r>
    </w:p>
    <w:p w14:paraId="605D4720" w14:textId="77777777" w:rsidR="003D68E8" w:rsidRPr="007C1E63" w:rsidRDefault="003D68E8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12480F" w14:textId="3221E187" w:rsidR="001203F0" w:rsidRPr="007C1E63" w:rsidRDefault="00BE70AE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>Uz prijavu, dostavljene su preslike</w:t>
      </w:r>
      <w:r w:rsidR="00B72AC7" w:rsidRPr="007C1E63">
        <w:rPr>
          <w:rFonts w:ascii="Times New Roman" w:hAnsi="Times New Roman" w:cs="Times New Roman"/>
          <w:sz w:val="24"/>
          <w:szCs w:val="24"/>
        </w:rPr>
        <w:t>:</w:t>
      </w:r>
      <w:r w:rsidRPr="007C1E63">
        <w:rPr>
          <w:rFonts w:ascii="Times New Roman" w:hAnsi="Times New Roman" w:cs="Times New Roman"/>
          <w:sz w:val="24"/>
          <w:szCs w:val="24"/>
        </w:rPr>
        <w:t xml:space="preserve"> Izvješća o primljenim donacijama za financiranje izborne promidžbe u razdoblju od 24. 04. 2017. . do 20. 06. 2017.g., za Dražena Vranića, nositelja kandidacijske liste grupe birača, Izvješća o primljenim donacijama za financiranje izborne promidžbe u razdoblju od 30. 03. 2017.g. do 11. 05. 2017.g., za Dražena Vranića,</w:t>
      </w:r>
      <w:r w:rsidR="003D68E8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3D68E8" w:rsidRPr="007C1E63">
        <w:rPr>
          <w:rFonts w:ascii="Times New Roman" w:hAnsi="Times New Roman" w:cs="Times New Roman"/>
          <w:sz w:val="24"/>
          <w:szCs w:val="24"/>
        </w:rPr>
        <w:lastRenderedPageBreak/>
        <w:t xml:space="preserve">Odluke o izboru članova Odbora za urbanizam i prostorno </w:t>
      </w:r>
      <w:r w:rsidR="00B72AC7" w:rsidRPr="007C1E63">
        <w:rPr>
          <w:rFonts w:ascii="Times New Roman" w:hAnsi="Times New Roman" w:cs="Times New Roman"/>
          <w:sz w:val="24"/>
          <w:szCs w:val="24"/>
        </w:rPr>
        <w:t>planira</w:t>
      </w:r>
      <w:r w:rsidR="003D68E8" w:rsidRPr="007C1E63">
        <w:rPr>
          <w:rFonts w:ascii="Times New Roman" w:hAnsi="Times New Roman" w:cs="Times New Roman"/>
          <w:sz w:val="24"/>
          <w:szCs w:val="24"/>
        </w:rPr>
        <w:t>nje od 19. srpnja 2017.g., Odluke od 14. studenog 2017.g. o izboru trgovačkog društva POTOČNJAK d.o.o. za idejni projekt za lokacijsku dozvolu ceste Žurkovo, te Odluke od 12. lipnja 2018.g. o izboru trgovačkog društva POTOČNJAK d.o.o. z</w:t>
      </w:r>
      <w:r w:rsidR="0040725C">
        <w:rPr>
          <w:rFonts w:ascii="Times New Roman" w:hAnsi="Times New Roman" w:cs="Times New Roman"/>
          <w:sz w:val="24"/>
          <w:szCs w:val="24"/>
        </w:rPr>
        <w:t xml:space="preserve">a projekt stambenih kuća Paveki.  </w:t>
      </w:r>
    </w:p>
    <w:p w14:paraId="0B3CD750" w14:textId="77777777" w:rsidR="001203F0" w:rsidRPr="007C1E63" w:rsidRDefault="001203F0" w:rsidP="007C1E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BFDFA" w14:textId="47510BC1" w:rsidR="001203F0" w:rsidRPr="007C1E63" w:rsidRDefault="001203F0" w:rsidP="007C1E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>Sukladno članku 39. stavku 1. ZSSI-a Povjerenstvo može pokrenuti postupak iz svoje nadležnosti na temelju svoje odluke, povodom vjerodostojne, osnovane i neanonimne prijave ili u slučajevima kada raspolaže saznanjima o mogućem sukobu interesa dužnosnika. O  pokretanju ili nepokretanju postupka Povjerenstvo donosi pisanu odluku.</w:t>
      </w:r>
    </w:p>
    <w:p w14:paraId="6DDB2DF8" w14:textId="77777777" w:rsidR="001203F0" w:rsidRPr="007C1E63" w:rsidRDefault="001203F0" w:rsidP="007C1E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14403" w14:textId="0C8A1B8E" w:rsidR="001203F0" w:rsidRPr="007C1E63" w:rsidRDefault="001203F0" w:rsidP="007C1E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Povjerenstvo je radi provjere osnovanosti i vjerodostojnosti navoda iz podnesene anonimne prijave, te donošenja odluke o tome postoje li okolnosti koje ukazuju na moguću povredu odredbi ZSSI-a </w:t>
      </w:r>
      <w:r w:rsidR="00B72AC7" w:rsidRPr="007C1E63">
        <w:rPr>
          <w:rFonts w:ascii="Times New Roman" w:hAnsi="Times New Roman" w:cs="Times New Roman"/>
          <w:sz w:val="24"/>
          <w:szCs w:val="24"/>
        </w:rPr>
        <w:t xml:space="preserve">ili načela postupanja prilikom obnašanja dužnosti </w:t>
      </w:r>
      <w:r w:rsidRPr="007C1E63">
        <w:rPr>
          <w:rFonts w:ascii="Times New Roman" w:hAnsi="Times New Roman" w:cs="Times New Roman"/>
          <w:sz w:val="24"/>
          <w:szCs w:val="24"/>
        </w:rPr>
        <w:t xml:space="preserve">od nadležnih tijela prikupilo potrebne podatke i dokumentaciju. </w:t>
      </w:r>
    </w:p>
    <w:p w14:paraId="56D90E95" w14:textId="77777777" w:rsidR="001203F0" w:rsidRPr="007C1E63" w:rsidRDefault="001203F0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532597" w14:textId="2A89ADFD" w:rsidR="00FB70C7" w:rsidRPr="007C1E63" w:rsidRDefault="001203F0" w:rsidP="00470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</w:t>
      </w:r>
      <w:r w:rsidRPr="007C1E63">
        <w:rPr>
          <w:rFonts w:ascii="Times New Roman" w:eastAsia="Calibri" w:hAnsi="Times New Roman" w:cs="Times New Roman"/>
          <w:sz w:val="24"/>
          <w:szCs w:val="24"/>
        </w:rPr>
        <w:t>načelnici i njihovi zamjenici</w:t>
      </w:r>
      <w:r w:rsidRPr="007C1E63">
        <w:rPr>
          <w:rFonts w:ascii="Times New Roman" w:hAnsi="Times New Roman" w:cs="Times New Roman"/>
          <w:sz w:val="24"/>
          <w:szCs w:val="24"/>
        </w:rPr>
        <w:t xml:space="preserve"> dužnosnici u smislu odredbi ZSSI-a, stoga </w:t>
      </w:r>
      <w:r w:rsidR="00B72AC7" w:rsidRPr="007C1E63">
        <w:rPr>
          <w:rFonts w:ascii="Times New Roman" w:hAnsi="Times New Roman" w:cs="Times New Roman"/>
          <w:sz w:val="24"/>
          <w:szCs w:val="24"/>
        </w:rPr>
        <w:t xml:space="preserve">je </w:t>
      </w:r>
      <w:r w:rsidR="000A5C5B" w:rsidRPr="007C1E63">
        <w:rPr>
          <w:rFonts w:ascii="Times New Roman" w:hAnsi="Times New Roman" w:cs="Times New Roman"/>
          <w:sz w:val="24"/>
          <w:szCs w:val="24"/>
        </w:rPr>
        <w:t>Dražen Vranić</w:t>
      </w:r>
      <w:r w:rsidRPr="007C1E63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0A5C5B" w:rsidRPr="007C1E63">
        <w:rPr>
          <w:rFonts w:ascii="Times New Roman" w:eastAsia="Calibri" w:hAnsi="Times New Roman" w:cs="Times New Roman"/>
          <w:sz w:val="24"/>
          <w:szCs w:val="24"/>
        </w:rPr>
        <w:t xml:space="preserve">općinskog </w:t>
      </w:r>
      <w:r w:rsidRPr="007C1E63">
        <w:rPr>
          <w:rFonts w:ascii="Times New Roman" w:hAnsi="Times New Roman" w:cs="Times New Roman"/>
          <w:sz w:val="24"/>
          <w:szCs w:val="24"/>
        </w:rPr>
        <w:t>načelni</w:t>
      </w:r>
      <w:r w:rsidR="000A5C5B" w:rsidRPr="007C1E63">
        <w:rPr>
          <w:rFonts w:ascii="Times New Roman" w:hAnsi="Times New Roman" w:cs="Times New Roman"/>
          <w:sz w:val="24"/>
          <w:szCs w:val="24"/>
        </w:rPr>
        <w:t>ka Općine Kostrena</w:t>
      </w:r>
      <w:r w:rsidRPr="007C1E63">
        <w:rPr>
          <w:rFonts w:ascii="Times New Roman" w:eastAsia="Calibri" w:hAnsi="Times New Roman" w:cs="Times New Roman"/>
          <w:sz w:val="24"/>
          <w:szCs w:val="24"/>
        </w:rPr>
        <w:t>,</w:t>
      </w:r>
      <w:r w:rsidRPr="007C1E63">
        <w:rPr>
          <w:rFonts w:ascii="Times New Roman" w:hAnsi="Times New Roman" w:cs="Times New Roman"/>
          <w:sz w:val="24"/>
          <w:szCs w:val="24"/>
        </w:rPr>
        <w:t xml:space="preserve"> obvez</w:t>
      </w:r>
      <w:r w:rsidR="000A5C5B" w:rsidRPr="007C1E63">
        <w:rPr>
          <w:rFonts w:ascii="Times New Roman" w:hAnsi="Times New Roman" w:cs="Times New Roman"/>
          <w:sz w:val="24"/>
          <w:szCs w:val="24"/>
        </w:rPr>
        <w:t>a</w:t>
      </w:r>
      <w:r w:rsidRPr="007C1E63">
        <w:rPr>
          <w:rFonts w:ascii="Times New Roman" w:hAnsi="Times New Roman" w:cs="Times New Roman"/>
          <w:sz w:val="24"/>
          <w:szCs w:val="24"/>
        </w:rPr>
        <w:t>n postupati sukladno odredbama ZSSI-a.</w:t>
      </w:r>
    </w:p>
    <w:p w14:paraId="77C1D744" w14:textId="6B7B1B4E" w:rsidR="001203F0" w:rsidRPr="007C1E63" w:rsidRDefault="001203F0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>Uvidom u Registar dužnosnika kojeg vodi Povjerenstvo utvrđeno je kako dužnosni</w:t>
      </w:r>
      <w:r w:rsidR="00C63127" w:rsidRPr="007C1E63">
        <w:rPr>
          <w:rFonts w:ascii="Times New Roman" w:hAnsi="Times New Roman" w:cs="Times New Roman"/>
          <w:sz w:val="24"/>
          <w:szCs w:val="24"/>
        </w:rPr>
        <w:t>k Dražen Vranić</w:t>
      </w: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0126E8" w:rsidRPr="007C1E63">
        <w:rPr>
          <w:rFonts w:ascii="Times New Roman" w:hAnsi="Times New Roman" w:cs="Times New Roman"/>
          <w:sz w:val="24"/>
          <w:szCs w:val="24"/>
        </w:rPr>
        <w:t xml:space="preserve">obnaša </w:t>
      </w:r>
      <w:r w:rsidRPr="007C1E63">
        <w:rPr>
          <w:rFonts w:ascii="Times New Roman" w:hAnsi="Times New Roman" w:cs="Times New Roman"/>
          <w:sz w:val="24"/>
          <w:szCs w:val="24"/>
        </w:rPr>
        <w:t>dužnost</w:t>
      </w:r>
      <w:r w:rsidR="00C63127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C63127" w:rsidRPr="007C1E63">
        <w:rPr>
          <w:rFonts w:ascii="Times New Roman" w:eastAsia="Calibri" w:hAnsi="Times New Roman" w:cs="Times New Roman"/>
          <w:sz w:val="24"/>
          <w:szCs w:val="24"/>
        </w:rPr>
        <w:t xml:space="preserve">općinskog </w:t>
      </w:r>
      <w:r w:rsidR="00C63127" w:rsidRPr="007C1E63">
        <w:rPr>
          <w:rFonts w:ascii="Times New Roman" w:hAnsi="Times New Roman" w:cs="Times New Roman"/>
          <w:sz w:val="24"/>
          <w:szCs w:val="24"/>
        </w:rPr>
        <w:t xml:space="preserve">načelnika Općine Kostrena </w:t>
      </w:r>
      <w:r w:rsidRPr="007C1E63">
        <w:rPr>
          <w:rFonts w:ascii="Times New Roman" w:hAnsi="Times New Roman" w:cs="Times New Roman"/>
          <w:sz w:val="24"/>
          <w:szCs w:val="24"/>
        </w:rPr>
        <w:t xml:space="preserve">od </w:t>
      </w:r>
      <w:r w:rsidR="00C63127" w:rsidRPr="007C1E63">
        <w:rPr>
          <w:rFonts w:ascii="Times New Roman" w:hAnsi="Times New Roman" w:cs="Times New Roman"/>
          <w:sz w:val="24"/>
          <w:szCs w:val="24"/>
        </w:rPr>
        <w:t>12</w:t>
      </w:r>
      <w:r w:rsidRPr="007C1E63">
        <w:rPr>
          <w:rFonts w:ascii="Times New Roman" w:hAnsi="Times New Roman" w:cs="Times New Roman"/>
          <w:sz w:val="24"/>
          <w:szCs w:val="24"/>
        </w:rPr>
        <w:t>. li</w:t>
      </w:r>
      <w:r w:rsidR="000126E8" w:rsidRPr="007C1E63">
        <w:rPr>
          <w:rFonts w:ascii="Times New Roman" w:hAnsi="Times New Roman" w:cs="Times New Roman"/>
          <w:sz w:val="24"/>
          <w:szCs w:val="24"/>
        </w:rPr>
        <w:t>pnja</w:t>
      </w:r>
      <w:r w:rsidRPr="007C1E63">
        <w:rPr>
          <w:rFonts w:ascii="Times New Roman" w:hAnsi="Times New Roman" w:cs="Times New Roman"/>
          <w:sz w:val="24"/>
          <w:szCs w:val="24"/>
        </w:rPr>
        <w:t xml:space="preserve"> 201</w:t>
      </w:r>
      <w:r w:rsidR="000126E8" w:rsidRPr="007C1E63">
        <w:rPr>
          <w:rFonts w:ascii="Times New Roman" w:hAnsi="Times New Roman" w:cs="Times New Roman"/>
          <w:sz w:val="24"/>
          <w:szCs w:val="24"/>
        </w:rPr>
        <w:t>7</w:t>
      </w:r>
      <w:r w:rsidRPr="007C1E63">
        <w:rPr>
          <w:rFonts w:ascii="Times New Roman" w:hAnsi="Times New Roman" w:cs="Times New Roman"/>
          <w:sz w:val="24"/>
          <w:szCs w:val="24"/>
        </w:rPr>
        <w:t xml:space="preserve">.g. </w:t>
      </w:r>
    </w:p>
    <w:p w14:paraId="3972E3BF" w14:textId="6047DE55" w:rsidR="008A34A4" w:rsidRPr="007C1E63" w:rsidRDefault="008A34A4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D73B42" w14:textId="534B9B56" w:rsidR="00355797" w:rsidRPr="007C1E63" w:rsidRDefault="00355797" w:rsidP="007C1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>Uvidom u podatke nadležnog sudskog registra Trgovačkog suda u Rijeci, Povjerenstvo je utvrdilo kako je pod matičnim brojem subjekta: 040018892, OIB: 72277463094, upisano trgovačko društvo POTOČNJAK d.o.o., čiji je</w:t>
      </w:r>
      <w:r w:rsidR="003F2944">
        <w:rPr>
          <w:rFonts w:ascii="Times New Roman" w:hAnsi="Times New Roman" w:cs="Times New Roman"/>
          <w:sz w:val="24"/>
          <w:szCs w:val="24"/>
        </w:rPr>
        <w:t xml:space="preserve"> jedini osnivač i direktor Žarko Potočnjak</w:t>
      </w:r>
      <w:r w:rsidRPr="007C1E63">
        <w:rPr>
          <w:rFonts w:ascii="Times New Roman" w:hAnsi="Times New Roman" w:cs="Times New Roman"/>
          <w:sz w:val="24"/>
          <w:szCs w:val="24"/>
        </w:rPr>
        <w:t xml:space="preserve">, ovlašten zastupati trgovačko društvo pojedinačno i samostalno.  </w:t>
      </w:r>
    </w:p>
    <w:p w14:paraId="1CE04E02" w14:textId="77777777" w:rsidR="00355797" w:rsidRPr="007C1E63" w:rsidRDefault="00355797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97601" w14:textId="7BCA8649" w:rsidR="00A5777A" w:rsidRPr="007C1E63" w:rsidRDefault="007B4EAB" w:rsidP="007C1E63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Na zahtjev Povjerenstva, </w:t>
      </w:r>
      <w:r w:rsidR="00C63127" w:rsidRPr="007C1E63">
        <w:rPr>
          <w:rFonts w:ascii="Times New Roman" w:hAnsi="Times New Roman" w:cs="Times New Roman"/>
          <w:sz w:val="24"/>
          <w:szCs w:val="24"/>
        </w:rPr>
        <w:t>Općina Kostrena</w:t>
      </w:r>
      <w:r w:rsidR="005D31A0" w:rsidRPr="007C1E63">
        <w:rPr>
          <w:rFonts w:ascii="Times New Roman" w:hAnsi="Times New Roman" w:cs="Times New Roman"/>
          <w:sz w:val="24"/>
          <w:szCs w:val="24"/>
        </w:rPr>
        <w:t xml:space="preserve">, </w:t>
      </w:r>
      <w:r w:rsidR="00DF3383" w:rsidRPr="007C1E63">
        <w:rPr>
          <w:rFonts w:ascii="Times New Roman" w:hAnsi="Times New Roman" w:cs="Times New Roman"/>
          <w:sz w:val="24"/>
          <w:szCs w:val="24"/>
        </w:rPr>
        <w:t xml:space="preserve">u očitovanju od </w:t>
      </w:r>
      <w:r w:rsidR="00643D12" w:rsidRPr="007C1E63">
        <w:rPr>
          <w:rFonts w:ascii="Times New Roman" w:hAnsi="Times New Roman" w:cs="Times New Roman"/>
          <w:sz w:val="24"/>
          <w:szCs w:val="24"/>
        </w:rPr>
        <w:t>30</w:t>
      </w:r>
      <w:r w:rsidR="00DF3383" w:rsidRPr="007C1E63">
        <w:rPr>
          <w:rFonts w:ascii="Times New Roman" w:hAnsi="Times New Roman" w:cs="Times New Roman"/>
          <w:sz w:val="24"/>
          <w:szCs w:val="24"/>
        </w:rPr>
        <w:t xml:space="preserve">. </w:t>
      </w:r>
      <w:r w:rsidR="00643D12" w:rsidRPr="007C1E63">
        <w:rPr>
          <w:rFonts w:ascii="Times New Roman" w:hAnsi="Times New Roman" w:cs="Times New Roman"/>
          <w:sz w:val="24"/>
          <w:szCs w:val="24"/>
        </w:rPr>
        <w:t>kolovoza</w:t>
      </w:r>
      <w:r w:rsidR="00DF3383" w:rsidRPr="007C1E63">
        <w:rPr>
          <w:rFonts w:ascii="Times New Roman" w:hAnsi="Times New Roman" w:cs="Times New Roman"/>
          <w:sz w:val="24"/>
          <w:szCs w:val="24"/>
        </w:rPr>
        <w:t xml:space="preserve"> 2018.g., </w:t>
      </w:r>
      <w:r w:rsidR="005D31A0" w:rsidRPr="007C1E63">
        <w:rPr>
          <w:rFonts w:ascii="Times New Roman" w:hAnsi="Times New Roman" w:cs="Times New Roman"/>
          <w:sz w:val="24"/>
          <w:szCs w:val="24"/>
        </w:rPr>
        <w:t>KLASA: 0</w:t>
      </w:r>
      <w:r w:rsidR="00643D12" w:rsidRPr="007C1E63">
        <w:rPr>
          <w:rFonts w:ascii="Times New Roman" w:hAnsi="Times New Roman" w:cs="Times New Roman"/>
          <w:sz w:val="24"/>
          <w:szCs w:val="24"/>
        </w:rPr>
        <w:t>23</w:t>
      </w:r>
      <w:r w:rsidR="005D31A0" w:rsidRPr="007C1E63">
        <w:rPr>
          <w:rFonts w:ascii="Times New Roman" w:hAnsi="Times New Roman" w:cs="Times New Roman"/>
          <w:sz w:val="24"/>
          <w:szCs w:val="24"/>
        </w:rPr>
        <w:t>-0</w:t>
      </w:r>
      <w:r w:rsidR="00643D12" w:rsidRPr="007C1E63">
        <w:rPr>
          <w:rFonts w:ascii="Times New Roman" w:hAnsi="Times New Roman" w:cs="Times New Roman"/>
          <w:sz w:val="24"/>
          <w:szCs w:val="24"/>
        </w:rPr>
        <w:t>3</w:t>
      </w:r>
      <w:r w:rsidR="005D31A0" w:rsidRPr="007C1E63">
        <w:rPr>
          <w:rFonts w:ascii="Times New Roman" w:hAnsi="Times New Roman" w:cs="Times New Roman"/>
          <w:sz w:val="24"/>
          <w:szCs w:val="24"/>
        </w:rPr>
        <w:t>/18-01/</w:t>
      </w:r>
      <w:r w:rsidR="00643D12" w:rsidRPr="007C1E63">
        <w:rPr>
          <w:rFonts w:ascii="Times New Roman" w:hAnsi="Times New Roman" w:cs="Times New Roman"/>
          <w:sz w:val="24"/>
          <w:szCs w:val="24"/>
        </w:rPr>
        <w:t>03</w:t>
      </w:r>
      <w:r w:rsidR="005D31A0" w:rsidRPr="007C1E63">
        <w:rPr>
          <w:rFonts w:ascii="Times New Roman" w:hAnsi="Times New Roman" w:cs="Times New Roman"/>
          <w:sz w:val="24"/>
          <w:szCs w:val="24"/>
        </w:rPr>
        <w:t>, URBROJ</w:t>
      </w:r>
      <w:r w:rsidR="00DF3383" w:rsidRPr="007C1E63">
        <w:rPr>
          <w:rFonts w:ascii="Times New Roman" w:hAnsi="Times New Roman" w:cs="Times New Roman"/>
          <w:sz w:val="24"/>
          <w:szCs w:val="24"/>
        </w:rPr>
        <w:t xml:space="preserve">: </w:t>
      </w:r>
      <w:r w:rsidR="00643D12" w:rsidRPr="007C1E63">
        <w:rPr>
          <w:rFonts w:ascii="Times New Roman" w:hAnsi="Times New Roman" w:cs="Times New Roman"/>
          <w:sz w:val="24"/>
          <w:szCs w:val="24"/>
        </w:rPr>
        <w:t>2170</w:t>
      </w:r>
      <w:r w:rsidR="0086291C" w:rsidRPr="007C1E63">
        <w:rPr>
          <w:rFonts w:ascii="Times New Roman" w:hAnsi="Times New Roman" w:cs="Times New Roman"/>
          <w:sz w:val="24"/>
          <w:szCs w:val="24"/>
        </w:rPr>
        <w:t>-</w:t>
      </w:r>
      <w:r w:rsidR="004768B0" w:rsidRPr="007C1E63">
        <w:rPr>
          <w:rFonts w:ascii="Times New Roman" w:hAnsi="Times New Roman" w:cs="Times New Roman"/>
          <w:sz w:val="24"/>
          <w:szCs w:val="24"/>
        </w:rPr>
        <w:t>0</w:t>
      </w:r>
      <w:r w:rsidR="0086291C" w:rsidRPr="007C1E63">
        <w:rPr>
          <w:rFonts w:ascii="Times New Roman" w:hAnsi="Times New Roman" w:cs="Times New Roman"/>
          <w:sz w:val="24"/>
          <w:szCs w:val="24"/>
        </w:rPr>
        <w:t>7</w:t>
      </w:r>
      <w:r w:rsidR="004768B0" w:rsidRPr="007C1E63">
        <w:rPr>
          <w:rFonts w:ascii="Times New Roman" w:hAnsi="Times New Roman" w:cs="Times New Roman"/>
          <w:sz w:val="24"/>
          <w:szCs w:val="24"/>
        </w:rPr>
        <w:t>-0</w:t>
      </w:r>
      <w:r w:rsidR="0086291C" w:rsidRPr="007C1E63">
        <w:rPr>
          <w:rFonts w:ascii="Times New Roman" w:hAnsi="Times New Roman" w:cs="Times New Roman"/>
          <w:sz w:val="24"/>
          <w:szCs w:val="24"/>
        </w:rPr>
        <w:t>3</w:t>
      </w:r>
      <w:r w:rsidR="004768B0" w:rsidRPr="007C1E63">
        <w:rPr>
          <w:rFonts w:ascii="Times New Roman" w:hAnsi="Times New Roman" w:cs="Times New Roman"/>
          <w:sz w:val="24"/>
          <w:szCs w:val="24"/>
        </w:rPr>
        <w:t>-18-2</w:t>
      </w:r>
      <w:r w:rsidR="00DF3383" w:rsidRPr="007C1E63">
        <w:rPr>
          <w:rFonts w:ascii="Times New Roman" w:hAnsi="Times New Roman" w:cs="Times New Roman"/>
          <w:sz w:val="24"/>
          <w:szCs w:val="24"/>
        </w:rPr>
        <w:t xml:space="preserve">, navodi kako </w:t>
      </w:r>
      <w:r w:rsidR="003F6F38" w:rsidRPr="007C1E63">
        <w:rPr>
          <w:rFonts w:ascii="Times New Roman" w:hAnsi="Times New Roman" w:cs="Times New Roman"/>
          <w:sz w:val="24"/>
          <w:szCs w:val="24"/>
        </w:rPr>
        <w:t xml:space="preserve">je Općina Kostrena u razdoblju od lipnja 2017.g. do dana izrade očitovanja </w:t>
      </w:r>
      <w:r w:rsidR="0031680F" w:rsidRPr="007C1E63">
        <w:rPr>
          <w:rFonts w:ascii="Times New Roman" w:hAnsi="Times New Roman" w:cs="Times New Roman"/>
          <w:sz w:val="24"/>
          <w:szCs w:val="24"/>
        </w:rPr>
        <w:t>u dva slučaja stupila u poslovne</w:t>
      </w:r>
      <w:r w:rsidR="003F6F38" w:rsidRPr="007C1E63">
        <w:rPr>
          <w:rFonts w:ascii="Times New Roman" w:hAnsi="Times New Roman" w:cs="Times New Roman"/>
          <w:sz w:val="24"/>
          <w:szCs w:val="24"/>
        </w:rPr>
        <w:t xml:space="preserve"> odnos</w:t>
      </w:r>
      <w:r w:rsidR="0031680F" w:rsidRPr="007C1E63">
        <w:rPr>
          <w:rFonts w:ascii="Times New Roman" w:hAnsi="Times New Roman" w:cs="Times New Roman"/>
          <w:sz w:val="24"/>
          <w:szCs w:val="24"/>
        </w:rPr>
        <w:t>e</w:t>
      </w:r>
      <w:r w:rsidR="003F6F38" w:rsidRPr="007C1E63">
        <w:rPr>
          <w:rFonts w:ascii="Times New Roman" w:hAnsi="Times New Roman" w:cs="Times New Roman"/>
          <w:sz w:val="24"/>
          <w:szCs w:val="24"/>
        </w:rPr>
        <w:t xml:space="preserve"> s trgovačkim društvom POTOČNJAK d.o.o., uz napomenu kako su i prijašnjih godina (od 2010. g.) </w:t>
      </w:r>
      <w:r w:rsidR="0031680F" w:rsidRPr="007C1E63">
        <w:rPr>
          <w:rFonts w:ascii="Times New Roman" w:hAnsi="Times New Roman" w:cs="Times New Roman"/>
          <w:sz w:val="24"/>
          <w:szCs w:val="24"/>
        </w:rPr>
        <w:t xml:space="preserve">više puta </w:t>
      </w:r>
      <w:r w:rsidR="003F6F38" w:rsidRPr="007C1E63">
        <w:rPr>
          <w:rFonts w:ascii="Times New Roman" w:hAnsi="Times New Roman" w:cs="Times New Roman"/>
          <w:sz w:val="24"/>
          <w:szCs w:val="24"/>
        </w:rPr>
        <w:t>stupali u poslovne odnose sa spomenutim trgovačkim društvom.</w:t>
      </w:r>
      <w:r w:rsidR="00FF4EDD" w:rsidRPr="007C1E63">
        <w:rPr>
          <w:rFonts w:ascii="Times New Roman" w:hAnsi="Times New Roman" w:cs="Times New Roman"/>
          <w:sz w:val="24"/>
          <w:szCs w:val="24"/>
        </w:rPr>
        <w:t xml:space="preserve"> Riječ je o </w:t>
      </w:r>
      <w:r w:rsidR="006E6E07" w:rsidRPr="007C1E63">
        <w:rPr>
          <w:rFonts w:ascii="Times New Roman" w:hAnsi="Times New Roman" w:cs="Times New Roman"/>
          <w:sz w:val="24"/>
          <w:szCs w:val="24"/>
        </w:rPr>
        <w:t>poslovnim odnosima koji su se odnosili na izradu</w:t>
      </w:r>
      <w:r w:rsidR="00FF4EDD" w:rsidRPr="007C1E63">
        <w:rPr>
          <w:rFonts w:ascii="Times New Roman" w:hAnsi="Times New Roman" w:cs="Times New Roman"/>
          <w:sz w:val="24"/>
          <w:szCs w:val="24"/>
        </w:rPr>
        <w:t xml:space="preserve"> idejnog projekta rekonstrukcije nerazvrstane </w:t>
      </w:r>
      <w:r w:rsidR="007C3931" w:rsidRPr="007C1E63">
        <w:rPr>
          <w:rFonts w:ascii="Times New Roman" w:hAnsi="Times New Roman" w:cs="Times New Roman"/>
          <w:sz w:val="24"/>
          <w:szCs w:val="24"/>
        </w:rPr>
        <w:t>c</w:t>
      </w:r>
      <w:r w:rsidR="00FF4EDD" w:rsidRPr="007C1E63">
        <w:rPr>
          <w:rFonts w:ascii="Times New Roman" w:hAnsi="Times New Roman" w:cs="Times New Roman"/>
          <w:sz w:val="24"/>
          <w:szCs w:val="24"/>
        </w:rPr>
        <w:t>e</w:t>
      </w:r>
      <w:r w:rsidR="007C3931" w:rsidRPr="007C1E63">
        <w:rPr>
          <w:rFonts w:ascii="Times New Roman" w:hAnsi="Times New Roman" w:cs="Times New Roman"/>
          <w:sz w:val="24"/>
          <w:szCs w:val="24"/>
        </w:rPr>
        <w:t>s</w:t>
      </w:r>
      <w:r w:rsidR="00FF4EDD" w:rsidRPr="007C1E63">
        <w:rPr>
          <w:rFonts w:ascii="Times New Roman" w:hAnsi="Times New Roman" w:cs="Times New Roman"/>
          <w:sz w:val="24"/>
          <w:szCs w:val="24"/>
        </w:rPr>
        <w:t xml:space="preserve">te Žurkovo, vrijednost usluge </w:t>
      </w:r>
      <w:r w:rsidR="000612C8" w:rsidRPr="007C1E63">
        <w:rPr>
          <w:rFonts w:ascii="Times New Roman" w:hAnsi="Times New Roman" w:cs="Times New Roman"/>
          <w:sz w:val="24"/>
          <w:szCs w:val="24"/>
        </w:rPr>
        <w:t xml:space="preserve">bila </w:t>
      </w:r>
      <w:r w:rsidR="00FF4EDD" w:rsidRPr="007C1E63">
        <w:rPr>
          <w:rFonts w:ascii="Times New Roman" w:hAnsi="Times New Roman" w:cs="Times New Roman"/>
          <w:sz w:val="24"/>
          <w:szCs w:val="24"/>
        </w:rPr>
        <w:t xml:space="preserve">je 37.600,00 kuna bez PDV-a, a odluku je donio </w:t>
      </w:r>
      <w:r w:rsidR="000612C8" w:rsidRPr="007C1E63">
        <w:rPr>
          <w:rFonts w:ascii="Times New Roman" w:hAnsi="Times New Roman" w:cs="Times New Roman"/>
          <w:sz w:val="24"/>
          <w:szCs w:val="24"/>
        </w:rPr>
        <w:t>o</w:t>
      </w:r>
      <w:r w:rsidR="00FF4EDD" w:rsidRPr="007C1E63">
        <w:rPr>
          <w:rFonts w:ascii="Times New Roman" w:hAnsi="Times New Roman" w:cs="Times New Roman"/>
          <w:sz w:val="24"/>
          <w:szCs w:val="24"/>
        </w:rPr>
        <w:t xml:space="preserve">pćinski načelnik Općine Kostrena 14. studenog 2017.g. nakon </w:t>
      </w:r>
      <w:r w:rsidR="006E6E07" w:rsidRPr="007C1E63">
        <w:rPr>
          <w:rFonts w:ascii="Times New Roman" w:hAnsi="Times New Roman" w:cs="Times New Roman"/>
          <w:sz w:val="24"/>
          <w:szCs w:val="24"/>
        </w:rPr>
        <w:t>provedenog postupka jednostavne nabave u skladu s Pravilnikom o provedbi postupk</w:t>
      </w:r>
      <w:r w:rsidR="00BC471C" w:rsidRPr="007C1E63">
        <w:rPr>
          <w:rFonts w:ascii="Times New Roman" w:hAnsi="Times New Roman" w:cs="Times New Roman"/>
          <w:sz w:val="24"/>
          <w:szCs w:val="24"/>
        </w:rPr>
        <w:t>a jednostavne nabave</w:t>
      </w:r>
      <w:r w:rsidR="006E6E07" w:rsidRPr="007C1E63">
        <w:rPr>
          <w:rFonts w:ascii="Times New Roman" w:hAnsi="Times New Roman" w:cs="Times New Roman"/>
          <w:sz w:val="24"/>
          <w:szCs w:val="24"/>
        </w:rPr>
        <w:t xml:space="preserve"> i sastavljenog Zapisnika ovlaštenih predsta</w:t>
      </w:r>
      <w:r w:rsidR="000612C8" w:rsidRPr="007C1E63">
        <w:rPr>
          <w:rFonts w:ascii="Times New Roman" w:hAnsi="Times New Roman" w:cs="Times New Roman"/>
          <w:sz w:val="24"/>
          <w:szCs w:val="24"/>
        </w:rPr>
        <w:t>vnika Općine Kostrene, te izradu</w:t>
      </w:r>
      <w:r w:rsidR="006E6E07" w:rsidRPr="007C1E63">
        <w:rPr>
          <w:rFonts w:ascii="Times New Roman" w:hAnsi="Times New Roman" w:cs="Times New Roman"/>
          <w:sz w:val="24"/>
          <w:szCs w:val="24"/>
        </w:rPr>
        <w:t xml:space="preserve"> idejnih projekata</w:t>
      </w:r>
      <w:r w:rsidR="000612C8" w:rsidRPr="007C1E63">
        <w:rPr>
          <w:rFonts w:ascii="Times New Roman" w:hAnsi="Times New Roman" w:cs="Times New Roman"/>
          <w:sz w:val="24"/>
          <w:szCs w:val="24"/>
        </w:rPr>
        <w:t xml:space="preserve"> za ishođenje </w:t>
      </w:r>
      <w:r w:rsidR="00C77668" w:rsidRPr="007C1E63">
        <w:rPr>
          <w:rFonts w:ascii="Times New Roman" w:hAnsi="Times New Roman" w:cs="Times New Roman"/>
          <w:sz w:val="24"/>
          <w:szCs w:val="24"/>
        </w:rPr>
        <w:t>lokacijskih</w:t>
      </w:r>
      <w:r w:rsidR="000612C8" w:rsidRPr="007C1E63">
        <w:rPr>
          <w:rFonts w:ascii="Times New Roman" w:hAnsi="Times New Roman" w:cs="Times New Roman"/>
          <w:sz w:val="24"/>
          <w:szCs w:val="24"/>
        </w:rPr>
        <w:t xml:space="preserve"> dozvol</w:t>
      </w:r>
      <w:r w:rsidR="00C77668" w:rsidRPr="007C1E63">
        <w:rPr>
          <w:rFonts w:ascii="Times New Roman" w:hAnsi="Times New Roman" w:cs="Times New Roman"/>
          <w:sz w:val="24"/>
          <w:szCs w:val="24"/>
        </w:rPr>
        <w:t>a</w:t>
      </w:r>
      <w:r w:rsidR="000612C8" w:rsidRPr="007C1E63">
        <w:rPr>
          <w:rFonts w:ascii="Times New Roman" w:hAnsi="Times New Roman" w:cs="Times New Roman"/>
          <w:sz w:val="24"/>
          <w:szCs w:val="24"/>
        </w:rPr>
        <w:t xml:space="preserve"> - </w:t>
      </w:r>
      <w:r w:rsidR="006E6E07" w:rsidRPr="007C1E63">
        <w:rPr>
          <w:rFonts w:ascii="Times New Roman" w:hAnsi="Times New Roman" w:cs="Times New Roman"/>
          <w:sz w:val="24"/>
          <w:szCs w:val="24"/>
        </w:rPr>
        <w:t>stamben</w:t>
      </w:r>
      <w:r w:rsidR="000612C8" w:rsidRPr="007C1E63">
        <w:rPr>
          <w:rFonts w:ascii="Times New Roman" w:hAnsi="Times New Roman" w:cs="Times New Roman"/>
          <w:sz w:val="24"/>
          <w:szCs w:val="24"/>
        </w:rPr>
        <w:t>e</w:t>
      </w:r>
      <w:r w:rsidR="006E6E07" w:rsidRPr="007C1E63">
        <w:rPr>
          <w:rFonts w:ascii="Times New Roman" w:hAnsi="Times New Roman" w:cs="Times New Roman"/>
          <w:sz w:val="24"/>
          <w:szCs w:val="24"/>
        </w:rPr>
        <w:t xml:space="preserve"> zgrad</w:t>
      </w:r>
      <w:r w:rsidR="000612C8" w:rsidRPr="007C1E63">
        <w:rPr>
          <w:rFonts w:ascii="Times New Roman" w:hAnsi="Times New Roman" w:cs="Times New Roman"/>
          <w:sz w:val="24"/>
          <w:szCs w:val="24"/>
        </w:rPr>
        <w:t>e</w:t>
      </w:r>
      <w:r w:rsidR="006E6E07" w:rsidRPr="007C1E63">
        <w:rPr>
          <w:rFonts w:ascii="Times New Roman" w:hAnsi="Times New Roman" w:cs="Times New Roman"/>
          <w:sz w:val="24"/>
          <w:szCs w:val="24"/>
        </w:rPr>
        <w:t xml:space="preserve"> Paveki </w:t>
      </w:r>
      <w:r w:rsidR="000612C8" w:rsidRPr="007C1E63">
        <w:rPr>
          <w:rFonts w:ascii="Times New Roman" w:hAnsi="Times New Roman" w:cs="Times New Roman"/>
          <w:sz w:val="24"/>
          <w:szCs w:val="24"/>
        </w:rPr>
        <w:t>u Kostreni</w:t>
      </w:r>
      <w:r w:rsidR="006E6E07" w:rsidRPr="007C1E63">
        <w:rPr>
          <w:rFonts w:ascii="Times New Roman" w:hAnsi="Times New Roman" w:cs="Times New Roman"/>
          <w:sz w:val="24"/>
          <w:szCs w:val="24"/>
        </w:rPr>
        <w:t>, vrijednost usluge</w:t>
      </w:r>
      <w:r w:rsidR="00E85B86" w:rsidRPr="007C1E63">
        <w:rPr>
          <w:rFonts w:ascii="Times New Roman" w:hAnsi="Times New Roman" w:cs="Times New Roman"/>
          <w:sz w:val="24"/>
          <w:szCs w:val="24"/>
        </w:rPr>
        <w:t xml:space="preserve"> bila</w:t>
      </w:r>
      <w:r w:rsidR="006E6E07" w:rsidRPr="007C1E63">
        <w:rPr>
          <w:rFonts w:ascii="Times New Roman" w:hAnsi="Times New Roman" w:cs="Times New Roman"/>
          <w:sz w:val="24"/>
          <w:szCs w:val="24"/>
        </w:rPr>
        <w:t xml:space="preserve"> je 30.000,00 kun</w:t>
      </w:r>
      <w:r w:rsidR="00E85B86" w:rsidRPr="007C1E63">
        <w:rPr>
          <w:rFonts w:ascii="Times New Roman" w:hAnsi="Times New Roman" w:cs="Times New Roman"/>
          <w:sz w:val="24"/>
          <w:szCs w:val="24"/>
        </w:rPr>
        <w:t>a bez PDV-a, a odluku je donio o</w:t>
      </w:r>
      <w:r w:rsidR="006E6E07" w:rsidRPr="007C1E63">
        <w:rPr>
          <w:rFonts w:ascii="Times New Roman" w:hAnsi="Times New Roman" w:cs="Times New Roman"/>
          <w:sz w:val="24"/>
          <w:szCs w:val="24"/>
        </w:rPr>
        <w:t>pćinski načelnik Općine Kostrena 12. lipnja 2018.g. nakon provedenog postupka jednostavne nabave u skladu s Pravilnikom o provedbi postupka jednostavne nabave i sastavljenog Zapisnika ovlaštenih predstavnika Općine Kostrene</w:t>
      </w:r>
      <w:r w:rsidR="00CA6B26" w:rsidRPr="007C1E63">
        <w:rPr>
          <w:rFonts w:ascii="Times New Roman" w:hAnsi="Times New Roman" w:cs="Times New Roman"/>
          <w:sz w:val="24"/>
          <w:szCs w:val="24"/>
        </w:rPr>
        <w:t>.</w:t>
      </w:r>
    </w:p>
    <w:p w14:paraId="42AA46E4" w14:textId="77777777" w:rsidR="007C3931" w:rsidRPr="007C1E63" w:rsidRDefault="007C3931" w:rsidP="007C1E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544A71" w14:textId="4C43EFA0" w:rsidR="0063048D" w:rsidRPr="007C1E63" w:rsidRDefault="007C3931" w:rsidP="007C1E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7C1E63">
        <w:rPr>
          <w:rFonts w:ascii="Times New Roman" w:hAnsi="Times New Roman" w:cs="Times New Roman"/>
          <w:sz w:val="24"/>
          <w:szCs w:val="24"/>
        </w:rPr>
        <w:t>Uz očitovanje, dostavljena su preslike</w:t>
      </w:r>
      <w:r w:rsidR="009D5E47" w:rsidRPr="007C1E63">
        <w:rPr>
          <w:rFonts w:ascii="Times New Roman" w:hAnsi="Times New Roman" w:cs="Times New Roman"/>
          <w:sz w:val="24"/>
          <w:szCs w:val="24"/>
        </w:rPr>
        <w:t>:</w:t>
      </w:r>
      <w:r w:rsidRPr="007C1E63">
        <w:rPr>
          <w:rFonts w:ascii="Times New Roman" w:hAnsi="Times New Roman" w:cs="Times New Roman"/>
          <w:sz w:val="24"/>
          <w:szCs w:val="24"/>
        </w:rPr>
        <w:t xml:space="preserve"> poziva za dostavu ponude, ponude, zapisni</w:t>
      </w:r>
      <w:r w:rsidR="00E85B86" w:rsidRPr="007C1E63">
        <w:rPr>
          <w:rFonts w:ascii="Times New Roman" w:hAnsi="Times New Roman" w:cs="Times New Roman"/>
          <w:sz w:val="24"/>
          <w:szCs w:val="24"/>
        </w:rPr>
        <w:t>ci</w:t>
      </w:r>
      <w:r w:rsidRPr="007C1E63">
        <w:rPr>
          <w:rFonts w:ascii="Times New Roman" w:hAnsi="Times New Roman" w:cs="Times New Roman"/>
          <w:sz w:val="24"/>
          <w:szCs w:val="24"/>
        </w:rPr>
        <w:t xml:space="preserve"> ovlaštenih predstavnika, odluke općinskog načelnika Općine Kostrena, ugovora </w:t>
      </w:r>
      <w:r w:rsidR="005B650F" w:rsidRPr="007C1E63">
        <w:rPr>
          <w:rFonts w:ascii="Times New Roman" w:hAnsi="Times New Roman" w:cs="Times New Roman"/>
          <w:sz w:val="24"/>
          <w:szCs w:val="24"/>
        </w:rPr>
        <w:t>koji se odnosi</w:t>
      </w: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Pr="007C1E63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BC471C" w:rsidRPr="007C1E63">
        <w:rPr>
          <w:rFonts w:ascii="Times New Roman" w:hAnsi="Times New Roman" w:cs="Times New Roman"/>
          <w:sz w:val="24"/>
          <w:szCs w:val="24"/>
        </w:rPr>
        <w:t>Idejni</w:t>
      </w:r>
      <w:r w:rsidRPr="007C1E63">
        <w:rPr>
          <w:rFonts w:ascii="Times New Roman" w:hAnsi="Times New Roman" w:cs="Times New Roman"/>
          <w:sz w:val="24"/>
          <w:szCs w:val="24"/>
        </w:rPr>
        <w:t xml:space="preserve"> projekt rekonstrukcije nerazvrstane ceste Žurkovo i Uslugu izrade idejnih projekata za </w:t>
      </w:r>
      <w:r w:rsidR="003862BC" w:rsidRPr="007C1E63">
        <w:rPr>
          <w:rFonts w:ascii="Times New Roman" w:hAnsi="Times New Roman" w:cs="Times New Roman"/>
          <w:sz w:val="24"/>
          <w:szCs w:val="24"/>
        </w:rPr>
        <w:t>ishođenje lokacijskih</w:t>
      </w: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760CF8" w:rsidRPr="007C1E63">
        <w:rPr>
          <w:rFonts w:ascii="Times New Roman" w:hAnsi="Times New Roman" w:cs="Times New Roman"/>
          <w:sz w:val="24"/>
          <w:szCs w:val="24"/>
        </w:rPr>
        <w:t>dozvola</w:t>
      </w:r>
      <w:r w:rsidRPr="007C1E63">
        <w:rPr>
          <w:rFonts w:ascii="Times New Roman" w:hAnsi="Times New Roman" w:cs="Times New Roman"/>
          <w:sz w:val="24"/>
          <w:szCs w:val="24"/>
        </w:rPr>
        <w:t xml:space="preserve"> - stambene zgrade Paveki u Kostreni, </w:t>
      </w:r>
      <w:r w:rsidR="005B650F" w:rsidRPr="007C1E63">
        <w:rPr>
          <w:rFonts w:ascii="Times New Roman" w:hAnsi="Times New Roman" w:cs="Times New Roman"/>
          <w:sz w:val="24"/>
          <w:szCs w:val="24"/>
        </w:rPr>
        <w:t>te</w:t>
      </w: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BC471C" w:rsidRPr="007C1E63">
        <w:rPr>
          <w:rFonts w:ascii="Times New Roman" w:hAnsi="Times New Roman" w:cs="Times New Roman"/>
          <w:sz w:val="24"/>
          <w:szCs w:val="24"/>
        </w:rPr>
        <w:t>Pravilnik o provedbi postupka jednostavne nabave (Službene novine Općine Kostrena, br. 3/17.)</w:t>
      </w:r>
      <w:r w:rsidR="00760CF8" w:rsidRPr="007C1E63">
        <w:rPr>
          <w:rFonts w:ascii="Times New Roman" w:hAnsi="Times New Roman" w:cs="Times New Roman"/>
          <w:sz w:val="24"/>
          <w:szCs w:val="24"/>
        </w:rPr>
        <w:t>.</w:t>
      </w:r>
    </w:p>
    <w:p w14:paraId="75150CCF" w14:textId="77777777" w:rsidR="005B650F" w:rsidRPr="007C1E63" w:rsidRDefault="005B650F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16613D" w14:textId="7E397173" w:rsidR="003D4320" w:rsidRPr="007C1E63" w:rsidRDefault="003D4320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Na dodatni zahtjev Povjerenstva, </w:t>
      </w:r>
      <w:r w:rsidR="00C63127" w:rsidRPr="007C1E63">
        <w:rPr>
          <w:rFonts w:ascii="Times New Roman" w:hAnsi="Times New Roman" w:cs="Times New Roman"/>
          <w:sz w:val="24"/>
          <w:szCs w:val="24"/>
        </w:rPr>
        <w:t>Općina Kostrena</w:t>
      </w:r>
      <w:r w:rsidR="00511B09" w:rsidRPr="007C1E63">
        <w:rPr>
          <w:rFonts w:ascii="Times New Roman" w:hAnsi="Times New Roman" w:cs="Times New Roman"/>
          <w:sz w:val="24"/>
          <w:szCs w:val="24"/>
        </w:rPr>
        <w:t xml:space="preserve"> uz dopis od</w:t>
      </w: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511B09" w:rsidRPr="007C1E63">
        <w:rPr>
          <w:rFonts w:ascii="Times New Roman" w:hAnsi="Times New Roman" w:cs="Times New Roman"/>
          <w:sz w:val="24"/>
          <w:szCs w:val="24"/>
        </w:rPr>
        <w:t>4</w:t>
      </w:r>
      <w:r w:rsidRPr="007C1E63">
        <w:rPr>
          <w:rFonts w:ascii="Times New Roman" w:hAnsi="Times New Roman" w:cs="Times New Roman"/>
          <w:sz w:val="24"/>
          <w:szCs w:val="24"/>
        </w:rPr>
        <w:t>.</w:t>
      </w:r>
      <w:r w:rsidR="00511B09" w:rsidRPr="007C1E63">
        <w:rPr>
          <w:rFonts w:ascii="Times New Roman" w:hAnsi="Times New Roman" w:cs="Times New Roman"/>
          <w:sz w:val="24"/>
          <w:szCs w:val="24"/>
        </w:rPr>
        <w:t xml:space="preserve"> listopad</w:t>
      </w:r>
      <w:r w:rsidR="00CB39B3" w:rsidRPr="007C1E63">
        <w:rPr>
          <w:rFonts w:ascii="Times New Roman" w:hAnsi="Times New Roman" w:cs="Times New Roman"/>
          <w:sz w:val="24"/>
          <w:szCs w:val="24"/>
        </w:rPr>
        <w:t>a</w:t>
      </w:r>
      <w:r w:rsidRPr="007C1E63">
        <w:rPr>
          <w:rFonts w:ascii="Times New Roman" w:hAnsi="Times New Roman" w:cs="Times New Roman"/>
          <w:sz w:val="24"/>
          <w:szCs w:val="24"/>
        </w:rPr>
        <w:t xml:space="preserve"> 2018.g., KLASA: 0</w:t>
      </w:r>
      <w:r w:rsidR="00CB39B3" w:rsidRPr="007C1E63">
        <w:rPr>
          <w:rFonts w:ascii="Times New Roman" w:hAnsi="Times New Roman" w:cs="Times New Roman"/>
          <w:sz w:val="24"/>
          <w:szCs w:val="24"/>
        </w:rPr>
        <w:t>23</w:t>
      </w:r>
      <w:r w:rsidRPr="007C1E63">
        <w:rPr>
          <w:rFonts w:ascii="Times New Roman" w:hAnsi="Times New Roman" w:cs="Times New Roman"/>
          <w:sz w:val="24"/>
          <w:szCs w:val="24"/>
        </w:rPr>
        <w:t>-0</w:t>
      </w:r>
      <w:r w:rsidR="00CB39B3" w:rsidRPr="007C1E63">
        <w:rPr>
          <w:rFonts w:ascii="Times New Roman" w:hAnsi="Times New Roman" w:cs="Times New Roman"/>
          <w:sz w:val="24"/>
          <w:szCs w:val="24"/>
        </w:rPr>
        <w:t>3</w:t>
      </w:r>
      <w:r w:rsidRPr="007C1E63">
        <w:rPr>
          <w:rFonts w:ascii="Times New Roman" w:hAnsi="Times New Roman" w:cs="Times New Roman"/>
          <w:sz w:val="24"/>
          <w:szCs w:val="24"/>
        </w:rPr>
        <w:t>/18-01/</w:t>
      </w:r>
      <w:r w:rsidR="00511B09" w:rsidRPr="007C1E63">
        <w:rPr>
          <w:rFonts w:ascii="Times New Roman" w:hAnsi="Times New Roman" w:cs="Times New Roman"/>
          <w:sz w:val="24"/>
          <w:szCs w:val="24"/>
        </w:rPr>
        <w:t>03</w:t>
      </w:r>
      <w:r w:rsidR="00CB39B3" w:rsidRPr="007C1E63">
        <w:rPr>
          <w:rFonts w:ascii="Times New Roman" w:hAnsi="Times New Roman" w:cs="Times New Roman"/>
          <w:sz w:val="24"/>
          <w:szCs w:val="24"/>
        </w:rPr>
        <w:t>, URBROJ: 2170-</w:t>
      </w:r>
      <w:r w:rsidRPr="007C1E63">
        <w:rPr>
          <w:rFonts w:ascii="Times New Roman" w:hAnsi="Times New Roman" w:cs="Times New Roman"/>
          <w:sz w:val="24"/>
          <w:szCs w:val="24"/>
        </w:rPr>
        <w:t>0</w:t>
      </w:r>
      <w:r w:rsidR="00CB39B3" w:rsidRPr="007C1E63">
        <w:rPr>
          <w:rFonts w:ascii="Times New Roman" w:hAnsi="Times New Roman" w:cs="Times New Roman"/>
          <w:sz w:val="24"/>
          <w:szCs w:val="24"/>
        </w:rPr>
        <w:t>7</w:t>
      </w:r>
      <w:r w:rsidRPr="007C1E63">
        <w:rPr>
          <w:rFonts w:ascii="Times New Roman" w:hAnsi="Times New Roman" w:cs="Times New Roman"/>
          <w:sz w:val="24"/>
          <w:szCs w:val="24"/>
        </w:rPr>
        <w:t>-0</w:t>
      </w:r>
      <w:r w:rsidR="00CB39B3" w:rsidRPr="007C1E63">
        <w:rPr>
          <w:rFonts w:ascii="Times New Roman" w:hAnsi="Times New Roman" w:cs="Times New Roman"/>
          <w:sz w:val="24"/>
          <w:szCs w:val="24"/>
        </w:rPr>
        <w:t>3</w:t>
      </w:r>
      <w:r w:rsidRPr="007C1E63">
        <w:rPr>
          <w:rFonts w:ascii="Times New Roman" w:hAnsi="Times New Roman" w:cs="Times New Roman"/>
          <w:sz w:val="24"/>
          <w:szCs w:val="24"/>
        </w:rPr>
        <w:t>-18-</w:t>
      </w:r>
      <w:r w:rsidR="00511B09" w:rsidRPr="007C1E63">
        <w:rPr>
          <w:rFonts w:ascii="Times New Roman" w:hAnsi="Times New Roman" w:cs="Times New Roman"/>
          <w:sz w:val="24"/>
          <w:szCs w:val="24"/>
        </w:rPr>
        <w:t>4</w:t>
      </w:r>
      <w:r w:rsidRPr="007C1E63">
        <w:rPr>
          <w:rFonts w:ascii="Times New Roman" w:hAnsi="Times New Roman" w:cs="Times New Roman"/>
          <w:sz w:val="24"/>
          <w:szCs w:val="24"/>
        </w:rPr>
        <w:t xml:space="preserve">, </w:t>
      </w:r>
      <w:r w:rsidR="00A41BC5" w:rsidRPr="007C1E63">
        <w:rPr>
          <w:rFonts w:ascii="Times New Roman" w:hAnsi="Times New Roman" w:cs="Times New Roman"/>
          <w:sz w:val="24"/>
          <w:szCs w:val="24"/>
        </w:rPr>
        <w:t xml:space="preserve">dostavila je </w:t>
      </w:r>
      <w:r w:rsidR="00511B09" w:rsidRPr="007C1E63">
        <w:rPr>
          <w:rFonts w:ascii="Times New Roman" w:hAnsi="Times New Roman" w:cs="Times New Roman"/>
          <w:sz w:val="24"/>
          <w:szCs w:val="24"/>
        </w:rPr>
        <w:t>presliku Zapisnika s 2. sjednice Općinskog vijeća Općine Kostrena, održane 19. srpnja 2017.g.</w:t>
      </w:r>
      <w:r w:rsidR="009877B9" w:rsidRPr="007C1E63">
        <w:rPr>
          <w:rFonts w:ascii="Times New Roman" w:hAnsi="Times New Roman" w:cs="Times New Roman"/>
          <w:sz w:val="24"/>
          <w:szCs w:val="24"/>
        </w:rPr>
        <w:t>, KLASA: 021-05/17-01/9, URBROJ: 2170-07-01-17-2, na kojoj je don</w:t>
      </w:r>
      <w:r w:rsidR="00821D97" w:rsidRPr="007C1E63">
        <w:rPr>
          <w:rFonts w:ascii="Times New Roman" w:hAnsi="Times New Roman" w:cs="Times New Roman"/>
          <w:sz w:val="24"/>
          <w:szCs w:val="24"/>
        </w:rPr>
        <w:t>esena</w:t>
      </w:r>
      <w:r w:rsidR="009877B9" w:rsidRPr="007C1E63">
        <w:rPr>
          <w:rFonts w:ascii="Times New Roman" w:hAnsi="Times New Roman" w:cs="Times New Roman"/>
          <w:sz w:val="24"/>
          <w:szCs w:val="24"/>
        </w:rPr>
        <w:t xml:space="preserve"> Odluka o izboru članova Odbora za urbanizam i prostorno  planiranje</w:t>
      </w:r>
      <w:r w:rsidR="00821D97" w:rsidRPr="007C1E63">
        <w:rPr>
          <w:rFonts w:ascii="Times New Roman" w:hAnsi="Times New Roman" w:cs="Times New Roman"/>
          <w:sz w:val="24"/>
          <w:szCs w:val="24"/>
        </w:rPr>
        <w:t xml:space="preserve"> Općinskog vijeća Općine Kostrena</w:t>
      </w:r>
      <w:r w:rsidR="009877B9" w:rsidRPr="007C1E63">
        <w:rPr>
          <w:rFonts w:ascii="Times New Roman" w:hAnsi="Times New Roman" w:cs="Times New Roman"/>
          <w:sz w:val="24"/>
          <w:szCs w:val="24"/>
        </w:rPr>
        <w:t xml:space="preserve">. </w:t>
      </w:r>
      <w:r w:rsidR="00511B09" w:rsidRPr="007C1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8DFFB" w14:textId="77777777" w:rsidR="00B15513" w:rsidRPr="007C1E63" w:rsidRDefault="00B15513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8975DE" w14:textId="6CC6EF6E" w:rsidR="009877B9" w:rsidRPr="007C1E63" w:rsidRDefault="009877B9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Na dodatni zahtjev Povjerenstva, Općina Kostrena u očitovanju od 23. studenog 2018. g., KLASA: 023-03/18-01/03, URBROJ: 2170-07-01-18-6, pojašnjava kako </w:t>
      </w:r>
      <w:r w:rsidR="00296395" w:rsidRPr="007C1E63">
        <w:rPr>
          <w:rFonts w:ascii="Times New Roman" w:hAnsi="Times New Roman" w:cs="Times New Roman"/>
          <w:sz w:val="24"/>
          <w:szCs w:val="24"/>
        </w:rPr>
        <w:t xml:space="preserve">je </w:t>
      </w:r>
      <w:r w:rsidRPr="007C1E63">
        <w:rPr>
          <w:rFonts w:ascii="Times New Roman" w:hAnsi="Times New Roman" w:cs="Times New Roman"/>
          <w:sz w:val="24"/>
          <w:szCs w:val="24"/>
        </w:rPr>
        <w:t>prilikom izbora članova radnih tijela Općinskog vijeća</w:t>
      </w:r>
      <w:r w:rsidR="00971583" w:rsidRPr="00971583">
        <w:rPr>
          <w:rFonts w:ascii="Times New Roman" w:hAnsi="Times New Roman" w:cs="Times New Roman"/>
          <w:sz w:val="24"/>
          <w:szCs w:val="24"/>
        </w:rPr>
        <w:t xml:space="preserve"> </w:t>
      </w:r>
      <w:r w:rsidR="00971583">
        <w:rPr>
          <w:rFonts w:ascii="Times New Roman" w:hAnsi="Times New Roman" w:cs="Times New Roman"/>
          <w:sz w:val="24"/>
          <w:szCs w:val="24"/>
        </w:rPr>
        <w:t>Općine</w:t>
      </w:r>
      <w:r w:rsidR="00971583" w:rsidRPr="007C1E63">
        <w:rPr>
          <w:rFonts w:ascii="Times New Roman" w:hAnsi="Times New Roman" w:cs="Times New Roman"/>
          <w:sz w:val="24"/>
          <w:szCs w:val="24"/>
        </w:rPr>
        <w:t xml:space="preserve"> Kostrena</w:t>
      </w:r>
      <w:r w:rsidRPr="007C1E63">
        <w:rPr>
          <w:rFonts w:ascii="Times New Roman" w:hAnsi="Times New Roman" w:cs="Times New Roman"/>
          <w:sz w:val="24"/>
          <w:szCs w:val="24"/>
        </w:rPr>
        <w:t>, a s ciljem transparentnosti rada odbora, postojao dogovor između stranaka i nezavisnih lista čiji su članovi izbrani u Općinsko vijeće</w:t>
      </w:r>
      <w:r w:rsidR="00A41BC5" w:rsidRPr="00A41BC5">
        <w:rPr>
          <w:rFonts w:ascii="Times New Roman" w:hAnsi="Times New Roman" w:cs="Times New Roman"/>
          <w:sz w:val="24"/>
          <w:szCs w:val="24"/>
        </w:rPr>
        <w:t xml:space="preserve"> </w:t>
      </w:r>
      <w:r w:rsidR="00A41BC5">
        <w:rPr>
          <w:rFonts w:ascii="Times New Roman" w:hAnsi="Times New Roman" w:cs="Times New Roman"/>
          <w:sz w:val="24"/>
          <w:szCs w:val="24"/>
        </w:rPr>
        <w:t>Općine</w:t>
      </w:r>
      <w:r w:rsidR="00A41BC5" w:rsidRPr="007C1E63">
        <w:rPr>
          <w:rFonts w:ascii="Times New Roman" w:hAnsi="Times New Roman" w:cs="Times New Roman"/>
          <w:sz w:val="24"/>
          <w:szCs w:val="24"/>
        </w:rPr>
        <w:t xml:space="preserve"> Kostrena</w:t>
      </w:r>
      <w:r w:rsidRPr="007C1E63">
        <w:rPr>
          <w:rFonts w:ascii="Times New Roman" w:hAnsi="Times New Roman" w:cs="Times New Roman"/>
          <w:sz w:val="24"/>
          <w:szCs w:val="24"/>
        </w:rPr>
        <w:t>. Dogovor je bio da svak</w:t>
      </w:r>
      <w:r w:rsidR="002D10D5" w:rsidRPr="007C1E63">
        <w:rPr>
          <w:rFonts w:ascii="Times New Roman" w:hAnsi="Times New Roman" w:cs="Times New Roman"/>
          <w:sz w:val="24"/>
          <w:szCs w:val="24"/>
        </w:rPr>
        <w:t>a od stranaka, odnosno nezavisnih</w:t>
      </w:r>
      <w:r w:rsidRPr="007C1E63">
        <w:rPr>
          <w:rFonts w:ascii="Times New Roman" w:hAnsi="Times New Roman" w:cs="Times New Roman"/>
          <w:sz w:val="24"/>
          <w:szCs w:val="24"/>
        </w:rPr>
        <w:t xml:space="preserve"> lista, predloži određen</w:t>
      </w:r>
      <w:r w:rsidR="002D10D5" w:rsidRPr="007C1E63">
        <w:rPr>
          <w:rFonts w:ascii="Times New Roman" w:hAnsi="Times New Roman" w:cs="Times New Roman"/>
          <w:sz w:val="24"/>
          <w:szCs w:val="24"/>
        </w:rPr>
        <w:t>og</w:t>
      </w: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2D10D5" w:rsidRPr="007C1E63">
        <w:rPr>
          <w:rFonts w:ascii="Times New Roman" w:hAnsi="Times New Roman" w:cs="Times New Roman"/>
          <w:sz w:val="24"/>
          <w:szCs w:val="24"/>
        </w:rPr>
        <w:t>kandidata</w:t>
      </w:r>
      <w:r w:rsidRPr="007C1E63">
        <w:rPr>
          <w:rFonts w:ascii="Times New Roman" w:hAnsi="Times New Roman" w:cs="Times New Roman"/>
          <w:sz w:val="24"/>
          <w:szCs w:val="24"/>
        </w:rPr>
        <w:t xml:space="preserve"> za imenova</w:t>
      </w:r>
      <w:r w:rsidR="00296395" w:rsidRPr="007C1E63">
        <w:rPr>
          <w:rFonts w:ascii="Times New Roman" w:hAnsi="Times New Roman" w:cs="Times New Roman"/>
          <w:sz w:val="24"/>
          <w:szCs w:val="24"/>
        </w:rPr>
        <w:t xml:space="preserve">nje </w:t>
      </w:r>
      <w:r w:rsidRPr="007C1E63">
        <w:rPr>
          <w:rFonts w:ascii="Times New Roman" w:hAnsi="Times New Roman" w:cs="Times New Roman"/>
          <w:sz w:val="24"/>
          <w:szCs w:val="24"/>
        </w:rPr>
        <w:t>u pojedini odbor</w:t>
      </w:r>
      <w:r w:rsidR="002D10D5" w:rsidRPr="007C1E63">
        <w:rPr>
          <w:rFonts w:ascii="Times New Roman" w:hAnsi="Times New Roman" w:cs="Times New Roman"/>
          <w:sz w:val="24"/>
          <w:szCs w:val="24"/>
        </w:rPr>
        <w:t>,</w:t>
      </w: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2D10D5" w:rsidRPr="007C1E63">
        <w:rPr>
          <w:rFonts w:ascii="Times New Roman" w:hAnsi="Times New Roman" w:cs="Times New Roman"/>
          <w:sz w:val="24"/>
          <w:szCs w:val="24"/>
        </w:rPr>
        <w:t>te njegovo</w:t>
      </w:r>
      <w:r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2D10D5" w:rsidRPr="007C1E63">
        <w:rPr>
          <w:rFonts w:ascii="Times New Roman" w:hAnsi="Times New Roman" w:cs="Times New Roman"/>
          <w:sz w:val="24"/>
          <w:szCs w:val="24"/>
        </w:rPr>
        <w:t>ime</w:t>
      </w:r>
      <w:r w:rsidRPr="007C1E63">
        <w:rPr>
          <w:rFonts w:ascii="Times New Roman" w:hAnsi="Times New Roman" w:cs="Times New Roman"/>
          <w:sz w:val="24"/>
          <w:szCs w:val="24"/>
        </w:rPr>
        <w:t xml:space="preserve"> dostavi Odboru za izbor i imenovanje. Odbor je potom, kao ovlašteni predlagatelj, na temelju članka 19. stavka 3. Poslovnika Općinskog vijeća Općine Kostrena (Službene novine Primorsko-goranske županije, br. 46/09., 15/13., 38/13., 11/14., 17/14.), koji je tada bio na snazi, predložio Općinsko</w:t>
      </w:r>
      <w:r w:rsidR="002D10D5" w:rsidRPr="007C1E63">
        <w:rPr>
          <w:rFonts w:ascii="Times New Roman" w:hAnsi="Times New Roman" w:cs="Times New Roman"/>
          <w:sz w:val="24"/>
          <w:szCs w:val="24"/>
        </w:rPr>
        <w:t>m</w:t>
      </w:r>
      <w:r w:rsidRPr="007C1E63">
        <w:rPr>
          <w:rFonts w:ascii="Times New Roman" w:hAnsi="Times New Roman" w:cs="Times New Roman"/>
          <w:sz w:val="24"/>
          <w:szCs w:val="24"/>
        </w:rPr>
        <w:t xml:space="preserve"> vijeću Općine Kostrena imenovanje članova odbora. </w:t>
      </w:r>
      <w:r w:rsidR="002D10D5" w:rsidRPr="007C1E63">
        <w:rPr>
          <w:rFonts w:ascii="Times New Roman" w:hAnsi="Times New Roman" w:cs="Times New Roman"/>
          <w:sz w:val="24"/>
          <w:szCs w:val="24"/>
        </w:rPr>
        <w:t>U očitovanju se n</w:t>
      </w:r>
      <w:r w:rsidR="004D6846" w:rsidRPr="007C1E63">
        <w:rPr>
          <w:rFonts w:ascii="Times New Roman" w:hAnsi="Times New Roman" w:cs="Times New Roman"/>
          <w:sz w:val="24"/>
          <w:szCs w:val="24"/>
        </w:rPr>
        <w:t xml:space="preserve">apominje </w:t>
      </w:r>
      <w:r w:rsidR="002D10D5" w:rsidRPr="007C1E63">
        <w:rPr>
          <w:rFonts w:ascii="Times New Roman" w:hAnsi="Times New Roman" w:cs="Times New Roman"/>
          <w:sz w:val="24"/>
          <w:szCs w:val="24"/>
        </w:rPr>
        <w:t>kako je Općinsko vijeće</w:t>
      </w:r>
      <w:r w:rsidR="004D6846" w:rsidRPr="007C1E63">
        <w:rPr>
          <w:rFonts w:ascii="Times New Roman" w:hAnsi="Times New Roman" w:cs="Times New Roman"/>
          <w:sz w:val="24"/>
          <w:szCs w:val="24"/>
        </w:rPr>
        <w:t xml:space="preserve"> Općine Kostrena  prijedloge Odbora za imenovanje članova svih rad</w:t>
      </w:r>
      <w:r w:rsidR="0040725C">
        <w:rPr>
          <w:rFonts w:ascii="Times New Roman" w:hAnsi="Times New Roman" w:cs="Times New Roman"/>
          <w:sz w:val="24"/>
          <w:szCs w:val="24"/>
        </w:rPr>
        <w:t>n</w:t>
      </w:r>
      <w:r w:rsidR="004D6846" w:rsidRPr="007C1E63">
        <w:rPr>
          <w:rFonts w:ascii="Times New Roman" w:hAnsi="Times New Roman" w:cs="Times New Roman"/>
          <w:sz w:val="24"/>
          <w:szCs w:val="24"/>
        </w:rPr>
        <w:t>ih tijela, tako i Odbora za urbanizam i prostorno u</w:t>
      </w:r>
      <w:r w:rsidR="002D10D5" w:rsidRPr="007C1E63">
        <w:rPr>
          <w:rFonts w:ascii="Times New Roman" w:hAnsi="Times New Roman" w:cs="Times New Roman"/>
          <w:sz w:val="24"/>
          <w:szCs w:val="24"/>
        </w:rPr>
        <w:t xml:space="preserve">ređenje, jednoglasno prihvatilo, </w:t>
      </w:r>
      <w:r w:rsidR="00F32CEC">
        <w:rPr>
          <w:rFonts w:ascii="Times New Roman" w:hAnsi="Times New Roman" w:cs="Times New Roman"/>
          <w:sz w:val="24"/>
          <w:szCs w:val="24"/>
        </w:rPr>
        <w:t xml:space="preserve">kao </w:t>
      </w:r>
      <w:r w:rsidR="002D10D5" w:rsidRPr="007C1E63">
        <w:rPr>
          <w:rFonts w:ascii="Times New Roman" w:hAnsi="Times New Roman" w:cs="Times New Roman"/>
          <w:sz w:val="24"/>
          <w:szCs w:val="24"/>
        </w:rPr>
        <w:t>i u slučaju</w:t>
      </w:r>
      <w:r w:rsidR="004227BF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F32CEC" w:rsidRPr="007C1E63">
        <w:rPr>
          <w:rFonts w:ascii="Times New Roman" w:hAnsi="Times New Roman" w:cs="Times New Roman"/>
          <w:sz w:val="24"/>
          <w:szCs w:val="24"/>
        </w:rPr>
        <w:t>Žarka Potočnjaka</w:t>
      </w:r>
      <w:r w:rsidR="00F32CEC">
        <w:rPr>
          <w:rFonts w:ascii="Times New Roman" w:hAnsi="Times New Roman" w:cs="Times New Roman"/>
          <w:sz w:val="24"/>
          <w:szCs w:val="24"/>
        </w:rPr>
        <w:t xml:space="preserve">, kojeg su </w:t>
      </w:r>
      <w:r w:rsidR="002D10D5" w:rsidRPr="007C1E63">
        <w:rPr>
          <w:rFonts w:ascii="Times New Roman" w:hAnsi="Times New Roman" w:cs="Times New Roman"/>
          <w:sz w:val="24"/>
          <w:szCs w:val="24"/>
        </w:rPr>
        <w:t>općinski</w:t>
      </w:r>
      <w:r w:rsidR="004227BF" w:rsidRPr="007C1E63">
        <w:rPr>
          <w:rFonts w:ascii="Times New Roman" w:hAnsi="Times New Roman" w:cs="Times New Roman"/>
          <w:sz w:val="24"/>
          <w:szCs w:val="24"/>
        </w:rPr>
        <w:t xml:space="preserve"> vijećni</w:t>
      </w:r>
      <w:r w:rsidR="002D10D5" w:rsidRPr="007C1E63">
        <w:rPr>
          <w:rFonts w:ascii="Times New Roman" w:hAnsi="Times New Roman" w:cs="Times New Roman"/>
          <w:sz w:val="24"/>
          <w:szCs w:val="24"/>
        </w:rPr>
        <w:t>ci</w:t>
      </w:r>
      <w:r w:rsidR="004227BF" w:rsidRPr="007C1E63">
        <w:rPr>
          <w:rFonts w:ascii="Times New Roman" w:hAnsi="Times New Roman" w:cs="Times New Roman"/>
          <w:sz w:val="24"/>
          <w:szCs w:val="24"/>
        </w:rPr>
        <w:t xml:space="preserve"> Općine Kostrena </w:t>
      </w:r>
      <w:r w:rsidR="00A06F98" w:rsidRPr="007C1E63">
        <w:rPr>
          <w:rFonts w:ascii="Times New Roman" w:hAnsi="Times New Roman" w:cs="Times New Roman"/>
          <w:sz w:val="24"/>
          <w:szCs w:val="24"/>
        </w:rPr>
        <w:t>sa N</w:t>
      </w:r>
      <w:r w:rsidR="004227BF" w:rsidRPr="007C1E63">
        <w:rPr>
          <w:rFonts w:ascii="Times New Roman" w:hAnsi="Times New Roman" w:cs="Times New Roman"/>
          <w:sz w:val="24"/>
          <w:szCs w:val="24"/>
        </w:rPr>
        <w:t>ezavisne</w:t>
      </w:r>
      <w:r w:rsidR="00A06F98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4227BF" w:rsidRPr="007C1E63">
        <w:rPr>
          <w:rFonts w:ascii="Times New Roman" w:hAnsi="Times New Roman" w:cs="Times New Roman"/>
          <w:sz w:val="24"/>
          <w:szCs w:val="24"/>
        </w:rPr>
        <w:t>liste Dražena Vranića predlož</w:t>
      </w:r>
      <w:r w:rsidR="002D10D5" w:rsidRPr="007C1E63">
        <w:rPr>
          <w:rFonts w:ascii="Times New Roman" w:hAnsi="Times New Roman" w:cs="Times New Roman"/>
          <w:sz w:val="24"/>
          <w:szCs w:val="24"/>
        </w:rPr>
        <w:t>ili</w:t>
      </w:r>
      <w:r w:rsidR="004227BF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F32CEC">
        <w:rPr>
          <w:rFonts w:ascii="Times New Roman" w:hAnsi="Times New Roman" w:cs="Times New Roman"/>
          <w:sz w:val="24"/>
          <w:szCs w:val="24"/>
        </w:rPr>
        <w:t>na funkciju</w:t>
      </w:r>
      <w:r w:rsidR="004227BF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F32CEC">
        <w:rPr>
          <w:rFonts w:ascii="Times New Roman" w:hAnsi="Times New Roman" w:cs="Times New Roman"/>
          <w:sz w:val="24"/>
          <w:szCs w:val="24"/>
        </w:rPr>
        <w:t>p</w:t>
      </w:r>
      <w:r w:rsidR="004227BF" w:rsidRPr="007C1E63">
        <w:rPr>
          <w:rFonts w:ascii="Times New Roman" w:hAnsi="Times New Roman" w:cs="Times New Roman"/>
          <w:sz w:val="24"/>
          <w:szCs w:val="24"/>
        </w:rPr>
        <w:t>redsjednika Odbora za urbanizam i prostorno uređenje</w:t>
      </w:r>
      <w:r w:rsidR="002D10D5" w:rsidRPr="007C1E63">
        <w:rPr>
          <w:rFonts w:ascii="Times New Roman" w:hAnsi="Times New Roman" w:cs="Times New Roman"/>
          <w:sz w:val="24"/>
          <w:szCs w:val="24"/>
        </w:rPr>
        <w:t xml:space="preserve"> Općinskog vijeća Općine Kostrena</w:t>
      </w:r>
      <w:r w:rsidR="00A06F98" w:rsidRPr="007C1E63">
        <w:rPr>
          <w:rFonts w:ascii="Times New Roman" w:hAnsi="Times New Roman" w:cs="Times New Roman"/>
          <w:sz w:val="24"/>
          <w:szCs w:val="24"/>
        </w:rPr>
        <w:t>.</w:t>
      </w:r>
    </w:p>
    <w:p w14:paraId="0648E2E3" w14:textId="77777777" w:rsidR="009877B9" w:rsidRPr="007C1E63" w:rsidRDefault="009877B9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2C916" w14:textId="45B8C65C" w:rsidR="00A72993" w:rsidRPr="007C1E63" w:rsidRDefault="00B15513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Uz očitovanje, dostavljena </w:t>
      </w:r>
      <w:r w:rsidR="003D4320" w:rsidRPr="007C1E63">
        <w:rPr>
          <w:rFonts w:ascii="Times New Roman" w:hAnsi="Times New Roman" w:cs="Times New Roman"/>
          <w:sz w:val="24"/>
          <w:szCs w:val="24"/>
        </w:rPr>
        <w:t>je</w:t>
      </w:r>
      <w:r w:rsidRPr="007C1E63">
        <w:rPr>
          <w:rFonts w:ascii="Times New Roman" w:hAnsi="Times New Roman" w:cs="Times New Roman"/>
          <w:sz w:val="24"/>
          <w:szCs w:val="24"/>
        </w:rPr>
        <w:t xml:space="preserve"> preslik</w:t>
      </w:r>
      <w:r w:rsidR="003D4320" w:rsidRPr="007C1E63">
        <w:rPr>
          <w:rFonts w:ascii="Times New Roman" w:hAnsi="Times New Roman" w:cs="Times New Roman"/>
          <w:sz w:val="24"/>
          <w:szCs w:val="24"/>
        </w:rPr>
        <w:t xml:space="preserve">a </w:t>
      </w:r>
      <w:r w:rsidR="00A06F98" w:rsidRPr="007C1E63">
        <w:rPr>
          <w:rFonts w:ascii="Times New Roman" w:hAnsi="Times New Roman" w:cs="Times New Roman"/>
          <w:sz w:val="24"/>
          <w:szCs w:val="24"/>
        </w:rPr>
        <w:t>Zapisnika s 1. sjednice Općinskog vijeća Općine Kostrena, održane 5. srpnja 2017.g., KLASA: 021-05/17-02/1, URBROJ: 2170-07-01-17-3</w:t>
      </w:r>
      <w:r w:rsidR="00CB39B3" w:rsidRPr="007C1E63">
        <w:rPr>
          <w:rFonts w:ascii="Times New Roman" w:hAnsi="Times New Roman" w:cs="Times New Roman"/>
          <w:sz w:val="24"/>
          <w:szCs w:val="24"/>
        </w:rPr>
        <w:t>.</w:t>
      </w:r>
    </w:p>
    <w:p w14:paraId="72750407" w14:textId="7AA27F14" w:rsidR="0032365B" w:rsidRPr="007C1E63" w:rsidRDefault="0032365B" w:rsidP="007C1E63">
      <w:pPr>
        <w:pStyle w:val="t-9-8"/>
        <w:spacing w:before="0" w:beforeAutospacing="0" w:after="0" w:afterAutospacing="0" w:line="276" w:lineRule="auto"/>
        <w:ind w:firstLine="708"/>
        <w:jc w:val="both"/>
        <w:rPr>
          <w:highlight w:val="yellow"/>
        </w:rPr>
      </w:pPr>
    </w:p>
    <w:p w14:paraId="3D900FE9" w14:textId="0BC6087C" w:rsidR="00DA5FA7" w:rsidRPr="007C1E63" w:rsidRDefault="00DA5FA7" w:rsidP="007C1E6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63">
        <w:rPr>
          <w:rFonts w:ascii="Times New Roman" w:eastAsia="Calibri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Člankom 5. stavkom 3. ZSSI-a propisano je da dužnosnici ne smiju koristiti javnu dužnost za osobni probitak ili probitak osobe koja je s njima povezana. </w:t>
      </w:r>
    </w:p>
    <w:p w14:paraId="23D7945C" w14:textId="77777777" w:rsidR="00A04C08" w:rsidRPr="007C1E63" w:rsidRDefault="00A04C08" w:rsidP="007C1E6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36F5F665" w14:textId="41371A85" w:rsidR="002C69BD" w:rsidRPr="007C1E63" w:rsidRDefault="002C69BD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Člankom 4. stavkom 5. ZSSI-a propisano je da su povezane osobe, u smislu ZSSI-a, osobe koje se, u smislu </w:t>
      </w:r>
      <w:r w:rsidR="009B2FD3" w:rsidRPr="007C1E63">
        <w:rPr>
          <w:rFonts w:ascii="Times New Roman" w:hAnsi="Times New Roman" w:cs="Times New Roman"/>
          <w:sz w:val="24"/>
          <w:szCs w:val="24"/>
        </w:rPr>
        <w:t xml:space="preserve">članka 4. </w:t>
      </w:r>
      <w:r w:rsidRPr="007C1E63">
        <w:rPr>
          <w:rFonts w:ascii="Times New Roman" w:hAnsi="Times New Roman" w:cs="Times New Roman"/>
          <w:sz w:val="24"/>
          <w:szCs w:val="24"/>
        </w:rPr>
        <w:t xml:space="preserve">stavka 2. </w:t>
      </w:r>
      <w:r w:rsidR="009B2FD3" w:rsidRPr="007C1E63">
        <w:rPr>
          <w:rFonts w:ascii="Times New Roman" w:hAnsi="Times New Roman" w:cs="Times New Roman"/>
          <w:sz w:val="24"/>
          <w:szCs w:val="24"/>
        </w:rPr>
        <w:t>ZSSI-</w:t>
      </w:r>
      <w:r w:rsidRPr="007C1E63">
        <w:rPr>
          <w:rFonts w:ascii="Times New Roman" w:hAnsi="Times New Roman" w:cs="Times New Roman"/>
          <w:sz w:val="24"/>
          <w:szCs w:val="24"/>
        </w:rPr>
        <w:t>a, smatraju članovima obitelji dužnosnika</w:t>
      </w:r>
      <w:r w:rsidR="00940987">
        <w:rPr>
          <w:rFonts w:ascii="Times New Roman" w:hAnsi="Times New Roman" w:cs="Times New Roman"/>
          <w:sz w:val="24"/>
          <w:szCs w:val="24"/>
        </w:rPr>
        <w:t>,</w:t>
      </w:r>
      <w:r w:rsidRPr="007C1E63">
        <w:rPr>
          <w:rFonts w:ascii="Times New Roman" w:hAnsi="Times New Roman" w:cs="Times New Roman"/>
          <w:sz w:val="24"/>
          <w:szCs w:val="24"/>
        </w:rPr>
        <w:t xml:space="preserve"> te ostale osobe koje se prema drugim osnovama i okolnostima opravdano mogu smatrati interesno povezanima s dužnosnikom.</w:t>
      </w:r>
    </w:p>
    <w:p w14:paraId="32837085" w14:textId="77777777" w:rsidR="002C69BD" w:rsidRPr="007C1E63" w:rsidRDefault="002C69BD" w:rsidP="007C1E6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27C29B43" w14:textId="2A750D83" w:rsidR="00E432E5" w:rsidRPr="007C1E63" w:rsidRDefault="00DA5FA7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Na temelju prikupljene dokumentacije i provedenog postupka utvrđeno je kako </w:t>
      </w:r>
      <w:r w:rsidR="00915864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Pr="007C1E6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E432E5" w:rsidRPr="007C1E63">
        <w:rPr>
          <w:rFonts w:ascii="Times New Roman" w:hAnsi="Times New Roman" w:cs="Times New Roman"/>
          <w:sz w:val="24"/>
          <w:szCs w:val="24"/>
        </w:rPr>
        <w:t>Dražen Vranić</w:t>
      </w:r>
      <w:r w:rsidR="00915864" w:rsidRPr="007C1E63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915864" w:rsidRPr="007C1E63">
        <w:rPr>
          <w:rFonts w:ascii="Times New Roman" w:eastAsia="Calibri" w:hAnsi="Times New Roman" w:cs="Times New Roman"/>
          <w:sz w:val="24"/>
          <w:szCs w:val="24"/>
        </w:rPr>
        <w:t xml:space="preserve">općinskog </w:t>
      </w:r>
      <w:r w:rsidR="00915864" w:rsidRPr="007C1E63">
        <w:rPr>
          <w:rFonts w:ascii="Times New Roman" w:hAnsi="Times New Roman" w:cs="Times New Roman"/>
          <w:sz w:val="24"/>
          <w:szCs w:val="24"/>
        </w:rPr>
        <w:t>načelnika Općine Kostrena u prvom mandatu od 12. lipnja 2017</w:t>
      </w:r>
      <w:r w:rsidR="00736AF7" w:rsidRPr="007C1E63">
        <w:rPr>
          <w:rFonts w:ascii="Times New Roman" w:hAnsi="Times New Roman" w:cs="Times New Roman"/>
          <w:sz w:val="24"/>
          <w:szCs w:val="24"/>
        </w:rPr>
        <w:t>. g., a Općina Kostrena</w:t>
      </w:r>
      <w:r w:rsidR="00940987">
        <w:rPr>
          <w:rFonts w:ascii="Times New Roman" w:hAnsi="Times New Roman" w:cs="Times New Roman"/>
          <w:sz w:val="24"/>
          <w:szCs w:val="24"/>
        </w:rPr>
        <w:t xml:space="preserve"> je</w:t>
      </w:r>
      <w:r w:rsidR="00736AF7" w:rsidRPr="007C1E63">
        <w:rPr>
          <w:rFonts w:ascii="Times New Roman" w:hAnsi="Times New Roman" w:cs="Times New Roman"/>
          <w:sz w:val="24"/>
          <w:szCs w:val="24"/>
        </w:rPr>
        <w:t xml:space="preserve"> od stupanja na javnu dužnost </w:t>
      </w:r>
      <w:r w:rsidR="00C476D7" w:rsidRPr="007C1E63">
        <w:rPr>
          <w:rFonts w:ascii="Times New Roman" w:hAnsi="Times New Roman" w:cs="Times New Roman"/>
          <w:sz w:val="24"/>
          <w:szCs w:val="24"/>
        </w:rPr>
        <w:t xml:space="preserve">imenovanog </w:t>
      </w:r>
      <w:r w:rsidR="00736AF7" w:rsidRPr="007C1E63">
        <w:rPr>
          <w:rFonts w:ascii="Times New Roman" w:hAnsi="Times New Roman" w:cs="Times New Roman"/>
          <w:sz w:val="24"/>
          <w:szCs w:val="24"/>
        </w:rPr>
        <w:t xml:space="preserve">dužnosnika s trgovačkim društvom POTOČNJAK d.o.o. </w:t>
      </w:r>
      <w:r w:rsidR="00CA6B26" w:rsidRPr="007C1E63">
        <w:rPr>
          <w:rFonts w:ascii="Times New Roman" w:hAnsi="Times New Roman" w:cs="Times New Roman"/>
          <w:sz w:val="24"/>
          <w:szCs w:val="24"/>
        </w:rPr>
        <w:t xml:space="preserve">stupila </w:t>
      </w:r>
      <w:r w:rsidR="00C476D7" w:rsidRPr="007C1E63">
        <w:rPr>
          <w:rFonts w:ascii="Times New Roman" w:hAnsi="Times New Roman" w:cs="Times New Roman"/>
          <w:sz w:val="24"/>
          <w:szCs w:val="24"/>
        </w:rPr>
        <w:t>dva puta</w:t>
      </w:r>
      <w:r w:rsidR="00CA6B26" w:rsidRPr="007C1E63">
        <w:rPr>
          <w:rFonts w:ascii="Times New Roman" w:hAnsi="Times New Roman" w:cs="Times New Roman"/>
          <w:sz w:val="24"/>
          <w:szCs w:val="24"/>
        </w:rPr>
        <w:t xml:space="preserve"> u poslovne odnose sa </w:t>
      </w:r>
      <w:r w:rsidR="00CA6B26" w:rsidRPr="007C1E63">
        <w:rPr>
          <w:rFonts w:ascii="Times New Roman" w:hAnsi="Times New Roman" w:cs="Times New Roman"/>
          <w:sz w:val="24"/>
          <w:szCs w:val="24"/>
        </w:rPr>
        <w:lastRenderedPageBreak/>
        <w:t>spomenutim trgovačkim društvom</w:t>
      </w:r>
      <w:r w:rsidR="00C476D7" w:rsidRPr="007C1E63">
        <w:rPr>
          <w:rFonts w:ascii="Times New Roman" w:hAnsi="Times New Roman" w:cs="Times New Roman"/>
          <w:sz w:val="24"/>
          <w:szCs w:val="24"/>
        </w:rPr>
        <w:t xml:space="preserve">. Međutim, Općina Kostrena stupala je u poslovne odnose sa trgovačkim društvom POTOČNJAK d.o.o. </w:t>
      </w:r>
      <w:r w:rsidR="0040725C">
        <w:rPr>
          <w:rFonts w:ascii="Times New Roman" w:hAnsi="Times New Roman" w:cs="Times New Roman"/>
          <w:sz w:val="24"/>
          <w:szCs w:val="24"/>
        </w:rPr>
        <w:t xml:space="preserve">i ranije, </w:t>
      </w:r>
      <w:r w:rsidR="00C476D7" w:rsidRPr="007C1E63">
        <w:rPr>
          <w:rFonts w:ascii="Times New Roman" w:hAnsi="Times New Roman" w:cs="Times New Roman"/>
          <w:sz w:val="24"/>
          <w:szCs w:val="24"/>
        </w:rPr>
        <w:t xml:space="preserve">od 2010.g. U odnosu na razdoblje od stupanja na javnu dužnost dužnosnika Dražena Vranića utvrđeno je kako se radilo o poslovnim odnosima </w:t>
      </w:r>
      <w:r w:rsidR="00ED6EC4" w:rsidRPr="007C1E63">
        <w:rPr>
          <w:rFonts w:ascii="Times New Roman" w:hAnsi="Times New Roman" w:cs="Times New Roman"/>
          <w:sz w:val="24"/>
          <w:szCs w:val="24"/>
        </w:rPr>
        <w:t xml:space="preserve">koji su zasnovani </w:t>
      </w:r>
      <w:r w:rsidR="00C476D7" w:rsidRPr="007C1E63">
        <w:rPr>
          <w:rFonts w:ascii="Times New Roman" w:hAnsi="Times New Roman" w:cs="Times New Roman"/>
          <w:sz w:val="24"/>
          <w:szCs w:val="24"/>
        </w:rPr>
        <w:t xml:space="preserve">nakon </w:t>
      </w:r>
      <w:r w:rsidR="001126C7" w:rsidRPr="007C1E63">
        <w:rPr>
          <w:rFonts w:ascii="Times New Roman" w:hAnsi="Times New Roman" w:cs="Times New Roman"/>
          <w:sz w:val="24"/>
          <w:szCs w:val="24"/>
        </w:rPr>
        <w:t>proveden</w:t>
      </w:r>
      <w:r w:rsidR="00C476D7" w:rsidRPr="007C1E63">
        <w:rPr>
          <w:rFonts w:ascii="Times New Roman" w:hAnsi="Times New Roman" w:cs="Times New Roman"/>
          <w:sz w:val="24"/>
          <w:szCs w:val="24"/>
        </w:rPr>
        <w:t>og postupka</w:t>
      </w:r>
      <w:r w:rsidR="001126C7" w:rsidRPr="007C1E63">
        <w:rPr>
          <w:rFonts w:ascii="Times New Roman" w:hAnsi="Times New Roman" w:cs="Times New Roman"/>
          <w:sz w:val="24"/>
          <w:szCs w:val="24"/>
        </w:rPr>
        <w:t xml:space="preserve"> jednostavne nabave u skladu s Pravilnikom o provedbi postupka jednostavne nabave</w:t>
      </w:r>
      <w:r w:rsidR="00C476D7" w:rsidRPr="007C1E63">
        <w:rPr>
          <w:rFonts w:ascii="Times New Roman" w:hAnsi="Times New Roman" w:cs="Times New Roman"/>
          <w:sz w:val="24"/>
          <w:szCs w:val="24"/>
        </w:rPr>
        <w:t xml:space="preserve">, na način da je Jedinstveni upravni odjel Općine Kostrena uputio </w:t>
      </w:r>
      <w:r w:rsidR="00ED6EC4" w:rsidRPr="007C1E63">
        <w:rPr>
          <w:rFonts w:ascii="Times New Roman" w:hAnsi="Times New Roman" w:cs="Times New Roman"/>
          <w:sz w:val="24"/>
          <w:szCs w:val="24"/>
        </w:rPr>
        <w:t>P</w:t>
      </w:r>
      <w:r w:rsidR="00C476D7" w:rsidRPr="007C1E63">
        <w:rPr>
          <w:rFonts w:ascii="Times New Roman" w:hAnsi="Times New Roman" w:cs="Times New Roman"/>
          <w:sz w:val="24"/>
          <w:szCs w:val="24"/>
        </w:rPr>
        <w:t xml:space="preserve">oziv za dostavu ponude </w:t>
      </w:r>
      <w:r w:rsidR="007D3A2B" w:rsidRPr="007C1E63">
        <w:rPr>
          <w:rFonts w:ascii="Times New Roman" w:hAnsi="Times New Roman" w:cs="Times New Roman"/>
          <w:sz w:val="24"/>
          <w:szCs w:val="24"/>
        </w:rPr>
        <w:t>elektroničkom poštom</w:t>
      </w:r>
      <w:r w:rsidR="00C476D7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ED6EC4" w:rsidRPr="007C1E63">
        <w:rPr>
          <w:rFonts w:ascii="Times New Roman" w:hAnsi="Times New Roman" w:cs="Times New Roman"/>
          <w:sz w:val="24"/>
          <w:szCs w:val="24"/>
        </w:rPr>
        <w:t>tri</w:t>
      </w:r>
      <w:r w:rsidR="007D3A2B" w:rsidRPr="007C1E63">
        <w:rPr>
          <w:rFonts w:ascii="Times New Roman" w:hAnsi="Times New Roman" w:cs="Times New Roman"/>
          <w:sz w:val="24"/>
          <w:szCs w:val="24"/>
        </w:rPr>
        <w:t>ma</w:t>
      </w:r>
      <w:r w:rsidR="00ED6EC4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7D3A2B" w:rsidRPr="007C1E63">
        <w:rPr>
          <w:rFonts w:ascii="Times New Roman" w:hAnsi="Times New Roman" w:cs="Times New Roman"/>
          <w:sz w:val="24"/>
          <w:szCs w:val="24"/>
        </w:rPr>
        <w:t>trgovačkim</w:t>
      </w:r>
      <w:r w:rsidR="00C476D7" w:rsidRPr="007C1E63">
        <w:rPr>
          <w:rFonts w:ascii="Times New Roman" w:hAnsi="Times New Roman" w:cs="Times New Roman"/>
          <w:sz w:val="24"/>
          <w:szCs w:val="24"/>
        </w:rPr>
        <w:t xml:space="preserve"> društv</w:t>
      </w:r>
      <w:r w:rsidR="007D3A2B" w:rsidRPr="007C1E63">
        <w:rPr>
          <w:rFonts w:ascii="Times New Roman" w:hAnsi="Times New Roman" w:cs="Times New Roman"/>
          <w:sz w:val="24"/>
          <w:szCs w:val="24"/>
        </w:rPr>
        <w:t>ima</w:t>
      </w:r>
      <w:r w:rsidR="00C476D7" w:rsidRPr="007C1E63">
        <w:rPr>
          <w:rFonts w:ascii="Times New Roman" w:hAnsi="Times New Roman" w:cs="Times New Roman"/>
          <w:sz w:val="24"/>
          <w:szCs w:val="24"/>
        </w:rPr>
        <w:t>, među kojima i trgovačkom društvu POTOČNJAK d.o.o.</w:t>
      </w:r>
      <w:r w:rsidR="00ED6EC4" w:rsidRPr="007C1E63">
        <w:rPr>
          <w:rFonts w:ascii="Times New Roman" w:hAnsi="Times New Roman" w:cs="Times New Roman"/>
          <w:sz w:val="24"/>
          <w:szCs w:val="24"/>
        </w:rPr>
        <w:t xml:space="preserve"> Zapisnikom sa sastanka ovlaštenih predstavnika Općine Kostrena, kojeg su činili viši stručni suradnici za komunalne poslove i zaštitu okoliša u slučaju odabira ponude za izradu idejnog projekta rekonstrukcije nerazvrstane ceste Žurkovo, odnosno pročelnik Jedinstvenog upravnog odjela – dipl. inženjer građevine i viši stručni suradnik za komunalne poslove i zaštitu okoliša u slučaju odabira ponude za izradu idejnih projekata za ishođenje </w:t>
      </w:r>
      <w:r w:rsidR="00206D48" w:rsidRPr="007C1E63">
        <w:rPr>
          <w:rFonts w:ascii="Times New Roman" w:hAnsi="Times New Roman" w:cs="Times New Roman"/>
          <w:sz w:val="24"/>
          <w:szCs w:val="24"/>
        </w:rPr>
        <w:t>lokacijskih</w:t>
      </w:r>
      <w:r w:rsidR="00ED6EC4" w:rsidRPr="007C1E63">
        <w:rPr>
          <w:rFonts w:ascii="Times New Roman" w:hAnsi="Times New Roman" w:cs="Times New Roman"/>
          <w:sz w:val="24"/>
          <w:szCs w:val="24"/>
        </w:rPr>
        <w:t xml:space="preserve"> dozvol</w:t>
      </w:r>
      <w:r w:rsidR="00206D48" w:rsidRPr="007C1E63">
        <w:rPr>
          <w:rFonts w:ascii="Times New Roman" w:hAnsi="Times New Roman" w:cs="Times New Roman"/>
          <w:sz w:val="24"/>
          <w:szCs w:val="24"/>
        </w:rPr>
        <w:t>a</w:t>
      </w:r>
      <w:r w:rsidR="00ED6EC4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193B84" w:rsidRPr="007C1E63">
        <w:rPr>
          <w:rFonts w:ascii="Times New Roman" w:hAnsi="Times New Roman" w:cs="Times New Roman"/>
          <w:sz w:val="24"/>
          <w:szCs w:val="24"/>
        </w:rPr>
        <w:t>–</w:t>
      </w:r>
      <w:r w:rsidR="00ED6EC4" w:rsidRPr="007C1E63">
        <w:rPr>
          <w:rFonts w:ascii="Times New Roman" w:hAnsi="Times New Roman" w:cs="Times New Roman"/>
          <w:sz w:val="24"/>
          <w:szCs w:val="24"/>
        </w:rPr>
        <w:t xml:space="preserve"> stambene zgrade Paveki u Kostreni, predloženo je </w:t>
      </w:r>
      <w:r w:rsidR="004C00BB" w:rsidRPr="007C1E63">
        <w:rPr>
          <w:rFonts w:ascii="Times New Roman" w:hAnsi="Times New Roman" w:cs="Times New Roman"/>
          <w:sz w:val="24"/>
          <w:szCs w:val="24"/>
        </w:rPr>
        <w:t xml:space="preserve">općinskom načelniku </w:t>
      </w:r>
      <w:r w:rsidR="00ED6EC4" w:rsidRPr="007C1E63">
        <w:rPr>
          <w:rFonts w:ascii="Times New Roman" w:hAnsi="Times New Roman" w:cs="Times New Roman"/>
          <w:sz w:val="24"/>
          <w:szCs w:val="24"/>
        </w:rPr>
        <w:t xml:space="preserve">da se </w:t>
      </w:r>
      <w:r w:rsidR="004C00BB" w:rsidRPr="007C1E63">
        <w:rPr>
          <w:rFonts w:ascii="Times New Roman" w:hAnsi="Times New Roman" w:cs="Times New Roman"/>
          <w:sz w:val="24"/>
          <w:szCs w:val="24"/>
        </w:rPr>
        <w:t>za poslove izrade idejnog projekta rekonstrukcije nerazvrstane ceste Žurkovo i idejnih projekata za ishođenje lokacijsk</w:t>
      </w:r>
      <w:r w:rsidR="00ED6C6A" w:rsidRPr="007C1E63">
        <w:rPr>
          <w:rFonts w:ascii="Times New Roman" w:hAnsi="Times New Roman" w:cs="Times New Roman"/>
          <w:sz w:val="24"/>
          <w:szCs w:val="24"/>
        </w:rPr>
        <w:t>ih</w:t>
      </w:r>
      <w:r w:rsidR="004C00BB" w:rsidRPr="007C1E63">
        <w:rPr>
          <w:rFonts w:ascii="Times New Roman" w:hAnsi="Times New Roman" w:cs="Times New Roman"/>
          <w:sz w:val="24"/>
          <w:szCs w:val="24"/>
        </w:rPr>
        <w:t xml:space="preserve"> dozvol</w:t>
      </w:r>
      <w:r w:rsidR="00ED6C6A" w:rsidRPr="007C1E63">
        <w:rPr>
          <w:rFonts w:ascii="Times New Roman" w:hAnsi="Times New Roman" w:cs="Times New Roman"/>
          <w:sz w:val="24"/>
          <w:szCs w:val="24"/>
        </w:rPr>
        <w:t>a</w:t>
      </w:r>
      <w:r w:rsidR="004C00BB" w:rsidRPr="007C1E63">
        <w:rPr>
          <w:rFonts w:ascii="Times New Roman" w:hAnsi="Times New Roman" w:cs="Times New Roman"/>
          <w:sz w:val="24"/>
          <w:szCs w:val="24"/>
        </w:rPr>
        <w:t xml:space="preserve"> – stambene zgrade Paveki u Kostreni odabere trgovačko društvo POTOČNJAK d.o.o., s obzirom da je kriterij za odabir ponude </w:t>
      </w:r>
      <w:r w:rsidR="00907059" w:rsidRPr="007C1E63">
        <w:rPr>
          <w:rFonts w:ascii="Times New Roman" w:hAnsi="Times New Roman" w:cs="Times New Roman"/>
          <w:sz w:val="24"/>
          <w:szCs w:val="24"/>
        </w:rPr>
        <w:t xml:space="preserve">bila </w:t>
      </w:r>
      <w:r w:rsidR="004C00BB" w:rsidRPr="007C1E63">
        <w:rPr>
          <w:rFonts w:ascii="Times New Roman" w:hAnsi="Times New Roman" w:cs="Times New Roman"/>
          <w:sz w:val="24"/>
          <w:szCs w:val="24"/>
        </w:rPr>
        <w:t>najniža cijena, a ponuda spomenutog trgovačkog društva u oba slučaja bila</w:t>
      </w:r>
      <w:r w:rsidR="00907059" w:rsidRPr="007C1E63">
        <w:rPr>
          <w:rFonts w:ascii="Times New Roman" w:hAnsi="Times New Roman" w:cs="Times New Roman"/>
          <w:sz w:val="24"/>
          <w:szCs w:val="24"/>
        </w:rPr>
        <w:t xml:space="preserve"> je</w:t>
      </w:r>
      <w:r w:rsidR="004C00BB" w:rsidRPr="007C1E63">
        <w:rPr>
          <w:rFonts w:ascii="Times New Roman" w:hAnsi="Times New Roman" w:cs="Times New Roman"/>
          <w:sz w:val="24"/>
          <w:szCs w:val="24"/>
        </w:rPr>
        <w:t xml:space="preserve"> najniža.</w:t>
      </w:r>
      <w:r w:rsidR="007D3A2B" w:rsidRPr="007C1E63">
        <w:rPr>
          <w:rFonts w:ascii="Times New Roman" w:hAnsi="Times New Roman" w:cs="Times New Roman"/>
          <w:sz w:val="24"/>
          <w:szCs w:val="24"/>
        </w:rPr>
        <w:t xml:space="preserve"> Slijedom toga, općinski načelnik Općine Kostrena</w:t>
      </w:r>
      <w:r w:rsidR="004C00BB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7D3A2B" w:rsidRPr="007C1E63">
        <w:rPr>
          <w:rFonts w:ascii="Times New Roman" w:hAnsi="Times New Roman" w:cs="Times New Roman"/>
          <w:sz w:val="24"/>
          <w:szCs w:val="24"/>
        </w:rPr>
        <w:t>Dražen Vranić</w:t>
      </w:r>
      <w:r w:rsidR="0012364F" w:rsidRPr="007C1E63">
        <w:rPr>
          <w:rFonts w:ascii="Times New Roman" w:hAnsi="Times New Roman" w:cs="Times New Roman"/>
          <w:sz w:val="24"/>
          <w:szCs w:val="24"/>
        </w:rPr>
        <w:t xml:space="preserve"> donio je Odluke 14. studenog 2017. g. i 12. lipnja 2018. g.</w:t>
      </w:r>
      <w:r w:rsidR="00940987">
        <w:rPr>
          <w:rFonts w:ascii="Times New Roman" w:hAnsi="Times New Roman" w:cs="Times New Roman"/>
          <w:sz w:val="24"/>
          <w:szCs w:val="24"/>
        </w:rPr>
        <w:t xml:space="preserve"> koji</w:t>
      </w:r>
      <w:r w:rsidR="00ED6C6A" w:rsidRPr="007C1E63">
        <w:rPr>
          <w:rFonts w:ascii="Times New Roman" w:hAnsi="Times New Roman" w:cs="Times New Roman"/>
          <w:sz w:val="24"/>
          <w:szCs w:val="24"/>
        </w:rPr>
        <w:t>m</w:t>
      </w:r>
      <w:r w:rsidR="00940987">
        <w:rPr>
          <w:rFonts w:ascii="Times New Roman" w:hAnsi="Times New Roman" w:cs="Times New Roman"/>
          <w:sz w:val="24"/>
          <w:szCs w:val="24"/>
        </w:rPr>
        <w:t>a</w:t>
      </w:r>
      <w:r w:rsidR="00ED6C6A" w:rsidRPr="007C1E63">
        <w:rPr>
          <w:rFonts w:ascii="Times New Roman" w:hAnsi="Times New Roman" w:cs="Times New Roman"/>
          <w:sz w:val="24"/>
          <w:szCs w:val="24"/>
        </w:rPr>
        <w:t xml:space="preserve"> je odabrano trgovačko društvo POTOČNJAK d.o.o.</w:t>
      </w:r>
      <w:r w:rsidR="0012364F" w:rsidRPr="007C1E63">
        <w:rPr>
          <w:rFonts w:ascii="Times New Roman" w:hAnsi="Times New Roman" w:cs="Times New Roman"/>
          <w:sz w:val="24"/>
          <w:szCs w:val="24"/>
        </w:rPr>
        <w:t xml:space="preserve">, a </w:t>
      </w:r>
      <w:r w:rsidR="00F02D42">
        <w:rPr>
          <w:rFonts w:ascii="Times New Roman" w:hAnsi="Times New Roman" w:cs="Times New Roman"/>
          <w:sz w:val="24"/>
          <w:szCs w:val="24"/>
        </w:rPr>
        <w:t>potom je s</w:t>
      </w:r>
      <w:r w:rsidR="00ED6C6A" w:rsidRPr="007C1E63">
        <w:rPr>
          <w:rFonts w:ascii="Times New Roman" w:hAnsi="Times New Roman" w:cs="Times New Roman"/>
          <w:sz w:val="24"/>
          <w:szCs w:val="24"/>
        </w:rPr>
        <w:t xml:space="preserve"> navedenim trgovačkim društvo</w:t>
      </w:r>
      <w:r w:rsidR="00470045">
        <w:rPr>
          <w:rFonts w:ascii="Times New Roman" w:hAnsi="Times New Roman" w:cs="Times New Roman"/>
          <w:sz w:val="24"/>
          <w:szCs w:val="24"/>
        </w:rPr>
        <w:t>m</w:t>
      </w:r>
      <w:r w:rsidR="00ED6C6A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12364F" w:rsidRPr="007C1E63">
        <w:rPr>
          <w:rFonts w:ascii="Times New Roman" w:hAnsi="Times New Roman" w:cs="Times New Roman"/>
          <w:sz w:val="24"/>
          <w:szCs w:val="24"/>
        </w:rPr>
        <w:t xml:space="preserve">15. studenog 2017.g. zaključio je Ugovor o izradi projektne dokumentacije za idejni </w:t>
      </w:r>
      <w:r w:rsidR="00C77668" w:rsidRPr="007C1E63">
        <w:rPr>
          <w:rFonts w:ascii="Times New Roman" w:hAnsi="Times New Roman" w:cs="Times New Roman"/>
          <w:sz w:val="24"/>
          <w:szCs w:val="24"/>
        </w:rPr>
        <w:t>projekt s ishođenjem lokacijske doz</w:t>
      </w:r>
      <w:r w:rsidR="0012364F" w:rsidRPr="007C1E63">
        <w:rPr>
          <w:rFonts w:ascii="Times New Roman" w:hAnsi="Times New Roman" w:cs="Times New Roman"/>
          <w:sz w:val="24"/>
          <w:szCs w:val="24"/>
        </w:rPr>
        <w:t>v</w:t>
      </w:r>
      <w:r w:rsidR="00C77668" w:rsidRPr="007C1E63">
        <w:rPr>
          <w:rFonts w:ascii="Times New Roman" w:hAnsi="Times New Roman" w:cs="Times New Roman"/>
          <w:sz w:val="24"/>
          <w:szCs w:val="24"/>
        </w:rPr>
        <w:t>ole</w:t>
      </w:r>
      <w:r w:rsidR="0012364F" w:rsidRPr="007C1E63">
        <w:rPr>
          <w:rFonts w:ascii="Times New Roman" w:hAnsi="Times New Roman" w:cs="Times New Roman"/>
          <w:sz w:val="24"/>
          <w:szCs w:val="24"/>
        </w:rPr>
        <w:t xml:space="preserve"> za rekonstrukciju nerazvrstane ceste Žurkovo,</w:t>
      </w:r>
      <w:r w:rsidR="00C77668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ED6C6A" w:rsidRPr="007C1E63">
        <w:rPr>
          <w:rFonts w:ascii="Times New Roman" w:hAnsi="Times New Roman" w:cs="Times New Roman"/>
          <w:sz w:val="24"/>
          <w:szCs w:val="24"/>
        </w:rPr>
        <w:t xml:space="preserve">te </w:t>
      </w:r>
      <w:r w:rsidR="0012364F" w:rsidRPr="007C1E63">
        <w:rPr>
          <w:rFonts w:ascii="Times New Roman" w:hAnsi="Times New Roman" w:cs="Times New Roman"/>
          <w:sz w:val="24"/>
          <w:szCs w:val="24"/>
        </w:rPr>
        <w:t>1</w:t>
      </w:r>
      <w:r w:rsidR="00C77668" w:rsidRPr="007C1E63">
        <w:rPr>
          <w:rFonts w:ascii="Times New Roman" w:hAnsi="Times New Roman" w:cs="Times New Roman"/>
          <w:sz w:val="24"/>
          <w:szCs w:val="24"/>
        </w:rPr>
        <w:t>5</w:t>
      </w:r>
      <w:r w:rsidR="0012364F" w:rsidRPr="007C1E63">
        <w:rPr>
          <w:rFonts w:ascii="Times New Roman" w:hAnsi="Times New Roman" w:cs="Times New Roman"/>
          <w:sz w:val="24"/>
          <w:szCs w:val="24"/>
        </w:rPr>
        <w:t>. lipnja 2018. g.</w:t>
      </w:r>
      <w:r w:rsidR="00C77668" w:rsidRPr="007C1E63">
        <w:rPr>
          <w:rFonts w:ascii="Times New Roman" w:hAnsi="Times New Roman" w:cs="Times New Roman"/>
          <w:sz w:val="24"/>
          <w:szCs w:val="24"/>
        </w:rPr>
        <w:t xml:space="preserve"> Ugovor o izradi projektne dokumentacije za idejni projekt s ishođenjem lokacijskih dozvola stambene zgrade Paveki u Kostreni</w:t>
      </w:r>
      <w:r w:rsidR="00ED6C6A" w:rsidRPr="007C1E63">
        <w:rPr>
          <w:rFonts w:ascii="Times New Roman" w:hAnsi="Times New Roman" w:cs="Times New Roman"/>
          <w:sz w:val="24"/>
          <w:szCs w:val="24"/>
        </w:rPr>
        <w:t>.</w:t>
      </w:r>
    </w:p>
    <w:p w14:paraId="5A9F1627" w14:textId="523CD447" w:rsidR="000711A0" w:rsidRPr="007C1E63" w:rsidRDefault="000711A0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4D74F4" w14:textId="0542DBFE" w:rsidR="00C7542E" w:rsidRPr="007C1E63" w:rsidRDefault="000711A0" w:rsidP="007C1E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Nadalje, u odnosu na imenovanje </w:t>
      </w:r>
      <w:r w:rsidR="00DF5822" w:rsidRPr="007C1E63">
        <w:rPr>
          <w:rFonts w:ascii="Times New Roman" w:hAnsi="Times New Roman" w:cs="Times New Roman"/>
          <w:sz w:val="24"/>
          <w:szCs w:val="24"/>
        </w:rPr>
        <w:t xml:space="preserve">Žarka Potočnjaka na funkciju predsjednika Odbora za urbanizam i prostorno uređenje Općinskog vijeća Općine Kostrena, koji je ujedno i vlasnik trgovačkog društva POTOČNJAK d.o.o., </w:t>
      </w:r>
      <w:r w:rsidR="00F02D42">
        <w:rPr>
          <w:rFonts w:ascii="Times New Roman" w:hAnsi="Times New Roman" w:cs="Times New Roman"/>
          <w:sz w:val="24"/>
          <w:szCs w:val="24"/>
        </w:rPr>
        <w:t xml:space="preserve">a </w:t>
      </w:r>
      <w:r w:rsidR="00DF5822" w:rsidRPr="007C1E63">
        <w:rPr>
          <w:rFonts w:ascii="Times New Roman" w:hAnsi="Times New Roman" w:cs="Times New Roman"/>
          <w:sz w:val="24"/>
          <w:szCs w:val="24"/>
        </w:rPr>
        <w:t xml:space="preserve">koje </w:t>
      </w:r>
      <w:r w:rsidR="00F02D42">
        <w:rPr>
          <w:rFonts w:ascii="Times New Roman" w:hAnsi="Times New Roman" w:cs="Times New Roman"/>
          <w:sz w:val="24"/>
          <w:szCs w:val="24"/>
        </w:rPr>
        <w:t xml:space="preserve">trgovačko društvo je </w:t>
      </w:r>
      <w:r w:rsidR="00DF5822" w:rsidRPr="007C1E63">
        <w:rPr>
          <w:rFonts w:ascii="Times New Roman" w:hAnsi="Times New Roman" w:cs="Times New Roman"/>
          <w:sz w:val="24"/>
          <w:szCs w:val="24"/>
        </w:rPr>
        <w:t xml:space="preserve">odabrano kao izvršitelj prethodno navedenih poslova za potrebe Općine Kostrena, Povjerenstvo je utvrdilo kako je </w:t>
      </w:r>
      <w:r w:rsidR="006664C2" w:rsidRPr="007C1E63">
        <w:rPr>
          <w:rFonts w:ascii="Times New Roman" w:hAnsi="Times New Roman" w:cs="Times New Roman"/>
          <w:sz w:val="24"/>
          <w:szCs w:val="24"/>
        </w:rPr>
        <w:t xml:space="preserve">člankom 28. </w:t>
      </w:r>
      <w:r w:rsidR="00193B84" w:rsidRPr="007C1E63">
        <w:rPr>
          <w:rFonts w:ascii="Times New Roman" w:hAnsi="Times New Roman" w:cs="Times New Roman"/>
          <w:sz w:val="24"/>
          <w:szCs w:val="24"/>
        </w:rPr>
        <w:t>Poslovnik</w:t>
      </w:r>
      <w:r w:rsidR="006664C2" w:rsidRPr="007C1E63">
        <w:rPr>
          <w:rFonts w:ascii="Times New Roman" w:hAnsi="Times New Roman" w:cs="Times New Roman"/>
          <w:sz w:val="24"/>
          <w:szCs w:val="24"/>
        </w:rPr>
        <w:t>a</w:t>
      </w:r>
      <w:r w:rsidR="00193B84" w:rsidRPr="007C1E63">
        <w:rPr>
          <w:rFonts w:ascii="Times New Roman" w:hAnsi="Times New Roman" w:cs="Times New Roman"/>
          <w:sz w:val="24"/>
          <w:szCs w:val="24"/>
        </w:rPr>
        <w:t xml:space="preserve"> o radu</w:t>
      </w:r>
      <w:r w:rsidR="00DF5822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193B84" w:rsidRPr="007C1E63">
        <w:rPr>
          <w:rFonts w:ascii="Times New Roman" w:hAnsi="Times New Roman" w:cs="Times New Roman"/>
          <w:sz w:val="24"/>
          <w:szCs w:val="24"/>
        </w:rPr>
        <w:t xml:space="preserve">Općinskog vijeća </w:t>
      </w:r>
      <w:r w:rsidR="00DF5822" w:rsidRPr="007C1E63">
        <w:rPr>
          <w:rFonts w:ascii="Times New Roman" w:hAnsi="Times New Roman" w:cs="Times New Roman"/>
          <w:sz w:val="24"/>
          <w:szCs w:val="24"/>
        </w:rPr>
        <w:t xml:space="preserve">Općine Kostrena </w:t>
      </w:r>
      <w:r w:rsidR="00760CF8" w:rsidRPr="007C1E63">
        <w:rPr>
          <w:rFonts w:ascii="Times New Roman" w:hAnsi="Times New Roman" w:cs="Times New Roman"/>
          <w:sz w:val="24"/>
          <w:szCs w:val="24"/>
        </w:rPr>
        <w:t>(Službene novine Općine Kostrena, br. 4/18.)</w:t>
      </w:r>
      <w:r w:rsidR="006664C2" w:rsidRPr="007C1E63">
        <w:rPr>
          <w:rFonts w:ascii="Times New Roman" w:hAnsi="Times New Roman" w:cs="Times New Roman"/>
          <w:sz w:val="24"/>
          <w:szCs w:val="24"/>
        </w:rPr>
        <w:t xml:space="preserve"> propisano da Odbor za urbanizam i prostorno uređenje ima predsjednika, zamjenika i tri člana, a predsjednik Odbora bira se u pravilu iz redova vijećnika.</w:t>
      </w:r>
      <w:r w:rsidR="00A30674" w:rsidRPr="007C1E63">
        <w:rPr>
          <w:rFonts w:ascii="Times New Roman" w:hAnsi="Times New Roman" w:cs="Times New Roman"/>
          <w:sz w:val="24"/>
          <w:szCs w:val="24"/>
        </w:rPr>
        <w:t xml:space="preserve"> Žarko Potočnjak imenovan je na funkciju predsjednika Odbora za urbanizam i prostorno uređenje Općinskog vijeća Općine Kostrena jednoglasnom odlukom Općinskog vijeća Općine Kostrena od 5. srpnja 2017.g., a na funkciju je predložen od strane općinskih</w:t>
      </w:r>
      <w:r w:rsidR="00040252" w:rsidRPr="007C1E63">
        <w:rPr>
          <w:rFonts w:ascii="Times New Roman" w:hAnsi="Times New Roman" w:cs="Times New Roman"/>
          <w:sz w:val="24"/>
          <w:szCs w:val="24"/>
        </w:rPr>
        <w:t xml:space="preserve"> vijećnika Općine Kostrena izabranih sa Nezavisne liste Dražena Vranića.</w:t>
      </w:r>
    </w:p>
    <w:p w14:paraId="599390B4" w14:textId="6B915E6E" w:rsidR="00794DCD" w:rsidRPr="007C1E63" w:rsidRDefault="00794DCD" w:rsidP="007C1E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E08B89" w14:textId="3CB1BE4A" w:rsidR="00794DCD" w:rsidRPr="007C1E63" w:rsidRDefault="00794DCD" w:rsidP="007C1E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>Uvidom u Izvješća o primljenim donacijama za financiranje izborne promidžbe utvrđeno je kako je trgovačko društv</w:t>
      </w:r>
      <w:r w:rsidR="00F02D42">
        <w:rPr>
          <w:rFonts w:ascii="Times New Roman" w:hAnsi="Times New Roman" w:cs="Times New Roman"/>
          <w:sz w:val="24"/>
          <w:szCs w:val="24"/>
        </w:rPr>
        <w:t>o</w:t>
      </w:r>
      <w:r w:rsidRPr="007C1E63">
        <w:rPr>
          <w:rFonts w:ascii="Times New Roman" w:hAnsi="Times New Roman" w:cs="Times New Roman"/>
          <w:sz w:val="24"/>
          <w:szCs w:val="24"/>
        </w:rPr>
        <w:t xml:space="preserve"> POTOČNJAK d.o.o. jedan od četiri donatora </w:t>
      </w:r>
      <w:r w:rsidR="00497F73" w:rsidRPr="007C1E63">
        <w:rPr>
          <w:rFonts w:ascii="Times New Roman" w:hAnsi="Times New Roman" w:cs="Times New Roman"/>
          <w:sz w:val="24"/>
          <w:szCs w:val="24"/>
        </w:rPr>
        <w:t>Dražena Vranića kao nositelja kandidacijske liste grupe birača, ali nije bio donator Draženu Vraniću kao kandidatu za općinskog načelnika</w:t>
      </w:r>
      <w:r w:rsidR="007D0D17" w:rsidRPr="007C1E63">
        <w:rPr>
          <w:rFonts w:ascii="Times New Roman" w:hAnsi="Times New Roman" w:cs="Times New Roman"/>
          <w:sz w:val="24"/>
          <w:szCs w:val="24"/>
        </w:rPr>
        <w:t xml:space="preserve"> Opć</w:t>
      </w:r>
      <w:r w:rsidR="00497F73" w:rsidRPr="007C1E63">
        <w:rPr>
          <w:rFonts w:ascii="Times New Roman" w:hAnsi="Times New Roman" w:cs="Times New Roman"/>
          <w:sz w:val="24"/>
          <w:szCs w:val="24"/>
        </w:rPr>
        <w:t>ine Kostrena.</w:t>
      </w:r>
    </w:p>
    <w:p w14:paraId="39844088" w14:textId="77777777" w:rsidR="00C7542E" w:rsidRPr="007C1E63" w:rsidRDefault="00C7542E" w:rsidP="007C1E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9E0BF1" w14:textId="6E59E5E2" w:rsidR="00DA5FA7" w:rsidRPr="007C1E63" w:rsidRDefault="00DA5FA7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Povjerenstvo ukazuje </w:t>
      </w:r>
      <w:r w:rsidR="00770461" w:rsidRPr="007C1E63">
        <w:rPr>
          <w:rFonts w:ascii="Times New Roman" w:hAnsi="Times New Roman" w:cs="Times New Roman"/>
          <w:sz w:val="24"/>
          <w:szCs w:val="24"/>
        </w:rPr>
        <w:t>kako je</w:t>
      </w:r>
      <w:r w:rsidRPr="007C1E63">
        <w:rPr>
          <w:rFonts w:ascii="Times New Roman" w:hAnsi="Times New Roman" w:cs="Times New Roman"/>
          <w:sz w:val="24"/>
          <w:szCs w:val="24"/>
        </w:rPr>
        <w:t xml:space="preserve"> kroz svoju dosadašnju praksu zauzelo načelan stav da se članstvo dužnosnika i druge fizičke osobe u istoj političkoj stranci ili izbornoj koaliciji stranaka samo po sebi ne smatra okolnošću prema kojoj se ta druga osoba smatra osobno interesno povezanom s dužnosnikom u smislu članka 4. stavka 5. ZSSI-a. </w:t>
      </w:r>
      <w:r w:rsidR="00CC4059" w:rsidRPr="007C1E63">
        <w:rPr>
          <w:rFonts w:ascii="Times New Roman" w:hAnsi="Times New Roman" w:cs="Times New Roman"/>
          <w:sz w:val="24"/>
          <w:szCs w:val="24"/>
        </w:rPr>
        <w:t>S</w:t>
      </w:r>
      <w:r w:rsidRPr="007C1E63">
        <w:rPr>
          <w:rFonts w:ascii="Times New Roman" w:hAnsi="Times New Roman" w:cs="Times New Roman"/>
          <w:sz w:val="24"/>
          <w:szCs w:val="24"/>
        </w:rPr>
        <w:t>amo na temelju činjenice da su određene osobe članovi iste političke stranke ili koalicije stranaka ili da su kandidati iste političke stranke ili koalicije stranaka za odr</w:t>
      </w:r>
      <w:r w:rsidR="00CC4059" w:rsidRPr="007C1E63">
        <w:rPr>
          <w:rFonts w:ascii="Times New Roman" w:hAnsi="Times New Roman" w:cs="Times New Roman"/>
          <w:sz w:val="24"/>
          <w:szCs w:val="24"/>
        </w:rPr>
        <w:t xml:space="preserve">eđenu javnu dužnost </w:t>
      </w:r>
      <w:r w:rsidRPr="007C1E63">
        <w:rPr>
          <w:rFonts w:ascii="Times New Roman" w:hAnsi="Times New Roman" w:cs="Times New Roman"/>
          <w:sz w:val="24"/>
          <w:szCs w:val="24"/>
        </w:rPr>
        <w:t>na državnoj, lokalnoj ili regionalnoj razini, može se opravdano zaključiti da iste osobe dijele isti politički interes u smislu zajedničkog programa i ciljeva koje namjeravaju ostvariti na predmetnim javnim dužnostima na k</w:t>
      </w:r>
      <w:r w:rsidR="00CC4059" w:rsidRPr="007C1E63">
        <w:rPr>
          <w:rFonts w:ascii="Times New Roman" w:hAnsi="Times New Roman" w:cs="Times New Roman"/>
          <w:sz w:val="24"/>
          <w:szCs w:val="24"/>
        </w:rPr>
        <w:t xml:space="preserve">oje su izabrani. Međutim, </w:t>
      </w:r>
      <w:r w:rsidRPr="007C1E63">
        <w:rPr>
          <w:rFonts w:ascii="Times New Roman" w:hAnsi="Times New Roman" w:cs="Times New Roman"/>
          <w:sz w:val="24"/>
          <w:szCs w:val="24"/>
        </w:rPr>
        <w:t xml:space="preserve">samo ta okolnost nije dovoljna da bi se opravdano smatralo da su se iste osobe politički povezale radi korištenja javne dužnosti u svrhu međusobnog pogodovanja s ciljem ostvarenja određenih njihovih osobnih koristi.     </w:t>
      </w:r>
    </w:p>
    <w:p w14:paraId="6E3D17BB" w14:textId="77777777" w:rsidR="00DA5FA7" w:rsidRPr="007C1E63" w:rsidRDefault="00DA5FA7" w:rsidP="007C1E6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green"/>
        </w:rPr>
      </w:pPr>
    </w:p>
    <w:p w14:paraId="75470647" w14:textId="32721CD7" w:rsidR="00CC4059" w:rsidRDefault="00DA5FA7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 xml:space="preserve">Iz navoda sadržanih u podnesenoj prijavi, kao niti iz podataka i dokumentacije prikupljenih radi ocjene njezine osnovanosti i vjerodostojnosti, nije utvrđena niti jedna druga činjenica ili okolnost koja bi povezivala dužnosnika </w:t>
      </w:r>
      <w:r w:rsidR="00CC4059" w:rsidRPr="007C1E63">
        <w:rPr>
          <w:rFonts w:ascii="Times New Roman" w:hAnsi="Times New Roman" w:cs="Times New Roman"/>
          <w:sz w:val="24"/>
          <w:szCs w:val="24"/>
        </w:rPr>
        <w:t xml:space="preserve">Dražena Vranića s imenovanjem Žarka Potočnjaka na funkciju predsjednika Odbora za urbanizam i prostorno uređenje Općinskog vijeća Općine Kostrena i odabir trgovačkog društva POTOČNJAK d.o.o. za izvršavanje poslova za potrebe Općine Kostrena, </w:t>
      </w:r>
      <w:r w:rsidRPr="007C1E63">
        <w:rPr>
          <w:rFonts w:ascii="Times New Roman" w:hAnsi="Times New Roman" w:cs="Times New Roman"/>
          <w:sz w:val="24"/>
          <w:szCs w:val="24"/>
        </w:rPr>
        <w:t xml:space="preserve">osim činjenice da je </w:t>
      </w:r>
      <w:r w:rsidR="00CC4059" w:rsidRPr="007C1E63">
        <w:rPr>
          <w:rFonts w:ascii="Times New Roman" w:hAnsi="Times New Roman" w:cs="Times New Roman"/>
          <w:sz w:val="24"/>
          <w:szCs w:val="24"/>
        </w:rPr>
        <w:t xml:space="preserve">trgovačko društvo u vlasništvu Žarka Potočnjaka bilo donator za financiranje izborne promidžbe </w:t>
      </w:r>
      <w:r w:rsidR="00497E67">
        <w:rPr>
          <w:rFonts w:ascii="Times New Roman" w:hAnsi="Times New Roman" w:cs="Times New Roman"/>
          <w:sz w:val="24"/>
          <w:szCs w:val="24"/>
        </w:rPr>
        <w:t xml:space="preserve">njegove kandidacijske liste: DRAŽEN VRANIĆ – nositelj kandidacijske liste grupe birača. </w:t>
      </w:r>
    </w:p>
    <w:p w14:paraId="5EC92212" w14:textId="726C34F8" w:rsidR="00470045" w:rsidRDefault="00470045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8DFA90" w14:textId="0547ED65" w:rsidR="00470045" w:rsidRPr="007C1E63" w:rsidRDefault="00470045" w:rsidP="00470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</w:rPr>
        <w:t>U provedenom postupku Povjerenstvo iz prikupljenih podataka i dokumentacije radi provjere navoda o mogućem sukobu interesa dužnosnika Dražena Vranića u odnosu na</w:t>
      </w:r>
      <w:r w:rsidRPr="007C1E63">
        <w:rPr>
          <w:rFonts w:ascii="Times New Roman" w:hAnsi="Times New Roman" w:cs="Times New Roman"/>
          <w:b/>
        </w:rPr>
        <w:t xml:space="preserve">  </w:t>
      </w:r>
      <w:r w:rsidRPr="00107576">
        <w:rPr>
          <w:rFonts w:ascii="Times New Roman" w:hAnsi="Times New Roman" w:cs="Times New Roman"/>
        </w:rPr>
        <w:t>imenovanje Žarka Potočnjaka na funkciju predsjednika Odbora za urbanizam i prostorno uređenje Općinskog vijeća Općine Kostrena, kao i dodjeljivanje poslova trgovačkom društvu POTOČNJAK d.o.o., u vlasništvu imenovanog predsjednika Odbora za urbanizam i prostorno uređenje Općinskog vijeća Općine Kostrena, nije steklo saznanja koja</w:t>
      </w:r>
      <w:r w:rsidRPr="007C1E63">
        <w:rPr>
          <w:rFonts w:ascii="Times New Roman" w:hAnsi="Times New Roman" w:cs="Times New Roman"/>
        </w:rPr>
        <w:t xml:space="preserve"> upućuju na moguću povredu odredbi ZSSI-a ili načela postupanja prilikom obnašanja javne dužnosti</w:t>
      </w:r>
      <w:r>
        <w:rPr>
          <w:rFonts w:ascii="Times New Roman" w:hAnsi="Times New Roman" w:cs="Times New Roman"/>
        </w:rPr>
        <w:t xml:space="preserve"> pa je </w:t>
      </w:r>
      <w:r w:rsidRPr="007C1E63">
        <w:rPr>
          <w:rFonts w:ascii="Times New Roman" w:hAnsi="Times New Roman" w:cs="Times New Roman"/>
          <w:sz w:val="24"/>
          <w:szCs w:val="24"/>
        </w:rPr>
        <w:t>donesena odluka kao što je navedeno u izreci ovog akta.</w:t>
      </w:r>
    </w:p>
    <w:p w14:paraId="1C7A12AB" w14:textId="77777777" w:rsidR="00CC4059" w:rsidRPr="007C1E63" w:rsidRDefault="00CC4059" w:rsidP="007C1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059193E" w14:textId="4FC3885B" w:rsidR="00E63025" w:rsidRDefault="00DA5FA7" w:rsidP="00E630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576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07543" w:rsidRPr="00107576">
        <w:rPr>
          <w:rFonts w:ascii="Times New Roman" w:hAnsi="Times New Roman" w:cs="Times New Roman"/>
          <w:sz w:val="24"/>
          <w:szCs w:val="24"/>
        </w:rPr>
        <w:t xml:space="preserve">ističe kako </w:t>
      </w:r>
      <w:r w:rsidR="00E63025" w:rsidRPr="00107576">
        <w:rPr>
          <w:rFonts w:ascii="Times New Roman" w:hAnsi="Times New Roman" w:cs="Times New Roman"/>
          <w:sz w:val="24"/>
          <w:szCs w:val="24"/>
        </w:rPr>
        <w:t>s</w:t>
      </w:r>
      <w:r w:rsidR="00907543" w:rsidRPr="00107576">
        <w:rPr>
          <w:rFonts w:ascii="Times New Roman" w:hAnsi="Times New Roman" w:cs="Times New Roman"/>
          <w:sz w:val="24"/>
          <w:szCs w:val="24"/>
        </w:rPr>
        <w:t xml:space="preserve">e </w:t>
      </w:r>
      <w:r w:rsidR="00E63025" w:rsidRPr="00107576">
        <w:rPr>
          <w:rFonts w:ascii="Times New Roman" w:hAnsi="Times New Roman" w:cs="Times New Roman"/>
          <w:sz w:val="24"/>
          <w:szCs w:val="24"/>
        </w:rPr>
        <w:t xml:space="preserve">ukazuje </w:t>
      </w:r>
      <w:r w:rsidR="00907543" w:rsidRPr="00107576">
        <w:rPr>
          <w:rFonts w:ascii="Times New Roman" w:hAnsi="Times New Roman" w:cs="Times New Roman"/>
          <w:sz w:val="24"/>
          <w:szCs w:val="24"/>
        </w:rPr>
        <w:t>potreb</w:t>
      </w:r>
      <w:r w:rsidR="00E63025" w:rsidRPr="00107576">
        <w:rPr>
          <w:rFonts w:ascii="Times New Roman" w:hAnsi="Times New Roman" w:cs="Times New Roman"/>
          <w:sz w:val="24"/>
          <w:szCs w:val="24"/>
        </w:rPr>
        <w:t>a za</w:t>
      </w:r>
      <w:r w:rsidR="00907543" w:rsidRPr="00107576">
        <w:rPr>
          <w:rFonts w:ascii="Times New Roman" w:hAnsi="Times New Roman" w:cs="Times New Roman"/>
          <w:sz w:val="24"/>
          <w:szCs w:val="24"/>
        </w:rPr>
        <w:t xml:space="preserve"> </w:t>
      </w:r>
      <w:r w:rsidR="00E63025" w:rsidRPr="00107576">
        <w:rPr>
          <w:rFonts w:ascii="Times New Roman" w:hAnsi="Times New Roman" w:cs="Times New Roman"/>
          <w:sz w:val="24"/>
          <w:szCs w:val="24"/>
        </w:rPr>
        <w:t>transparentnijim</w:t>
      </w:r>
      <w:r w:rsidR="00907543" w:rsidRPr="00107576">
        <w:rPr>
          <w:rFonts w:ascii="Times New Roman" w:hAnsi="Times New Roman" w:cs="Times New Roman"/>
          <w:sz w:val="24"/>
          <w:szCs w:val="24"/>
        </w:rPr>
        <w:t xml:space="preserve"> postupa</w:t>
      </w:r>
      <w:r w:rsidR="00E63025" w:rsidRPr="00107576">
        <w:rPr>
          <w:rFonts w:ascii="Times New Roman" w:hAnsi="Times New Roman" w:cs="Times New Roman"/>
          <w:sz w:val="24"/>
          <w:szCs w:val="24"/>
        </w:rPr>
        <w:t>njem</w:t>
      </w:r>
      <w:r w:rsidR="00907543" w:rsidRPr="00107576">
        <w:rPr>
          <w:rFonts w:ascii="Times New Roman" w:hAnsi="Times New Roman" w:cs="Times New Roman"/>
          <w:sz w:val="24"/>
          <w:szCs w:val="24"/>
        </w:rPr>
        <w:t xml:space="preserve"> prije zasnivanja poslovnih odnosa s trgovačkim društvima koji su bili donatori za financiranje izborne promidžbe političkih stranaka ili kandidata, </w:t>
      </w:r>
      <w:r w:rsidR="00E63025" w:rsidRPr="00107576">
        <w:rPr>
          <w:rFonts w:ascii="Times New Roman" w:hAnsi="Times New Roman" w:cs="Times New Roman"/>
          <w:sz w:val="24"/>
          <w:szCs w:val="24"/>
        </w:rPr>
        <w:t xml:space="preserve">u svrhu jačanja </w:t>
      </w:r>
      <w:r w:rsidR="00E63025" w:rsidRPr="00107576">
        <w:rPr>
          <w:rFonts w:ascii="Times New Roman" w:eastAsia="Calibri" w:hAnsi="Times New Roman" w:cs="Times New Roman"/>
          <w:sz w:val="24"/>
          <w:szCs w:val="24"/>
        </w:rPr>
        <w:t xml:space="preserve">transparentnosti u obnašanju javnih dužnosti i čuvanja vlastitog integriteta dužnosnika. To </w:t>
      </w:r>
      <w:r w:rsidR="00497E67">
        <w:rPr>
          <w:rFonts w:ascii="Times New Roman" w:eastAsia="Calibri" w:hAnsi="Times New Roman" w:cs="Times New Roman"/>
          <w:sz w:val="24"/>
          <w:szCs w:val="24"/>
        </w:rPr>
        <w:t xml:space="preserve">se može </w:t>
      </w:r>
      <w:r w:rsidR="00E63025" w:rsidRPr="00107576">
        <w:rPr>
          <w:rFonts w:ascii="Times New Roman" w:eastAsia="Calibri" w:hAnsi="Times New Roman" w:cs="Times New Roman"/>
          <w:sz w:val="24"/>
          <w:szCs w:val="24"/>
        </w:rPr>
        <w:t xml:space="preserve">postići upućivanjem </w:t>
      </w:r>
      <w:r w:rsidR="00E63025" w:rsidRPr="00107576">
        <w:rPr>
          <w:rFonts w:ascii="Times New Roman" w:hAnsi="Times New Roman" w:cs="Times New Roman"/>
          <w:sz w:val="24"/>
          <w:szCs w:val="24"/>
        </w:rPr>
        <w:t>javnog poziva za dostavu ponuda, dosta</w:t>
      </w:r>
      <w:r w:rsidR="00497E67">
        <w:rPr>
          <w:rFonts w:ascii="Times New Roman" w:hAnsi="Times New Roman" w:cs="Times New Roman"/>
          <w:sz w:val="24"/>
          <w:szCs w:val="24"/>
        </w:rPr>
        <w:t>vom ponuda u zatvorenim omotima</w:t>
      </w:r>
      <w:r w:rsidR="00E63025" w:rsidRPr="00107576">
        <w:rPr>
          <w:rFonts w:ascii="Times New Roman" w:hAnsi="Times New Roman" w:cs="Times New Roman"/>
          <w:sz w:val="24"/>
          <w:szCs w:val="24"/>
        </w:rPr>
        <w:t xml:space="preserve"> te javnim otvaranjem pristiglih ponuda od strane povjerenstva osnovanog s tom svrhom, koje bi sve zapisnički konstatiralo, a u konačnici javn</w:t>
      </w:r>
      <w:r w:rsidR="00497E67">
        <w:rPr>
          <w:rFonts w:ascii="Times New Roman" w:hAnsi="Times New Roman" w:cs="Times New Roman"/>
          <w:sz w:val="24"/>
          <w:szCs w:val="24"/>
        </w:rPr>
        <w:t xml:space="preserve">im </w:t>
      </w:r>
      <w:r w:rsidR="00E63025" w:rsidRPr="00107576">
        <w:rPr>
          <w:rFonts w:ascii="Times New Roman" w:hAnsi="Times New Roman" w:cs="Times New Roman"/>
          <w:sz w:val="24"/>
          <w:szCs w:val="24"/>
        </w:rPr>
        <w:t>objavlj</w:t>
      </w:r>
      <w:r w:rsidR="00497E67">
        <w:rPr>
          <w:rFonts w:ascii="Times New Roman" w:hAnsi="Times New Roman" w:cs="Times New Roman"/>
          <w:sz w:val="24"/>
          <w:szCs w:val="24"/>
        </w:rPr>
        <w:t xml:space="preserve">ivanjem tog zapisnika i odgovarajuće odluke </w:t>
      </w:r>
      <w:r w:rsidR="00E63025" w:rsidRPr="00107576">
        <w:rPr>
          <w:rFonts w:ascii="Times New Roman" w:hAnsi="Times New Roman" w:cs="Times New Roman"/>
          <w:sz w:val="24"/>
          <w:szCs w:val="24"/>
        </w:rPr>
        <w:t>službenim internetskim stranicama javnopravnog tijela.</w:t>
      </w:r>
      <w:r w:rsidR="00E63025" w:rsidRPr="00107576">
        <w:rPr>
          <w:rFonts w:ascii="Times New Roman" w:eastAsia="Calibri" w:hAnsi="Times New Roman" w:cs="Times New Roman"/>
          <w:sz w:val="24"/>
          <w:szCs w:val="24"/>
        </w:rPr>
        <w:t xml:space="preserve"> Na taj</w:t>
      </w:r>
      <w:r w:rsidR="00E63025">
        <w:rPr>
          <w:rFonts w:ascii="Times New Roman" w:eastAsia="Calibri" w:hAnsi="Times New Roman" w:cs="Times New Roman"/>
          <w:sz w:val="24"/>
          <w:szCs w:val="24"/>
        </w:rPr>
        <w:t xml:space="preserve"> bi se način ujedno i </w:t>
      </w:r>
      <w:r w:rsidR="00497E67">
        <w:rPr>
          <w:rFonts w:ascii="Times New Roman" w:eastAsia="Calibri" w:hAnsi="Times New Roman" w:cs="Times New Roman"/>
          <w:sz w:val="24"/>
          <w:szCs w:val="24"/>
        </w:rPr>
        <w:t xml:space="preserve">zadovoljila </w:t>
      </w:r>
      <w:r w:rsidR="00E63025">
        <w:rPr>
          <w:rFonts w:ascii="Times New Roman" w:eastAsia="Calibri" w:hAnsi="Times New Roman" w:cs="Times New Roman"/>
          <w:sz w:val="24"/>
          <w:szCs w:val="24"/>
        </w:rPr>
        <w:t xml:space="preserve">potreba </w:t>
      </w:r>
      <w:r w:rsidR="00E63025" w:rsidRPr="0045769E">
        <w:rPr>
          <w:rFonts w:ascii="Times New Roman" w:eastAsia="Calibri" w:hAnsi="Times New Roman" w:cs="Times New Roman"/>
          <w:sz w:val="24"/>
          <w:szCs w:val="24"/>
        </w:rPr>
        <w:t>zainteresiran</w:t>
      </w:r>
      <w:r w:rsidR="00E63025">
        <w:rPr>
          <w:rFonts w:ascii="Times New Roman" w:eastAsia="Calibri" w:hAnsi="Times New Roman" w:cs="Times New Roman"/>
          <w:sz w:val="24"/>
          <w:szCs w:val="24"/>
        </w:rPr>
        <w:t>e</w:t>
      </w:r>
      <w:r w:rsidR="00E63025" w:rsidRPr="0045769E">
        <w:rPr>
          <w:rFonts w:ascii="Times New Roman" w:eastAsia="Calibri" w:hAnsi="Times New Roman" w:cs="Times New Roman"/>
          <w:sz w:val="24"/>
          <w:szCs w:val="24"/>
        </w:rPr>
        <w:t xml:space="preserve"> javnosti </w:t>
      </w:r>
      <w:r w:rsidR="00107576">
        <w:rPr>
          <w:rFonts w:ascii="Times New Roman" w:eastAsia="Calibri" w:hAnsi="Times New Roman" w:cs="Times New Roman"/>
          <w:sz w:val="24"/>
          <w:szCs w:val="24"/>
        </w:rPr>
        <w:t>za</w:t>
      </w:r>
      <w:r w:rsidR="00E63025" w:rsidRPr="0045769E">
        <w:rPr>
          <w:rFonts w:ascii="Times New Roman" w:eastAsia="Calibri" w:hAnsi="Times New Roman" w:cs="Times New Roman"/>
          <w:sz w:val="24"/>
          <w:szCs w:val="24"/>
        </w:rPr>
        <w:t xml:space="preserve"> kontrol</w:t>
      </w:r>
      <w:r w:rsidR="00107576">
        <w:rPr>
          <w:rFonts w:ascii="Times New Roman" w:eastAsia="Calibri" w:hAnsi="Times New Roman" w:cs="Times New Roman"/>
          <w:sz w:val="24"/>
          <w:szCs w:val="24"/>
        </w:rPr>
        <w:t>om</w:t>
      </w:r>
      <w:r w:rsidR="00E63025" w:rsidRPr="0045769E">
        <w:rPr>
          <w:rFonts w:ascii="Times New Roman" w:eastAsia="Calibri" w:hAnsi="Times New Roman" w:cs="Times New Roman"/>
          <w:sz w:val="24"/>
          <w:szCs w:val="24"/>
        </w:rPr>
        <w:t xml:space="preserve"> provedbe </w:t>
      </w:r>
      <w:r w:rsidR="00E63025">
        <w:rPr>
          <w:rFonts w:ascii="Times New Roman" w:eastAsia="Calibri" w:hAnsi="Times New Roman" w:cs="Times New Roman"/>
          <w:sz w:val="24"/>
          <w:szCs w:val="24"/>
        </w:rPr>
        <w:t xml:space="preserve">postupaka </w:t>
      </w:r>
      <w:r w:rsidR="00497E67">
        <w:rPr>
          <w:rFonts w:ascii="Times New Roman" w:eastAsia="Calibri" w:hAnsi="Times New Roman" w:cs="Times New Roman"/>
          <w:sz w:val="24"/>
          <w:szCs w:val="24"/>
        </w:rPr>
        <w:t xml:space="preserve">javne nabave i </w:t>
      </w:r>
      <w:r w:rsidR="00E63025">
        <w:rPr>
          <w:rFonts w:ascii="Times New Roman" w:eastAsia="Calibri" w:hAnsi="Times New Roman" w:cs="Times New Roman"/>
          <w:sz w:val="24"/>
          <w:szCs w:val="24"/>
        </w:rPr>
        <w:t>zasnivanja poslovnih odnosa</w:t>
      </w:r>
      <w:r w:rsidR="00107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E67">
        <w:rPr>
          <w:rFonts w:ascii="Times New Roman" w:eastAsia="Calibri" w:hAnsi="Times New Roman" w:cs="Times New Roman"/>
          <w:sz w:val="24"/>
          <w:szCs w:val="24"/>
        </w:rPr>
        <w:t xml:space="preserve">s tijelom javne vlasti kao </w:t>
      </w:r>
      <w:r w:rsidR="00107576">
        <w:rPr>
          <w:rFonts w:ascii="Times New Roman" w:eastAsia="Calibri" w:hAnsi="Times New Roman" w:cs="Times New Roman"/>
          <w:sz w:val="24"/>
          <w:szCs w:val="24"/>
        </w:rPr>
        <w:t>i</w:t>
      </w:r>
      <w:r w:rsidR="00E63025" w:rsidRPr="00457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576">
        <w:rPr>
          <w:rFonts w:ascii="Times New Roman" w:eastAsia="Calibri" w:hAnsi="Times New Roman" w:cs="Times New Roman"/>
          <w:sz w:val="24"/>
          <w:szCs w:val="24"/>
        </w:rPr>
        <w:t>provođenjem</w:t>
      </w:r>
      <w:r w:rsidR="00E63025" w:rsidRPr="0045769E">
        <w:rPr>
          <w:rFonts w:ascii="Times New Roman" w:eastAsia="Calibri" w:hAnsi="Times New Roman" w:cs="Times New Roman"/>
          <w:sz w:val="24"/>
          <w:szCs w:val="24"/>
        </w:rPr>
        <w:t xml:space="preserve"> nadzora nad izvršavanjem </w:t>
      </w:r>
      <w:r w:rsidR="00497E67">
        <w:rPr>
          <w:rFonts w:ascii="Times New Roman" w:eastAsia="Calibri" w:hAnsi="Times New Roman" w:cs="Times New Roman"/>
          <w:sz w:val="24"/>
          <w:szCs w:val="24"/>
        </w:rPr>
        <w:t xml:space="preserve">preuzetih poslovnih obveza. </w:t>
      </w:r>
    </w:p>
    <w:p w14:paraId="2E987724" w14:textId="77777777" w:rsidR="00907543" w:rsidRDefault="00907543" w:rsidP="009075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44BD3A" w14:textId="6E1E3F20" w:rsidR="000A4C78" w:rsidRPr="00107576" w:rsidRDefault="00762353" w:rsidP="0010757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E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7C1E63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7C1E63">
        <w:rPr>
          <w:rFonts w:ascii="Times New Roman" w:hAnsi="Times New Roman" w:cs="Times New Roman"/>
          <w:bCs/>
        </w:rPr>
        <w:t xml:space="preserve">       </w:t>
      </w:r>
    </w:p>
    <w:p w14:paraId="1944BD3B" w14:textId="77777777" w:rsidR="000A4C78" w:rsidRPr="007C1E63" w:rsidRDefault="00762E8C" w:rsidP="007C1E6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7C1E63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1944BD3E" w14:textId="15D3F827" w:rsidR="000A4C78" w:rsidRPr="001D48CE" w:rsidRDefault="000A4C78" w:rsidP="007C1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8CE">
        <w:rPr>
          <w:rFonts w:ascii="Times New Roman" w:hAnsi="Times New Roman" w:cs="Times New Roman"/>
          <w:sz w:val="24"/>
          <w:szCs w:val="24"/>
        </w:rPr>
        <w:t>D</w:t>
      </w:r>
      <w:r w:rsidR="0085360E" w:rsidRPr="001D48CE">
        <w:rPr>
          <w:rFonts w:ascii="Times New Roman" w:hAnsi="Times New Roman" w:cs="Times New Roman"/>
          <w:sz w:val="24"/>
          <w:szCs w:val="24"/>
        </w:rPr>
        <w:t>OSTAVITI</w:t>
      </w:r>
      <w:r w:rsidRPr="001D48CE">
        <w:rPr>
          <w:rFonts w:ascii="Times New Roman" w:hAnsi="Times New Roman" w:cs="Times New Roman"/>
          <w:sz w:val="24"/>
          <w:szCs w:val="24"/>
        </w:rPr>
        <w:t>:</w:t>
      </w:r>
    </w:p>
    <w:p w14:paraId="1944BD3F" w14:textId="1C11FE6B" w:rsidR="009D5CDC" w:rsidRPr="007C1E63" w:rsidRDefault="00AD66E3" w:rsidP="007C1E6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>Dužnosni</w:t>
      </w:r>
      <w:r w:rsidR="009E1AE9" w:rsidRPr="007C1E63">
        <w:rPr>
          <w:rFonts w:ascii="Times New Roman" w:hAnsi="Times New Roman" w:cs="Times New Roman"/>
          <w:sz w:val="24"/>
          <w:szCs w:val="24"/>
        </w:rPr>
        <w:t>k</w:t>
      </w:r>
      <w:r w:rsidR="005E68E8" w:rsidRPr="007C1E63">
        <w:rPr>
          <w:rFonts w:ascii="Times New Roman" w:hAnsi="Times New Roman" w:cs="Times New Roman"/>
          <w:sz w:val="24"/>
          <w:szCs w:val="24"/>
        </w:rPr>
        <w:t xml:space="preserve"> </w:t>
      </w:r>
      <w:r w:rsidR="009E1AE9" w:rsidRPr="007C1E63">
        <w:rPr>
          <w:rFonts w:ascii="Times New Roman" w:hAnsi="Times New Roman" w:cs="Times New Roman"/>
          <w:sz w:val="24"/>
          <w:szCs w:val="24"/>
        </w:rPr>
        <w:t>Dražen Vranić</w:t>
      </w:r>
      <w:r w:rsidR="00384E0A" w:rsidRPr="007C1E63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7C1E63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7C1E63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1944BD41" w14:textId="77777777" w:rsidR="000A4C78" w:rsidRPr="007C1E63" w:rsidRDefault="000A4C78" w:rsidP="007C1E6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E6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944BD43" w14:textId="449FF8C1" w:rsidR="00332D21" w:rsidRPr="00470045" w:rsidRDefault="000A4C78" w:rsidP="008203B3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0045">
        <w:rPr>
          <w:rFonts w:ascii="Times New Roman" w:hAnsi="Times New Roman" w:cs="Times New Roman"/>
          <w:sz w:val="24"/>
          <w:szCs w:val="24"/>
        </w:rPr>
        <w:t>Pismohrana</w:t>
      </w:r>
      <w:r w:rsidR="00332D21" w:rsidRPr="004700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</w:t>
      </w:r>
    </w:p>
    <w:sectPr w:rsidR="00332D21" w:rsidRPr="0047004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51DE1" w14:textId="77777777" w:rsidR="00377CD8" w:rsidRDefault="00377CD8" w:rsidP="005B5818">
      <w:pPr>
        <w:spacing w:after="0" w:line="240" w:lineRule="auto"/>
      </w:pPr>
      <w:r>
        <w:separator/>
      </w:r>
    </w:p>
  </w:endnote>
  <w:endnote w:type="continuationSeparator" w:id="0">
    <w:p w14:paraId="737EDF84" w14:textId="77777777" w:rsidR="00377CD8" w:rsidRDefault="00377CD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BD4A" w14:textId="77777777" w:rsidR="009A31BA" w:rsidRDefault="009A31BA" w:rsidP="009A31B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944BD54" wp14:editId="1944BD5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6F5E4" id="Ravni poveznik 4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0tHAIAADI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UqcY6RI&#10;ByP6Sg5KIKMP/LsSrygPPeqNKyC0UhsbqqRH9WyeNH11SOmqJWrHI9eXkwGALGQkb1LCxhm4adt/&#10;0gxiyN7r2LBjY7sACa1AxziX03Uu/OgRhcPZ/H5yl8L46OBLSDEkGuv8R647FIwSS6FCy0hBDk/O&#10;ByKkGELCsdJrIWUcu1SoL/F8OpnGBKelYMEZwpzdbStp0YEE4cQvVgWe2zCr94pFsJYTtrrYngh5&#10;tuFyqQIelAJ0LtZZGT/m6Xz1sHrIR/lkthrlaV2PPqyrfDRbZ/fT+q6uqjr7GahledEKxrgK7AaV&#10;ZvnfqeDyXs76uur02obkLXrsF5Ad/pF0nGUY31kIW81OGzvMGIQZgy+PKCj/dg/27VNf/g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LpcNL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944BD4B" w14:textId="77777777" w:rsidR="00F02160" w:rsidRPr="009A31BA" w:rsidRDefault="009A31BA" w:rsidP="009A31BA">
    <w:pPr>
      <w:pStyle w:val="Podnoje"/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, OIB   60383416394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BD52" w14:textId="77777777" w:rsidR="00F02160" w:rsidRDefault="00F021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44BD5C" wp14:editId="1944BD5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58D9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944BD53" w14:textId="77777777" w:rsidR="00F02160" w:rsidRPr="005B5818" w:rsidRDefault="00F021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E042E" w14:textId="77777777" w:rsidR="00377CD8" w:rsidRDefault="00377CD8" w:rsidP="005B5818">
      <w:pPr>
        <w:spacing w:after="0" w:line="240" w:lineRule="auto"/>
      </w:pPr>
      <w:r>
        <w:separator/>
      </w:r>
    </w:p>
  </w:footnote>
  <w:footnote w:type="continuationSeparator" w:id="0">
    <w:p w14:paraId="4EEE72E1" w14:textId="77777777" w:rsidR="00377CD8" w:rsidRDefault="00377CD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944BD48" w14:textId="7DAD40CD" w:rsidR="00F02160" w:rsidRDefault="00F0216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9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44BD49" w14:textId="77777777" w:rsidR="00F02160" w:rsidRDefault="00F021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BD4C" w14:textId="77777777" w:rsidR="00F02160" w:rsidRPr="005B5818" w:rsidRDefault="00F0216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44BD56" wp14:editId="1944BD57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4BD5E" w14:textId="77777777" w:rsidR="00F02160" w:rsidRPr="00CA2B25" w:rsidRDefault="00F02160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944BD5F" w14:textId="77777777" w:rsidR="00F02160" w:rsidRPr="00CA2B25" w:rsidRDefault="00F02160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944BD60" w14:textId="77777777" w:rsidR="00F02160" w:rsidRDefault="00F02160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4BD5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944BD5E" w14:textId="77777777" w:rsidR="00F02160" w:rsidRPr="00CA2B25" w:rsidRDefault="00F02160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944BD5F" w14:textId="77777777" w:rsidR="00F02160" w:rsidRPr="00CA2B25" w:rsidRDefault="00F02160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944BD60" w14:textId="77777777" w:rsidR="00F02160" w:rsidRDefault="00F02160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944BD58" wp14:editId="1944BD5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944BD5A" wp14:editId="1944BD5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944BD4D" w14:textId="77777777" w:rsidR="00F02160" w:rsidRPr="00945142" w:rsidRDefault="00F02160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944BD4E" w14:textId="77777777" w:rsidR="00F02160" w:rsidRPr="00AA3F5D" w:rsidRDefault="00F02160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944BD4F" w14:textId="77777777" w:rsidR="00F02160" w:rsidRPr="002C4098" w:rsidRDefault="00F02160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944BD50" w14:textId="77777777" w:rsidR="00F02160" w:rsidRPr="002C4098" w:rsidRDefault="00F02160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944BD51" w14:textId="77777777" w:rsidR="00F02160" w:rsidRDefault="00F021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D18"/>
    <w:rsid w:val="00007C95"/>
    <w:rsid w:val="000126E8"/>
    <w:rsid w:val="00016F48"/>
    <w:rsid w:val="00021D13"/>
    <w:rsid w:val="00025399"/>
    <w:rsid w:val="000263E2"/>
    <w:rsid w:val="00040252"/>
    <w:rsid w:val="000422B5"/>
    <w:rsid w:val="00042401"/>
    <w:rsid w:val="00043953"/>
    <w:rsid w:val="00051671"/>
    <w:rsid w:val="000612C8"/>
    <w:rsid w:val="00067EC1"/>
    <w:rsid w:val="0007106B"/>
    <w:rsid w:val="000711A0"/>
    <w:rsid w:val="0008266A"/>
    <w:rsid w:val="000842F1"/>
    <w:rsid w:val="00087D1A"/>
    <w:rsid w:val="00091FEF"/>
    <w:rsid w:val="00092837"/>
    <w:rsid w:val="000A4C78"/>
    <w:rsid w:val="000A5C5B"/>
    <w:rsid w:val="000A6B20"/>
    <w:rsid w:val="000A74DD"/>
    <w:rsid w:val="000B1975"/>
    <w:rsid w:val="000B23FB"/>
    <w:rsid w:val="000B3B11"/>
    <w:rsid w:val="000C4847"/>
    <w:rsid w:val="000D3DC3"/>
    <w:rsid w:val="000D6C53"/>
    <w:rsid w:val="000E0FA2"/>
    <w:rsid w:val="000E19B5"/>
    <w:rsid w:val="000E20FC"/>
    <w:rsid w:val="000E3B8F"/>
    <w:rsid w:val="000E5BDC"/>
    <w:rsid w:val="000E75E4"/>
    <w:rsid w:val="000F63C4"/>
    <w:rsid w:val="000F65F6"/>
    <w:rsid w:val="00101F03"/>
    <w:rsid w:val="0010268A"/>
    <w:rsid w:val="00107576"/>
    <w:rsid w:val="00112115"/>
    <w:rsid w:val="001126C7"/>
    <w:rsid w:val="00112E23"/>
    <w:rsid w:val="00116ED9"/>
    <w:rsid w:val="001202F3"/>
    <w:rsid w:val="001203F0"/>
    <w:rsid w:val="0012224D"/>
    <w:rsid w:val="0012364F"/>
    <w:rsid w:val="00127B71"/>
    <w:rsid w:val="00132635"/>
    <w:rsid w:val="00133DE7"/>
    <w:rsid w:val="00133FBA"/>
    <w:rsid w:val="00140C2B"/>
    <w:rsid w:val="00143CA4"/>
    <w:rsid w:val="00144F39"/>
    <w:rsid w:val="0015018E"/>
    <w:rsid w:val="00155F61"/>
    <w:rsid w:val="00161CA0"/>
    <w:rsid w:val="00166C6E"/>
    <w:rsid w:val="00167A70"/>
    <w:rsid w:val="0017046B"/>
    <w:rsid w:val="00172C63"/>
    <w:rsid w:val="00193B84"/>
    <w:rsid w:val="001B58A1"/>
    <w:rsid w:val="001C0ECA"/>
    <w:rsid w:val="001C7EEE"/>
    <w:rsid w:val="001D48CE"/>
    <w:rsid w:val="001D6BDE"/>
    <w:rsid w:val="001E36BC"/>
    <w:rsid w:val="001E3795"/>
    <w:rsid w:val="001F2595"/>
    <w:rsid w:val="001F58FF"/>
    <w:rsid w:val="001F737C"/>
    <w:rsid w:val="00201F0C"/>
    <w:rsid w:val="002065B1"/>
    <w:rsid w:val="00206D48"/>
    <w:rsid w:val="00213F94"/>
    <w:rsid w:val="002151A7"/>
    <w:rsid w:val="0022670B"/>
    <w:rsid w:val="002274D5"/>
    <w:rsid w:val="0023102B"/>
    <w:rsid w:val="0023718E"/>
    <w:rsid w:val="00237C8D"/>
    <w:rsid w:val="002541BE"/>
    <w:rsid w:val="00261C62"/>
    <w:rsid w:val="00264A89"/>
    <w:rsid w:val="0026593A"/>
    <w:rsid w:val="0027063F"/>
    <w:rsid w:val="00283408"/>
    <w:rsid w:val="002940DD"/>
    <w:rsid w:val="00296395"/>
    <w:rsid w:val="00296618"/>
    <w:rsid w:val="002979A7"/>
    <w:rsid w:val="002A428D"/>
    <w:rsid w:val="002B09E4"/>
    <w:rsid w:val="002B3C43"/>
    <w:rsid w:val="002B6894"/>
    <w:rsid w:val="002B7F0F"/>
    <w:rsid w:val="002C2815"/>
    <w:rsid w:val="002C4098"/>
    <w:rsid w:val="002C69BD"/>
    <w:rsid w:val="002D10D5"/>
    <w:rsid w:val="002D1D41"/>
    <w:rsid w:val="002D5A89"/>
    <w:rsid w:val="002D7398"/>
    <w:rsid w:val="002E0F51"/>
    <w:rsid w:val="002E47CA"/>
    <w:rsid w:val="002E54E9"/>
    <w:rsid w:val="002F1087"/>
    <w:rsid w:val="002F313C"/>
    <w:rsid w:val="00315F0C"/>
    <w:rsid w:val="0031680F"/>
    <w:rsid w:val="00320B8A"/>
    <w:rsid w:val="0032365B"/>
    <w:rsid w:val="00324446"/>
    <w:rsid w:val="00332D21"/>
    <w:rsid w:val="003416CC"/>
    <w:rsid w:val="003451F7"/>
    <w:rsid w:val="00346F78"/>
    <w:rsid w:val="00347B3E"/>
    <w:rsid w:val="00355797"/>
    <w:rsid w:val="00363324"/>
    <w:rsid w:val="00377CD8"/>
    <w:rsid w:val="00384E0A"/>
    <w:rsid w:val="003862BC"/>
    <w:rsid w:val="00392490"/>
    <w:rsid w:val="0039470D"/>
    <w:rsid w:val="003B3881"/>
    <w:rsid w:val="003B5C8C"/>
    <w:rsid w:val="003C019C"/>
    <w:rsid w:val="003C4B46"/>
    <w:rsid w:val="003D3AD9"/>
    <w:rsid w:val="003D4320"/>
    <w:rsid w:val="003D68E8"/>
    <w:rsid w:val="003E20CF"/>
    <w:rsid w:val="003E750D"/>
    <w:rsid w:val="003F0F7C"/>
    <w:rsid w:val="003F2944"/>
    <w:rsid w:val="003F6F38"/>
    <w:rsid w:val="004029B4"/>
    <w:rsid w:val="00406E92"/>
    <w:rsid w:val="0040725C"/>
    <w:rsid w:val="00411522"/>
    <w:rsid w:val="004170D9"/>
    <w:rsid w:val="004227BF"/>
    <w:rsid w:val="00443D01"/>
    <w:rsid w:val="004470EA"/>
    <w:rsid w:val="00452E8B"/>
    <w:rsid w:val="00454D97"/>
    <w:rsid w:val="004610B6"/>
    <w:rsid w:val="0046124D"/>
    <w:rsid w:val="004634AD"/>
    <w:rsid w:val="00470045"/>
    <w:rsid w:val="004713E9"/>
    <w:rsid w:val="004725B4"/>
    <w:rsid w:val="004734DC"/>
    <w:rsid w:val="00475F12"/>
    <w:rsid w:val="004768B0"/>
    <w:rsid w:val="00481035"/>
    <w:rsid w:val="00490368"/>
    <w:rsid w:val="00497E67"/>
    <w:rsid w:val="00497F73"/>
    <w:rsid w:val="004A0517"/>
    <w:rsid w:val="004B12AF"/>
    <w:rsid w:val="004B74A9"/>
    <w:rsid w:val="004C00BB"/>
    <w:rsid w:val="004C249D"/>
    <w:rsid w:val="004D0AED"/>
    <w:rsid w:val="004D638F"/>
    <w:rsid w:val="004D6846"/>
    <w:rsid w:val="0050597A"/>
    <w:rsid w:val="0051072E"/>
    <w:rsid w:val="00511B09"/>
    <w:rsid w:val="005127F9"/>
    <w:rsid w:val="00512887"/>
    <w:rsid w:val="00513608"/>
    <w:rsid w:val="00520EA8"/>
    <w:rsid w:val="005272FC"/>
    <w:rsid w:val="00533A7E"/>
    <w:rsid w:val="00560343"/>
    <w:rsid w:val="005774D0"/>
    <w:rsid w:val="00580850"/>
    <w:rsid w:val="005826B6"/>
    <w:rsid w:val="00585802"/>
    <w:rsid w:val="00591156"/>
    <w:rsid w:val="005A156E"/>
    <w:rsid w:val="005A70CE"/>
    <w:rsid w:val="005B3E70"/>
    <w:rsid w:val="005B4C04"/>
    <w:rsid w:val="005B5818"/>
    <w:rsid w:val="005B650F"/>
    <w:rsid w:val="005D315F"/>
    <w:rsid w:val="005D31A0"/>
    <w:rsid w:val="005D4727"/>
    <w:rsid w:val="005D4E58"/>
    <w:rsid w:val="005D619F"/>
    <w:rsid w:val="005E68E8"/>
    <w:rsid w:val="005E6D80"/>
    <w:rsid w:val="005E7131"/>
    <w:rsid w:val="0060098F"/>
    <w:rsid w:val="00607849"/>
    <w:rsid w:val="00613446"/>
    <w:rsid w:val="00615E0A"/>
    <w:rsid w:val="00616155"/>
    <w:rsid w:val="006238D3"/>
    <w:rsid w:val="0063048D"/>
    <w:rsid w:val="006311C1"/>
    <w:rsid w:val="00635DFA"/>
    <w:rsid w:val="00636375"/>
    <w:rsid w:val="00643D12"/>
    <w:rsid w:val="00647B1E"/>
    <w:rsid w:val="00663A2D"/>
    <w:rsid w:val="006664C2"/>
    <w:rsid w:val="00667DEB"/>
    <w:rsid w:val="00671766"/>
    <w:rsid w:val="00686DFB"/>
    <w:rsid w:val="00693FD7"/>
    <w:rsid w:val="006B47E3"/>
    <w:rsid w:val="006B4857"/>
    <w:rsid w:val="006C7C8F"/>
    <w:rsid w:val="006D3D13"/>
    <w:rsid w:val="006D5A21"/>
    <w:rsid w:val="006E3E9A"/>
    <w:rsid w:val="006E4FD8"/>
    <w:rsid w:val="006E6E07"/>
    <w:rsid w:val="006F0AF9"/>
    <w:rsid w:val="006F6508"/>
    <w:rsid w:val="00713CA5"/>
    <w:rsid w:val="007157ED"/>
    <w:rsid w:val="0071684E"/>
    <w:rsid w:val="00736AF7"/>
    <w:rsid w:val="0074023B"/>
    <w:rsid w:val="00747047"/>
    <w:rsid w:val="00747CF2"/>
    <w:rsid w:val="00760CF8"/>
    <w:rsid w:val="00762353"/>
    <w:rsid w:val="00762E8C"/>
    <w:rsid w:val="007661C7"/>
    <w:rsid w:val="00767FF0"/>
    <w:rsid w:val="00770461"/>
    <w:rsid w:val="00775855"/>
    <w:rsid w:val="007762AE"/>
    <w:rsid w:val="00787F7C"/>
    <w:rsid w:val="00790A81"/>
    <w:rsid w:val="00793EC7"/>
    <w:rsid w:val="00794DCD"/>
    <w:rsid w:val="007B4EAB"/>
    <w:rsid w:val="007C1E63"/>
    <w:rsid w:val="007C3931"/>
    <w:rsid w:val="007C4875"/>
    <w:rsid w:val="007C51C8"/>
    <w:rsid w:val="007D022C"/>
    <w:rsid w:val="007D0D17"/>
    <w:rsid w:val="007D3A2B"/>
    <w:rsid w:val="007E3231"/>
    <w:rsid w:val="007F259F"/>
    <w:rsid w:val="007F6356"/>
    <w:rsid w:val="00806886"/>
    <w:rsid w:val="0082090F"/>
    <w:rsid w:val="00821D97"/>
    <w:rsid w:val="00822132"/>
    <w:rsid w:val="00824B78"/>
    <w:rsid w:val="00826BE0"/>
    <w:rsid w:val="0085360E"/>
    <w:rsid w:val="00854DE3"/>
    <w:rsid w:val="00857447"/>
    <w:rsid w:val="00860FF2"/>
    <w:rsid w:val="0086291C"/>
    <w:rsid w:val="00870992"/>
    <w:rsid w:val="00882DCC"/>
    <w:rsid w:val="008A2DE4"/>
    <w:rsid w:val="008A34A4"/>
    <w:rsid w:val="008C6B86"/>
    <w:rsid w:val="008D09A6"/>
    <w:rsid w:val="008E1121"/>
    <w:rsid w:val="008E2C80"/>
    <w:rsid w:val="008E4642"/>
    <w:rsid w:val="009046BE"/>
    <w:rsid w:val="009062CF"/>
    <w:rsid w:val="00907059"/>
    <w:rsid w:val="00907543"/>
    <w:rsid w:val="0090761C"/>
    <w:rsid w:val="00913B0E"/>
    <w:rsid w:val="00915864"/>
    <w:rsid w:val="0092054B"/>
    <w:rsid w:val="00920C7B"/>
    <w:rsid w:val="009403BC"/>
    <w:rsid w:val="00940987"/>
    <w:rsid w:val="009446EC"/>
    <w:rsid w:val="00945142"/>
    <w:rsid w:val="00946228"/>
    <w:rsid w:val="009610C6"/>
    <w:rsid w:val="009618AE"/>
    <w:rsid w:val="00965145"/>
    <w:rsid w:val="00971583"/>
    <w:rsid w:val="00977B07"/>
    <w:rsid w:val="00983C8A"/>
    <w:rsid w:val="0098748B"/>
    <w:rsid w:val="009877B9"/>
    <w:rsid w:val="00992975"/>
    <w:rsid w:val="009A31BA"/>
    <w:rsid w:val="009A3F2D"/>
    <w:rsid w:val="009B0DB7"/>
    <w:rsid w:val="009B2FD3"/>
    <w:rsid w:val="009B49CC"/>
    <w:rsid w:val="009C5E34"/>
    <w:rsid w:val="009D4F73"/>
    <w:rsid w:val="009D5CDC"/>
    <w:rsid w:val="009D5E47"/>
    <w:rsid w:val="009E1AE9"/>
    <w:rsid w:val="009E56D6"/>
    <w:rsid w:val="009E745F"/>
    <w:rsid w:val="009E7D1F"/>
    <w:rsid w:val="009F5701"/>
    <w:rsid w:val="00A01830"/>
    <w:rsid w:val="00A0305F"/>
    <w:rsid w:val="00A03D4B"/>
    <w:rsid w:val="00A04C08"/>
    <w:rsid w:val="00A051AC"/>
    <w:rsid w:val="00A0615A"/>
    <w:rsid w:val="00A0685C"/>
    <w:rsid w:val="00A06F98"/>
    <w:rsid w:val="00A07DB4"/>
    <w:rsid w:val="00A17C14"/>
    <w:rsid w:val="00A2646A"/>
    <w:rsid w:val="00A30674"/>
    <w:rsid w:val="00A32BA3"/>
    <w:rsid w:val="00A36995"/>
    <w:rsid w:val="00A37B14"/>
    <w:rsid w:val="00A41BC5"/>
    <w:rsid w:val="00A41D57"/>
    <w:rsid w:val="00A52930"/>
    <w:rsid w:val="00A5354E"/>
    <w:rsid w:val="00A558E2"/>
    <w:rsid w:val="00A5777A"/>
    <w:rsid w:val="00A72993"/>
    <w:rsid w:val="00A75274"/>
    <w:rsid w:val="00A7752B"/>
    <w:rsid w:val="00A934F1"/>
    <w:rsid w:val="00AA3F5D"/>
    <w:rsid w:val="00AA426A"/>
    <w:rsid w:val="00AB63AA"/>
    <w:rsid w:val="00AC66B4"/>
    <w:rsid w:val="00AD2BC7"/>
    <w:rsid w:val="00AD615A"/>
    <w:rsid w:val="00AD66E3"/>
    <w:rsid w:val="00AE3DA0"/>
    <w:rsid w:val="00AE4562"/>
    <w:rsid w:val="00AF1200"/>
    <w:rsid w:val="00AF442D"/>
    <w:rsid w:val="00AF501F"/>
    <w:rsid w:val="00B06E32"/>
    <w:rsid w:val="00B114EC"/>
    <w:rsid w:val="00B11BEE"/>
    <w:rsid w:val="00B15513"/>
    <w:rsid w:val="00B22429"/>
    <w:rsid w:val="00B248C7"/>
    <w:rsid w:val="00B43B01"/>
    <w:rsid w:val="00B45E71"/>
    <w:rsid w:val="00B47FBE"/>
    <w:rsid w:val="00B51F19"/>
    <w:rsid w:val="00B72AC7"/>
    <w:rsid w:val="00B807F2"/>
    <w:rsid w:val="00B946C4"/>
    <w:rsid w:val="00BA3AA3"/>
    <w:rsid w:val="00BA47CC"/>
    <w:rsid w:val="00BB40C2"/>
    <w:rsid w:val="00BB4DE1"/>
    <w:rsid w:val="00BB755C"/>
    <w:rsid w:val="00BC471C"/>
    <w:rsid w:val="00BD3BC6"/>
    <w:rsid w:val="00BE6AB1"/>
    <w:rsid w:val="00BE70AE"/>
    <w:rsid w:val="00BF5F4E"/>
    <w:rsid w:val="00BF624D"/>
    <w:rsid w:val="00C1373C"/>
    <w:rsid w:val="00C22E36"/>
    <w:rsid w:val="00C24596"/>
    <w:rsid w:val="00C26394"/>
    <w:rsid w:val="00C30809"/>
    <w:rsid w:val="00C418A4"/>
    <w:rsid w:val="00C42836"/>
    <w:rsid w:val="00C476D7"/>
    <w:rsid w:val="00C50985"/>
    <w:rsid w:val="00C557BB"/>
    <w:rsid w:val="00C55DD2"/>
    <w:rsid w:val="00C5743E"/>
    <w:rsid w:val="00C63127"/>
    <w:rsid w:val="00C63F50"/>
    <w:rsid w:val="00C663FF"/>
    <w:rsid w:val="00C6790E"/>
    <w:rsid w:val="00C7542E"/>
    <w:rsid w:val="00C77080"/>
    <w:rsid w:val="00C77668"/>
    <w:rsid w:val="00C868D7"/>
    <w:rsid w:val="00C90FD2"/>
    <w:rsid w:val="00C917C9"/>
    <w:rsid w:val="00C9339B"/>
    <w:rsid w:val="00CA01E1"/>
    <w:rsid w:val="00CA1DBF"/>
    <w:rsid w:val="00CA28B6"/>
    <w:rsid w:val="00CA6B26"/>
    <w:rsid w:val="00CA76B8"/>
    <w:rsid w:val="00CB3397"/>
    <w:rsid w:val="00CB39B3"/>
    <w:rsid w:val="00CB47E3"/>
    <w:rsid w:val="00CC4059"/>
    <w:rsid w:val="00CD324A"/>
    <w:rsid w:val="00CE3186"/>
    <w:rsid w:val="00CE5C07"/>
    <w:rsid w:val="00CF0867"/>
    <w:rsid w:val="00D02DD3"/>
    <w:rsid w:val="00D0307F"/>
    <w:rsid w:val="00D11BA5"/>
    <w:rsid w:val="00D1289E"/>
    <w:rsid w:val="00D22190"/>
    <w:rsid w:val="00D23CCB"/>
    <w:rsid w:val="00D3319B"/>
    <w:rsid w:val="00D33FA5"/>
    <w:rsid w:val="00D52889"/>
    <w:rsid w:val="00D60BFB"/>
    <w:rsid w:val="00D60FC4"/>
    <w:rsid w:val="00D65F68"/>
    <w:rsid w:val="00D66549"/>
    <w:rsid w:val="00D71DFE"/>
    <w:rsid w:val="00D75320"/>
    <w:rsid w:val="00D80D19"/>
    <w:rsid w:val="00D91463"/>
    <w:rsid w:val="00D956D9"/>
    <w:rsid w:val="00D97B26"/>
    <w:rsid w:val="00DA3816"/>
    <w:rsid w:val="00DA5133"/>
    <w:rsid w:val="00DA5FA7"/>
    <w:rsid w:val="00DB4CD0"/>
    <w:rsid w:val="00DD461F"/>
    <w:rsid w:val="00DE4127"/>
    <w:rsid w:val="00DF3383"/>
    <w:rsid w:val="00DF348B"/>
    <w:rsid w:val="00DF3CA3"/>
    <w:rsid w:val="00DF3DAB"/>
    <w:rsid w:val="00DF5822"/>
    <w:rsid w:val="00E03952"/>
    <w:rsid w:val="00E13B77"/>
    <w:rsid w:val="00E13BD1"/>
    <w:rsid w:val="00E15A45"/>
    <w:rsid w:val="00E163C7"/>
    <w:rsid w:val="00E2238F"/>
    <w:rsid w:val="00E3580A"/>
    <w:rsid w:val="00E4092F"/>
    <w:rsid w:val="00E432E5"/>
    <w:rsid w:val="00E46AFE"/>
    <w:rsid w:val="00E47F58"/>
    <w:rsid w:val="00E51F6C"/>
    <w:rsid w:val="00E6038B"/>
    <w:rsid w:val="00E616A2"/>
    <w:rsid w:val="00E63025"/>
    <w:rsid w:val="00E72B96"/>
    <w:rsid w:val="00E75FDD"/>
    <w:rsid w:val="00E80DCB"/>
    <w:rsid w:val="00E85B86"/>
    <w:rsid w:val="00EA2F5B"/>
    <w:rsid w:val="00EA7CA0"/>
    <w:rsid w:val="00EB09AF"/>
    <w:rsid w:val="00EB3A0E"/>
    <w:rsid w:val="00EB431D"/>
    <w:rsid w:val="00EB7783"/>
    <w:rsid w:val="00EC5B47"/>
    <w:rsid w:val="00EC744A"/>
    <w:rsid w:val="00ED13A0"/>
    <w:rsid w:val="00ED4E5F"/>
    <w:rsid w:val="00ED6C6A"/>
    <w:rsid w:val="00ED6EC4"/>
    <w:rsid w:val="00EE190B"/>
    <w:rsid w:val="00EE7D68"/>
    <w:rsid w:val="00EF650D"/>
    <w:rsid w:val="00F02160"/>
    <w:rsid w:val="00F02D42"/>
    <w:rsid w:val="00F059A9"/>
    <w:rsid w:val="00F07584"/>
    <w:rsid w:val="00F205B7"/>
    <w:rsid w:val="00F212D9"/>
    <w:rsid w:val="00F2195C"/>
    <w:rsid w:val="00F32CEC"/>
    <w:rsid w:val="00F334C6"/>
    <w:rsid w:val="00F37459"/>
    <w:rsid w:val="00F413AC"/>
    <w:rsid w:val="00F655AA"/>
    <w:rsid w:val="00F6714C"/>
    <w:rsid w:val="00F729C2"/>
    <w:rsid w:val="00F73128"/>
    <w:rsid w:val="00F93ED5"/>
    <w:rsid w:val="00FA0034"/>
    <w:rsid w:val="00FA0E9D"/>
    <w:rsid w:val="00FA40DB"/>
    <w:rsid w:val="00FA75E6"/>
    <w:rsid w:val="00FB5A4F"/>
    <w:rsid w:val="00FB625D"/>
    <w:rsid w:val="00FB70C7"/>
    <w:rsid w:val="00FC4236"/>
    <w:rsid w:val="00FC5C44"/>
    <w:rsid w:val="00FC7521"/>
    <w:rsid w:val="00FD21A2"/>
    <w:rsid w:val="00FE1978"/>
    <w:rsid w:val="00FE7F7E"/>
    <w:rsid w:val="00FF4EC6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44BD05"/>
  <w15:docId w15:val="{1F196F07-C28D-4351-82F5-2A2D7EE7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B40C2"/>
    <w:rPr>
      <w:b/>
      <w:bCs/>
    </w:rPr>
  </w:style>
  <w:style w:type="paragraph" w:customStyle="1" w:styleId="t-98-2">
    <w:name w:val="t-98-2"/>
    <w:basedOn w:val="Normal"/>
    <w:rsid w:val="00A0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1750</Predmet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7AB2-5F36-4C0B-B67A-3F1477E59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F3CE9-46B4-4469-B943-9E29F80AF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54963-A7A1-4CB2-992F-8E4C2433DB77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3AEF5E-D937-46E8-8865-37410F4F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2306</Words>
  <Characters>13145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Dražen Vranić, P-245-18, odluka o nepokretanju postupka</vt:lpstr>
      <vt:lpstr/>
    </vt:vector>
  </TitlesOfParts>
  <Company/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Dražen Vranić, P-245-18, odluka o nepokretanju postupka</dc:title>
  <dc:creator>Sukob5</dc:creator>
  <cp:lastModifiedBy>Majda Uzelac</cp:lastModifiedBy>
  <cp:revision>2</cp:revision>
  <cp:lastPrinted>2019-04-11T10:32:00Z</cp:lastPrinted>
  <dcterms:created xsi:type="dcterms:W3CDTF">2019-04-12T13:29:00Z</dcterms:created>
  <dcterms:modified xsi:type="dcterms:W3CDTF">2019-04-12T13:29:00Z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