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AD2CD" w14:textId="43322799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DA62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711-I-702-P-3/19-05-8</w:t>
      </w:r>
    </w:p>
    <w:bookmarkEnd w:id="0"/>
    <w:p w14:paraId="6155C9F4" w14:textId="1405C344" w:rsidR="008C6402" w:rsidRDefault="008C6402" w:rsidP="008C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21</w:t>
      </w:r>
      <w:r w:rsidRPr="008472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 2019.g.</w:t>
      </w: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3185EC" w14:textId="77777777" w:rsidR="008C6402" w:rsidRPr="00745C9B" w:rsidRDefault="008C6402" w:rsidP="008C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</w:p>
    <w:p w14:paraId="0DEB7CAA" w14:textId="77777777" w:rsidR="008C6402" w:rsidRPr="00847297" w:rsidRDefault="008C6402" w:rsidP="008C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847297">
        <w:rPr>
          <w:rFonts w:ascii="Times New Roman" w:hAnsi="Times New Roman" w:cs="Times New Roman"/>
          <w:sz w:val="24"/>
          <w:szCs w:val="24"/>
        </w:rPr>
        <w:t xml:space="preserve"> (u</w:t>
      </w:r>
      <w:r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Pr="009E6B37">
        <w:t xml:space="preserve"> </w:t>
      </w:r>
      <w:r w:rsidRPr="009E6B37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na temelju članka 39. stavka 1. Zakona o sprječavanju sukoba interesa („Narodne novine“ broj 26/11., 12/12., 126/12., 48/13. i 57/15., u daljnjem tekstu: ZSSI), </w:t>
      </w:r>
      <w:r w:rsidRPr="007B49E0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temelju neanonimne prijave mogućeg sukoba interesa dužnosnika Damira Mateljana, općinskog načelnika Općine Kamanje</w:t>
      </w:r>
      <w:r w:rsidRPr="008472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7297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847297">
        <w:rPr>
          <w:rFonts w:ascii="Times New Roman" w:hAnsi="Times New Roman" w:cs="Times New Roman"/>
          <w:sz w:val="24"/>
          <w:szCs w:val="24"/>
        </w:rPr>
        <w:t>. sjednici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održanoj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72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 2019</w:t>
      </w:r>
      <w:r w:rsidRPr="00847297">
        <w:rPr>
          <w:rFonts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7297">
        <w:rPr>
          <w:rFonts w:ascii="Times New Roman" w:hAnsi="Times New Roman" w:cs="Times New Roman"/>
          <w:sz w:val="24"/>
          <w:szCs w:val="24"/>
        </w:rPr>
        <w:t xml:space="preserve"> donosi sljedeću: </w:t>
      </w:r>
    </w:p>
    <w:p w14:paraId="1E1A35A4" w14:textId="77777777" w:rsidR="008C6402" w:rsidRPr="00847297" w:rsidRDefault="008C6402" w:rsidP="008C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88AAD" w14:textId="77777777" w:rsidR="008C6402" w:rsidRDefault="008C6402" w:rsidP="008C6402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Pr="00847297">
        <w:rPr>
          <w:b/>
          <w:color w:val="auto"/>
        </w:rPr>
        <w:t>ODLUKU</w:t>
      </w:r>
    </w:p>
    <w:p w14:paraId="073CEE3C" w14:textId="77777777" w:rsidR="008C6402" w:rsidRDefault="008C6402" w:rsidP="008C6402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</w:p>
    <w:p w14:paraId="478C301D" w14:textId="10513375" w:rsidR="008C6402" w:rsidRDefault="008C6402" w:rsidP="008C6402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  <w:r w:rsidRPr="009B5067">
        <w:rPr>
          <w:b/>
        </w:rPr>
        <w:t>Postupak za odlučivanje o sukobu interesa protiv dužno</w:t>
      </w:r>
      <w:r>
        <w:rPr>
          <w:b/>
        </w:rPr>
        <w:t>s</w:t>
      </w:r>
      <w:r w:rsidRPr="009B5067">
        <w:rPr>
          <w:b/>
        </w:rPr>
        <w:t>nika Damira Mateljana, zastupnika u Hrvatskom saboru i općinskog načelnika Općine Kamanje, povodom istovremenog</w:t>
      </w:r>
      <w:r w:rsidR="000F7326">
        <w:rPr>
          <w:b/>
        </w:rPr>
        <w:t xml:space="preserve"> obnašanja navedenih dužnosti te</w:t>
      </w:r>
      <w:r w:rsidRPr="009B5067">
        <w:rPr>
          <w:b/>
        </w:rPr>
        <w:t xml:space="preserve"> </w:t>
      </w:r>
      <w:r w:rsidR="00B94D62">
        <w:rPr>
          <w:b/>
        </w:rPr>
        <w:t xml:space="preserve">povodom </w:t>
      </w:r>
      <w:r>
        <w:rPr>
          <w:b/>
        </w:rPr>
        <w:t>donošenje pojedinačnih akata</w:t>
      </w:r>
      <w:r w:rsidRPr="009B5067">
        <w:rPr>
          <w:b/>
        </w:rPr>
        <w:t xml:space="preserve"> na temelju Zakona o komunalnom gospodarstvu i Odluke o komunalnom redu Općine Kamanje</w:t>
      </w:r>
      <w:r w:rsidR="000F7326">
        <w:rPr>
          <w:b/>
        </w:rPr>
        <w:t xml:space="preserve">, </w:t>
      </w:r>
      <w:r w:rsidR="00A833C1">
        <w:rPr>
          <w:b/>
        </w:rPr>
        <w:t>kao</w:t>
      </w:r>
      <w:r w:rsidR="000F7326">
        <w:rPr>
          <w:b/>
        </w:rPr>
        <w:t xml:space="preserve"> i povodom</w:t>
      </w:r>
      <w:r w:rsidR="001D2A1A">
        <w:rPr>
          <w:b/>
        </w:rPr>
        <w:t xml:space="preserve"> </w:t>
      </w:r>
      <w:r w:rsidR="000F7326">
        <w:rPr>
          <w:b/>
        </w:rPr>
        <w:t>ostalih</w:t>
      </w:r>
      <w:r w:rsidR="001D2A1A">
        <w:rPr>
          <w:b/>
        </w:rPr>
        <w:t xml:space="preserve"> navoda iz neanoni</w:t>
      </w:r>
      <w:r w:rsidR="000F7326">
        <w:rPr>
          <w:b/>
        </w:rPr>
        <w:t>m</w:t>
      </w:r>
      <w:r w:rsidR="001D2A1A">
        <w:rPr>
          <w:b/>
        </w:rPr>
        <w:t xml:space="preserve">ne prijave zaprimljene </w:t>
      </w:r>
      <w:r w:rsidR="000F7326">
        <w:rPr>
          <w:b/>
        </w:rPr>
        <w:t>3. siječnja 2019.g. pod brojem 711-U-89-P-3/19-01-1 te zaprimljenih dopuna navedene prijave</w:t>
      </w:r>
      <w:r w:rsidRPr="009B5067">
        <w:rPr>
          <w:b/>
        </w:rPr>
        <w:t>, neće se pokrenuti s obzirom da iz prikupljenih podataka i dokumentacije ne proizlazi da je postupanjem dužnosnika došlo do moguće povrede odredbi ZSSI-a.</w:t>
      </w:r>
    </w:p>
    <w:p w14:paraId="681EAAD7" w14:textId="77777777" w:rsidR="008C6402" w:rsidRDefault="008C6402" w:rsidP="008C6402">
      <w:pPr>
        <w:pStyle w:val="Default"/>
        <w:spacing w:line="276" w:lineRule="auto"/>
        <w:rPr>
          <w:b/>
        </w:rPr>
      </w:pPr>
    </w:p>
    <w:p w14:paraId="7B8CDFEE" w14:textId="77777777" w:rsidR="008C6402" w:rsidRPr="00847297" w:rsidRDefault="008C6402" w:rsidP="008C6402">
      <w:pPr>
        <w:pStyle w:val="Default"/>
        <w:spacing w:line="276" w:lineRule="auto"/>
        <w:jc w:val="center"/>
        <w:rPr>
          <w:b/>
        </w:rPr>
      </w:pPr>
      <w:r w:rsidRPr="00847297">
        <w:rPr>
          <w:b/>
        </w:rPr>
        <w:t>Obrazloženje</w:t>
      </w:r>
    </w:p>
    <w:p w14:paraId="6677A7E4" w14:textId="77777777" w:rsidR="008C6402" w:rsidRPr="00847297" w:rsidRDefault="008C6402" w:rsidP="008C6402">
      <w:pPr>
        <w:pStyle w:val="Default"/>
        <w:spacing w:line="276" w:lineRule="auto"/>
        <w:jc w:val="both"/>
        <w:rPr>
          <w:b/>
        </w:rPr>
      </w:pPr>
    </w:p>
    <w:p w14:paraId="1770CE8A" w14:textId="77777777" w:rsidR="008C6402" w:rsidRPr="00A96ED4" w:rsidRDefault="008C6402" w:rsidP="008C6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ED4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>
        <w:rPr>
          <w:rFonts w:ascii="Times New Roman" w:hAnsi="Times New Roman" w:cs="Times New Roman"/>
          <w:sz w:val="24"/>
          <w:szCs w:val="24"/>
        </w:rPr>
        <w:t xml:space="preserve">3. propisano je da su zastupnici u Hrvatskom saboru dužnosnici u smislu ZSSI-a, a podstavkom 43. istog stavka </w:t>
      </w:r>
      <w:r w:rsidRPr="00A96ED4">
        <w:rPr>
          <w:rFonts w:ascii="Times New Roman" w:hAnsi="Times New Roman" w:cs="Times New Roman"/>
          <w:sz w:val="24"/>
          <w:szCs w:val="24"/>
        </w:rPr>
        <w:t xml:space="preserve">propisano je da su </w:t>
      </w:r>
      <w:r>
        <w:rPr>
          <w:rFonts w:ascii="Times New Roman" w:hAnsi="Times New Roman" w:cs="Times New Roman"/>
          <w:sz w:val="24"/>
          <w:szCs w:val="24"/>
        </w:rPr>
        <w:t xml:space="preserve">općinski načelnici također dužnosnici u smislu navedenog Zakona. Uvidom u podatke objavljene na internetskim stranicama Hrvatskoga sabora utvrđeno je da je Damir Mateljan </w:t>
      </w:r>
      <w:r w:rsidR="007011BF">
        <w:rPr>
          <w:rFonts w:ascii="Times New Roman" w:hAnsi="Times New Roman" w:cs="Times New Roman"/>
          <w:sz w:val="24"/>
          <w:szCs w:val="24"/>
        </w:rPr>
        <w:t xml:space="preserve">dužnost zastupnika u Hrvatskom saboru obnašao u 7. i 8 sazivu te da istu dužnost obnaša u aktualnom 9. sazivu. </w:t>
      </w:r>
      <w:r>
        <w:rPr>
          <w:rFonts w:ascii="Times New Roman" w:hAnsi="Times New Roman" w:cs="Times New Roman"/>
          <w:sz w:val="24"/>
          <w:szCs w:val="24"/>
        </w:rPr>
        <w:t xml:space="preserve">Uvidom u rezultate izbora za općinske načelnike, gradonačelnike, župane i njihove zamjenike objavljene na internetskim stranicama Državnog izbornog povjerenstva, utvrđeno je da je dužnosnik </w:t>
      </w:r>
      <w:r w:rsidR="007011BF">
        <w:rPr>
          <w:rFonts w:ascii="Times New Roman" w:hAnsi="Times New Roman" w:cs="Times New Roman"/>
          <w:sz w:val="24"/>
          <w:szCs w:val="24"/>
        </w:rPr>
        <w:t>Damir Mateljan</w:t>
      </w:r>
      <w:r>
        <w:rPr>
          <w:rFonts w:ascii="Times New Roman" w:hAnsi="Times New Roman" w:cs="Times New Roman"/>
          <w:sz w:val="24"/>
          <w:szCs w:val="24"/>
        </w:rPr>
        <w:t xml:space="preserve"> izabran za općinskog načelnika Općine </w:t>
      </w:r>
      <w:r w:rsidR="007011BF">
        <w:rPr>
          <w:rFonts w:ascii="Times New Roman" w:hAnsi="Times New Roman" w:cs="Times New Roman"/>
          <w:sz w:val="24"/>
          <w:szCs w:val="24"/>
        </w:rPr>
        <w:t>Kamanje</w:t>
      </w:r>
      <w:r>
        <w:rPr>
          <w:rFonts w:ascii="Times New Roman" w:hAnsi="Times New Roman" w:cs="Times New Roman"/>
          <w:sz w:val="24"/>
          <w:szCs w:val="24"/>
        </w:rPr>
        <w:t xml:space="preserve"> u mandatu 2009.-2013., zatim u mandatu 2013.-2017. te u aktualnom mandatu 2017.-2021. </w:t>
      </w:r>
      <w:r w:rsidR="007011BF">
        <w:rPr>
          <w:rFonts w:ascii="Times New Roman" w:hAnsi="Times New Roman" w:cs="Times New Roman"/>
          <w:sz w:val="24"/>
          <w:szCs w:val="24"/>
        </w:rPr>
        <w:t>Damir Mateljan</w:t>
      </w:r>
      <w:r>
        <w:rPr>
          <w:rFonts w:ascii="Times New Roman" w:hAnsi="Times New Roman" w:cs="Times New Roman"/>
          <w:sz w:val="24"/>
          <w:szCs w:val="24"/>
        </w:rPr>
        <w:t xml:space="preserve"> je stoga </w:t>
      </w:r>
      <w:r w:rsidRPr="00A96ED4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7011BF">
        <w:rPr>
          <w:rFonts w:ascii="Times New Roman" w:hAnsi="Times New Roman" w:cs="Times New Roman"/>
          <w:sz w:val="24"/>
          <w:szCs w:val="24"/>
        </w:rPr>
        <w:t xml:space="preserve">zastupnika u Hrvatskom saboru te dužnosti </w:t>
      </w:r>
      <w:r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7011BF">
        <w:rPr>
          <w:rFonts w:ascii="Times New Roman" w:hAnsi="Times New Roman" w:cs="Times New Roman"/>
          <w:sz w:val="24"/>
          <w:szCs w:val="24"/>
        </w:rPr>
        <w:t>Kamanje</w:t>
      </w:r>
      <w:r>
        <w:rPr>
          <w:rFonts w:ascii="Times New Roman" w:hAnsi="Times New Roman" w:cs="Times New Roman"/>
          <w:sz w:val="24"/>
          <w:szCs w:val="24"/>
        </w:rPr>
        <w:t>, obvezan</w:t>
      </w:r>
      <w:r w:rsidRPr="00A96ED4">
        <w:rPr>
          <w:rFonts w:ascii="Times New Roman" w:hAnsi="Times New Roman" w:cs="Times New Roman"/>
          <w:sz w:val="24"/>
          <w:szCs w:val="24"/>
        </w:rPr>
        <w:t xml:space="preserve"> postupati sukladno odre</w:t>
      </w:r>
      <w:r>
        <w:rPr>
          <w:rFonts w:ascii="Times New Roman" w:hAnsi="Times New Roman" w:cs="Times New Roman"/>
          <w:sz w:val="24"/>
          <w:szCs w:val="24"/>
        </w:rPr>
        <w:t>dba</w:t>
      </w:r>
      <w:r w:rsidRPr="00A96ED4">
        <w:rPr>
          <w:rFonts w:ascii="Times New Roman" w:hAnsi="Times New Roman" w:cs="Times New Roman"/>
          <w:sz w:val="24"/>
          <w:szCs w:val="24"/>
        </w:rPr>
        <w:t>ma ZSSI-a.</w:t>
      </w:r>
    </w:p>
    <w:p w14:paraId="5DB04F82" w14:textId="77777777" w:rsidR="008C6402" w:rsidRDefault="008C6402" w:rsidP="008C64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E72417" w14:textId="77777777" w:rsidR="008C6402" w:rsidRPr="00567512" w:rsidRDefault="008C6402" w:rsidP="008C64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7297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Pr="00847297">
        <w:rPr>
          <w:rFonts w:ascii="Times New Roman" w:hAnsi="Times New Roman" w:cs="Times New Roman"/>
          <w:color w:val="000000"/>
          <w:sz w:val="24"/>
          <w:szCs w:val="24"/>
        </w:rPr>
        <w:t xml:space="preserve">Povjerenstvo može pokrenuti postupak iz svoje nadležnosti na temelju svoje odluke, povodom vjerodostojne, </w:t>
      </w:r>
      <w:r w:rsidRPr="00847297">
        <w:rPr>
          <w:rFonts w:ascii="Times New Roman" w:hAnsi="Times New Roman" w:cs="Times New Roman"/>
          <w:color w:val="000000"/>
          <w:sz w:val="24"/>
          <w:szCs w:val="24"/>
        </w:rPr>
        <w:lastRenderedPageBreak/>
        <w:t>osnovane i neanonimne prijave ili u slučajevima kada raspolaže saznanjima o mogućem sukobu interesa dužnosnika.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pokretanju ili nepokretanju postupka Povjerenstvo donosi pisanu odluku. </w:t>
      </w:r>
    </w:p>
    <w:p w14:paraId="7160557A" w14:textId="77777777" w:rsidR="008C6402" w:rsidRDefault="007011BF" w:rsidP="008C64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je dana 3. siječnja 2019.g. zaprimilo </w:t>
      </w:r>
      <w:r w:rsidRPr="007011BF">
        <w:rPr>
          <w:rFonts w:ascii="Times New Roman" w:hAnsi="Times New Roman" w:cs="Times New Roman"/>
          <w:color w:val="000000"/>
          <w:sz w:val="24"/>
          <w:szCs w:val="24"/>
        </w:rPr>
        <w:t xml:space="preserve">neanonimnu prijavu podnesenu protiv dužnosnika </w:t>
      </w:r>
      <w:r>
        <w:rPr>
          <w:rFonts w:ascii="Times New Roman" w:hAnsi="Times New Roman" w:cs="Times New Roman"/>
          <w:color w:val="000000"/>
          <w:sz w:val="24"/>
          <w:szCs w:val="24"/>
        </w:rPr>
        <w:t>Damira Mateljana</w:t>
      </w:r>
      <w:r w:rsidRPr="007011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općinskog načelnika općine Kamanje</w:t>
      </w:r>
      <w:r w:rsidRPr="007011BF">
        <w:rPr>
          <w:rFonts w:ascii="Times New Roman" w:hAnsi="Times New Roman" w:cs="Times New Roman"/>
          <w:color w:val="000000"/>
          <w:sz w:val="24"/>
          <w:szCs w:val="24"/>
        </w:rPr>
        <w:t xml:space="preserve">, koja je zaprimljena u knjizi ulazne pošte </w:t>
      </w:r>
      <w:r>
        <w:rPr>
          <w:rFonts w:ascii="Times New Roman" w:hAnsi="Times New Roman" w:cs="Times New Roman"/>
          <w:color w:val="000000"/>
          <w:sz w:val="24"/>
          <w:szCs w:val="24"/>
        </w:rPr>
        <w:t>pod poslovnim brojem: 711-U-89-P-3/19</w:t>
      </w:r>
      <w:r w:rsidR="00B94D62">
        <w:rPr>
          <w:rFonts w:ascii="Times New Roman" w:hAnsi="Times New Roman" w:cs="Times New Roman"/>
          <w:color w:val="000000"/>
          <w:sz w:val="24"/>
          <w:szCs w:val="24"/>
        </w:rPr>
        <w:t xml:space="preserve">-01-1 te povodom iste </w:t>
      </w:r>
      <w:r>
        <w:rPr>
          <w:rFonts w:ascii="Times New Roman" w:hAnsi="Times New Roman" w:cs="Times New Roman"/>
          <w:color w:val="000000"/>
          <w:sz w:val="24"/>
          <w:szCs w:val="24"/>
        </w:rPr>
        <w:t>otvoren predmet broj: P-3/19</w:t>
      </w:r>
      <w:r w:rsidRPr="007011BF">
        <w:rPr>
          <w:rFonts w:ascii="Times New Roman" w:hAnsi="Times New Roman" w:cs="Times New Roman"/>
          <w:color w:val="000000"/>
          <w:sz w:val="24"/>
          <w:szCs w:val="24"/>
        </w:rPr>
        <w:t xml:space="preserve">.    </w:t>
      </w:r>
    </w:p>
    <w:p w14:paraId="17BC2255" w14:textId="77777777" w:rsidR="007011BF" w:rsidRDefault="007011BF" w:rsidP="008C64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DD7D8" w14:textId="77777777" w:rsidR="007011BF" w:rsidRDefault="007011BF" w:rsidP="008C64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U prijavi se u bitnome navodi da je dužnosnik Damir Mateljan kao općinski načelnik Općine Kamanje donio nezakonito rješenje o obvezi plaćanja komunalne naknade</w:t>
      </w:r>
      <w:r w:rsidR="00F94A84">
        <w:rPr>
          <w:rFonts w:ascii="Times New Roman" w:hAnsi="Times New Roman" w:cs="Times New Roman"/>
          <w:color w:val="000000"/>
          <w:sz w:val="24"/>
          <w:szCs w:val="24"/>
        </w:rPr>
        <w:t xml:space="preserve"> koje je doneseno mimo propisanog postupka i kojem je prethodio nenajavljeni dolazak komunalnog redara radi utvrđivanja površine </w:t>
      </w:r>
      <w:r w:rsidR="00B41006">
        <w:rPr>
          <w:rFonts w:ascii="Times New Roman" w:hAnsi="Times New Roman" w:cs="Times New Roman"/>
          <w:color w:val="000000"/>
          <w:sz w:val="24"/>
          <w:szCs w:val="24"/>
        </w:rPr>
        <w:t>nekretnine</w:t>
      </w:r>
      <w:r w:rsidR="00F94A84">
        <w:rPr>
          <w:rFonts w:ascii="Times New Roman" w:hAnsi="Times New Roman" w:cs="Times New Roman"/>
          <w:color w:val="000000"/>
          <w:sz w:val="24"/>
          <w:szCs w:val="24"/>
        </w:rPr>
        <w:t xml:space="preserve">. Podnositelj prijave smatra da je takav postupak nezakonit s obzirom da se </w:t>
      </w:r>
      <w:r w:rsidR="00B41006">
        <w:rPr>
          <w:rFonts w:ascii="Times New Roman" w:hAnsi="Times New Roman" w:cs="Times New Roman"/>
          <w:color w:val="000000"/>
          <w:sz w:val="24"/>
          <w:szCs w:val="24"/>
        </w:rPr>
        <w:t xml:space="preserve">površina građevine utvrđuje kroz postupak izdavanja građevinske dozvole. U prijavi se također navodi da je rješenje o komunalnoj naknadi doneseno na temelju pogrešne primjene članka 22. stavka 2. Zakona o komunalnom gospodarstvu. U prijavi se još ukazuje na nezakonito smetanje posjeda i na neriješene vlasničke odnose između podnositelja prijave i Općine Kamanje te nogometnog kluba </w:t>
      </w:r>
      <w:r w:rsidR="00B94D62">
        <w:rPr>
          <w:rFonts w:ascii="Times New Roman" w:hAnsi="Times New Roman" w:cs="Times New Roman"/>
          <w:color w:val="000000"/>
          <w:sz w:val="24"/>
          <w:szCs w:val="24"/>
        </w:rPr>
        <w:t xml:space="preserve">„Vrlovka“ </w:t>
      </w:r>
      <w:r w:rsidR="00B41006">
        <w:rPr>
          <w:rFonts w:ascii="Times New Roman" w:hAnsi="Times New Roman" w:cs="Times New Roman"/>
          <w:color w:val="000000"/>
          <w:sz w:val="24"/>
          <w:szCs w:val="24"/>
        </w:rPr>
        <w:t xml:space="preserve">Kamanje. </w:t>
      </w:r>
    </w:p>
    <w:p w14:paraId="21CE3F74" w14:textId="77777777" w:rsidR="00B41006" w:rsidRDefault="00B41006" w:rsidP="008C64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6511A6" w14:textId="77777777" w:rsidR="007011BF" w:rsidRDefault="00B41006" w:rsidP="004B01F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je dopisom od 16. siječnja 2019.g. </w:t>
      </w:r>
      <w:r w:rsidR="004B01F6">
        <w:rPr>
          <w:rFonts w:ascii="Times New Roman" w:hAnsi="Times New Roman" w:cs="Times New Roman"/>
          <w:color w:val="000000"/>
          <w:sz w:val="24"/>
          <w:szCs w:val="24"/>
        </w:rPr>
        <w:t>obavijestilo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podnositelja prijave</w:t>
      </w:r>
      <w:r w:rsidR="004B01F6">
        <w:rPr>
          <w:rFonts w:ascii="Times New Roman" w:hAnsi="Times New Roman" w:cs="Times New Roman"/>
          <w:color w:val="000000"/>
          <w:sz w:val="24"/>
          <w:szCs w:val="24"/>
        </w:rPr>
        <w:t xml:space="preserve"> da navodi iz prijave ne upućuju na povredu odredbi ZSSI-a te je isti pozvan da obavijesti Povjerenstvo ukoliko ima saznanja o okolnostima koje upućuju na moguću povredu odredbi ZSSI-a od strane dužnosnika Damira Mateljana.</w:t>
      </w:r>
    </w:p>
    <w:p w14:paraId="4062ABE0" w14:textId="77777777" w:rsidR="004B01F6" w:rsidRDefault="004B01F6" w:rsidP="004B01F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688E6A" w14:textId="77777777" w:rsidR="004B01F6" w:rsidRDefault="004B01F6" w:rsidP="004B01F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Podnositelj prijave dostavio je 24. i 25. siječnja 2019.g. dvije dopune prijave u kojima se u bitnome ukazuje na moguću povredu načela obnašanja dužnosti počinjenu</w:t>
      </w:r>
      <w:r w:rsidR="000A2E1C">
        <w:rPr>
          <w:rFonts w:ascii="Times New Roman" w:hAnsi="Times New Roman" w:cs="Times New Roman"/>
          <w:color w:val="000000"/>
          <w:sz w:val="24"/>
          <w:szCs w:val="24"/>
        </w:rPr>
        <w:t xml:space="preserve"> od strane dužnosnika Damira Mateljana koji je kao općinski načelnik Općine Kamanje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E1C">
        <w:rPr>
          <w:rFonts w:ascii="Times New Roman" w:hAnsi="Times New Roman" w:cs="Times New Roman"/>
          <w:color w:val="000000"/>
          <w:sz w:val="24"/>
          <w:szCs w:val="24"/>
        </w:rPr>
        <w:t>uputio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E1C">
        <w:rPr>
          <w:rFonts w:ascii="Times New Roman" w:hAnsi="Times New Roman" w:cs="Times New Roman"/>
          <w:color w:val="000000"/>
          <w:sz w:val="24"/>
          <w:szCs w:val="24"/>
        </w:rPr>
        <w:t>poziv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E1C">
        <w:rPr>
          <w:rFonts w:ascii="Times New Roman" w:hAnsi="Times New Roman" w:cs="Times New Roman"/>
          <w:color w:val="000000"/>
          <w:sz w:val="24"/>
          <w:szCs w:val="24"/>
        </w:rPr>
        <w:t>podnositelju prijave da uredi, odnosno oči</w:t>
      </w:r>
      <w:r w:rsidR="007033A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A2E1C">
        <w:rPr>
          <w:rFonts w:ascii="Times New Roman" w:hAnsi="Times New Roman" w:cs="Times New Roman"/>
          <w:color w:val="000000"/>
          <w:sz w:val="24"/>
          <w:szCs w:val="24"/>
        </w:rPr>
        <w:t>ti od grmlja i raslinja nekretninu u svom vlasništvu u dubini od 2 m od susjednih parcela pod prijetnjom novčane kazne. Nadalje se dostavlja rješenje koji</w:t>
      </w:r>
      <w:r w:rsidR="007033AE">
        <w:rPr>
          <w:rFonts w:ascii="Times New Roman" w:hAnsi="Times New Roman" w:cs="Times New Roman"/>
          <w:color w:val="000000"/>
          <w:sz w:val="24"/>
          <w:szCs w:val="24"/>
        </w:rPr>
        <w:t>m se odobrava upis Nogometnom klubu „Vrlovka“</w:t>
      </w:r>
      <w:r w:rsidR="000A2E1C">
        <w:rPr>
          <w:rFonts w:ascii="Times New Roman" w:hAnsi="Times New Roman" w:cs="Times New Roman"/>
          <w:color w:val="000000"/>
          <w:sz w:val="24"/>
          <w:szCs w:val="24"/>
        </w:rPr>
        <w:t xml:space="preserve"> Kamanje u Registar udruga iz kojeg je vidljivo da je jedna od osoba ovlaštenih na zastupanje kluba upravo dužnosnik Damir Mateljan</w:t>
      </w:r>
      <w:r w:rsidR="007033AE">
        <w:rPr>
          <w:rFonts w:ascii="Times New Roman" w:hAnsi="Times New Roman" w:cs="Times New Roman"/>
          <w:color w:val="000000"/>
          <w:sz w:val="24"/>
          <w:szCs w:val="24"/>
        </w:rPr>
        <w:t>. U prijavi se nadalje navodi da dužnosnik Damir Mateljan</w:t>
      </w:r>
      <w:r w:rsidR="000A2E1C">
        <w:rPr>
          <w:rFonts w:ascii="Times New Roman" w:hAnsi="Times New Roman" w:cs="Times New Roman"/>
          <w:color w:val="000000"/>
          <w:sz w:val="24"/>
          <w:szCs w:val="24"/>
        </w:rPr>
        <w:t xml:space="preserve"> fiktivnim aktima o komunalnom redu štiti nezakonite radove opisane u presudi Općinskog suda u Karlovcu posl. broj: 8 P-1153/15-53 od 2. veljače 2018.g. </w:t>
      </w:r>
      <w:r w:rsidR="007033AE">
        <w:rPr>
          <w:rFonts w:ascii="Times New Roman" w:hAnsi="Times New Roman" w:cs="Times New Roman"/>
          <w:color w:val="000000"/>
          <w:sz w:val="24"/>
          <w:szCs w:val="24"/>
        </w:rPr>
        <w:t>Podnositelj prijave također ukazuje</w:t>
      </w:r>
      <w:r w:rsidR="000A2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3AE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0A2E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3AE">
        <w:rPr>
          <w:rFonts w:ascii="Times New Roman" w:hAnsi="Times New Roman" w:cs="Times New Roman"/>
          <w:color w:val="000000"/>
          <w:sz w:val="24"/>
          <w:szCs w:val="24"/>
        </w:rPr>
        <w:t>navedeni dužnosnik istovremeno obnaša dužnost</w:t>
      </w:r>
      <w:r w:rsidR="000A2E1C">
        <w:rPr>
          <w:rFonts w:ascii="Times New Roman" w:hAnsi="Times New Roman" w:cs="Times New Roman"/>
          <w:color w:val="000000"/>
          <w:sz w:val="24"/>
          <w:szCs w:val="24"/>
        </w:rPr>
        <w:t xml:space="preserve"> zastupnika u Hrvatskom saboru i općinskog načelnika Općine Kamanje </w:t>
      </w:r>
      <w:r w:rsidR="007033AE">
        <w:rPr>
          <w:rFonts w:ascii="Times New Roman" w:hAnsi="Times New Roman" w:cs="Times New Roman"/>
          <w:color w:val="000000"/>
          <w:sz w:val="24"/>
          <w:szCs w:val="24"/>
        </w:rPr>
        <w:t xml:space="preserve">te smatra da navedeno </w:t>
      </w:r>
      <w:r w:rsidR="000A2E1C">
        <w:rPr>
          <w:rFonts w:ascii="Times New Roman" w:hAnsi="Times New Roman" w:cs="Times New Roman"/>
          <w:color w:val="000000"/>
          <w:sz w:val="24"/>
          <w:szCs w:val="24"/>
        </w:rPr>
        <w:t>predstavlja povredu članka 13. stavka 1. ZSSI-a.</w:t>
      </w:r>
    </w:p>
    <w:p w14:paraId="5A2C38CC" w14:textId="77777777" w:rsidR="004B01F6" w:rsidRDefault="004B01F6" w:rsidP="004B01F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8BBE1A" w14:textId="77777777" w:rsidR="008C6402" w:rsidRPr="00B87AD6" w:rsidRDefault="008C6402" w:rsidP="008C64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Člankom 5. ZSSI-a</w:t>
      </w:r>
      <w:r w:rsidRPr="00B87AD6">
        <w:rPr>
          <w:rFonts w:ascii="Times New Roman" w:hAnsi="Times New Roman" w:cs="Times New Roman"/>
          <w:color w:val="000000"/>
          <w:sz w:val="24"/>
          <w:szCs w:val="24"/>
        </w:rPr>
        <w:t xml:space="preserve"> propisano je da </w:t>
      </w:r>
      <w:r w:rsidR="007033AE">
        <w:rPr>
          <w:rFonts w:ascii="Times New Roman" w:hAnsi="Times New Roman" w:cs="Times New Roman"/>
          <w:color w:val="000000"/>
          <w:sz w:val="24"/>
          <w:szCs w:val="24"/>
        </w:rPr>
        <w:t>dužnosnici u obnašanju javnih</w:t>
      </w:r>
      <w:r w:rsidRPr="00B87AD6">
        <w:rPr>
          <w:rFonts w:ascii="Times New Roman" w:hAnsi="Times New Roman" w:cs="Times New Roman"/>
          <w:color w:val="000000"/>
          <w:sz w:val="24"/>
          <w:szCs w:val="24"/>
        </w:rPr>
        <w:t xml:space="preserve"> dužnosti </w:t>
      </w:r>
      <w:r w:rsidR="007033AE">
        <w:rPr>
          <w:rFonts w:ascii="Times New Roman" w:hAnsi="Times New Roman" w:cs="Times New Roman"/>
          <w:color w:val="000000"/>
          <w:sz w:val="24"/>
          <w:szCs w:val="24"/>
        </w:rPr>
        <w:t xml:space="preserve">moraju postupati časno, pošteno, savjesno, odgovorno i nepristrano, čuvajući vlastitu </w:t>
      </w:r>
      <w:r w:rsidR="007033AE">
        <w:rPr>
          <w:rFonts w:ascii="Times New Roman" w:hAnsi="Times New Roman" w:cs="Times New Roman"/>
          <w:color w:val="000000"/>
          <w:sz w:val="24"/>
          <w:szCs w:val="24"/>
        </w:rPr>
        <w:lastRenderedPageBreak/>
        <w:t>vjerodostojnost i dostojanstvo povjerene ime dužnosti te povjerenje građana. Stavkom 3. istog članka propisano je da dužnosnici ne smiju koristiti javnu dužnost za osobni probitak ili probitak osobe koja je s njima povezana. Dužnosnici ne smiju biti ni u kakvom odnosu ovisnosti prema osobama koje bi mogle utjecati na njihovu objektivnost.</w:t>
      </w:r>
    </w:p>
    <w:p w14:paraId="2508DD0A" w14:textId="77777777" w:rsidR="008C6402" w:rsidRDefault="008C6402" w:rsidP="008C64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148A32" w14:textId="77777777" w:rsidR="008C6402" w:rsidRDefault="000A2E1C" w:rsidP="008C64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Člankom 13</w:t>
      </w:r>
      <w:r w:rsidR="008C64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stavkom 1.</w:t>
      </w:r>
      <w:r w:rsidR="008C6402">
        <w:rPr>
          <w:rFonts w:ascii="Times New Roman" w:hAnsi="Times New Roman" w:cs="Times New Roman"/>
          <w:color w:val="000000"/>
          <w:sz w:val="24"/>
          <w:szCs w:val="24"/>
        </w:rPr>
        <w:t xml:space="preserve"> ZSSI-a propisano je da </w:t>
      </w:r>
      <w:r w:rsidR="00E44C54">
        <w:rPr>
          <w:rFonts w:ascii="Times New Roman" w:hAnsi="Times New Roman" w:cs="Times New Roman"/>
          <w:color w:val="000000"/>
          <w:sz w:val="24"/>
          <w:szCs w:val="24"/>
        </w:rPr>
        <w:t>za vrijeme obnašanja javne dužnosti na koju je izabran, odnosno imenovan dužnosnik ne smije obnašati drugu javnu dužnost, osim ako je zakonom drugačije propisano</w:t>
      </w:r>
      <w:r w:rsidR="008C64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067789" w14:textId="77777777" w:rsidR="007033AE" w:rsidRDefault="007033AE" w:rsidP="008C64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246E4F" w14:textId="77777777" w:rsidR="007033AE" w:rsidRPr="007033AE" w:rsidRDefault="007033AE" w:rsidP="007033A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Č</w:t>
      </w:r>
      <w:r w:rsidRPr="007033AE">
        <w:rPr>
          <w:rFonts w:ascii="Times New Roman" w:hAnsi="Times New Roman" w:cs="Times New Roman"/>
          <w:color w:val="000000"/>
          <w:sz w:val="24"/>
          <w:szCs w:val="24"/>
        </w:rPr>
        <w:t>lankom 14. stavkom 5. ZSSI-a propisano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Pr="007033AE">
        <w:rPr>
          <w:rFonts w:ascii="Times New Roman" w:hAnsi="Times New Roman" w:cs="Times New Roman"/>
          <w:color w:val="000000"/>
          <w:sz w:val="24"/>
          <w:szCs w:val="24"/>
        </w:rPr>
        <w:t xml:space="preserve"> da dužnosnici smiju biti članovi upravnih i nadzornih tijela, najviše dviju, neprofitnih udruga i zaklada, ali bez prava na naknadu ili primanje dara u toj ulozi, osim prava na naknadu putnih i drugih opravdanih troškova.</w:t>
      </w:r>
    </w:p>
    <w:p w14:paraId="3EA86E44" w14:textId="77777777" w:rsidR="007033AE" w:rsidRDefault="007033AE" w:rsidP="008C64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9B0EED" w14:textId="77777777" w:rsidR="00E44C54" w:rsidRDefault="00E44C54" w:rsidP="00E44C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Vezano za istovremeno obnašanje dužnosti zastupnika u Hrvatskom saboru i općinskog načelnika</w:t>
      </w:r>
      <w:r w:rsidR="00207625">
        <w:rPr>
          <w:rFonts w:ascii="Times New Roman" w:hAnsi="Times New Roman" w:cs="Times New Roman"/>
          <w:color w:val="000000"/>
          <w:sz w:val="24"/>
          <w:szCs w:val="24"/>
        </w:rPr>
        <w:t xml:space="preserve"> Općine Kamanje,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Povjerenstvo obrazlaže da su č</w:t>
      </w:r>
      <w:r w:rsidRPr="00E44C54">
        <w:rPr>
          <w:rFonts w:ascii="Times New Roman" w:hAnsi="Times New Roman" w:cs="Times New Roman"/>
          <w:color w:val="000000"/>
          <w:sz w:val="24"/>
          <w:szCs w:val="24"/>
        </w:rPr>
        <w:t>lankom 89. stavkom 2. Zakona o lokalnim izborima („Narodne novine“, broj 144/12</w:t>
      </w:r>
      <w:r>
        <w:rPr>
          <w:rFonts w:ascii="Times New Roman" w:hAnsi="Times New Roman" w:cs="Times New Roman"/>
          <w:color w:val="000000"/>
          <w:sz w:val="24"/>
          <w:szCs w:val="24"/>
        </w:rPr>
        <w:t>. i 121/16.</w:t>
      </w:r>
      <w:r w:rsidR="00207625">
        <w:rPr>
          <w:rFonts w:ascii="Times New Roman" w:hAnsi="Times New Roman" w:cs="Times New Roman"/>
          <w:color w:val="000000"/>
          <w:sz w:val="24"/>
          <w:szCs w:val="24"/>
        </w:rPr>
        <w:t>) propisane</w:t>
      </w:r>
      <w:r w:rsidRPr="00E44C54">
        <w:rPr>
          <w:rFonts w:ascii="Times New Roman" w:hAnsi="Times New Roman" w:cs="Times New Roman"/>
          <w:color w:val="000000"/>
          <w:sz w:val="24"/>
          <w:szCs w:val="24"/>
        </w:rPr>
        <w:t xml:space="preserve"> nespojive dužnosti gradonačelnika, općinskih načelnik</w:t>
      </w:r>
      <w:r w:rsidR="007033AE">
        <w:rPr>
          <w:rFonts w:ascii="Times New Roman" w:hAnsi="Times New Roman" w:cs="Times New Roman"/>
          <w:color w:val="000000"/>
          <w:sz w:val="24"/>
          <w:szCs w:val="24"/>
        </w:rPr>
        <w:t>a, ž</w:t>
      </w:r>
      <w:r w:rsidR="001D2A1A">
        <w:rPr>
          <w:rFonts w:ascii="Times New Roman" w:hAnsi="Times New Roman" w:cs="Times New Roman"/>
          <w:color w:val="000000"/>
          <w:sz w:val="24"/>
          <w:szCs w:val="24"/>
        </w:rPr>
        <w:t>upana i njihovih zamjenika te navedenom odredbom</w:t>
      </w:r>
      <w:r w:rsidR="00703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4C54">
        <w:rPr>
          <w:rFonts w:ascii="Times New Roman" w:hAnsi="Times New Roman" w:cs="Times New Roman"/>
          <w:color w:val="000000"/>
          <w:sz w:val="24"/>
          <w:szCs w:val="24"/>
        </w:rPr>
        <w:t>dužnost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zastupnika u Hrvatskom saboru</w:t>
      </w:r>
      <w:r w:rsidR="001D2A1A">
        <w:rPr>
          <w:rFonts w:ascii="Times New Roman" w:hAnsi="Times New Roman" w:cs="Times New Roman"/>
          <w:color w:val="000000"/>
          <w:sz w:val="24"/>
          <w:szCs w:val="24"/>
        </w:rPr>
        <w:t xml:space="preserve"> nije propisana kao nespojiva s navedenim dužnostima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44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 obzirom da Zakon</w:t>
      </w:r>
      <w:r w:rsidRPr="00E44C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2A1A">
        <w:rPr>
          <w:rFonts w:ascii="Times New Roman" w:hAnsi="Times New Roman" w:cs="Times New Roman"/>
          <w:color w:val="000000"/>
          <w:sz w:val="24"/>
          <w:szCs w:val="24"/>
        </w:rPr>
        <w:t xml:space="preserve">o lokalnim izborima </w:t>
      </w:r>
      <w:r w:rsidRPr="00E44C54">
        <w:rPr>
          <w:rFonts w:ascii="Times New Roman" w:hAnsi="Times New Roman" w:cs="Times New Roman"/>
          <w:color w:val="000000"/>
          <w:sz w:val="24"/>
          <w:szCs w:val="24"/>
        </w:rPr>
        <w:t xml:space="preserve">dopušta </w:t>
      </w:r>
      <w:r w:rsidR="001D2A1A">
        <w:rPr>
          <w:rFonts w:ascii="Times New Roman" w:hAnsi="Times New Roman" w:cs="Times New Roman"/>
          <w:color w:val="000000"/>
          <w:sz w:val="24"/>
          <w:szCs w:val="24"/>
        </w:rPr>
        <w:t>istovremeno</w:t>
      </w:r>
      <w:r w:rsidRPr="00E44C54">
        <w:rPr>
          <w:rFonts w:ascii="Times New Roman" w:hAnsi="Times New Roman" w:cs="Times New Roman"/>
          <w:color w:val="000000"/>
          <w:sz w:val="24"/>
          <w:szCs w:val="24"/>
        </w:rPr>
        <w:t xml:space="preserve"> obnašanje dužnosti </w:t>
      </w:r>
      <w:r>
        <w:rPr>
          <w:rFonts w:ascii="Times New Roman" w:hAnsi="Times New Roman" w:cs="Times New Roman"/>
          <w:color w:val="000000"/>
          <w:sz w:val="24"/>
          <w:szCs w:val="24"/>
        </w:rPr>
        <w:t>općinskog načelnika</w:t>
      </w:r>
      <w:r w:rsidRPr="00E44C54">
        <w:rPr>
          <w:rFonts w:ascii="Times New Roman" w:hAnsi="Times New Roman" w:cs="Times New Roman"/>
          <w:color w:val="000000"/>
          <w:sz w:val="24"/>
          <w:szCs w:val="24"/>
        </w:rPr>
        <w:t xml:space="preserve"> i zastupnika u Hrvatskom saboru, </w:t>
      </w:r>
      <w:r w:rsidR="001D2A1A">
        <w:rPr>
          <w:rFonts w:ascii="Times New Roman" w:hAnsi="Times New Roman" w:cs="Times New Roman"/>
          <w:color w:val="000000"/>
          <w:sz w:val="24"/>
          <w:szCs w:val="24"/>
        </w:rPr>
        <w:t>isto</w:t>
      </w:r>
      <w:r w:rsidRPr="00E44C54">
        <w:rPr>
          <w:rFonts w:ascii="Times New Roman" w:hAnsi="Times New Roman" w:cs="Times New Roman"/>
          <w:color w:val="000000"/>
          <w:sz w:val="24"/>
          <w:szCs w:val="24"/>
        </w:rPr>
        <w:t xml:space="preserve"> ne predstavlja </w:t>
      </w:r>
      <w:r>
        <w:rPr>
          <w:rFonts w:ascii="Times New Roman" w:hAnsi="Times New Roman" w:cs="Times New Roman"/>
          <w:color w:val="000000"/>
          <w:sz w:val="24"/>
          <w:szCs w:val="24"/>
        </w:rPr>
        <w:t>povredu</w:t>
      </w:r>
      <w:r w:rsidRPr="00E44C54">
        <w:rPr>
          <w:rFonts w:ascii="Times New Roman" w:hAnsi="Times New Roman" w:cs="Times New Roman"/>
          <w:color w:val="000000"/>
          <w:sz w:val="24"/>
          <w:szCs w:val="24"/>
        </w:rPr>
        <w:t xml:space="preserve"> odr</w:t>
      </w:r>
      <w:r>
        <w:rPr>
          <w:rFonts w:ascii="Times New Roman" w:hAnsi="Times New Roman" w:cs="Times New Roman"/>
          <w:color w:val="000000"/>
          <w:sz w:val="24"/>
          <w:szCs w:val="24"/>
        </w:rPr>
        <w:t>edbe</w:t>
      </w:r>
      <w:r w:rsidRPr="00E44C54">
        <w:rPr>
          <w:rFonts w:ascii="Times New Roman" w:hAnsi="Times New Roman" w:cs="Times New Roman"/>
          <w:color w:val="000000"/>
          <w:sz w:val="24"/>
          <w:szCs w:val="24"/>
        </w:rPr>
        <w:t xml:space="preserve"> članka 13. stavka 1. ZSSI. </w:t>
      </w:r>
    </w:p>
    <w:p w14:paraId="7D988D55" w14:textId="77777777" w:rsidR="00207625" w:rsidRDefault="00207625" w:rsidP="0020762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Nadalje, Povjerenstvo je izvršilo uvid u rješenje Ureda za upravu Karlovačke županije od 13. veljače 1998.g. koji je dostavio podnositelj prijave, a kojim se odobrava upis udruge Nogometni klub „Vrlovka“ Kamanje u Registar udruga. Točkom 3. </w:t>
      </w:r>
      <w:r w:rsidR="001D2A1A">
        <w:rPr>
          <w:rFonts w:ascii="Times New Roman" w:hAnsi="Times New Roman" w:cs="Times New Roman"/>
          <w:color w:val="000000"/>
          <w:sz w:val="24"/>
          <w:szCs w:val="24"/>
        </w:rPr>
        <w:t>istog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rješenja određeno je da je Damir Mateljan jedna od osoba ovlaštena za zastupanje navedenog nogometnog kluba.</w:t>
      </w:r>
    </w:p>
    <w:p w14:paraId="60730404" w14:textId="77777777" w:rsidR="00207625" w:rsidRDefault="00207625" w:rsidP="00E44C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Povjerenst</w:t>
      </w:r>
      <w:r w:rsidR="001D2A1A">
        <w:rPr>
          <w:rFonts w:ascii="Times New Roman" w:hAnsi="Times New Roman" w:cs="Times New Roman"/>
          <w:color w:val="000000"/>
          <w:sz w:val="24"/>
          <w:szCs w:val="24"/>
        </w:rPr>
        <w:t>vo je izvršilo uvid i u aktualne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F5D">
        <w:rPr>
          <w:rFonts w:ascii="Times New Roman" w:hAnsi="Times New Roman" w:cs="Times New Roman"/>
          <w:color w:val="000000"/>
          <w:sz w:val="24"/>
          <w:szCs w:val="24"/>
        </w:rPr>
        <w:t xml:space="preserve">podatke upisane u Registar udruga te utvrdilo da je pod registarskim brojem: </w:t>
      </w:r>
      <w:r w:rsidR="00C33F5D" w:rsidRPr="00C33F5D">
        <w:rPr>
          <w:rFonts w:ascii="Times New Roman" w:hAnsi="Times New Roman" w:cs="Times New Roman"/>
          <w:color w:val="000000"/>
          <w:sz w:val="24"/>
          <w:szCs w:val="24"/>
        </w:rPr>
        <w:t>04000409</w:t>
      </w:r>
      <w:r w:rsidR="00C33F5D">
        <w:rPr>
          <w:rFonts w:ascii="Times New Roman" w:hAnsi="Times New Roman" w:cs="Times New Roman"/>
          <w:color w:val="000000"/>
          <w:sz w:val="24"/>
          <w:szCs w:val="24"/>
        </w:rPr>
        <w:t xml:space="preserve">, OIB: </w:t>
      </w:r>
      <w:r w:rsidR="00C33F5D" w:rsidRPr="00C33F5D">
        <w:rPr>
          <w:rFonts w:ascii="Times New Roman" w:hAnsi="Times New Roman" w:cs="Times New Roman"/>
          <w:color w:val="000000"/>
          <w:sz w:val="24"/>
          <w:szCs w:val="24"/>
        </w:rPr>
        <w:t>47214267430</w:t>
      </w:r>
      <w:r w:rsidR="00C33F5D">
        <w:rPr>
          <w:rFonts w:ascii="Times New Roman" w:hAnsi="Times New Roman" w:cs="Times New Roman"/>
          <w:color w:val="000000"/>
          <w:sz w:val="24"/>
          <w:szCs w:val="24"/>
        </w:rPr>
        <w:t xml:space="preserve"> upisana udruga Nogometni klub „Vrlovka“ Kamanje. Dužnosnik </w:t>
      </w:r>
      <w:r w:rsidR="00056877">
        <w:rPr>
          <w:rFonts w:ascii="Times New Roman" w:hAnsi="Times New Roman" w:cs="Times New Roman"/>
          <w:color w:val="000000"/>
          <w:sz w:val="24"/>
          <w:szCs w:val="24"/>
        </w:rPr>
        <w:t>Damir Mateljan nije upisan</w:t>
      </w:r>
      <w:r w:rsidR="00C33F5D">
        <w:rPr>
          <w:rFonts w:ascii="Times New Roman" w:hAnsi="Times New Roman" w:cs="Times New Roman"/>
          <w:color w:val="000000"/>
          <w:sz w:val="24"/>
          <w:szCs w:val="24"/>
        </w:rPr>
        <w:t xml:space="preserve"> kao osoba ovlaštena za zastupanje navedene udruge.</w:t>
      </w:r>
    </w:p>
    <w:p w14:paraId="376DFD52" w14:textId="378E4609" w:rsidR="00207625" w:rsidRDefault="001D2A1A" w:rsidP="00C33F5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obzirom</w:t>
      </w:r>
      <w:r w:rsidR="00C33F5D">
        <w:rPr>
          <w:rFonts w:ascii="Times New Roman" w:hAnsi="Times New Roman" w:cs="Times New Roman"/>
          <w:color w:val="000000"/>
          <w:sz w:val="24"/>
          <w:szCs w:val="24"/>
        </w:rPr>
        <w:t xml:space="preserve"> da je </w:t>
      </w:r>
      <w:r w:rsidR="00207625">
        <w:rPr>
          <w:rFonts w:ascii="Times New Roman" w:hAnsi="Times New Roman" w:cs="Times New Roman"/>
          <w:color w:val="000000"/>
          <w:sz w:val="24"/>
          <w:szCs w:val="24"/>
        </w:rPr>
        <w:t xml:space="preserve">člankom 14. stavkom 5. ZSSI-a </w:t>
      </w:r>
      <w:r w:rsidR="00C33F5D">
        <w:rPr>
          <w:rFonts w:ascii="Times New Roman" w:hAnsi="Times New Roman" w:cs="Times New Roman"/>
          <w:color w:val="000000"/>
          <w:sz w:val="24"/>
          <w:szCs w:val="24"/>
        </w:rPr>
        <w:t>propisano</w:t>
      </w:r>
      <w:r w:rsidR="00207625">
        <w:rPr>
          <w:rFonts w:ascii="Times New Roman" w:hAnsi="Times New Roman" w:cs="Times New Roman"/>
          <w:color w:val="000000"/>
          <w:sz w:val="24"/>
          <w:szCs w:val="24"/>
        </w:rPr>
        <w:t xml:space="preserve"> da dužnosnici smiju biti članovi upravnih i nadzornih tijela, najviše dviju, neprofitnih udruga i zaklada, ali bez prava na naknadu ili primanje dara u toj ulozi, osim prava na naknadu putni</w:t>
      </w:r>
      <w:r w:rsidR="00C33F5D">
        <w:rPr>
          <w:rFonts w:ascii="Times New Roman" w:hAnsi="Times New Roman" w:cs="Times New Roman"/>
          <w:color w:val="000000"/>
          <w:sz w:val="24"/>
          <w:szCs w:val="24"/>
        </w:rPr>
        <w:t>h i drugih opravdanih troškova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33F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Povjerenstvo obrazlaže da </w:t>
      </w:r>
      <w:r w:rsidR="00C33F5D">
        <w:rPr>
          <w:rFonts w:ascii="Times New Roman" w:hAnsi="Times New Roman" w:cs="Times New Roman"/>
          <w:color w:val="000000"/>
          <w:sz w:val="24"/>
          <w:szCs w:val="24"/>
        </w:rPr>
        <w:t>sukladno odredbama ZSSI-a nema zapreke da</w:t>
      </w:r>
      <w:r>
        <w:rPr>
          <w:rFonts w:ascii="Times New Roman" w:hAnsi="Times New Roman" w:cs="Times New Roman"/>
          <w:color w:val="000000"/>
          <w:sz w:val="24"/>
          <w:szCs w:val="24"/>
        </w:rPr>
        <w:t>, u okviru navedenog prava,</w:t>
      </w:r>
      <w:r w:rsidR="00C33F5D">
        <w:rPr>
          <w:rFonts w:ascii="Times New Roman" w:hAnsi="Times New Roman" w:cs="Times New Roman"/>
          <w:color w:val="000000"/>
          <w:sz w:val="24"/>
          <w:szCs w:val="24"/>
        </w:rPr>
        <w:t xml:space="preserve"> dužnosnik bude </w:t>
      </w:r>
      <w:r w:rsidR="00056877">
        <w:rPr>
          <w:rFonts w:ascii="Times New Roman" w:hAnsi="Times New Roman" w:cs="Times New Roman"/>
          <w:color w:val="000000"/>
          <w:sz w:val="24"/>
          <w:szCs w:val="24"/>
        </w:rPr>
        <w:t>osoba ovlaštena za zastupanje</w:t>
      </w:r>
      <w:r w:rsidR="00C33F5D">
        <w:rPr>
          <w:rFonts w:ascii="Times New Roman" w:hAnsi="Times New Roman" w:cs="Times New Roman"/>
          <w:color w:val="000000"/>
          <w:sz w:val="24"/>
          <w:szCs w:val="24"/>
        </w:rPr>
        <w:t xml:space="preserve"> Nogometnog kluba</w:t>
      </w:r>
      <w:r w:rsidR="00A83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3F5D">
        <w:rPr>
          <w:rFonts w:ascii="Times New Roman" w:hAnsi="Times New Roman" w:cs="Times New Roman"/>
          <w:color w:val="000000"/>
          <w:sz w:val="24"/>
          <w:szCs w:val="24"/>
        </w:rPr>
        <w:t>„Kam</w:t>
      </w:r>
      <w:r w:rsidR="001A42A2">
        <w:rPr>
          <w:rFonts w:ascii="Times New Roman" w:hAnsi="Times New Roman" w:cs="Times New Roman"/>
          <w:color w:val="000000"/>
          <w:sz w:val="24"/>
          <w:szCs w:val="24"/>
        </w:rPr>
        <w:t>anje“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A42A2"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stoga</w:t>
      </w:r>
      <w:r w:rsidR="001A42A2">
        <w:rPr>
          <w:rFonts w:ascii="Times New Roman" w:hAnsi="Times New Roman" w:cs="Times New Roman"/>
          <w:color w:val="000000"/>
          <w:sz w:val="24"/>
          <w:szCs w:val="24"/>
        </w:rPr>
        <w:t xml:space="preserve"> nije utvrđivalo razdoblje u kojem je dužnosnik </w:t>
      </w:r>
      <w:r>
        <w:rPr>
          <w:rFonts w:ascii="Times New Roman" w:hAnsi="Times New Roman" w:cs="Times New Roman"/>
          <w:color w:val="000000"/>
          <w:sz w:val="24"/>
          <w:szCs w:val="24"/>
        </w:rPr>
        <w:t>obavljao navedenu funkciju</w:t>
      </w:r>
      <w:r w:rsidR="001A42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9C13E6" w14:textId="77777777" w:rsidR="001A42A2" w:rsidRDefault="001A42A2" w:rsidP="00C33F5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2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Povjerenstvo je </w:t>
      </w:r>
      <w:r>
        <w:rPr>
          <w:rFonts w:ascii="Times New Roman" w:hAnsi="Times New Roman" w:cs="Times New Roman"/>
          <w:color w:val="000000"/>
          <w:sz w:val="24"/>
          <w:szCs w:val="24"/>
        </w:rPr>
        <w:t>međutim na temelju posebnog ovlaštenja izvršilo provjeru u I</w:t>
      </w:r>
      <w:r w:rsidRPr="001A42A2">
        <w:rPr>
          <w:rFonts w:ascii="Times New Roman" w:hAnsi="Times New Roman" w:cs="Times New Roman"/>
          <w:color w:val="000000"/>
          <w:sz w:val="24"/>
          <w:szCs w:val="24"/>
        </w:rPr>
        <w:t xml:space="preserve">nformatičkom sustavu Porezne uprave te utvrdilo da </w:t>
      </w:r>
      <w:r w:rsidR="00EC3553">
        <w:rPr>
          <w:rFonts w:ascii="Times New Roman" w:hAnsi="Times New Roman" w:cs="Times New Roman"/>
          <w:color w:val="000000"/>
          <w:sz w:val="24"/>
          <w:szCs w:val="24"/>
        </w:rPr>
        <w:t>dužnosniku Damir</w:t>
      </w:r>
      <w:r w:rsidR="001D2A1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C3553">
        <w:rPr>
          <w:rFonts w:ascii="Times New Roman" w:hAnsi="Times New Roman" w:cs="Times New Roman"/>
          <w:color w:val="000000"/>
          <w:sz w:val="24"/>
          <w:szCs w:val="24"/>
        </w:rPr>
        <w:t xml:space="preserve"> Metaljan</w:t>
      </w:r>
      <w:r w:rsidR="001D2A1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C3553" w:rsidRPr="001A4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553">
        <w:rPr>
          <w:rFonts w:ascii="Times New Roman" w:hAnsi="Times New Roman" w:cs="Times New Roman"/>
          <w:color w:val="000000"/>
          <w:sz w:val="24"/>
          <w:szCs w:val="24"/>
        </w:rPr>
        <w:t>u razdoblju od 2014.g. do dana</w:t>
      </w:r>
      <w:r w:rsidR="00EC3553" w:rsidRPr="001A42A2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EC3553">
        <w:rPr>
          <w:rFonts w:ascii="Times New Roman" w:hAnsi="Times New Roman" w:cs="Times New Roman"/>
          <w:color w:val="000000"/>
          <w:sz w:val="24"/>
          <w:szCs w:val="24"/>
        </w:rPr>
        <w:t>nisu vršene isplate od strane Nogometnog kluba „Vrlovka“</w:t>
      </w:r>
      <w:r w:rsidR="00056877">
        <w:rPr>
          <w:rFonts w:ascii="Times New Roman" w:hAnsi="Times New Roman" w:cs="Times New Roman"/>
          <w:color w:val="000000"/>
          <w:sz w:val="24"/>
          <w:szCs w:val="24"/>
        </w:rPr>
        <w:t xml:space="preserve"> Kamanje te stoga nije steklo saznanja koja bi upućivala na moguću povredu članka 14. stavka 5. ZSSI-a a koja bi proizlazila iz primanja naknade za obavljanje funkcije u tijelima predmetne udruge.</w:t>
      </w:r>
    </w:p>
    <w:p w14:paraId="2BB4219E" w14:textId="77777777" w:rsidR="001D2A1A" w:rsidRDefault="001D2A1A" w:rsidP="000F732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odnosu</w:t>
      </w:r>
      <w:r w:rsidR="000F7326">
        <w:rPr>
          <w:rFonts w:ascii="Times New Roman" w:hAnsi="Times New Roman" w:cs="Times New Roman"/>
          <w:color w:val="000000"/>
          <w:sz w:val="24"/>
          <w:szCs w:val="24"/>
        </w:rPr>
        <w:t xml:space="preserve"> na rješenja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koja je dužnosnik Damir Mateljan donio kao općinski načelnik Općine Kamanje, a kojima se utvrđuje obveza plaćanja komunal</w:t>
      </w:r>
      <w:r w:rsidR="000F7326"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326">
        <w:rPr>
          <w:rFonts w:ascii="Times New Roman" w:hAnsi="Times New Roman" w:cs="Times New Roman"/>
          <w:color w:val="000000"/>
          <w:sz w:val="24"/>
          <w:szCs w:val="24"/>
        </w:rPr>
        <w:t>naknade te drugih pojedinačnih akata i upozorenja koje je navedeni dužnosnik donio na temelju važećeg Zakona o komunalnom gospodarstvu te Odluke o komunalnom redu Općine Kamanje („Glasnik Općine Kamanje“ broj 06/09.), Povjerenstvo ističe da preispitivanje zakonitosti istih nije u nadležnosti Povjerenstva, već podnositeljica prijave zaštitu svoj prava može ostvariti podnošenjem žalbe nadležnom drugostupanjskom tijelu.</w:t>
      </w:r>
    </w:p>
    <w:p w14:paraId="387A73AE" w14:textId="77777777" w:rsidR="008C6402" w:rsidRDefault="00EC3553" w:rsidP="00B94D6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je također izvršilo uvid u presudu Općinskog suda u Karlovcu poslovni broj: 8 P-1153/15-53 od 2. veljače 2018.g. kojom se Općini Kamanje kao I. tuženiku nalaže predaja u posjed određenih nekretnina tužiteljici</w:t>
      </w:r>
      <w:r w:rsidR="001D2A1A">
        <w:rPr>
          <w:rFonts w:ascii="Times New Roman" w:hAnsi="Times New Roman" w:cs="Times New Roman"/>
          <w:color w:val="000000"/>
          <w:sz w:val="24"/>
          <w:szCs w:val="24"/>
        </w:rPr>
        <w:t xml:space="preserve"> te utvrdilo da je</w:t>
      </w:r>
      <w:r w:rsidR="00B23F2B">
        <w:rPr>
          <w:rFonts w:ascii="Times New Roman" w:hAnsi="Times New Roman" w:cs="Times New Roman"/>
          <w:color w:val="000000"/>
          <w:sz w:val="24"/>
          <w:szCs w:val="24"/>
        </w:rPr>
        <w:t xml:space="preserve"> predmet navedenog spora</w:t>
      </w:r>
      <w:r w:rsidR="00056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51E5"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="00B23F2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251E5">
        <w:rPr>
          <w:rFonts w:ascii="Times New Roman" w:hAnsi="Times New Roman" w:cs="Times New Roman"/>
          <w:color w:val="000000"/>
          <w:sz w:val="24"/>
          <w:szCs w:val="24"/>
        </w:rPr>
        <w:t xml:space="preserve">o smetanje posjeda do kojeg je došlo prije 10. ožujka 2011.g., odnosno prije </w:t>
      </w:r>
      <w:r w:rsidR="00056877">
        <w:rPr>
          <w:rFonts w:ascii="Times New Roman" w:hAnsi="Times New Roman" w:cs="Times New Roman"/>
          <w:color w:val="000000"/>
          <w:sz w:val="24"/>
          <w:szCs w:val="24"/>
        </w:rPr>
        <w:t>stupanja na snagu ZSSI-a</w:t>
      </w:r>
      <w:r w:rsidR="001D2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23F2B">
        <w:rPr>
          <w:rFonts w:ascii="Times New Roman" w:hAnsi="Times New Roman" w:cs="Times New Roman"/>
          <w:color w:val="000000"/>
          <w:sz w:val="24"/>
          <w:szCs w:val="24"/>
        </w:rPr>
        <w:t>Povjerenstvo stoga nije nadležno utvrđivati je li postupanjem dužnosnika u navedenom razdoblju</w:t>
      </w:r>
      <w:r w:rsidR="00E91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3F2B">
        <w:rPr>
          <w:rFonts w:ascii="Times New Roman" w:hAnsi="Times New Roman" w:cs="Times New Roman"/>
          <w:color w:val="000000"/>
          <w:sz w:val="24"/>
          <w:szCs w:val="24"/>
        </w:rPr>
        <w:t xml:space="preserve">došlo do povrede odredbi ZSSI-a, niti je </w:t>
      </w:r>
      <w:r w:rsidR="00B94D62">
        <w:rPr>
          <w:rFonts w:ascii="Times New Roman" w:hAnsi="Times New Roman" w:cs="Times New Roman"/>
          <w:color w:val="000000"/>
          <w:sz w:val="24"/>
          <w:szCs w:val="24"/>
        </w:rPr>
        <w:t>Povjerenstvo tijelo u čijoj je stvarnoj nadležnosti od</w:t>
      </w:r>
      <w:r w:rsidR="000F7326">
        <w:rPr>
          <w:rFonts w:ascii="Times New Roman" w:hAnsi="Times New Roman" w:cs="Times New Roman"/>
          <w:color w:val="000000"/>
          <w:sz w:val="24"/>
          <w:szCs w:val="24"/>
        </w:rPr>
        <w:t xml:space="preserve">lučivanje o neriješenim imovinsko-pravnim </w:t>
      </w:r>
      <w:r w:rsidR="00B94D62">
        <w:rPr>
          <w:rFonts w:ascii="Times New Roman" w:hAnsi="Times New Roman" w:cs="Times New Roman"/>
          <w:color w:val="000000"/>
          <w:sz w:val="24"/>
          <w:szCs w:val="24"/>
        </w:rPr>
        <w:t>odnosima.</w:t>
      </w:r>
    </w:p>
    <w:p w14:paraId="4CB4A66A" w14:textId="77777777" w:rsidR="008C6402" w:rsidRDefault="008C6402" w:rsidP="008C640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svega navedenog, da iz priku</w:t>
      </w:r>
      <w:r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pljenih podataka i dokumentacije Povjerenstvo nije steklo saznanja koja upućuju na moguću povredu odredbi ZSSI-a ili načela djelovanja </w:t>
      </w:r>
      <w:r>
        <w:rPr>
          <w:rFonts w:ascii="Times New Roman" w:hAnsi="Times New Roman" w:cs="Times New Roman"/>
          <w:color w:val="000000"/>
          <w:sz w:val="24"/>
          <w:szCs w:val="24"/>
        </w:rPr>
        <w:t>od strane dužnosnika</w:t>
      </w:r>
      <w:r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D62">
        <w:rPr>
          <w:rFonts w:ascii="Times New Roman" w:hAnsi="Times New Roman" w:cs="Times New Roman"/>
          <w:color w:val="000000"/>
          <w:sz w:val="24"/>
          <w:szCs w:val="24"/>
        </w:rPr>
        <w:t xml:space="preserve">Damira Mateljana te je donesena </w:t>
      </w:r>
      <w:r w:rsidRPr="00B82A93">
        <w:rPr>
          <w:rFonts w:ascii="Times New Roman" w:hAnsi="Times New Roman" w:cs="Times New Roman"/>
          <w:color w:val="000000"/>
          <w:sz w:val="24"/>
          <w:szCs w:val="24"/>
        </w:rPr>
        <w:t>odluka kao što je navedeno u izreci ovog akta.</w:t>
      </w:r>
    </w:p>
    <w:p w14:paraId="4960FFEE" w14:textId="77777777" w:rsidR="008C6402" w:rsidRPr="00B82A93" w:rsidRDefault="008C6402" w:rsidP="008C640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473BFB" w14:textId="77777777" w:rsidR="008C6402" w:rsidRDefault="008C6402" w:rsidP="008C6402">
      <w:pPr>
        <w:ind w:firstLine="708"/>
        <w:jc w:val="both"/>
        <w:rPr>
          <w:bCs/>
        </w:rPr>
      </w:pPr>
    </w:p>
    <w:p w14:paraId="2CD4E2F4" w14:textId="77777777" w:rsidR="008C6402" w:rsidRPr="00847297" w:rsidRDefault="008C6402" w:rsidP="008C6402">
      <w:pPr>
        <w:pStyle w:val="Default"/>
        <w:spacing w:line="276" w:lineRule="auto"/>
        <w:ind w:left="4248" w:firstLine="708"/>
        <w:jc w:val="both"/>
        <w:rPr>
          <w:color w:val="auto"/>
        </w:rPr>
      </w:pPr>
      <w:r w:rsidRPr="00847297">
        <w:rPr>
          <w:bCs/>
          <w:color w:val="auto"/>
        </w:rPr>
        <w:t xml:space="preserve">PREDSJEDNICA POVJERENSTVA </w:t>
      </w:r>
    </w:p>
    <w:p w14:paraId="7E136B27" w14:textId="77777777" w:rsidR="008C6402" w:rsidRPr="00847297" w:rsidRDefault="008C6402" w:rsidP="008C6402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Nataša Novaković</w:t>
      </w:r>
      <w:r w:rsidRPr="00847297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4A02A011" w14:textId="77777777" w:rsidR="008C6402" w:rsidRDefault="008C6402" w:rsidP="008C640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61C39167" w14:textId="77777777" w:rsidR="008C6402" w:rsidRDefault="008C6402" w:rsidP="008C6402">
      <w:pPr>
        <w:spacing w:after="0"/>
        <w:jc w:val="both"/>
        <w:rPr>
          <w:rFonts w:ascii="Times New Roman" w:eastAsia="Times New Roman" w:hAnsi="Times New Roman" w:cs="Times New Roman"/>
          <w:lang w:eastAsia="hr-HR"/>
        </w:rPr>
      </w:pPr>
    </w:p>
    <w:p w14:paraId="26AE0578" w14:textId="77777777" w:rsidR="008C6402" w:rsidRDefault="008C6402" w:rsidP="008C640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7D149964" w14:textId="77777777" w:rsidR="008C6402" w:rsidRDefault="008C6402" w:rsidP="008C640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D39B07D" w14:textId="77777777" w:rsidR="008C6402" w:rsidRPr="000F7326" w:rsidRDefault="008C6402" w:rsidP="008C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32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7934761C" w14:textId="77777777" w:rsidR="008C6402" w:rsidRPr="000F7326" w:rsidRDefault="008C6402" w:rsidP="008C64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3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Dužnosnik </w:t>
      </w:r>
      <w:r w:rsidR="000F7326" w:rsidRPr="000F7326">
        <w:rPr>
          <w:rFonts w:ascii="Times New Roman" w:eastAsia="Times New Roman" w:hAnsi="Times New Roman" w:cs="Times New Roman"/>
          <w:sz w:val="24"/>
          <w:szCs w:val="24"/>
          <w:lang w:eastAsia="hr-HR"/>
        </w:rPr>
        <w:t>Damir Mateljan</w:t>
      </w:r>
      <w:r w:rsidRPr="000F7326">
        <w:rPr>
          <w:rFonts w:ascii="Times New Roman" w:eastAsia="Times New Roman" w:hAnsi="Times New Roman" w:cs="Times New Roman"/>
          <w:sz w:val="24"/>
          <w:szCs w:val="24"/>
          <w:lang w:eastAsia="hr-HR"/>
        </w:rPr>
        <w:t>, elektronička dostava</w:t>
      </w:r>
    </w:p>
    <w:p w14:paraId="6CA4140B" w14:textId="77777777" w:rsidR="008C6402" w:rsidRPr="000F7326" w:rsidRDefault="008C6402" w:rsidP="008C6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326">
        <w:rPr>
          <w:rFonts w:ascii="Times New Roman" w:hAnsi="Times New Roman" w:cs="Times New Roman"/>
          <w:sz w:val="24"/>
          <w:szCs w:val="24"/>
        </w:rPr>
        <w:t>2. Objava na internetskoj stranici Povjerenstva</w:t>
      </w:r>
    </w:p>
    <w:p w14:paraId="6DA1DE35" w14:textId="77777777" w:rsidR="008C6402" w:rsidRPr="00420771" w:rsidRDefault="008C6402" w:rsidP="008C64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7326">
        <w:rPr>
          <w:rFonts w:ascii="Times New Roman" w:hAnsi="Times New Roman" w:cs="Times New Roman"/>
          <w:sz w:val="24"/>
          <w:szCs w:val="24"/>
        </w:rPr>
        <w:t>3. Pismohrana</w:t>
      </w:r>
    </w:p>
    <w:p w14:paraId="75D68CF7" w14:textId="77777777" w:rsidR="008C6402" w:rsidRPr="00332D21" w:rsidRDefault="008C6402" w:rsidP="008C640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</w:t>
      </w:r>
    </w:p>
    <w:p w14:paraId="42EAC75B" w14:textId="77777777" w:rsidR="00332D21" w:rsidRPr="00332D21" w:rsidRDefault="00332D21" w:rsidP="008C64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E1A98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489F05A5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DE752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C4EDC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BB026D4" w14:textId="77777777" w:rsidR="005B5818" w:rsidRPr="005B5818" w:rsidRDefault="008A258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FCE7E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1A3E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49E05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02A315C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458E2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6AC2B45C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BAE0643" w14:textId="4ED18FA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32FAA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731E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C00F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77EDA6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88C875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0BC00F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77EDA6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88C875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231E99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FDBABA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9554FC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8E1856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EC724EB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7F2C"/>
    <w:rsid w:val="00056877"/>
    <w:rsid w:val="00067EC1"/>
    <w:rsid w:val="00074E88"/>
    <w:rsid w:val="00076ED3"/>
    <w:rsid w:val="000A2E1C"/>
    <w:rsid w:val="000B2A04"/>
    <w:rsid w:val="000E75E4"/>
    <w:rsid w:val="000F572E"/>
    <w:rsid w:val="000F7326"/>
    <w:rsid w:val="00101F03"/>
    <w:rsid w:val="00102561"/>
    <w:rsid w:val="00112E23"/>
    <w:rsid w:val="00115160"/>
    <w:rsid w:val="0012224D"/>
    <w:rsid w:val="001540E6"/>
    <w:rsid w:val="00186F1B"/>
    <w:rsid w:val="001A42A2"/>
    <w:rsid w:val="001A4FF4"/>
    <w:rsid w:val="001D2A1A"/>
    <w:rsid w:val="001E3A0C"/>
    <w:rsid w:val="00207625"/>
    <w:rsid w:val="002200FD"/>
    <w:rsid w:val="002251E5"/>
    <w:rsid w:val="0023102B"/>
    <w:rsid w:val="002345BA"/>
    <w:rsid w:val="0023718E"/>
    <w:rsid w:val="002541BE"/>
    <w:rsid w:val="00254BF3"/>
    <w:rsid w:val="0029130C"/>
    <w:rsid w:val="002940DD"/>
    <w:rsid w:val="00296618"/>
    <w:rsid w:val="002C2815"/>
    <w:rsid w:val="002C4098"/>
    <w:rsid w:val="002F313C"/>
    <w:rsid w:val="00332D21"/>
    <w:rsid w:val="0033627A"/>
    <w:rsid w:val="003416CC"/>
    <w:rsid w:val="0034486E"/>
    <w:rsid w:val="0036725B"/>
    <w:rsid w:val="003A2A62"/>
    <w:rsid w:val="003B3CD1"/>
    <w:rsid w:val="003B6FFC"/>
    <w:rsid w:val="003C019C"/>
    <w:rsid w:val="003C4B46"/>
    <w:rsid w:val="00406719"/>
    <w:rsid w:val="00406E92"/>
    <w:rsid w:val="00411522"/>
    <w:rsid w:val="00426102"/>
    <w:rsid w:val="004B01F6"/>
    <w:rsid w:val="004B12AF"/>
    <w:rsid w:val="004B6111"/>
    <w:rsid w:val="004E40B5"/>
    <w:rsid w:val="00501BA8"/>
    <w:rsid w:val="00512887"/>
    <w:rsid w:val="00544924"/>
    <w:rsid w:val="00547343"/>
    <w:rsid w:val="005519E2"/>
    <w:rsid w:val="00567512"/>
    <w:rsid w:val="00584F65"/>
    <w:rsid w:val="005953DF"/>
    <w:rsid w:val="005B5818"/>
    <w:rsid w:val="005D2FC7"/>
    <w:rsid w:val="006355A9"/>
    <w:rsid w:val="00644195"/>
    <w:rsid w:val="00647B1E"/>
    <w:rsid w:val="006574B1"/>
    <w:rsid w:val="00672B8F"/>
    <w:rsid w:val="00674E13"/>
    <w:rsid w:val="0068616D"/>
    <w:rsid w:val="00693FD7"/>
    <w:rsid w:val="006E4FD8"/>
    <w:rsid w:val="006F33CA"/>
    <w:rsid w:val="006F5179"/>
    <w:rsid w:val="007011BF"/>
    <w:rsid w:val="007033AE"/>
    <w:rsid w:val="00711DC7"/>
    <w:rsid w:val="0071684E"/>
    <w:rsid w:val="0072568C"/>
    <w:rsid w:val="0072638A"/>
    <w:rsid w:val="007279CC"/>
    <w:rsid w:val="0073374A"/>
    <w:rsid w:val="00747047"/>
    <w:rsid w:val="00753C46"/>
    <w:rsid w:val="00793EC7"/>
    <w:rsid w:val="007B39BD"/>
    <w:rsid w:val="007B49E0"/>
    <w:rsid w:val="007E113D"/>
    <w:rsid w:val="007E2584"/>
    <w:rsid w:val="00824B78"/>
    <w:rsid w:val="0083667C"/>
    <w:rsid w:val="008630CB"/>
    <w:rsid w:val="008A258F"/>
    <w:rsid w:val="008C3199"/>
    <w:rsid w:val="008C40FC"/>
    <w:rsid w:val="008C6402"/>
    <w:rsid w:val="008E4642"/>
    <w:rsid w:val="009062CF"/>
    <w:rsid w:val="00913B0E"/>
    <w:rsid w:val="00922511"/>
    <w:rsid w:val="0093088C"/>
    <w:rsid w:val="00936744"/>
    <w:rsid w:val="00945142"/>
    <w:rsid w:val="009522C1"/>
    <w:rsid w:val="00965145"/>
    <w:rsid w:val="009B0DB7"/>
    <w:rsid w:val="009B5067"/>
    <w:rsid w:val="009C042B"/>
    <w:rsid w:val="009C4C44"/>
    <w:rsid w:val="009E5725"/>
    <w:rsid w:val="009E6B37"/>
    <w:rsid w:val="009E7D1F"/>
    <w:rsid w:val="009F0ADC"/>
    <w:rsid w:val="00A22AC4"/>
    <w:rsid w:val="00A24BD4"/>
    <w:rsid w:val="00A35145"/>
    <w:rsid w:val="00A41D57"/>
    <w:rsid w:val="00A448E2"/>
    <w:rsid w:val="00A833C1"/>
    <w:rsid w:val="00A90EC4"/>
    <w:rsid w:val="00AA3F5D"/>
    <w:rsid w:val="00AC58C4"/>
    <w:rsid w:val="00AC7D59"/>
    <w:rsid w:val="00AE4562"/>
    <w:rsid w:val="00AF08C2"/>
    <w:rsid w:val="00AF1B0A"/>
    <w:rsid w:val="00AF442D"/>
    <w:rsid w:val="00B23F2B"/>
    <w:rsid w:val="00B35BBA"/>
    <w:rsid w:val="00B41006"/>
    <w:rsid w:val="00B41E29"/>
    <w:rsid w:val="00B42223"/>
    <w:rsid w:val="00B50D9B"/>
    <w:rsid w:val="00B66582"/>
    <w:rsid w:val="00B70E9A"/>
    <w:rsid w:val="00B87AD6"/>
    <w:rsid w:val="00B94D62"/>
    <w:rsid w:val="00BC4B84"/>
    <w:rsid w:val="00BF5F4E"/>
    <w:rsid w:val="00C050C5"/>
    <w:rsid w:val="00C24596"/>
    <w:rsid w:val="00C24E0A"/>
    <w:rsid w:val="00C26394"/>
    <w:rsid w:val="00C33F5D"/>
    <w:rsid w:val="00C371FC"/>
    <w:rsid w:val="00C71EBF"/>
    <w:rsid w:val="00CA28B6"/>
    <w:rsid w:val="00CC2696"/>
    <w:rsid w:val="00CE24D8"/>
    <w:rsid w:val="00CF0867"/>
    <w:rsid w:val="00D02DD3"/>
    <w:rsid w:val="00D11BA5"/>
    <w:rsid w:val="00D1289E"/>
    <w:rsid w:val="00D66549"/>
    <w:rsid w:val="00DA62F9"/>
    <w:rsid w:val="00DC2A63"/>
    <w:rsid w:val="00DF2733"/>
    <w:rsid w:val="00E15A45"/>
    <w:rsid w:val="00E16D86"/>
    <w:rsid w:val="00E3580A"/>
    <w:rsid w:val="00E44C54"/>
    <w:rsid w:val="00E46AFE"/>
    <w:rsid w:val="00E61283"/>
    <w:rsid w:val="00E90FC3"/>
    <w:rsid w:val="00E91369"/>
    <w:rsid w:val="00EC3553"/>
    <w:rsid w:val="00EC744A"/>
    <w:rsid w:val="00F334C6"/>
    <w:rsid w:val="00F627C1"/>
    <w:rsid w:val="00F94A84"/>
    <w:rsid w:val="00FA0034"/>
    <w:rsid w:val="00FA6010"/>
    <w:rsid w:val="00FB073E"/>
    <w:rsid w:val="00FB3DD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C3F33D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C24E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a74cc783-6bcf-4484-a83b-f41c98e876fc">false</Objavi>
    <Predmet xmlns="a74cc783-6bcf-4484-a83b-f41c98e876fc" xsi:nil="true"/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B42AB-CF9E-4C5D-8AEA-82BEDDD20FBE}">
  <ds:schemaRefs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173074-6708-4BB6-9294-697EAE453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FFA752-A84D-467E-A30B-F09F26BCF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2019-03-28T13:43:00Z</cp:lastPrinted>
  <dcterms:created xsi:type="dcterms:W3CDTF">2019-04-04T08:38:00Z</dcterms:created>
  <dcterms:modified xsi:type="dcterms:W3CDTF">2019-04-04T08:38:00Z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