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E121" w14:textId="666E1A8E" w:rsidR="00A65B79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614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711-I-1771-M-109/19-08-12</w:t>
      </w:r>
    </w:p>
    <w:p w14:paraId="13D2C5C4" w14:textId="02C77E29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65B79">
        <w:rPr>
          <w:rFonts w:ascii="Times New Roman" w:eastAsia="Times New Roman" w:hAnsi="Times New Roman" w:cs="Times New Roman"/>
          <w:sz w:val="24"/>
          <w:szCs w:val="24"/>
          <w:lang w:eastAsia="hr-HR"/>
        </w:rPr>
        <w:t>11. listopada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A65B7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2DB1706" w14:textId="68694B83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26/11, 12/12, 126/12</w:t>
      </w:r>
      <w:r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 xml:space="preserve"> i 57/15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5D068E">
        <w:rPr>
          <w:rFonts w:ascii="Times New Roman" w:hAnsi="Times New Roman" w:cs="Times New Roman"/>
          <w:b/>
          <w:sz w:val="24"/>
          <w:szCs w:val="24"/>
        </w:rPr>
        <w:t>ce</w:t>
      </w:r>
      <w:r w:rsidR="00A65B79">
        <w:rPr>
          <w:rFonts w:ascii="Times New Roman" w:hAnsi="Times New Roman" w:cs="Times New Roman"/>
          <w:b/>
          <w:sz w:val="24"/>
          <w:szCs w:val="24"/>
        </w:rPr>
        <w:t xml:space="preserve"> Kristine Kujundžić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, zamjenice </w:t>
      </w:r>
      <w:r w:rsidR="00241E5A">
        <w:rPr>
          <w:rFonts w:ascii="Times New Roman" w:hAnsi="Times New Roman" w:cs="Times New Roman"/>
          <w:b/>
          <w:sz w:val="24"/>
          <w:szCs w:val="24"/>
        </w:rPr>
        <w:t xml:space="preserve">općinskog načelnika Općine </w:t>
      </w:r>
      <w:r w:rsidR="00A65B79">
        <w:rPr>
          <w:rFonts w:ascii="Times New Roman" w:hAnsi="Times New Roman" w:cs="Times New Roman"/>
          <w:b/>
          <w:sz w:val="24"/>
          <w:szCs w:val="24"/>
        </w:rPr>
        <w:t>Tompojevci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A02502">
        <w:rPr>
          <w:rFonts w:ascii="Times New Roman" w:hAnsi="Times New Roman" w:cs="Times New Roman"/>
          <w:sz w:val="24"/>
          <w:szCs w:val="24"/>
        </w:rPr>
        <w:t>65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A02502">
        <w:rPr>
          <w:rFonts w:ascii="Times New Roman" w:hAnsi="Times New Roman" w:cs="Times New Roman"/>
          <w:sz w:val="24"/>
          <w:szCs w:val="24"/>
        </w:rPr>
        <w:t>11. listopada</w:t>
      </w:r>
      <w:r w:rsidR="00241E5A">
        <w:rPr>
          <w:rFonts w:ascii="Times New Roman" w:hAnsi="Times New Roman" w:cs="Times New Roman"/>
          <w:sz w:val="24"/>
          <w:szCs w:val="24"/>
        </w:rPr>
        <w:t xml:space="preserve"> 201</w:t>
      </w:r>
      <w:r w:rsidR="00C1658F">
        <w:rPr>
          <w:rFonts w:ascii="Times New Roman" w:hAnsi="Times New Roman" w:cs="Times New Roman"/>
          <w:sz w:val="24"/>
          <w:szCs w:val="24"/>
        </w:rPr>
        <w:t>9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13F63940" w14:textId="77777777" w:rsidR="00241E5A" w:rsidRPr="00B960F0" w:rsidRDefault="00241E5A" w:rsidP="007D440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7F47127" w14:textId="77777777" w:rsidR="00241E5A" w:rsidRPr="005A7C2E" w:rsidRDefault="00241E5A" w:rsidP="007D4402">
      <w:pPr>
        <w:pStyle w:val="Odlomakpopisa"/>
        <w:spacing w:before="240" w:after="0"/>
        <w:ind w:left="1080"/>
        <w:jc w:val="both"/>
        <w:rPr>
          <w:rFonts w:ascii="Times New Roman" w:hAnsi="Times New Roman"/>
          <w:b/>
          <w:color w:val="FF0000"/>
          <w:sz w:val="10"/>
          <w:szCs w:val="24"/>
        </w:rPr>
      </w:pPr>
    </w:p>
    <w:p w14:paraId="77A5EF8F" w14:textId="33A53F1C" w:rsidR="00241E5A" w:rsidRPr="00A245FB" w:rsidRDefault="00241E5A" w:rsidP="007D4402">
      <w:pPr>
        <w:pStyle w:val="Odlomakpopisa"/>
        <w:numPr>
          <w:ilvl w:val="0"/>
          <w:numId w:val="8"/>
        </w:numPr>
        <w:spacing w:before="24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245FB">
        <w:rPr>
          <w:rFonts w:ascii="Times New Roman" w:hAnsi="Times New Roman"/>
          <w:b/>
          <w:sz w:val="24"/>
          <w:szCs w:val="24"/>
        </w:rPr>
        <w:t xml:space="preserve">Na temelju članka 13. stavka 3. ZSSI-a, </w:t>
      </w:r>
      <w:r w:rsidR="005D068E">
        <w:rPr>
          <w:rFonts w:ascii="Times New Roman" w:hAnsi="Times New Roman"/>
          <w:b/>
          <w:sz w:val="24"/>
          <w:szCs w:val="24"/>
        </w:rPr>
        <w:t xml:space="preserve">dužnosnica </w:t>
      </w:r>
      <w:r w:rsidR="00A02502">
        <w:rPr>
          <w:rFonts w:ascii="Times New Roman" w:hAnsi="Times New Roman"/>
          <w:b/>
          <w:sz w:val="24"/>
          <w:szCs w:val="24"/>
        </w:rPr>
        <w:t>Kristina Kujundžić</w:t>
      </w:r>
      <w:r w:rsidRPr="00A245FB">
        <w:rPr>
          <w:rFonts w:ascii="Times New Roman" w:hAnsi="Times New Roman"/>
          <w:b/>
          <w:sz w:val="24"/>
          <w:szCs w:val="24"/>
        </w:rPr>
        <w:t xml:space="preserve"> može za vrijeme obnašanja dužnosti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068E">
        <w:rPr>
          <w:rFonts w:ascii="Times New Roman" w:hAnsi="Times New Roman"/>
          <w:b/>
          <w:sz w:val="24"/>
          <w:szCs w:val="24"/>
        </w:rPr>
        <w:t>z</w:t>
      </w:r>
      <w:r w:rsidR="005B457E">
        <w:rPr>
          <w:rFonts w:ascii="Times New Roman" w:hAnsi="Times New Roman"/>
          <w:b/>
          <w:sz w:val="24"/>
          <w:szCs w:val="24"/>
        </w:rPr>
        <w:t>a</w:t>
      </w:r>
      <w:r w:rsidR="005D068E">
        <w:rPr>
          <w:rFonts w:ascii="Times New Roman" w:hAnsi="Times New Roman"/>
          <w:b/>
          <w:sz w:val="24"/>
          <w:szCs w:val="24"/>
        </w:rPr>
        <w:t xml:space="preserve">mjenice </w:t>
      </w:r>
      <w:r>
        <w:rPr>
          <w:rFonts w:ascii="Times New Roman" w:hAnsi="Times New Roman"/>
          <w:b/>
          <w:sz w:val="24"/>
          <w:szCs w:val="24"/>
        </w:rPr>
        <w:t xml:space="preserve">općinskog načelnika Općine </w:t>
      </w:r>
      <w:r w:rsidR="005D068E">
        <w:rPr>
          <w:rFonts w:ascii="Times New Roman" w:hAnsi="Times New Roman"/>
          <w:b/>
          <w:sz w:val="24"/>
          <w:szCs w:val="24"/>
        </w:rPr>
        <w:t>To</w:t>
      </w:r>
      <w:r w:rsidR="00A02502">
        <w:rPr>
          <w:rFonts w:ascii="Times New Roman" w:hAnsi="Times New Roman"/>
          <w:b/>
          <w:sz w:val="24"/>
          <w:szCs w:val="24"/>
        </w:rPr>
        <w:t>mpojevci</w:t>
      </w:r>
      <w:r w:rsidR="005D06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obavljati poslove </w:t>
      </w:r>
      <w:r w:rsidR="003C5B92">
        <w:rPr>
          <w:rFonts w:ascii="Times New Roman" w:hAnsi="Times New Roman"/>
          <w:b/>
          <w:sz w:val="24"/>
          <w:szCs w:val="24"/>
        </w:rPr>
        <w:t>asistentice</w:t>
      </w:r>
      <w:r>
        <w:rPr>
          <w:rFonts w:ascii="Times New Roman" w:hAnsi="Times New Roman"/>
          <w:b/>
          <w:sz w:val="24"/>
          <w:szCs w:val="24"/>
        </w:rPr>
        <w:t xml:space="preserve"> projekta Zaželi – Program zapošljavanja žena</w:t>
      </w:r>
      <w:r w:rsidR="00201CF2">
        <w:rPr>
          <w:rFonts w:ascii="Times New Roman" w:hAnsi="Times New Roman"/>
          <w:b/>
          <w:sz w:val="24"/>
          <w:szCs w:val="24"/>
        </w:rPr>
        <w:t xml:space="preserve">, prijavitelj kojeg projekta bi bila neprofitna udruga „Zlatne Godine“ </w:t>
      </w:r>
      <w:r w:rsidRPr="00A245FB">
        <w:rPr>
          <w:rFonts w:ascii="Times New Roman" w:hAnsi="Times New Roman"/>
          <w:b/>
          <w:sz w:val="24"/>
          <w:szCs w:val="24"/>
        </w:rPr>
        <w:t xml:space="preserve">i za </w:t>
      </w:r>
      <w:r>
        <w:rPr>
          <w:rFonts w:ascii="Times New Roman" w:hAnsi="Times New Roman"/>
          <w:b/>
          <w:sz w:val="24"/>
          <w:szCs w:val="24"/>
        </w:rPr>
        <w:t xml:space="preserve">to </w:t>
      </w:r>
      <w:r w:rsidRPr="00A245FB">
        <w:rPr>
          <w:rFonts w:ascii="Times New Roman" w:hAnsi="Times New Roman"/>
          <w:b/>
          <w:sz w:val="24"/>
          <w:szCs w:val="24"/>
        </w:rPr>
        <w:t>primati naknadu</w:t>
      </w:r>
      <w:r w:rsidR="00201CF2">
        <w:rPr>
          <w:rFonts w:ascii="Times New Roman" w:hAnsi="Times New Roman"/>
          <w:b/>
          <w:sz w:val="24"/>
          <w:szCs w:val="24"/>
        </w:rPr>
        <w:t>.</w:t>
      </w:r>
    </w:p>
    <w:p w14:paraId="33E42DAC" w14:textId="77777777" w:rsidR="00241E5A" w:rsidRPr="005A7C2E" w:rsidRDefault="00241E5A" w:rsidP="007D4402">
      <w:pPr>
        <w:pStyle w:val="Odlomakpopisa"/>
        <w:spacing w:before="240" w:after="0"/>
        <w:ind w:left="1080"/>
        <w:jc w:val="both"/>
        <w:rPr>
          <w:rFonts w:ascii="Times New Roman" w:hAnsi="Times New Roman"/>
          <w:b/>
          <w:color w:val="FF0000"/>
          <w:sz w:val="10"/>
          <w:szCs w:val="16"/>
        </w:rPr>
      </w:pPr>
    </w:p>
    <w:p w14:paraId="53B8E88A" w14:textId="11C916B3" w:rsidR="00241E5A" w:rsidRPr="005A7C2E" w:rsidRDefault="00241E5A" w:rsidP="007D4402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6FBD">
        <w:rPr>
          <w:rFonts w:ascii="Times New Roman" w:hAnsi="Times New Roman" w:cs="Times New Roman"/>
          <w:b/>
          <w:sz w:val="24"/>
          <w:szCs w:val="24"/>
        </w:rPr>
        <w:t>Na temelju članka 13. stavka 4. ZSSI-a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 dužnosni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ca </w:t>
      </w:r>
      <w:r w:rsidRPr="00ED6FBD">
        <w:rPr>
          <w:rFonts w:ascii="Times New Roman" w:hAnsi="Times New Roman" w:cs="Times New Roman"/>
          <w:b/>
          <w:sz w:val="24"/>
          <w:szCs w:val="24"/>
        </w:rPr>
        <w:t>je obvez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5D068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u i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zvješću o imovinskom stanju </w:t>
      </w:r>
      <w:r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prijaviti Povjerenstvu prihode stečene na temelju obavljanja </w:t>
      </w:r>
      <w:r>
        <w:rPr>
          <w:rFonts w:ascii="Times New Roman" w:hAnsi="Times New Roman" w:cs="Times New Roman"/>
          <w:b/>
          <w:sz w:val="24"/>
          <w:szCs w:val="24"/>
        </w:rPr>
        <w:t>djelatnosti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 iz točke 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izreke, istekom godine u kojoj su prihodi ostvareni. </w:t>
      </w:r>
    </w:p>
    <w:p w14:paraId="4872EE88" w14:textId="77777777" w:rsidR="00241E5A" w:rsidRPr="00B960F0" w:rsidRDefault="00241E5A" w:rsidP="007D440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Obrazloženje</w:t>
      </w:r>
    </w:p>
    <w:p w14:paraId="492EAEFD" w14:textId="3A5633A7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B64B56">
        <w:rPr>
          <w:rFonts w:ascii="Times New Roman" w:hAnsi="Times New Roman" w:cs="Times New Roman"/>
          <w:sz w:val="24"/>
          <w:szCs w:val="24"/>
        </w:rPr>
        <w:t>jela je</w:t>
      </w:r>
      <w:r w:rsidR="00A02502">
        <w:rPr>
          <w:rFonts w:ascii="Times New Roman" w:hAnsi="Times New Roman" w:cs="Times New Roman"/>
          <w:sz w:val="24"/>
          <w:szCs w:val="24"/>
        </w:rPr>
        <w:t xml:space="preserve"> Kristina Kujundžić</w:t>
      </w:r>
      <w:r w:rsidR="00B64B56">
        <w:rPr>
          <w:rFonts w:ascii="Times New Roman" w:hAnsi="Times New Roman" w:cs="Times New Roman"/>
          <w:sz w:val="24"/>
          <w:szCs w:val="24"/>
        </w:rPr>
        <w:t xml:space="preserve">, zamjenica </w:t>
      </w:r>
      <w:r>
        <w:rPr>
          <w:rFonts w:ascii="Times New Roman" w:hAnsi="Times New Roman" w:cs="Times New Roman"/>
          <w:sz w:val="24"/>
          <w:szCs w:val="24"/>
        </w:rPr>
        <w:t>općinsk</w:t>
      </w:r>
      <w:r w:rsidR="00B64B56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načelnik</w:t>
      </w:r>
      <w:r w:rsidR="00B64B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Općine </w:t>
      </w:r>
      <w:r w:rsidR="00B64B56">
        <w:rPr>
          <w:rFonts w:ascii="Times New Roman" w:hAnsi="Times New Roman" w:cs="Times New Roman"/>
          <w:sz w:val="24"/>
          <w:szCs w:val="24"/>
        </w:rPr>
        <w:t>To</w:t>
      </w:r>
      <w:r w:rsidR="00A02502">
        <w:rPr>
          <w:rFonts w:ascii="Times New Roman" w:hAnsi="Times New Roman" w:cs="Times New Roman"/>
          <w:sz w:val="24"/>
          <w:szCs w:val="24"/>
        </w:rPr>
        <w:t>mpojevci</w:t>
      </w:r>
      <w:r w:rsidRPr="006F53ED">
        <w:rPr>
          <w:rFonts w:ascii="Times New Roman" w:hAnsi="Times New Roman" w:cs="Times New Roman"/>
          <w:sz w:val="24"/>
          <w:szCs w:val="24"/>
        </w:rPr>
        <w:t>. U knjigama ulazne pošte zahtjev je zaprimljen pod poslovnim brojem 711-U-</w:t>
      </w:r>
      <w:r w:rsidR="00A02502">
        <w:rPr>
          <w:rFonts w:ascii="Times New Roman" w:hAnsi="Times New Roman" w:cs="Times New Roman"/>
          <w:sz w:val="24"/>
          <w:szCs w:val="24"/>
        </w:rPr>
        <w:t>2755-M-109/19-01-5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502">
        <w:rPr>
          <w:rFonts w:ascii="Times New Roman" w:hAnsi="Times New Roman" w:cs="Times New Roman"/>
          <w:sz w:val="24"/>
          <w:szCs w:val="24"/>
        </w:rPr>
        <w:t>29. srpnja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02502">
        <w:rPr>
          <w:rFonts w:ascii="Times New Roman" w:hAnsi="Times New Roman" w:cs="Times New Roman"/>
          <w:sz w:val="24"/>
          <w:szCs w:val="24"/>
        </w:rPr>
        <w:t>9</w:t>
      </w:r>
      <w:r w:rsidRPr="006F53ED">
        <w:rPr>
          <w:rFonts w:ascii="Times New Roman" w:hAnsi="Times New Roman" w:cs="Times New Roman"/>
          <w:sz w:val="24"/>
          <w:szCs w:val="24"/>
        </w:rPr>
        <w:t>.g., povodom kojeg se vodi predmet broj M-</w:t>
      </w:r>
      <w:r w:rsidR="00A02502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/1</w:t>
      </w:r>
      <w:r w:rsidR="00A02502">
        <w:rPr>
          <w:rFonts w:ascii="Times New Roman" w:hAnsi="Times New Roman" w:cs="Times New Roman"/>
          <w:sz w:val="24"/>
          <w:szCs w:val="24"/>
        </w:rPr>
        <w:t>9</w:t>
      </w:r>
      <w:r w:rsidRPr="00B960F0">
        <w:rPr>
          <w:rFonts w:ascii="Times New Roman" w:hAnsi="Times New Roman" w:cs="Times New Roman"/>
          <w:sz w:val="24"/>
          <w:szCs w:val="24"/>
        </w:rPr>
        <w:t>.</w:t>
      </w:r>
    </w:p>
    <w:p w14:paraId="6D663CC6" w14:textId="7C226B59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5A">
        <w:rPr>
          <w:rFonts w:ascii="Times New Roman" w:hAnsi="Times New Roman" w:cs="Times New Roman"/>
          <w:sz w:val="24"/>
          <w:szCs w:val="24"/>
        </w:rPr>
        <w:t>Člankom 3. stavkom 1. podstavkom 43. ZSSI-a propisano je da su i gradonačelnici, općinski načelnici i njihovi zamjenici dužnosnici u smislu navedenog Zakona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241E5A">
        <w:rPr>
          <w:rFonts w:ascii="Times New Roman" w:hAnsi="Times New Roman" w:cs="Times New Roman"/>
          <w:sz w:val="24"/>
          <w:szCs w:val="24"/>
        </w:rPr>
        <w:t xml:space="preserve">toga je i </w:t>
      </w:r>
      <w:r w:rsidR="00A02502">
        <w:rPr>
          <w:rFonts w:ascii="Times New Roman" w:hAnsi="Times New Roman" w:cs="Times New Roman"/>
          <w:sz w:val="24"/>
          <w:szCs w:val="24"/>
        </w:rPr>
        <w:t xml:space="preserve">Kristina Kujundžić </w:t>
      </w:r>
      <w:r w:rsidRPr="00241E5A">
        <w:rPr>
          <w:rFonts w:ascii="Times New Roman" w:hAnsi="Times New Roman" w:cs="Times New Roman"/>
          <w:sz w:val="24"/>
          <w:szCs w:val="24"/>
        </w:rPr>
        <w:t>povodom obnašanja dužnosti</w:t>
      </w:r>
      <w:r w:rsidR="00B64B56">
        <w:rPr>
          <w:rFonts w:ascii="Times New Roman" w:hAnsi="Times New Roman" w:cs="Times New Roman"/>
          <w:sz w:val="24"/>
          <w:szCs w:val="24"/>
        </w:rPr>
        <w:t xml:space="preserve"> zamjenice</w:t>
      </w:r>
      <w:r w:rsidRPr="00241E5A">
        <w:rPr>
          <w:rFonts w:ascii="Times New Roman" w:hAnsi="Times New Roman" w:cs="Times New Roman"/>
          <w:sz w:val="24"/>
          <w:szCs w:val="24"/>
        </w:rPr>
        <w:t xml:space="preserve"> općinskog načelnika Općine </w:t>
      </w:r>
      <w:r w:rsidR="00B64B56">
        <w:rPr>
          <w:rFonts w:ascii="Times New Roman" w:hAnsi="Times New Roman" w:cs="Times New Roman"/>
          <w:sz w:val="24"/>
          <w:szCs w:val="24"/>
        </w:rPr>
        <w:t>To</w:t>
      </w:r>
      <w:r w:rsidR="00A02502">
        <w:rPr>
          <w:rFonts w:ascii="Times New Roman" w:hAnsi="Times New Roman" w:cs="Times New Roman"/>
          <w:sz w:val="24"/>
          <w:szCs w:val="24"/>
        </w:rPr>
        <w:t>mpojevci</w:t>
      </w:r>
      <w:r w:rsidRPr="00241E5A">
        <w:rPr>
          <w:rFonts w:ascii="Times New Roman" w:hAnsi="Times New Roman" w:cs="Times New Roman"/>
          <w:sz w:val="24"/>
          <w:szCs w:val="24"/>
        </w:rPr>
        <w:t xml:space="preserve"> u aktualnom mandatu obvezn</w:t>
      </w:r>
      <w:r w:rsidR="00B64B56">
        <w:rPr>
          <w:rFonts w:ascii="Times New Roman" w:hAnsi="Times New Roman" w:cs="Times New Roman"/>
          <w:sz w:val="24"/>
          <w:szCs w:val="24"/>
        </w:rPr>
        <w:t>a</w:t>
      </w:r>
      <w:r w:rsidRPr="00241E5A">
        <w:rPr>
          <w:rFonts w:ascii="Times New Roman" w:hAnsi="Times New Roman" w:cs="Times New Roman"/>
          <w:sz w:val="24"/>
          <w:szCs w:val="24"/>
        </w:rPr>
        <w:t xml:space="preserve"> postupati sukladno odredbama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ADAD" w14:textId="5BF7D64D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</w:t>
      </w:r>
      <w:r w:rsidR="00427F5E">
        <w:rPr>
          <w:rFonts w:ascii="Times New Roman" w:hAnsi="Times New Roman" w:cs="Times New Roman"/>
          <w:sz w:val="24"/>
          <w:szCs w:val="24"/>
        </w:rPr>
        <w:t>je li</w:t>
      </w:r>
      <w:r w:rsidRPr="00B960F0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</w:t>
      </w:r>
      <w:r>
        <w:rPr>
          <w:rFonts w:ascii="Times New Roman" w:hAnsi="Times New Roman" w:cs="Times New Roman"/>
          <w:sz w:val="24"/>
          <w:szCs w:val="24"/>
        </w:rPr>
        <w:t>atražiti mišljenje Povjerenstva</w:t>
      </w:r>
      <w:r w:rsidRPr="00B960F0">
        <w:rPr>
          <w:rFonts w:ascii="Times New Roman" w:hAnsi="Times New Roman" w:cs="Times New Roman"/>
          <w:sz w:val="24"/>
          <w:szCs w:val="24"/>
        </w:rPr>
        <w:t xml:space="preserve"> koje je potom dužno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dati obrazloženo mišljenje u roku od 15 dana od dana primitka zahtjeva.</w:t>
      </w:r>
      <w:r w:rsidR="006D66D1" w:rsidRPr="006D66D1">
        <w:t xml:space="preserve"> </w:t>
      </w:r>
      <w:r w:rsidR="006D66D1" w:rsidRPr="006D66D1">
        <w:rPr>
          <w:rFonts w:ascii="Times New Roman" w:hAnsi="Times New Roman" w:cs="Times New Roman"/>
          <w:sz w:val="24"/>
          <w:szCs w:val="24"/>
        </w:rPr>
        <w:t>U slučaju da Povjerenstvo zatraži od podnositelja zahtjeva ili od nadležnog tijela javne vlasti dodatne podatke, rok za davanje mišljenja se produljuje.</w:t>
      </w:r>
    </w:p>
    <w:p w14:paraId="323190C5" w14:textId="6E53B96C" w:rsidR="00E654B3" w:rsidRDefault="00241E5A" w:rsidP="00E654B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237C">
        <w:rPr>
          <w:rFonts w:ascii="Times New Roman" w:hAnsi="Times New Roman" w:cs="Times New Roman"/>
          <w:sz w:val="24"/>
          <w:szCs w:val="24"/>
        </w:rPr>
        <w:lastRenderedPageBreak/>
        <w:t>Dužnosni</w:t>
      </w:r>
      <w:r w:rsidR="00B64B56">
        <w:rPr>
          <w:rFonts w:ascii="Times New Roman" w:hAnsi="Times New Roman" w:cs="Times New Roman"/>
          <w:sz w:val="24"/>
          <w:szCs w:val="24"/>
        </w:rPr>
        <w:t xml:space="preserve">ca u zahtjevu za davanjem mišljenja navodi </w:t>
      </w:r>
      <w:r w:rsidR="00077A84">
        <w:rPr>
          <w:rFonts w:ascii="Times New Roman" w:hAnsi="Times New Roman" w:cs="Times New Roman"/>
          <w:sz w:val="24"/>
          <w:szCs w:val="24"/>
        </w:rPr>
        <w:t xml:space="preserve">kako </w:t>
      </w:r>
      <w:r w:rsidR="000562F4">
        <w:rPr>
          <w:rFonts w:ascii="Times New Roman" w:hAnsi="Times New Roman" w:cs="Times New Roman"/>
          <w:sz w:val="24"/>
          <w:szCs w:val="24"/>
        </w:rPr>
        <w:t xml:space="preserve">ona i kolegica pripremaju projekt „Program Zaželi-program zapošljavanja žena“ koji se trenutno provodi na području Općine Tompojevci, koja je i nositelj projekta, a gdje je zaposleno dvanaest žena, voditelj i asistentica projekta. Kako se projekt bliži kraju, dužnosnica bi s kolegicom ponovno prijavila projekt, ali ovaj put preko neprofitne </w:t>
      </w:r>
      <w:r w:rsidR="00594D29">
        <w:rPr>
          <w:rFonts w:ascii="Times New Roman" w:hAnsi="Times New Roman" w:cs="Times New Roman"/>
          <w:sz w:val="24"/>
          <w:szCs w:val="24"/>
        </w:rPr>
        <w:t>organizacije.</w:t>
      </w:r>
      <w:r w:rsidR="00E654B3">
        <w:rPr>
          <w:rFonts w:ascii="Times New Roman" w:hAnsi="Times New Roman" w:cs="Times New Roman"/>
          <w:sz w:val="24"/>
          <w:szCs w:val="24"/>
        </w:rPr>
        <w:t xml:space="preserve"> U dopuni zahtjeva za davanjem mišljenja dužnosnica je dostavila Rješenje o obnašanju dužnosti zamjenice općinskog načelnika.</w:t>
      </w:r>
    </w:p>
    <w:p w14:paraId="46ABFA3E" w14:textId="2DF13E7F" w:rsidR="00077A84" w:rsidRDefault="00594D29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 navodi da je njezina kolegica trenutno asistentica na projektu „Zaželi-Općine Tompojevci“ i predsjednica udruge „Zlatne godine“ koja bi bila pijavitelj. D</w:t>
      </w:r>
      <w:r w:rsidR="00077A84">
        <w:rPr>
          <w:rFonts w:ascii="Times New Roman" w:hAnsi="Times New Roman" w:cs="Times New Roman"/>
          <w:sz w:val="24"/>
          <w:szCs w:val="24"/>
        </w:rPr>
        <w:t>užnost zamjenice opći</w:t>
      </w:r>
      <w:r w:rsidR="00A55833">
        <w:rPr>
          <w:rFonts w:ascii="Times New Roman" w:hAnsi="Times New Roman" w:cs="Times New Roman"/>
          <w:sz w:val="24"/>
          <w:szCs w:val="24"/>
        </w:rPr>
        <w:t>ns</w:t>
      </w:r>
      <w:r w:rsidR="00077A84">
        <w:rPr>
          <w:rFonts w:ascii="Times New Roman" w:hAnsi="Times New Roman" w:cs="Times New Roman"/>
          <w:sz w:val="24"/>
          <w:szCs w:val="24"/>
        </w:rPr>
        <w:t xml:space="preserve">kog načelnika obnaša </w:t>
      </w:r>
      <w:r w:rsidR="00A55833">
        <w:rPr>
          <w:rFonts w:ascii="Times New Roman" w:hAnsi="Times New Roman" w:cs="Times New Roman"/>
          <w:sz w:val="24"/>
          <w:szCs w:val="24"/>
        </w:rPr>
        <w:t>profesionalno (na pola radnog vremena)</w:t>
      </w:r>
      <w:r>
        <w:rPr>
          <w:rFonts w:ascii="Times New Roman" w:hAnsi="Times New Roman" w:cs="Times New Roman"/>
          <w:sz w:val="24"/>
          <w:szCs w:val="24"/>
        </w:rPr>
        <w:t xml:space="preserve">, a navodi da </w:t>
      </w:r>
      <w:r w:rsidR="00077A84">
        <w:rPr>
          <w:rFonts w:ascii="Times New Roman" w:hAnsi="Times New Roman" w:cs="Times New Roman"/>
          <w:sz w:val="24"/>
          <w:szCs w:val="24"/>
        </w:rPr>
        <w:t xml:space="preserve">bi obavljala poslove </w:t>
      </w:r>
      <w:r w:rsidR="00835C8E">
        <w:rPr>
          <w:rFonts w:ascii="Times New Roman" w:hAnsi="Times New Roman" w:cs="Times New Roman"/>
          <w:sz w:val="24"/>
          <w:szCs w:val="24"/>
        </w:rPr>
        <w:t xml:space="preserve">asistenta </w:t>
      </w:r>
      <w:r w:rsidR="00B64B56" w:rsidRPr="00B64B56">
        <w:rPr>
          <w:rFonts w:ascii="Times New Roman" w:hAnsi="Times New Roman" w:cs="Times New Roman"/>
          <w:sz w:val="24"/>
          <w:szCs w:val="24"/>
        </w:rPr>
        <w:t>projekta "Zaželi"</w:t>
      </w:r>
      <w:r w:rsidR="00077A84">
        <w:rPr>
          <w:rFonts w:ascii="Times New Roman" w:hAnsi="Times New Roman" w:cs="Times New Roman"/>
          <w:sz w:val="24"/>
          <w:szCs w:val="24"/>
        </w:rPr>
        <w:t>,</w:t>
      </w:r>
      <w:r w:rsidR="00B64B56" w:rsidRPr="00B64B56">
        <w:rPr>
          <w:rFonts w:ascii="Times New Roman" w:hAnsi="Times New Roman" w:cs="Times New Roman"/>
          <w:sz w:val="24"/>
          <w:szCs w:val="24"/>
        </w:rPr>
        <w:t xml:space="preserve"> kojeg je nositelj Općina To</w:t>
      </w:r>
      <w:r w:rsidR="00A55833">
        <w:rPr>
          <w:rFonts w:ascii="Times New Roman" w:hAnsi="Times New Roman" w:cs="Times New Roman"/>
          <w:sz w:val="24"/>
          <w:szCs w:val="24"/>
        </w:rPr>
        <w:t>mpojevci</w:t>
      </w:r>
      <w:r w:rsidR="00077A84">
        <w:rPr>
          <w:rFonts w:ascii="Times New Roman" w:hAnsi="Times New Roman" w:cs="Times New Roman"/>
          <w:sz w:val="24"/>
          <w:szCs w:val="24"/>
        </w:rPr>
        <w:t>,</w:t>
      </w:r>
      <w:r w:rsidR="00A55833">
        <w:rPr>
          <w:rFonts w:ascii="Times New Roman" w:hAnsi="Times New Roman" w:cs="Times New Roman"/>
          <w:sz w:val="24"/>
          <w:szCs w:val="24"/>
        </w:rPr>
        <w:t xml:space="preserve"> ukoliko projekt prođe na javnom natječaju.</w:t>
      </w:r>
      <w:r w:rsidR="003C5B92">
        <w:rPr>
          <w:rFonts w:ascii="Times New Roman" w:hAnsi="Times New Roman" w:cs="Times New Roman"/>
          <w:sz w:val="24"/>
          <w:szCs w:val="24"/>
        </w:rPr>
        <w:t xml:space="preserve"> Zanima ju postoji li sukob interesa pri tome da ona bude asistentica predmetnog projekta ukoliko ujedno prijeđe na volontersko obavljanje dužnosti zamjenice općinskog načelnika. </w:t>
      </w:r>
    </w:p>
    <w:p w14:paraId="6B5299D2" w14:textId="4EAC0798" w:rsidR="00241E5A" w:rsidRDefault="00241E5A" w:rsidP="00241E5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2. ZSSI-a propisano je da d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AE40E77" w14:textId="77777777" w:rsidR="00241E5A" w:rsidRPr="006D6BF5" w:rsidRDefault="00241E5A" w:rsidP="00241E5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3. ZSSI-a propisano je da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prethodno odobrenje Povjerenstva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13. 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ZSSI-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nije potrebno za obavljanje </w:t>
      </w:r>
      <w:r w:rsidRPr="007D44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znanstvene,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istraživačke, </w:t>
      </w:r>
      <w:r w:rsidRPr="006D6B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edukacijske, sportske, kulturne, umjetničke i samostalne poljoprivredne djelatnosti, za stjecanje prihoda po osnovi autorskih, patentnih i sličnih prava intelektualnog i industrijskog vlasništva, te za stjecanja prihoda i naknada po osnovi sudjelovanja u međunarodnim projektima koje financira Europska unija, strana država, strana i međunarodna organizacija i udruženje.</w:t>
      </w:r>
    </w:p>
    <w:p w14:paraId="316E8B62" w14:textId="4DE526C2" w:rsidR="00241E5A" w:rsidRDefault="00241E5A" w:rsidP="00241E5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13. stavkom 4. ZSSI-a propisano je da su dužnosnici obvezni prijaviti Povjerenstvu prihode iz stavka 2. i 3. istog članka, odnosno prihode koje ostvaruju obavljanjem drugih poslova i djelatnosti.</w:t>
      </w:r>
    </w:p>
    <w:p w14:paraId="6B0CB1B2" w14:textId="4BAA951B" w:rsidR="006D66D1" w:rsidRDefault="00C64BBA" w:rsidP="00241E5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traženje Povjerenstva Općina Tompojevci dopisom broj 711-U-3006-M-109/19-05-5 od 27. kolovoza 2019. se očitovala da je na području Općine Tompojevci projekt „Zaželi-program zapošljavanja žena“ financiran sredstvima Europske unije, u sklopu s ESF Operativnog programa „Učinkoviti ljudski potencijali 2014.-2020.“, a provodi se od 1.1.2018. Voditelj projekta Matija Vorgić i asistentica projekta Marijeta Bučko imenovani su na temelju Odluke općinskog načelnika na prijedlog Povjerenstva za provedbu oglasa</w:t>
      </w:r>
      <w:r w:rsidR="00CE36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 kraju navodi da će Općina Tompojevci uvidom u uvjete budućeg raspisanog natječaja odlučiti hoće li se javiti na isti; te da dužnosnica </w:t>
      </w:r>
      <w:r w:rsidR="00CE36D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Kristina Kujundžić dosad nije radila niti imala bilo kakvu ulogu u dosadašnjem projektu „Zaželi- program zapošljavanja žena“.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A270D77" w14:textId="1BD42377" w:rsidR="002130AE" w:rsidRDefault="002130AE" w:rsidP="00241E5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0AE">
        <w:rPr>
          <w:rFonts w:ascii="Times New Roman" w:eastAsia="Times New Roman" w:hAnsi="Times New Roman" w:cs="Times New Roman"/>
          <w:sz w:val="24"/>
          <w:szCs w:val="24"/>
          <w:lang w:eastAsia="hr-HR"/>
        </w:rPr>
        <w:t>Uvidom u podatke iz Registra udruga Republike Hrvatske, pri Ministarstvu uprave (objavljene na internetskoj stranici www.appluprava.hr) Povjerenstvo je utvrdilo da je udruga naziva „</w:t>
      </w:r>
      <w:r w:rsidR="008323E9">
        <w:rPr>
          <w:rFonts w:ascii="Times New Roman" w:eastAsia="Times New Roman" w:hAnsi="Times New Roman" w:cs="Times New Roman"/>
          <w:sz w:val="24"/>
          <w:szCs w:val="24"/>
          <w:lang w:eastAsia="hr-HR"/>
        </w:rPr>
        <w:t>Zlatne godine</w:t>
      </w:r>
      <w:r w:rsidRPr="00213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upisana u isti registar od </w:t>
      </w:r>
      <w:r w:rsidR="008323E9">
        <w:rPr>
          <w:rFonts w:ascii="Times New Roman" w:eastAsia="Times New Roman" w:hAnsi="Times New Roman" w:cs="Times New Roman"/>
          <w:sz w:val="24"/>
          <w:szCs w:val="24"/>
          <w:lang w:eastAsia="hr-HR"/>
        </w:rPr>
        <w:t>31. prosinca 2012</w:t>
      </w:r>
      <w:r w:rsidRPr="00213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pod registarskim brojem </w:t>
      </w:r>
      <w:r w:rsidR="009C12F9">
        <w:rPr>
          <w:rFonts w:ascii="Times New Roman" w:eastAsia="Times New Roman" w:hAnsi="Times New Roman" w:cs="Times New Roman"/>
          <w:sz w:val="24"/>
          <w:szCs w:val="24"/>
          <w:lang w:eastAsia="hr-HR"/>
        </w:rPr>
        <w:t>16001839</w:t>
      </w:r>
      <w:r w:rsidRPr="00213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sjedištem u </w:t>
      </w:r>
      <w:r w:rsidR="009C12F9">
        <w:rPr>
          <w:rFonts w:ascii="Times New Roman" w:eastAsia="Times New Roman" w:hAnsi="Times New Roman" w:cs="Times New Roman"/>
          <w:sz w:val="24"/>
          <w:szCs w:val="24"/>
          <w:lang w:eastAsia="hr-HR"/>
        </w:rPr>
        <w:t>Tompojevcima</w:t>
      </w:r>
      <w:r w:rsidRPr="002130AE">
        <w:rPr>
          <w:rFonts w:ascii="Times New Roman" w:eastAsia="Times New Roman" w:hAnsi="Times New Roman" w:cs="Times New Roman"/>
          <w:sz w:val="24"/>
          <w:szCs w:val="24"/>
          <w:lang w:eastAsia="hr-HR"/>
        </w:rPr>
        <w:t>. Kao osob</w:t>
      </w:r>
      <w:r w:rsidR="009C12F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13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ovlašten</w:t>
      </w:r>
      <w:r w:rsidR="009C12F9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213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zastupanje udruge upisa</w:t>
      </w:r>
      <w:r w:rsidR="009C12F9">
        <w:rPr>
          <w:rFonts w:ascii="Times New Roman" w:eastAsia="Times New Roman" w:hAnsi="Times New Roman" w:cs="Times New Roman"/>
          <w:sz w:val="24"/>
          <w:szCs w:val="24"/>
          <w:lang w:eastAsia="hr-HR"/>
        </w:rPr>
        <w:t>ni su</w:t>
      </w:r>
      <w:r w:rsidRPr="00213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01CF2">
        <w:rPr>
          <w:rFonts w:ascii="Times New Roman" w:eastAsia="Times New Roman" w:hAnsi="Times New Roman" w:cs="Times New Roman"/>
          <w:sz w:val="24"/>
          <w:szCs w:val="24"/>
          <w:lang w:eastAsia="hr-HR"/>
        </w:rPr>
        <w:t>Marijeta Bučko</w:t>
      </w:r>
      <w:r w:rsidRPr="002130AE">
        <w:rPr>
          <w:rFonts w:ascii="Times New Roman" w:eastAsia="Times New Roman" w:hAnsi="Times New Roman" w:cs="Times New Roman"/>
          <w:sz w:val="24"/>
          <w:szCs w:val="24"/>
          <w:lang w:eastAsia="hr-HR"/>
        </w:rPr>
        <w:t>, u svojstvu predsjedni</w:t>
      </w:r>
      <w:r w:rsidR="00201CF2">
        <w:rPr>
          <w:rFonts w:ascii="Times New Roman" w:eastAsia="Times New Roman" w:hAnsi="Times New Roman" w:cs="Times New Roman"/>
          <w:sz w:val="24"/>
          <w:szCs w:val="24"/>
          <w:lang w:eastAsia="hr-HR"/>
        </w:rPr>
        <w:t>ce, i Antun Lukić u svojstvu zamjenika predsjednice</w:t>
      </w:r>
      <w:r w:rsidRPr="002130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Kao </w:t>
      </w:r>
      <w:r w:rsidR="00201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područje djelovanja navedena je pomoć i podrška starijim osobama te pomoć i podrška u vlastitom domu i zajednici. </w:t>
      </w:r>
    </w:p>
    <w:p w14:paraId="43CF8AE9" w14:textId="5BEE03A9" w:rsidR="005C2077" w:rsidRDefault="007D4402" w:rsidP="005C2077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internetskim stranicama Ministarstva rada i mirovinskog sustava navodi se kako </w:t>
      </w:r>
      <w:r w:rsidRPr="007D4402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„Zaželi – program zapošljavanja žena“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spada u </w:t>
      </w:r>
      <w:r w:rsidRPr="007D4402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Operativni program: OP Učinkoviti ljudski potencijali 2014. – 2020.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, Europskog socijalnog fonda, a dio je p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odručj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: Zapošljavanje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Poziv je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otvoren od 30.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lipnja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2017.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31.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2020.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g., a prijavitelji su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 lokalne i područne (regionalne) samouprave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neprofitne organizacije.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3778E73" w14:textId="189E6610" w:rsidR="00346EB9" w:rsidRP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„Zaželi – program zapošljavanja žena“ u skladu je s europskim i nacionalnim preporukama o unaprjeđenju položaja žena na tržištu rada i zaštite prava žena. U skladu je i sa smjernicama politika zapošljavanja država članica EU s naglaskom na promicanje socijalne uključenosti i suzbijanja siromaštva pogotovo uzevši u obzir da će se kao sudionice ovih aktivnosti uključivati žene koje su u nepovoljnom položaju na tržištu rada, a koje će skrbiti o starijim osobama i osobama u nepovoljnom položaju.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stranicama se dalje navodi kako će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provoditi jedinice lokalne uprave i samouprave i neprofitne organizacije u trajanju do 30 mjeseci, a namijenjen je zapošljavanju žena u nepovoljnom položaju na tržištu rada, s naglaskom na žene starije od 50 godina, žene s najviše završenom srednjom stručnom spremom, žene s invaliditetom, žene žrtve trgovanja ljudima, liječene ovisnice, žene žrtve obiteljskog nasilja, beskućnice.</w:t>
      </w:r>
    </w:p>
    <w:p w14:paraId="69270DEB" w14:textId="2E95E2A7" w:rsidR="00346EB9" w:rsidRPr="00346EB9" w:rsidRDefault="00346EB9" w:rsidP="008031FF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navedenog Poziva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čitave Hrvatske planira se zaposliti 3.000 žena koje će raditi na poslovima potpore i podrške te brige za gotovo 12.000 starijih osoba i osoba u nepovoljnom položaju u njihovim zajednicama. Projekti će se provoditi u teško dostupnim područjima (ruralna područja i otoci) te u onim područjima u kojima je stopa nezaposlenosti i stopa dugotrajne nezaposlenosti viša od hrvatskog prosjeka.</w:t>
      </w:r>
    </w:p>
    <w:p w14:paraId="1A4DD1DB" w14:textId="77777777" w:rsidR="00346EB9" w:rsidRP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sa svojim projektima mogu prijaviti jedinice lokalne i područne (regionalne) samouprave i neprofitne organizacije. Obavezni partneri na projektu su regionalni i područni uredi Hrvatskog zavoda za zapošljavanje i Centri za socijalnu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skrb, a kao ostali partneri na ovome projektu mogu sudjelovati udruge, jedinice lokalne i područne (regionalne) samouprave pravne osobe vjerskih zajednica kao i ustanove.</w:t>
      </w:r>
    </w:p>
    <w:p w14:paraId="5E8F9989" w14:textId="05BB674C" w:rsidR="00346EB9" w:rsidRPr="006D6BF5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konačnici </w:t>
      </w:r>
      <w:r w:rsid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ističe kako</w:t>
      </w:r>
      <w:r w:rsid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kupni iznos bespovratnih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predmetnom Pozivu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400.900.000,00 HRK</w:t>
      </w:r>
      <w:r w:rsid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>, a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dio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sredstava EU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pojedinom projektu iznosi 100% prihvatljivih troškova tj. </w:t>
      </w:r>
      <w:r w:rsidRPr="006D6BF5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prijavitelji/partneri ne osiguravaju sufinanciranje projekata iz vlastitih sredstava.</w:t>
      </w:r>
    </w:p>
    <w:p w14:paraId="708FDE77" w14:textId="69CF6CCE" w:rsidR="0050032D" w:rsidRDefault="0050032D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Povjerenstvo utvrđuje kako bi obavljanje 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6F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asistenta 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projekta Zaželi – Program zapošljavanja žena </w:t>
      </w:r>
      <w:r w:rsidR="00077A84">
        <w:rPr>
          <w:rFonts w:ascii="Times New Roman" w:eastAsia="Times New Roman" w:hAnsi="Times New Roman" w:cs="Times New Roman"/>
          <w:sz w:val="24"/>
          <w:szCs w:val="24"/>
          <w:lang w:eastAsia="hr-HR"/>
        </w:rPr>
        <w:t>za koji bi prijavitelj bila Općina To</w:t>
      </w:r>
      <w:r w:rsidR="00F46320">
        <w:rPr>
          <w:rFonts w:ascii="Times New Roman" w:eastAsia="Times New Roman" w:hAnsi="Times New Roman" w:cs="Times New Roman"/>
          <w:sz w:val="24"/>
          <w:szCs w:val="24"/>
          <w:lang w:eastAsia="hr-HR"/>
        </w:rPr>
        <w:t>mpojevci</w:t>
      </w:r>
      <w:r w:rsidR="00077A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nje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</w:t>
      </w:r>
      <w:r w:rsidR="00077A8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isto predstavljalo 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>stjecanj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naknada po osnovi sudjelovanja u međunarodnim projektima koje financira Europska unija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7A84">
        <w:rPr>
          <w:rFonts w:ascii="Times New Roman" w:eastAsia="Times New Roman" w:hAnsi="Times New Roman" w:cs="Times New Roman"/>
          <w:sz w:val="24"/>
          <w:szCs w:val="24"/>
          <w:lang w:eastAsia="hr-HR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navedeno</w:t>
      </w:r>
      <w:r w:rsidR="006D6B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dopušteno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sukladno članku 13. stavku 3. ZSSI-a.</w:t>
      </w:r>
    </w:p>
    <w:p w14:paraId="415FF35E" w14:textId="25EA24B3" w:rsidR="0050032D" w:rsidRDefault="0050032D" w:rsidP="00241E5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Ukazuje se dužnosni</w:t>
      </w:r>
      <w:r w:rsidR="00077A84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da je sukladno članku </w:t>
      </w:r>
      <w:r w:rsidRPr="0050032D">
        <w:rPr>
          <w:rFonts w:ascii="Times New Roman" w:hAnsi="Times New Roman" w:cs="Times New Roman"/>
          <w:sz w:val="24"/>
          <w:szCs w:val="24"/>
        </w:rPr>
        <w:t>13.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0032D">
        <w:rPr>
          <w:rFonts w:ascii="Times New Roman" w:hAnsi="Times New Roman" w:cs="Times New Roman"/>
          <w:sz w:val="24"/>
          <w:szCs w:val="24"/>
        </w:rPr>
        <w:t xml:space="preserve"> 4. ZSSI-a obvezn</w:t>
      </w:r>
      <w:r w:rsidR="00077A84">
        <w:rPr>
          <w:rFonts w:ascii="Times New Roman" w:hAnsi="Times New Roman" w:cs="Times New Roman"/>
          <w:sz w:val="24"/>
          <w:szCs w:val="24"/>
        </w:rPr>
        <w:t>a</w:t>
      </w:r>
      <w:r w:rsidRPr="00500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F4632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ošenjem </w:t>
      </w:r>
      <w:r w:rsidRPr="0050032D">
        <w:rPr>
          <w:rFonts w:ascii="Times New Roman" w:hAnsi="Times New Roman" w:cs="Times New Roman"/>
          <w:sz w:val="24"/>
          <w:szCs w:val="24"/>
        </w:rPr>
        <w:t>izvješć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0032D">
        <w:rPr>
          <w:rFonts w:ascii="Times New Roman" w:hAnsi="Times New Roman" w:cs="Times New Roman"/>
          <w:sz w:val="24"/>
          <w:szCs w:val="24"/>
        </w:rPr>
        <w:t xml:space="preserve"> o imovinskom stanju dužnosnika prijaviti Povjerenstvu prihode stečene na temelju obavljanja poslova </w:t>
      </w:r>
      <w:r w:rsidR="00077A84">
        <w:rPr>
          <w:rFonts w:ascii="Times New Roman" w:hAnsi="Times New Roman" w:cs="Times New Roman"/>
          <w:sz w:val="24"/>
          <w:szCs w:val="24"/>
        </w:rPr>
        <w:t xml:space="preserve">voditelja u </w:t>
      </w:r>
      <w:r>
        <w:rPr>
          <w:rFonts w:ascii="Times New Roman" w:hAnsi="Times New Roman" w:cs="Times New Roman"/>
          <w:sz w:val="24"/>
          <w:szCs w:val="24"/>
        </w:rPr>
        <w:t>navedeno</w:t>
      </w:r>
      <w:r w:rsidR="00077A8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32D">
        <w:rPr>
          <w:rFonts w:ascii="Times New Roman" w:hAnsi="Times New Roman" w:cs="Times New Roman"/>
          <w:sz w:val="24"/>
          <w:szCs w:val="24"/>
        </w:rPr>
        <w:t>projekt</w:t>
      </w:r>
      <w:r w:rsidR="00077A8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Prihodi po ovoj osnovi prijavljuju se </w:t>
      </w:r>
      <w:r w:rsidRPr="0050032D">
        <w:rPr>
          <w:rFonts w:ascii="Times New Roman" w:hAnsi="Times New Roman" w:cs="Times New Roman"/>
          <w:sz w:val="24"/>
          <w:szCs w:val="24"/>
        </w:rPr>
        <w:t>istekom godine u kojoj su ostvareni</w:t>
      </w:r>
      <w:r>
        <w:rPr>
          <w:rFonts w:ascii="Times New Roman" w:hAnsi="Times New Roman" w:cs="Times New Roman"/>
          <w:sz w:val="24"/>
          <w:szCs w:val="24"/>
        </w:rPr>
        <w:t>, podnošenjem izvješća o imovinskom stanju dužnosnika sa svrhom „</w:t>
      </w:r>
      <w:r w:rsidRPr="0050032D">
        <w:rPr>
          <w:rFonts w:ascii="Times New Roman" w:hAnsi="Times New Roman" w:cs="Times New Roman"/>
          <w:sz w:val="24"/>
          <w:szCs w:val="24"/>
        </w:rPr>
        <w:t>promjena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003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303B6" w14:textId="77777777" w:rsidR="00241E5A" w:rsidRDefault="00241E5A" w:rsidP="00241E5A">
      <w:pPr>
        <w:spacing w:before="24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60F0">
        <w:rPr>
          <w:rFonts w:ascii="Times New Roman" w:hAnsi="Times New Roman" w:cs="Times New Roman"/>
          <w:sz w:val="24"/>
          <w:szCs w:val="24"/>
        </w:rPr>
        <w:t>Slijed</w:t>
      </w:r>
      <w:r>
        <w:rPr>
          <w:rFonts w:ascii="Times New Roman" w:hAnsi="Times New Roman" w:cs="Times New Roman"/>
          <w:sz w:val="24"/>
          <w:szCs w:val="24"/>
        </w:rPr>
        <w:t>om navedenog</w:t>
      </w:r>
      <w:r w:rsidRPr="00B960F0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je dalo</w:t>
      </w:r>
      <w:r w:rsidRPr="00B960F0">
        <w:rPr>
          <w:rFonts w:ascii="Times New Roman" w:hAnsi="Times New Roman" w:cs="Times New Roman"/>
          <w:sz w:val="24"/>
          <w:szCs w:val="24"/>
        </w:rPr>
        <w:t xml:space="preserve"> mišljenje kao</w:t>
      </w:r>
      <w:r>
        <w:rPr>
          <w:rFonts w:ascii="Times New Roman" w:hAnsi="Times New Roman" w:cs="Times New Roman"/>
          <w:sz w:val="24"/>
          <w:szCs w:val="24"/>
        </w:rPr>
        <w:t xml:space="preserve"> što je navedeno</w:t>
      </w:r>
      <w:r w:rsidRPr="00B9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960F0">
        <w:rPr>
          <w:rFonts w:ascii="Times New Roman" w:hAnsi="Times New Roman" w:cs="Times New Roman"/>
          <w:sz w:val="24"/>
          <w:szCs w:val="24"/>
        </w:rPr>
        <w:t>izre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960F0">
        <w:rPr>
          <w:rFonts w:ascii="Times New Roman" w:hAnsi="Times New Roman" w:cs="Times New Roman"/>
          <w:sz w:val="24"/>
          <w:szCs w:val="24"/>
        </w:rPr>
        <w:t xml:space="preserve"> ovog akta. </w:t>
      </w:r>
    </w:p>
    <w:p w14:paraId="7B1990BE" w14:textId="77777777" w:rsidR="0050032D" w:rsidRDefault="0050032D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5" w14:textId="1E95A84C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</w:t>
      </w:r>
    </w:p>
    <w:p w14:paraId="76D04C20" w14:textId="77777777" w:rsidR="00AF07CC" w:rsidRPr="00AF07CC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3D2C606" w14:textId="6C8E2048" w:rsidR="006B5D05" w:rsidRPr="006B5D05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7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C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42CC9E98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Dužnosni</w:t>
      </w:r>
      <w:r w:rsidR="00077A84">
        <w:rPr>
          <w:rFonts w:ascii="Times New Roman" w:hAnsi="Times New Roman"/>
          <w:color w:val="000000"/>
          <w:sz w:val="24"/>
          <w:szCs w:val="24"/>
        </w:rPr>
        <w:t xml:space="preserve">ca </w:t>
      </w:r>
      <w:r w:rsidR="00F46320">
        <w:rPr>
          <w:rFonts w:ascii="Times New Roman" w:hAnsi="Times New Roman"/>
          <w:color w:val="000000"/>
          <w:sz w:val="24"/>
          <w:szCs w:val="24"/>
        </w:rPr>
        <w:t>Kristina Kujundžić</w:t>
      </w:r>
      <w:r w:rsidR="00077A84">
        <w:rPr>
          <w:rFonts w:ascii="Times New Roman" w:hAnsi="Times New Roman"/>
          <w:color w:val="000000"/>
          <w:sz w:val="24"/>
          <w:szCs w:val="24"/>
        </w:rPr>
        <w:t>, elektronička dostava</w:t>
      </w:r>
    </w:p>
    <w:p w14:paraId="13D2C60F" w14:textId="27593583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2.Objava na 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126EEF9F" w:rsidR="006B5D05" w:rsidRPr="00E164DD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E164D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10E6E" w14:textId="77777777" w:rsidR="0066079F" w:rsidRDefault="0066079F" w:rsidP="005B5818">
      <w:pPr>
        <w:spacing w:after="0" w:line="240" w:lineRule="auto"/>
      </w:pPr>
      <w:r>
        <w:separator/>
      </w:r>
    </w:p>
  </w:endnote>
  <w:endnote w:type="continuationSeparator" w:id="0">
    <w:p w14:paraId="614661D8" w14:textId="77777777" w:rsidR="0066079F" w:rsidRDefault="0066079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1F08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CF5A5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1E2E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D3D8" w14:textId="77777777" w:rsidR="0066079F" w:rsidRDefault="0066079F" w:rsidP="005B5818">
      <w:pPr>
        <w:spacing w:after="0" w:line="240" w:lineRule="auto"/>
      </w:pPr>
      <w:r>
        <w:separator/>
      </w:r>
    </w:p>
  </w:footnote>
  <w:footnote w:type="continuationSeparator" w:id="0">
    <w:p w14:paraId="13B43F7E" w14:textId="77777777" w:rsidR="0066079F" w:rsidRDefault="0066079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5A3DE5A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A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62F4"/>
    <w:rsid w:val="00067EC1"/>
    <w:rsid w:val="00077A84"/>
    <w:rsid w:val="00093D9C"/>
    <w:rsid w:val="000E75E4"/>
    <w:rsid w:val="00101F03"/>
    <w:rsid w:val="00112409"/>
    <w:rsid w:val="00112E23"/>
    <w:rsid w:val="001153A1"/>
    <w:rsid w:val="0012224D"/>
    <w:rsid w:val="001374A6"/>
    <w:rsid w:val="0016141D"/>
    <w:rsid w:val="001667C3"/>
    <w:rsid w:val="001B7EF6"/>
    <w:rsid w:val="001D7416"/>
    <w:rsid w:val="001F74A2"/>
    <w:rsid w:val="00201CF2"/>
    <w:rsid w:val="002130AE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96618"/>
    <w:rsid w:val="002A70EF"/>
    <w:rsid w:val="002B7B12"/>
    <w:rsid w:val="002C2815"/>
    <w:rsid w:val="002F313C"/>
    <w:rsid w:val="0031742A"/>
    <w:rsid w:val="00332D21"/>
    <w:rsid w:val="00340921"/>
    <w:rsid w:val="003416CC"/>
    <w:rsid w:val="00346EB9"/>
    <w:rsid w:val="003777DD"/>
    <w:rsid w:val="0039551A"/>
    <w:rsid w:val="003A5425"/>
    <w:rsid w:val="003B4C3A"/>
    <w:rsid w:val="003C019C"/>
    <w:rsid w:val="003C4B46"/>
    <w:rsid w:val="003C5B92"/>
    <w:rsid w:val="00406E92"/>
    <w:rsid w:val="00411522"/>
    <w:rsid w:val="00427F5E"/>
    <w:rsid w:val="0045761C"/>
    <w:rsid w:val="004B12AF"/>
    <w:rsid w:val="004B6A9C"/>
    <w:rsid w:val="0050032D"/>
    <w:rsid w:val="00512887"/>
    <w:rsid w:val="00522615"/>
    <w:rsid w:val="005348E2"/>
    <w:rsid w:val="00543B57"/>
    <w:rsid w:val="00550213"/>
    <w:rsid w:val="005521B3"/>
    <w:rsid w:val="005555C1"/>
    <w:rsid w:val="00575CA4"/>
    <w:rsid w:val="00594D29"/>
    <w:rsid w:val="005B457E"/>
    <w:rsid w:val="005B5818"/>
    <w:rsid w:val="005C2077"/>
    <w:rsid w:val="005D068E"/>
    <w:rsid w:val="00601B51"/>
    <w:rsid w:val="00630DD1"/>
    <w:rsid w:val="00647B1E"/>
    <w:rsid w:val="0066079F"/>
    <w:rsid w:val="00693FD7"/>
    <w:rsid w:val="006B0A02"/>
    <w:rsid w:val="006B3186"/>
    <w:rsid w:val="006B5D05"/>
    <w:rsid w:val="006C533D"/>
    <w:rsid w:val="006D66D1"/>
    <w:rsid w:val="006D6BF5"/>
    <w:rsid w:val="006E77D3"/>
    <w:rsid w:val="00742BEF"/>
    <w:rsid w:val="00793EC7"/>
    <w:rsid w:val="007D4402"/>
    <w:rsid w:val="007E4D7A"/>
    <w:rsid w:val="007E73AA"/>
    <w:rsid w:val="008031FF"/>
    <w:rsid w:val="00824B78"/>
    <w:rsid w:val="008323E9"/>
    <w:rsid w:val="00835C8E"/>
    <w:rsid w:val="008C46B6"/>
    <w:rsid w:val="008D414D"/>
    <w:rsid w:val="008E1883"/>
    <w:rsid w:val="00903638"/>
    <w:rsid w:val="009062CF"/>
    <w:rsid w:val="00913B0E"/>
    <w:rsid w:val="00915DE9"/>
    <w:rsid w:val="00955669"/>
    <w:rsid w:val="00956EC1"/>
    <w:rsid w:val="00965145"/>
    <w:rsid w:val="00977FE6"/>
    <w:rsid w:val="00990AD3"/>
    <w:rsid w:val="009B0DB7"/>
    <w:rsid w:val="009C12F9"/>
    <w:rsid w:val="009E2525"/>
    <w:rsid w:val="009E7D1F"/>
    <w:rsid w:val="00A01177"/>
    <w:rsid w:val="00A02502"/>
    <w:rsid w:val="00A260F8"/>
    <w:rsid w:val="00A41D57"/>
    <w:rsid w:val="00A44534"/>
    <w:rsid w:val="00A44B76"/>
    <w:rsid w:val="00A55833"/>
    <w:rsid w:val="00A65B79"/>
    <w:rsid w:val="00A66AD9"/>
    <w:rsid w:val="00AA3F5D"/>
    <w:rsid w:val="00AD4A5A"/>
    <w:rsid w:val="00AE4562"/>
    <w:rsid w:val="00AF07CC"/>
    <w:rsid w:val="00AF442D"/>
    <w:rsid w:val="00B16359"/>
    <w:rsid w:val="00B418A0"/>
    <w:rsid w:val="00B63C6A"/>
    <w:rsid w:val="00B64B56"/>
    <w:rsid w:val="00B84602"/>
    <w:rsid w:val="00BB7BA9"/>
    <w:rsid w:val="00BF5F4E"/>
    <w:rsid w:val="00C10412"/>
    <w:rsid w:val="00C1658F"/>
    <w:rsid w:val="00C24596"/>
    <w:rsid w:val="00C26394"/>
    <w:rsid w:val="00C326E4"/>
    <w:rsid w:val="00C64BBA"/>
    <w:rsid w:val="00CA28B6"/>
    <w:rsid w:val="00CB6744"/>
    <w:rsid w:val="00CE36D6"/>
    <w:rsid w:val="00CF0867"/>
    <w:rsid w:val="00CF5A56"/>
    <w:rsid w:val="00D02AE0"/>
    <w:rsid w:val="00D02DD3"/>
    <w:rsid w:val="00D11BA5"/>
    <w:rsid w:val="00D1289E"/>
    <w:rsid w:val="00D308AB"/>
    <w:rsid w:val="00D30B6C"/>
    <w:rsid w:val="00D62911"/>
    <w:rsid w:val="00D66549"/>
    <w:rsid w:val="00D70F02"/>
    <w:rsid w:val="00D76D66"/>
    <w:rsid w:val="00D93B3B"/>
    <w:rsid w:val="00DA7F3B"/>
    <w:rsid w:val="00DC1423"/>
    <w:rsid w:val="00E05A60"/>
    <w:rsid w:val="00E15A45"/>
    <w:rsid w:val="00E164DD"/>
    <w:rsid w:val="00E3580A"/>
    <w:rsid w:val="00E46AFE"/>
    <w:rsid w:val="00E5118E"/>
    <w:rsid w:val="00E56AF3"/>
    <w:rsid w:val="00E654B3"/>
    <w:rsid w:val="00E66660"/>
    <w:rsid w:val="00E92094"/>
    <w:rsid w:val="00EC744A"/>
    <w:rsid w:val="00EF6FD8"/>
    <w:rsid w:val="00F01164"/>
    <w:rsid w:val="00F334C6"/>
    <w:rsid w:val="00F46320"/>
    <w:rsid w:val="00F841BD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D2C5C3"/>
  <w15:docId w15:val="{B472F647-B482-4A6C-9D80-076A436B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6972</Duznosnici_Value>
    <BrojPredmeta xmlns="8638ef6a-48a0-457c-b738-9f65e71a9a26">M-109/19</BrojPredmeta>
    <Duznosnici xmlns="8638ef6a-48a0-457c-b738-9f65e71a9a26">Kristina Kujundžić,Zamjenik općinskog načelnika,Općina Tompojevci</Duznosnici>
    <VrstaDokumenta xmlns="8638ef6a-48a0-457c-b738-9f65e71a9a26">1</VrstaDokumenta>
    <KljucneRijeci xmlns="8638ef6a-48a0-457c-b738-9f65e71a9a26"/>
    <BrojAkta xmlns="8638ef6a-48a0-457c-b738-9f65e71a9a26">711-I-1771-M-109/19-08-12</BrojAkta>
    <Sync xmlns="8638ef6a-48a0-457c-b738-9f65e71a9a26">0</Sync>
    <Sjednica xmlns="8638ef6a-48a0-457c-b738-9f65e71a9a26">161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EC22-3510-43F3-9DA5-522665C8944D}"/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6A9D9-8872-4651-AF8B-43983B25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2019-10-21T09:56:00Z</cp:lastPrinted>
  <dcterms:created xsi:type="dcterms:W3CDTF">2019-10-31T08:17:00Z</dcterms:created>
  <dcterms:modified xsi:type="dcterms:W3CDTF">2019-10-31T08:17:00Z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