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4B536" w14:textId="48F50328"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2E5E4D">
        <w:rPr>
          <w:rFonts w:ascii="Times New Roman" w:eastAsia="Times New Roman" w:hAnsi="Times New Roman" w:cs="Times New Roman"/>
          <w:color w:val="000000"/>
          <w:sz w:val="24"/>
          <w:szCs w:val="24"/>
          <w:lang w:eastAsia="hr-HR"/>
        </w:rPr>
        <w:t>711-I</w:t>
      </w:r>
      <w:r w:rsidR="00112EDE">
        <w:rPr>
          <w:rFonts w:ascii="Times New Roman" w:eastAsia="Times New Roman" w:hAnsi="Times New Roman" w:cs="Times New Roman"/>
          <w:color w:val="000000"/>
          <w:sz w:val="24"/>
          <w:szCs w:val="24"/>
          <w:lang w:eastAsia="hr-HR"/>
        </w:rPr>
        <w:t>-1452-</w:t>
      </w:r>
      <w:r w:rsidR="002E5E4D">
        <w:rPr>
          <w:rFonts w:ascii="Times New Roman" w:eastAsia="Times New Roman" w:hAnsi="Times New Roman" w:cs="Times New Roman"/>
          <w:color w:val="000000"/>
          <w:sz w:val="24"/>
          <w:szCs w:val="24"/>
          <w:lang w:eastAsia="hr-HR"/>
        </w:rPr>
        <w:t>P-</w:t>
      </w:r>
      <w:r w:rsidR="005F2687">
        <w:rPr>
          <w:rFonts w:ascii="Times New Roman" w:eastAsia="Times New Roman" w:hAnsi="Times New Roman" w:cs="Times New Roman"/>
          <w:color w:val="000000"/>
          <w:sz w:val="24"/>
          <w:szCs w:val="24"/>
          <w:lang w:eastAsia="hr-HR"/>
        </w:rPr>
        <w:t>116</w:t>
      </w:r>
      <w:r w:rsidR="002E5E4D">
        <w:rPr>
          <w:rFonts w:ascii="Times New Roman" w:eastAsia="Times New Roman" w:hAnsi="Times New Roman" w:cs="Times New Roman"/>
          <w:color w:val="000000"/>
          <w:sz w:val="24"/>
          <w:szCs w:val="24"/>
          <w:lang w:eastAsia="hr-HR"/>
        </w:rPr>
        <w:t>/18-</w:t>
      </w:r>
      <w:r w:rsidR="00112EDE">
        <w:rPr>
          <w:rFonts w:ascii="Times New Roman" w:eastAsia="Times New Roman" w:hAnsi="Times New Roman" w:cs="Times New Roman"/>
          <w:color w:val="000000"/>
          <w:sz w:val="24"/>
          <w:szCs w:val="24"/>
          <w:lang w:eastAsia="hr-HR"/>
        </w:rPr>
        <w:t>03</w:t>
      </w:r>
      <w:r w:rsidR="002E5E4D">
        <w:rPr>
          <w:rFonts w:ascii="Times New Roman" w:eastAsia="Times New Roman" w:hAnsi="Times New Roman" w:cs="Times New Roman"/>
          <w:color w:val="000000"/>
          <w:sz w:val="24"/>
          <w:szCs w:val="24"/>
          <w:lang w:eastAsia="hr-HR"/>
        </w:rPr>
        <w:t>-18</w:t>
      </w:r>
    </w:p>
    <w:p w14:paraId="4254B537" w14:textId="32030A17" w:rsidR="00667F4E" w:rsidRPr="002C4098" w:rsidRDefault="00332D21" w:rsidP="00F133D1">
      <w:pPr>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D11BA5" w:rsidRPr="00C326E4">
        <w:rPr>
          <w:rFonts w:ascii="Times New Roman" w:eastAsia="Times New Roman" w:hAnsi="Times New Roman" w:cs="Times New Roman"/>
          <w:sz w:val="24"/>
          <w:szCs w:val="24"/>
          <w:lang w:eastAsia="hr-HR"/>
        </w:rPr>
        <w:t xml:space="preserve"> </w:t>
      </w:r>
      <w:r w:rsidR="005F2687" w:rsidRPr="005F2687">
        <w:rPr>
          <w:rFonts w:ascii="Times New Roman" w:eastAsia="Times New Roman" w:hAnsi="Times New Roman" w:cs="Times New Roman"/>
          <w:sz w:val="24"/>
          <w:szCs w:val="24"/>
          <w:lang w:eastAsia="hr-HR"/>
        </w:rPr>
        <w:t>12. listopad</w:t>
      </w:r>
      <w:r w:rsidR="005F2687">
        <w:rPr>
          <w:rFonts w:ascii="Times New Roman" w:eastAsia="Times New Roman" w:hAnsi="Times New Roman" w:cs="Times New Roman"/>
          <w:sz w:val="24"/>
          <w:szCs w:val="24"/>
          <w:lang w:eastAsia="hr-HR"/>
        </w:rPr>
        <w:t>a</w:t>
      </w:r>
      <w:r w:rsidR="005F2687" w:rsidRPr="005F2687">
        <w:rPr>
          <w:rFonts w:ascii="Times New Roman" w:eastAsia="Times New Roman" w:hAnsi="Times New Roman" w:cs="Times New Roman"/>
          <w:sz w:val="24"/>
          <w:szCs w:val="24"/>
          <w:lang w:eastAsia="hr-HR"/>
        </w:rPr>
        <w:t xml:space="preserve"> </w:t>
      </w:r>
      <w:r w:rsidR="00667F4E">
        <w:rPr>
          <w:rFonts w:ascii="Times New Roman" w:eastAsia="Times New Roman" w:hAnsi="Times New Roman" w:cs="Times New Roman"/>
          <w:sz w:val="24"/>
          <w:szCs w:val="24"/>
          <w:lang w:eastAsia="hr-HR"/>
        </w:rPr>
        <w:t>2018.g.</w:t>
      </w:r>
      <w:r w:rsidR="00667F4E" w:rsidRPr="002C4098">
        <w:rPr>
          <w:rFonts w:ascii="Times New Roman" w:eastAsia="Times New Roman" w:hAnsi="Times New Roman" w:cs="Times New Roman"/>
          <w:sz w:val="24"/>
          <w:szCs w:val="24"/>
          <w:lang w:eastAsia="hr-HR"/>
        </w:rPr>
        <w:t xml:space="preserve">   </w:t>
      </w:r>
      <w:r w:rsidR="00F133D1">
        <w:rPr>
          <w:rFonts w:ascii="Times New Roman" w:eastAsia="Times New Roman" w:hAnsi="Times New Roman" w:cs="Times New Roman"/>
          <w:sz w:val="24"/>
          <w:szCs w:val="24"/>
          <w:lang w:eastAsia="hr-HR"/>
        </w:rPr>
        <w:tab/>
      </w:r>
      <w:r w:rsidR="00F133D1">
        <w:rPr>
          <w:rFonts w:ascii="Times New Roman" w:eastAsia="Times New Roman" w:hAnsi="Times New Roman" w:cs="Times New Roman"/>
          <w:sz w:val="24"/>
          <w:szCs w:val="24"/>
          <w:lang w:eastAsia="hr-HR"/>
        </w:rPr>
        <w:tab/>
      </w:r>
      <w:r w:rsidR="00F133D1">
        <w:rPr>
          <w:rFonts w:ascii="Times New Roman" w:eastAsia="Times New Roman" w:hAnsi="Times New Roman" w:cs="Times New Roman"/>
          <w:sz w:val="24"/>
          <w:szCs w:val="24"/>
          <w:lang w:eastAsia="hr-HR"/>
        </w:rPr>
        <w:tab/>
      </w:r>
      <w:r w:rsidR="00F133D1">
        <w:rPr>
          <w:rFonts w:ascii="Times New Roman" w:eastAsia="Times New Roman" w:hAnsi="Times New Roman" w:cs="Times New Roman"/>
          <w:sz w:val="24"/>
          <w:szCs w:val="24"/>
          <w:lang w:eastAsia="hr-HR"/>
        </w:rPr>
        <w:tab/>
      </w:r>
      <w:r w:rsidR="00F133D1">
        <w:rPr>
          <w:rFonts w:ascii="Times New Roman" w:eastAsia="Times New Roman" w:hAnsi="Times New Roman"/>
          <w:b/>
          <w:lang w:eastAsia="hr-HR"/>
        </w:rPr>
        <w:t xml:space="preserve">         </w:t>
      </w:r>
    </w:p>
    <w:p w14:paraId="4254B538" w14:textId="77777777" w:rsidR="00667F4E" w:rsidRPr="00F133D1" w:rsidRDefault="00667F4E" w:rsidP="00667F4E">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Pr>
          <w:rFonts w:ascii="Times New Roman" w:eastAsia="Times New Roman" w:hAnsi="Times New Roman"/>
          <w:b/>
          <w:lang w:eastAsia="hr-HR"/>
        </w:rPr>
        <w:t xml:space="preserve">                             </w:t>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sidRPr="00C8543B">
        <w:rPr>
          <w:rFonts w:ascii="Times New Roman" w:hAnsi="Times New Roman"/>
          <w:color w:val="auto"/>
        </w:rPr>
        <w:t xml:space="preserve"> </w:t>
      </w:r>
    </w:p>
    <w:p w14:paraId="4254B539" w14:textId="77777777" w:rsidR="005F2687" w:rsidRPr="005F2687" w:rsidRDefault="005F2687" w:rsidP="005F2687">
      <w:pPr>
        <w:autoSpaceDE w:val="0"/>
        <w:autoSpaceDN w:val="0"/>
        <w:adjustRightInd w:val="0"/>
        <w:spacing w:after="0"/>
        <w:jc w:val="both"/>
        <w:rPr>
          <w:rFonts w:ascii="Times New Roman" w:hAnsi="Times New Roman" w:cs="Times New Roman"/>
          <w:color w:val="000000"/>
          <w:sz w:val="24"/>
          <w:szCs w:val="24"/>
        </w:rPr>
      </w:pPr>
      <w:r w:rsidRPr="005F2687">
        <w:rPr>
          <w:rFonts w:ascii="Times New Roman" w:hAnsi="Times New Roman" w:cs="Times New Roman"/>
          <w:b/>
          <w:bCs/>
          <w:color w:val="000000"/>
          <w:sz w:val="24"/>
          <w:szCs w:val="24"/>
        </w:rPr>
        <w:t xml:space="preserve">Povjerenstvo za odlučivanje o sukobu interesa </w:t>
      </w:r>
      <w:r w:rsidRPr="005F2687">
        <w:rPr>
          <w:rFonts w:ascii="Times New Roman" w:hAnsi="Times New Roman" w:cs="Times New Roman"/>
          <w:color w:val="000000"/>
          <w:sz w:val="24"/>
          <w:szCs w:val="24"/>
        </w:rPr>
        <w:t>(u daljnjem tekstu: Povjerenstvo)</w:t>
      </w:r>
      <w:r w:rsidRPr="005F2687">
        <w:rPr>
          <w:rFonts w:ascii="Times New Roman" w:hAnsi="Times New Roman" w:cs="Times New Roman"/>
          <w:sz w:val="24"/>
          <w:szCs w:val="24"/>
        </w:rPr>
        <w:t xml:space="preserve"> u sastavu Nataše Novaković kao predsjednice Povjerenstva te Tončice Božić, Davorina Ivanjeka, Aleksandre Jozić-Ileković i Tatijane Vučetić kao članova Povjerenstva,</w:t>
      </w:r>
      <w:r w:rsidRPr="005F2687">
        <w:rPr>
          <w:rFonts w:ascii="Times New Roman" w:hAnsi="Times New Roman" w:cs="Times New Roman"/>
          <w:color w:val="000000"/>
          <w:sz w:val="24"/>
          <w:szCs w:val="24"/>
        </w:rPr>
        <w:t xml:space="preserve"> na temelju članka 30. stavka 1. podstavka 1. Zakona o sprječavanju sukoba interesa („Narodne novine“ broj 26/11., 12/12., 126/12., 48/13. i 57/15., u daljnjem tekstu: ZSSI), </w:t>
      </w:r>
      <w:r w:rsidRPr="005F2687">
        <w:rPr>
          <w:rFonts w:ascii="Times New Roman" w:hAnsi="Times New Roman" w:cs="Times New Roman"/>
          <w:b/>
          <w:sz w:val="24"/>
          <w:szCs w:val="24"/>
        </w:rPr>
        <w:t>u predmetu dužnosnika Šehrizada Begića, zamjenika gradonačelnika Grada Kastva do 7. lipnja 2017.</w:t>
      </w:r>
      <w:r w:rsidR="00F80E7D">
        <w:rPr>
          <w:rFonts w:ascii="Times New Roman" w:hAnsi="Times New Roman" w:cs="Times New Roman"/>
          <w:b/>
          <w:sz w:val="24"/>
          <w:szCs w:val="24"/>
        </w:rPr>
        <w:t>g.,</w:t>
      </w:r>
      <w:r w:rsidRPr="005F2687">
        <w:rPr>
          <w:rFonts w:ascii="Times New Roman" w:hAnsi="Times New Roman" w:cs="Times New Roman"/>
          <w:b/>
        </w:rPr>
        <w:t xml:space="preserve"> </w:t>
      </w:r>
      <w:r w:rsidRPr="005F2687">
        <w:rPr>
          <w:rFonts w:ascii="Times New Roman" w:hAnsi="Times New Roman" w:cs="Times New Roman"/>
          <w:sz w:val="24"/>
          <w:szCs w:val="24"/>
        </w:rPr>
        <w:t>pokrenutom O</w:t>
      </w:r>
      <w:r w:rsidRPr="005F2687">
        <w:rPr>
          <w:rFonts w:ascii="Times New Roman" w:hAnsi="Times New Roman" w:cs="Times New Roman"/>
          <w:color w:val="000000"/>
          <w:sz w:val="24"/>
          <w:szCs w:val="24"/>
        </w:rPr>
        <w:t xml:space="preserve">dlukom Povjerenstva broj: </w:t>
      </w:r>
      <w:r w:rsidRPr="005F2687">
        <w:rPr>
          <w:rFonts w:ascii="Times New Roman" w:eastAsia="Times New Roman" w:hAnsi="Times New Roman" w:cs="Times New Roman"/>
          <w:color w:val="000000"/>
          <w:sz w:val="24"/>
          <w:szCs w:val="24"/>
          <w:lang w:eastAsia="hr-HR"/>
        </w:rPr>
        <w:t xml:space="preserve">711-I-507-P-116/18-02-17 </w:t>
      </w:r>
      <w:r w:rsidRPr="005F2687">
        <w:rPr>
          <w:rFonts w:ascii="Times New Roman" w:hAnsi="Times New Roman" w:cs="Times New Roman"/>
          <w:color w:val="000000"/>
          <w:sz w:val="24"/>
          <w:szCs w:val="24"/>
        </w:rPr>
        <w:t>od 6. travnja 2018.g., na 24.</w:t>
      </w:r>
      <w:r w:rsidRPr="005F2687">
        <w:rPr>
          <w:rFonts w:ascii="Times New Roman" w:hAnsi="Times New Roman" w:cs="Times New Roman"/>
          <w:sz w:val="24"/>
          <w:szCs w:val="24"/>
        </w:rPr>
        <w:t xml:space="preserve"> sjednici,</w:t>
      </w:r>
      <w:r w:rsidRPr="005F2687">
        <w:rPr>
          <w:rFonts w:ascii="Times New Roman" w:hAnsi="Times New Roman" w:cs="Times New Roman"/>
          <w:color w:val="000000"/>
          <w:sz w:val="24"/>
          <w:szCs w:val="24"/>
        </w:rPr>
        <w:t xml:space="preserve"> održanoj 12. listopada 2018., donosi sljedeću </w:t>
      </w:r>
    </w:p>
    <w:p w14:paraId="4254B53A" w14:textId="77777777" w:rsidR="005F2687" w:rsidRPr="005F2687" w:rsidRDefault="005F2687" w:rsidP="005F2687">
      <w:pPr>
        <w:autoSpaceDE w:val="0"/>
        <w:autoSpaceDN w:val="0"/>
        <w:adjustRightInd w:val="0"/>
        <w:spacing w:after="0"/>
        <w:jc w:val="both"/>
        <w:rPr>
          <w:rFonts w:ascii="Times New Roman" w:hAnsi="Times New Roman" w:cs="Times New Roman"/>
          <w:color w:val="000000"/>
          <w:sz w:val="24"/>
          <w:szCs w:val="24"/>
        </w:rPr>
      </w:pPr>
    </w:p>
    <w:p w14:paraId="4254B53B" w14:textId="77777777" w:rsidR="005F2687" w:rsidRPr="005F2687" w:rsidRDefault="005F2687" w:rsidP="005F2687">
      <w:pPr>
        <w:autoSpaceDE w:val="0"/>
        <w:autoSpaceDN w:val="0"/>
        <w:adjustRightInd w:val="0"/>
        <w:spacing w:after="0"/>
        <w:jc w:val="center"/>
        <w:rPr>
          <w:rFonts w:ascii="Times New Roman" w:hAnsi="Times New Roman" w:cs="Times New Roman"/>
          <w:b/>
          <w:bCs/>
          <w:color w:val="000000"/>
          <w:sz w:val="24"/>
          <w:szCs w:val="24"/>
        </w:rPr>
      </w:pPr>
      <w:r w:rsidRPr="005F2687">
        <w:rPr>
          <w:rFonts w:ascii="Times New Roman" w:hAnsi="Times New Roman" w:cs="Times New Roman"/>
          <w:b/>
          <w:bCs/>
          <w:color w:val="000000"/>
          <w:sz w:val="24"/>
          <w:szCs w:val="24"/>
        </w:rPr>
        <w:t>ODLUKU</w:t>
      </w:r>
    </w:p>
    <w:p w14:paraId="4254B53C" w14:textId="77777777" w:rsidR="005F2687" w:rsidRPr="005F2687" w:rsidRDefault="005F2687" w:rsidP="005F2687">
      <w:pPr>
        <w:autoSpaceDE w:val="0"/>
        <w:autoSpaceDN w:val="0"/>
        <w:adjustRightInd w:val="0"/>
        <w:spacing w:after="0"/>
        <w:jc w:val="center"/>
        <w:rPr>
          <w:rFonts w:ascii="Times New Roman" w:hAnsi="Times New Roman" w:cs="Times New Roman"/>
          <w:b/>
          <w:bCs/>
          <w:color w:val="000000"/>
          <w:sz w:val="24"/>
          <w:szCs w:val="24"/>
        </w:rPr>
      </w:pPr>
    </w:p>
    <w:p w14:paraId="4254B53D" w14:textId="77777777" w:rsidR="005F2687" w:rsidRPr="00F80E7D" w:rsidRDefault="005F2687" w:rsidP="005F2687">
      <w:pPr>
        <w:numPr>
          <w:ilvl w:val="0"/>
          <w:numId w:val="6"/>
        </w:numPr>
        <w:autoSpaceDE w:val="0"/>
        <w:autoSpaceDN w:val="0"/>
        <w:adjustRightInd w:val="0"/>
        <w:spacing w:after="0"/>
        <w:contextualSpacing/>
        <w:jc w:val="both"/>
        <w:rPr>
          <w:rFonts w:ascii="Times New Roman" w:eastAsia="Calibri" w:hAnsi="Times New Roman" w:cs="Times New Roman"/>
          <w:b/>
          <w:sz w:val="24"/>
          <w:szCs w:val="24"/>
        </w:rPr>
      </w:pPr>
      <w:r w:rsidRPr="005F2687">
        <w:rPr>
          <w:rFonts w:ascii="Times New Roman" w:hAnsi="Times New Roman" w:cs="Times New Roman"/>
          <w:b/>
          <w:bCs/>
          <w:color w:val="000000"/>
          <w:sz w:val="24"/>
          <w:szCs w:val="24"/>
        </w:rPr>
        <w:t xml:space="preserve">Propustom </w:t>
      </w:r>
      <w:r w:rsidRPr="005F2687">
        <w:rPr>
          <w:rFonts w:ascii="Times New Roman" w:hAnsi="Times New Roman" w:cs="Times New Roman"/>
          <w:b/>
          <w:sz w:val="24"/>
          <w:szCs w:val="24"/>
        </w:rPr>
        <w:t>dužnosnika Šehrizada Begića</w:t>
      </w:r>
      <w:r w:rsidRPr="005F2687">
        <w:rPr>
          <w:rFonts w:ascii="Times New Roman" w:hAnsi="Times New Roman" w:cs="Times New Roman"/>
          <w:b/>
          <w:sz w:val="24"/>
        </w:rPr>
        <w:t>, zamjenika gradonačelnika Grada Kastva do 7. lipnja 2017.</w:t>
      </w:r>
      <w:r w:rsidR="00F80E7D">
        <w:rPr>
          <w:rFonts w:ascii="Times New Roman" w:hAnsi="Times New Roman" w:cs="Times New Roman"/>
          <w:b/>
          <w:sz w:val="24"/>
        </w:rPr>
        <w:t>g.</w:t>
      </w:r>
      <w:r w:rsidRPr="005F2687">
        <w:rPr>
          <w:rFonts w:ascii="Times New Roman" w:hAnsi="Times New Roman" w:cs="Times New Roman"/>
          <w:b/>
          <w:sz w:val="24"/>
        </w:rPr>
        <w:t>,</w:t>
      </w:r>
      <w:r w:rsidRPr="005F2687">
        <w:rPr>
          <w:rFonts w:ascii="Times New Roman" w:hAnsi="Times New Roman" w:cs="Times New Roman"/>
          <w:b/>
          <w:bCs/>
          <w:color w:val="000000"/>
          <w:sz w:val="24"/>
          <w:szCs w:val="24"/>
        </w:rPr>
        <w:t xml:space="preserve"> da u roku od 30 dana od dana prestanka obnašanja dužnosti zamjenika </w:t>
      </w:r>
      <w:r w:rsidRPr="005F2687">
        <w:rPr>
          <w:rFonts w:ascii="Times New Roman" w:hAnsi="Times New Roman" w:cs="Times New Roman"/>
          <w:b/>
          <w:sz w:val="24"/>
        </w:rPr>
        <w:t xml:space="preserve">gradonačelnika Grada Kastva </w:t>
      </w:r>
      <w:r w:rsidRPr="005F2687">
        <w:rPr>
          <w:rFonts w:ascii="Times New Roman" w:hAnsi="Times New Roman" w:cs="Times New Roman"/>
          <w:b/>
          <w:bCs/>
          <w:color w:val="000000"/>
          <w:sz w:val="24"/>
          <w:szCs w:val="24"/>
        </w:rPr>
        <w:t xml:space="preserve">Povjerenstvu podnese pravilno i potpuno ispunjeni obrazac izvješća o imovinskom stanju, koju obvezu dužnosnik nije ispunio niti nakon što ga je Povjerenstvo pisanim putem pozvalo na ispunjenje iste u daljnjem roku koji je istekao 29. studenog 2017., </w:t>
      </w:r>
      <w:r w:rsidRPr="005F2687">
        <w:rPr>
          <w:rFonts w:ascii="Times New Roman" w:hAnsi="Times New Roman" w:cs="Times New Roman"/>
          <w:b/>
          <w:sz w:val="24"/>
          <w:szCs w:val="24"/>
        </w:rPr>
        <w:t>dužnosnik je počinio</w:t>
      </w:r>
      <w:r w:rsidRPr="005F2687">
        <w:rPr>
          <w:rFonts w:ascii="Times New Roman" w:hAnsi="Times New Roman" w:cs="Times New Roman"/>
          <w:b/>
          <w:bCs/>
          <w:color w:val="000000"/>
          <w:sz w:val="24"/>
          <w:szCs w:val="24"/>
        </w:rPr>
        <w:t xml:space="preserve"> povredu članka 10. ZSSI-a, u vezi s člankom 8. i 9. ZSSI-a. </w:t>
      </w:r>
    </w:p>
    <w:p w14:paraId="4254B53E" w14:textId="77777777" w:rsidR="00F80E7D" w:rsidRPr="005F2687" w:rsidRDefault="00F80E7D" w:rsidP="00F80E7D">
      <w:pPr>
        <w:autoSpaceDE w:val="0"/>
        <w:autoSpaceDN w:val="0"/>
        <w:adjustRightInd w:val="0"/>
        <w:spacing w:after="0"/>
        <w:ind w:left="720"/>
        <w:contextualSpacing/>
        <w:jc w:val="both"/>
        <w:rPr>
          <w:rFonts w:ascii="Times New Roman" w:eastAsia="Calibri" w:hAnsi="Times New Roman" w:cs="Times New Roman"/>
          <w:b/>
          <w:sz w:val="24"/>
          <w:szCs w:val="24"/>
        </w:rPr>
      </w:pPr>
    </w:p>
    <w:p w14:paraId="4254B53F" w14:textId="77777777" w:rsidR="005F2687" w:rsidRPr="005F2687" w:rsidRDefault="005F2687" w:rsidP="005F2687">
      <w:pPr>
        <w:numPr>
          <w:ilvl w:val="0"/>
          <w:numId w:val="6"/>
        </w:numPr>
        <w:spacing w:before="240" w:after="0"/>
        <w:contextualSpacing/>
        <w:jc w:val="both"/>
        <w:rPr>
          <w:rFonts w:ascii="Times New Roman" w:eastAsia="Times New Roman" w:hAnsi="Times New Roman"/>
          <w:b/>
          <w:sz w:val="24"/>
          <w:szCs w:val="24"/>
        </w:rPr>
      </w:pPr>
      <w:r w:rsidRPr="005F2687">
        <w:rPr>
          <w:rFonts w:ascii="Times New Roman" w:hAnsi="Times New Roman" w:cs="Times New Roman"/>
          <w:b/>
          <w:bCs/>
          <w:color w:val="000000"/>
          <w:sz w:val="24"/>
          <w:szCs w:val="24"/>
        </w:rPr>
        <w:t>Za povredu ZSSI-a, opisanu pod točkom I. ove izreke, dužnosnik</w:t>
      </w:r>
      <w:r w:rsidR="00F80E7D">
        <w:rPr>
          <w:rFonts w:ascii="Times New Roman" w:hAnsi="Times New Roman" w:cs="Times New Roman"/>
          <w:b/>
          <w:bCs/>
          <w:color w:val="000000"/>
          <w:sz w:val="24"/>
          <w:szCs w:val="24"/>
        </w:rPr>
        <w:t>u</w:t>
      </w:r>
      <w:r w:rsidRPr="005F2687">
        <w:rPr>
          <w:rFonts w:ascii="Times New Roman" w:hAnsi="Times New Roman" w:cs="Times New Roman"/>
          <w:b/>
          <w:bCs/>
          <w:color w:val="000000"/>
          <w:sz w:val="24"/>
          <w:szCs w:val="24"/>
        </w:rPr>
        <w:t xml:space="preserve"> Šehrizadu Begiću neće se izreći sankcija s obzirom da je od prestanaka obnašanja dužnosti zamjenika gradonačelnika Grada Kastva proteklo više od 12 mjeseci. </w:t>
      </w:r>
      <w:r w:rsidRPr="005F2687">
        <w:rPr>
          <w:rFonts w:ascii="Times New Roman" w:eastAsia="Times New Roman" w:hAnsi="Times New Roman"/>
          <w:b/>
          <w:sz w:val="24"/>
          <w:szCs w:val="24"/>
        </w:rPr>
        <w:t xml:space="preserve">  </w:t>
      </w:r>
    </w:p>
    <w:p w14:paraId="4254B540" w14:textId="77777777" w:rsidR="005F2687" w:rsidRPr="005F2687" w:rsidRDefault="005F2687" w:rsidP="005F2687">
      <w:pPr>
        <w:spacing w:after="0"/>
        <w:jc w:val="both"/>
        <w:rPr>
          <w:rFonts w:ascii="Times New Roman" w:eastAsia="Calibri" w:hAnsi="Times New Roman" w:cs="Times New Roman"/>
          <w:b/>
          <w:sz w:val="24"/>
          <w:szCs w:val="24"/>
        </w:rPr>
      </w:pPr>
    </w:p>
    <w:p w14:paraId="4254B541" w14:textId="77777777" w:rsidR="005F2687" w:rsidRPr="005F2687" w:rsidRDefault="005F2687" w:rsidP="005F2687">
      <w:pPr>
        <w:autoSpaceDE w:val="0"/>
        <w:autoSpaceDN w:val="0"/>
        <w:adjustRightInd w:val="0"/>
        <w:spacing w:after="0"/>
        <w:jc w:val="center"/>
        <w:rPr>
          <w:rFonts w:ascii="Times New Roman" w:hAnsi="Times New Roman" w:cs="Times New Roman"/>
          <w:bCs/>
          <w:color w:val="000000"/>
          <w:sz w:val="24"/>
          <w:szCs w:val="24"/>
        </w:rPr>
      </w:pPr>
      <w:r w:rsidRPr="005F2687">
        <w:rPr>
          <w:rFonts w:ascii="Times New Roman" w:hAnsi="Times New Roman" w:cs="Times New Roman"/>
          <w:bCs/>
          <w:color w:val="000000"/>
          <w:sz w:val="24"/>
          <w:szCs w:val="24"/>
        </w:rPr>
        <w:t>Obrazloženje</w:t>
      </w:r>
    </w:p>
    <w:p w14:paraId="4254B542" w14:textId="77777777" w:rsidR="005F2687" w:rsidRPr="005F2687" w:rsidRDefault="005F2687" w:rsidP="005F2687">
      <w:pPr>
        <w:autoSpaceDE w:val="0"/>
        <w:autoSpaceDN w:val="0"/>
        <w:adjustRightInd w:val="0"/>
        <w:spacing w:after="0"/>
        <w:jc w:val="center"/>
        <w:rPr>
          <w:rFonts w:ascii="Times New Roman" w:hAnsi="Times New Roman" w:cs="Times New Roman"/>
          <w:b/>
          <w:bCs/>
          <w:color w:val="000000"/>
          <w:sz w:val="24"/>
          <w:szCs w:val="24"/>
        </w:rPr>
      </w:pPr>
    </w:p>
    <w:p w14:paraId="4254B543" w14:textId="77777777" w:rsidR="005F2687" w:rsidRDefault="005F2687" w:rsidP="005F2687">
      <w:pPr>
        <w:autoSpaceDE w:val="0"/>
        <w:autoSpaceDN w:val="0"/>
        <w:adjustRightInd w:val="0"/>
        <w:spacing w:after="0"/>
        <w:ind w:firstLine="708"/>
        <w:jc w:val="both"/>
        <w:rPr>
          <w:rFonts w:ascii="Times New Roman" w:hAnsi="Times New Roman" w:cs="Times New Roman"/>
          <w:bCs/>
          <w:sz w:val="24"/>
          <w:szCs w:val="24"/>
        </w:rPr>
      </w:pPr>
      <w:r w:rsidRPr="005F2687">
        <w:rPr>
          <w:rFonts w:ascii="Times New Roman" w:hAnsi="Times New Roman" w:cs="Times New Roman"/>
          <w:color w:val="000000"/>
          <w:sz w:val="24"/>
          <w:szCs w:val="24"/>
        </w:rPr>
        <w:t>Povjerenstvo je na 4</w:t>
      </w:r>
      <w:r w:rsidRPr="005F2687">
        <w:rPr>
          <w:rFonts w:ascii="Times New Roman" w:hAnsi="Times New Roman" w:cs="Times New Roman"/>
          <w:sz w:val="24"/>
          <w:szCs w:val="24"/>
        </w:rPr>
        <w:t xml:space="preserve">. sjednici, održanoj 6. travnja 2018. </w:t>
      </w:r>
      <w:r w:rsidRPr="005F2687">
        <w:rPr>
          <w:rFonts w:ascii="Times New Roman" w:hAnsi="Times New Roman" w:cs="Times New Roman"/>
          <w:color w:val="000000"/>
          <w:sz w:val="24"/>
          <w:szCs w:val="24"/>
        </w:rPr>
        <w:t xml:space="preserve">pokrenulo postupak za odlučivanje o sukobu interesa protiv </w:t>
      </w:r>
      <w:r w:rsidRPr="005F2687">
        <w:rPr>
          <w:rFonts w:ascii="Times New Roman" w:hAnsi="Times New Roman" w:cs="Times New Roman"/>
          <w:sz w:val="24"/>
          <w:szCs w:val="24"/>
        </w:rPr>
        <w:t xml:space="preserve">dužnosnika Šehrizada Begića, zamjenika gradonačelnika Grada Kastva do 7. lipnja 2017., </w:t>
      </w:r>
      <w:r w:rsidRPr="005F2687">
        <w:rPr>
          <w:rFonts w:ascii="Times New Roman" w:hAnsi="Times New Roman" w:cs="Times New Roman"/>
          <w:bCs/>
          <w:sz w:val="24"/>
          <w:szCs w:val="24"/>
        </w:rPr>
        <w:t>zbog moguće povrede članka 8. i 9. ZSSI-a, koja proizlazi iz propusta da po pisanom pozivu Povjerenstva u danom roku, koji je istekao 29. studenog 2017. podnese pravilno i potpuno ispunjeni obrazac izvješća o imovinskom stanju dužnosnika, povodom prestanka obnašanja dužnosti zamjenika gradonačelnika Grada Kastva.</w:t>
      </w:r>
    </w:p>
    <w:p w14:paraId="4254B544" w14:textId="77777777" w:rsidR="00F133D1" w:rsidRPr="005F2687" w:rsidRDefault="00F133D1" w:rsidP="005F2687">
      <w:pPr>
        <w:autoSpaceDE w:val="0"/>
        <w:autoSpaceDN w:val="0"/>
        <w:adjustRightInd w:val="0"/>
        <w:spacing w:after="0"/>
        <w:ind w:firstLine="708"/>
        <w:jc w:val="both"/>
        <w:rPr>
          <w:rFonts w:ascii="Times New Roman" w:hAnsi="Times New Roman" w:cs="Times New Roman"/>
          <w:bCs/>
          <w:sz w:val="12"/>
          <w:szCs w:val="24"/>
        </w:rPr>
      </w:pPr>
    </w:p>
    <w:p w14:paraId="4254B545" w14:textId="77777777" w:rsidR="005F2687" w:rsidRPr="005F2687" w:rsidRDefault="005F2687" w:rsidP="00F80E7D">
      <w:pPr>
        <w:autoSpaceDE w:val="0"/>
        <w:autoSpaceDN w:val="0"/>
        <w:adjustRightInd w:val="0"/>
        <w:spacing w:after="0"/>
        <w:ind w:firstLine="708"/>
        <w:jc w:val="both"/>
        <w:rPr>
          <w:rFonts w:ascii="Times New Roman" w:hAnsi="Times New Roman" w:cs="Times New Roman"/>
          <w:color w:val="000000"/>
          <w:sz w:val="24"/>
          <w:szCs w:val="24"/>
        </w:rPr>
      </w:pPr>
      <w:r w:rsidRPr="005F2687">
        <w:rPr>
          <w:rFonts w:ascii="Times New Roman" w:hAnsi="Times New Roman" w:cs="Times New Roman"/>
          <w:color w:val="000000"/>
          <w:sz w:val="24"/>
          <w:szCs w:val="24"/>
        </w:rPr>
        <w:t xml:space="preserve">Navedena Odluka o pokretanju postupka od </w:t>
      </w:r>
      <w:r w:rsidRPr="005F2687">
        <w:rPr>
          <w:rFonts w:ascii="Times New Roman" w:hAnsi="Times New Roman" w:cs="Times New Roman"/>
          <w:sz w:val="24"/>
          <w:szCs w:val="24"/>
        </w:rPr>
        <w:t>6. travnja 2018</w:t>
      </w:r>
      <w:r w:rsidRPr="005F2687">
        <w:rPr>
          <w:rFonts w:ascii="Times New Roman" w:hAnsi="Times New Roman" w:cs="Times New Roman"/>
          <w:color w:val="000000"/>
          <w:sz w:val="24"/>
          <w:szCs w:val="24"/>
        </w:rPr>
        <w:t>. upućena je dužnosniku poštom, osobnom dostavom, na adresu prebivališta koju je dužnosnik naznačio u Izvješću o imovinskom stanju podnesenom 20. lipnja 2013. povodom stupanja na navedenu dužnost. Uvidom u zaprimljenu povratnicu uz navedenu</w:t>
      </w:r>
      <w:r w:rsidRPr="005F2687">
        <w:rPr>
          <w:rFonts w:ascii="Times New Roman" w:hAnsi="Times New Roman" w:cs="Times New Roman"/>
          <w:sz w:val="24"/>
        </w:rPr>
        <w:t>.</w:t>
      </w:r>
      <w:r w:rsidRPr="005F2687">
        <w:rPr>
          <w:rFonts w:ascii="Times New Roman" w:hAnsi="Times New Roman" w:cs="Times New Roman"/>
          <w:color w:val="000000"/>
          <w:sz w:val="24"/>
          <w:szCs w:val="24"/>
        </w:rPr>
        <w:t xml:space="preserve">, utvrđeno je da je dostava </w:t>
      </w:r>
      <w:r w:rsidR="001A4B56" w:rsidRPr="005F2687">
        <w:rPr>
          <w:rFonts w:ascii="Times New Roman" w:hAnsi="Times New Roman" w:cs="Times New Roman"/>
          <w:color w:val="000000"/>
          <w:sz w:val="24"/>
          <w:szCs w:val="24"/>
        </w:rPr>
        <w:t>Odluk</w:t>
      </w:r>
      <w:r w:rsidR="001A4B56">
        <w:rPr>
          <w:rFonts w:ascii="Times New Roman" w:hAnsi="Times New Roman" w:cs="Times New Roman"/>
          <w:color w:val="000000"/>
          <w:sz w:val="24"/>
          <w:szCs w:val="24"/>
        </w:rPr>
        <w:t>e</w:t>
      </w:r>
      <w:r w:rsidR="001A4B56" w:rsidRPr="005F2687">
        <w:rPr>
          <w:rFonts w:ascii="Times New Roman" w:hAnsi="Times New Roman" w:cs="Times New Roman"/>
          <w:color w:val="000000"/>
          <w:sz w:val="24"/>
          <w:szCs w:val="24"/>
        </w:rPr>
        <w:t xml:space="preserve"> o pokretanju postupka od </w:t>
      </w:r>
      <w:r w:rsidR="001A4B56" w:rsidRPr="005F2687">
        <w:rPr>
          <w:rFonts w:ascii="Times New Roman" w:hAnsi="Times New Roman" w:cs="Times New Roman"/>
          <w:sz w:val="24"/>
        </w:rPr>
        <w:t>6. travnja 2018</w:t>
      </w:r>
      <w:r w:rsidR="001A4B56">
        <w:rPr>
          <w:rFonts w:ascii="Times New Roman" w:hAnsi="Times New Roman" w:cs="Times New Roman"/>
          <w:sz w:val="24"/>
        </w:rPr>
        <w:t xml:space="preserve">.g. </w:t>
      </w:r>
      <w:r w:rsidRPr="005F2687">
        <w:rPr>
          <w:rFonts w:ascii="Times New Roman" w:hAnsi="Times New Roman" w:cs="Times New Roman"/>
          <w:color w:val="000000"/>
          <w:sz w:val="24"/>
          <w:szCs w:val="24"/>
        </w:rPr>
        <w:t>uredno izvršena</w:t>
      </w:r>
      <w:r w:rsidR="001A4B56">
        <w:rPr>
          <w:rFonts w:ascii="Times New Roman" w:hAnsi="Times New Roman" w:cs="Times New Roman"/>
          <w:color w:val="000000"/>
          <w:sz w:val="24"/>
          <w:szCs w:val="24"/>
        </w:rPr>
        <w:t xml:space="preserve"> dužnosniku</w:t>
      </w:r>
      <w:r w:rsidR="00F80E7D">
        <w:rPr>
          <w:rFonts w:ascii="Times New Roman" w:hAnsi="Times New Roman" w:cs="Times New Roman"/>
          <w:color w:val="000000"/>
          <w:sz w:val="24"/>
          <w:szCs w:val="24"/>
        </w:rPr>
        <w:t xml:space="preserve"> dana 15. lipnja 2018.g.</w:t>
      </w:r>
    </w:p>
    <w:p w14:paraId="4254B546" w14:textId="77777777" w:rsidR="005F2687" w:rsidRPr="005F2687" w:rsidRDefault="005F2687" w:rsidP="005F2687">
      <w:pPr>
        <w:autoSpaceDE w:val="0"/>
        <w:autoSpaceDN w:val="0"/>
        <w:adjustRightInd w:val="0"/>
        <w:spacing w:after="0"/>
        <w:ind w:firstLine="709"/>
        <w:jc w:val="both"/>
        <w:rPr>
          <w:rFonts w:ascii="Times New Roman" w:hAnsi="Times New Roman" w:cs="Times New Roman"/>
          <w:color w:val="000000"/>
          <w:sz w:val="24"/>
          <w:szCs w:val="24"/>
        </w:rPr>
      </w:pPr>
      <w:r w:rsidRPr="005F2687">
        <w:rPr>
          <w:rFonts w:ascii="Times New Roman" w:hAnsi="Times New Roman" w:cs="Times New Roman"/>
          <w:color w:val="000000"/>
          <w:sz w:val="24"/>
          <w:szCs w:val="24"/>
        </w:rPr>
        <w:lastRenderedPageBreak/>
        <w:t>Dužnosnik Šehitezad Begić nije postupio povodom poziva dužnosniku iz točke II. navedene Odluke o pokretanju postupka od 6. travnja 2018., odnosno Povjerenstvo nije zaprimilo očitovanje dužnosnika na razloge pokretanja ovog postupka kao i na ostale navode iz obrazloženja odluke u danom roku od 15 dana, u smislu članka 39. stavka 3. ZSSI-a, kao niti do dana donošenja ove meritorne Odluke.</w:t>
      </w:r>
    </w:p>
    <w:p w14:paraId="4254B547" w14:textId="77777777" w:rsidR="005F2687" w:rsidRPr="005F2687" w:rsidRDefault="005F2687" w:rsidP="005F2687">
      <w:pPr>
        <w:autoSpaceDE w:val="0"/>
        <w:autoSpaceDN w:val="0"/>
        <w:adjustRightInd w:val="0"/>
        <w:spacing w:after="0"/>
        <w:ind w:firstLine="709"/>
        <w:jc w:val="both"/>
        <w:rPr>
          <w:rFonts w:ascii="Times New Roman" w:hAnsi="Times New Roman" w:cs="Times New Roman"/>
          <w:color w:val="000000"/>
          <w:sz w:val="12"/>
          <w:szCs w:val="24"/>
        </w:rPr>
      </w:pPr>
    </w:p>
    <w:p w14:paraId="4254B548" w14:textId="77777777" w:rsidR="005F2687" w:rsidRPr="005F2687" w:rsidRDefault="005F2687" w:rsidP="005F2687">
      <w:pPr>
        <w:spacing w:after="0"/>
        <w:ind w:firstLine="709"/>
        <w:jc w:val="both"/>
        <w:rPr>
          <w:rFonts w:ascii="Times New Roman" w:hAnsi="Times New Roman" w:cs="Times New Roman"/>
          <w:sz w:val="24"/>
          <w:szCs w:val="24"/>
        </w:rPr>
      </w:pPr>
      <w:r w:rsidRPr="005F2687">
        <w:rPr>
          <w:rFonts w:ascii="Times New Roman" w:hAnsi="Times New Roman"/>
          <w:sz w:val="24"/>
          <w:szCs w:val="24"/>
        </w:rPr>
        <w:t>Člankom 3. stavkom 1. podstavkom 43. ZSSI-a propisano je da su gradonačelnici i njihovi zamjenici dužnosnici u smislu ZSSI-a</w:t>
      </w:r>
      <w:r w:rsidRPr="005F2687">
        <w:rPr>
          <w:rFonts w:ascii="Times New Roman" w:hAnsi="Times New Roman" w:cs="Times New Roman"/>
          <w:sz w:val="24"/>
          <w:szCs w:val="24"/>
        </w:rPr>
        <w:t>. Uvidom u Registar dužnosnika utvrđeno je da je Šehrizad Begić obnašao dužnost zamjenika gradonačelnika Grada Kastva od 23. svibnja 2013.g. do 7. Lipnja 2017. Stoga je</w:t>
      </w:r>
      <w:r w:rsidR="001A4B56">
        <w:rPr>
          <w:rFonts w:ascii="Times New Roman" w:hAnsi="Times New Roman" w:cs="Times New Roman"/>
          <w:sz w:val="24"/>
          <w:szCs w:val="24"/>
        </w:rPr>
        <w:t xml:space="preserve"> </w:t>
      </w:r>
      <w:r w:rsidRPr="005F2687">
        <w:rPr>
          <w:rFonts w:ascii="Times New Roman" w:hAnsi="Times New Roman" w:cs="Times New Roman"/>
          <w:sz w:val="24"/>
          <w:szCs w:val="24"/>
        </w:rPr>
        <w:t>Šehrizad Begić, povodom obnašanja navedene dužnosti,  obvezan postupati sukladno odredbama navedenog Zakona.</w:t>
      </w:r>
    </w:p>
    <w:p w14:paraId="4254B549" w14:textId="77777777" w:rsidR="005F2687" w:rsidRPr="005F2687" w:rsidRDefault="005F2687" w:rsidP="005F2687">
      <w:pPr>
        <w:autoSpaceDE w:val="0"/>
        <w:autoSpaceDN w:val="0"/>
        <w:adjustRightInd w:val="0"/>
        <w:spacing w:after="0"/>
        <w:ind w:firstLine="709"/>
        <w:jc w:val="both"/>
        <w:rPr>
          <w:rFonts w:ascii="Times New Roman" w:hAnsi="Times New Roman" w:cs="Times New Roman"/>
          <w:color w:val="000000"/>
          <w:sz w:val="16"/>
          <w:szCs w:val="24"/>
        </w:rPr>
      </w:pPr>
    </w:p>
    <w:p w14:paraId="4254B54A" w14:textId="77777777" w:rsidR="005F2687" w:rsidRDefault="005F2687" w:rsidP="005F2687">
      <w:pPr>
        <w:autoSpaceDE w:val="0"/>
        <w:autoSpaceDN w:val="0"/>
        <w:adjustRightInd w:val="0"/>
        <w:spacing w:after="0"/>
        <w:ind w:firstLine="709"/>
        <w:jc w:val="both"/>
        <w:rPr>
          <w:rFonts w:ascii="Times New Roman" w:hAnsi="Times New Roman" w:cs="Times New Roman"/>
          <w:color w:val="000000"/>
          <w:sz w:val="24"/>
          <w:szCs w:val="24"/>
        </w:rPr>
      </w:pPr>
      <w:r w:rsidRPr="005F2687">
        <w:rPr>
          <w:rFonts w:ascii="Times New Roman" w:hAnsi="Times New Roman" w:cs="Times New Roman"/>
          <w:color w:val="000000"/>
          <w:sz w:val="24"/>
          <w:szCs w:val="24"/>
        </w:rPr>
        <w:t xml:space="preserve">Člankom 8. stavkom 2. ZSSI-a propisana je obveza dužnosnika da u roku od 30 dana po prestanku obnašanja javne dužnosti podnesu Povjerenstvu izvješće o svojoj imovini. </w:t>
      </w:r>
    </w:p>
    <w:p w14:paraId="4254B54B" w14:textId="77777777" w:rsidR="005F2687" w:rsidRPr="005F2687" w:rsidRDefault="005F2687" w:rsidP="005F2687">
      <w:pPr>
        <w:autoSpaceDE w:val="0"/>
        <w:autoSpaceDN w:val="0"/>
        <w:adjustRightInd w:val="0"/>
        <w:spacing w:after="0"/>
        <w:ind w:firstLine="709"/>
        <w:jc w:val="both"/>
      </w:pPr>
      <w:r w:rsidRPr="005F2687">
        <w:rPr>
          <w:rFonts w:ascii="Times New Roman" w:hAnsi="Times New Roman" w:cs="Times New Roman"/>
          <w:color w:val="000000"/>
          <w:sz w:val="24"/>
          <w:szCs w:val="24"/>
        </w:rPr>
        <w:t>Člankom 9. ZSSI-a propisano je da su dužnosnici, u izvješću o imovinskom stanju dužnosnika, dužni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na osobe o čijem je imovinskom stanju dužnosnik obvezan izvijestiti.</w:t>
      </w:r>
      <w:r w:rsidRPr="005F2687">
        <w:t xml:space="preserve"> </w:t>
      </w:r>
    </w:p>
    <w:p w14:paraId="4254B54C" w14:textId="77777777" w:rsidR="005F2687" w:rsidRDefault="005F2687" w:rsidP="005F2687">
      <w:pPr>
        <w:autoSpaceDE w:val="0"/>
        <w:autoSpaceDN w:val="0"/>
        <w:adjustRightInd w:val="0"/>
        <w:spacing w:after="0"/>
        <w:ind w:firstLine="709"/>
        <w:jc w:val="both"/>
        <w:rPr>
          <w:rFonts w:ascii="Times New Roman" w:hAnsi="Times New Roman" w:cs="Times New Roman"/>
          <w:color w:val="000000"/>
          <w:sz w:val="24"/>
          <w:szCs w:val="24"/>
        </w:rPr>
      </w:pPr>
      <w:r w:rsidRPr="005F2687">
        <w:rPr>
          <w:rFonts w:ascii="Times New Roman" w:hAnsi="Times New Roman" w:cs="Times New Roman"/>
          <w:color w:val="000000"/>
          <w:sz w:val="24"/>
          <w:szCs w:val="24"/>
        </w:rPr>
        <w:t>Člankom 20. stavkom 3. ZSSI-a, propisano je da obveze koje za dužnosnika proizlaze iz članaka 8. i 9. ZSSI-a, počinju danom stupanja na dužnost i traju dvanaest mjeseci od dana prestanka obnašanja dužnosti.</w:t>
      </w:r>
    </w:p>
    <w:p w14:paraId="4254B54D" w14:textId="77777777" w:rsidR="001A4B56" w:rsidRPr="001A4B56" w:rsidRDefault="001A4B56" w:rsidP="005F2687">
      <w:pPr>
        <w:autoSpaceDE w:val="0"/>
        <w:autoSpaceDN w:val="0"/>
        <w:adjustRightInd w:val="0"/>
        <w:spacing w:after="0"/>
        <w:ind w:firstLine="709"/>
        <w:jc w:val="both"/>
        <w:rPr>
          <w:rFonts w:ascii="Times New Roman" w:hAnsi="Times New Roman" w:cs="Times New Roman"/>
          <w:color w:val="000000"/>
          <w:sz w:val="16"/>
          <w:szCs w:val="24"/>
        </w:rPr>
      </w:pPr>
    </w:p>
    <w:p w14:paraId="4254B54E" w14:textId="77777777" w:rsidR="001A4B56" w:rsidRPr="001A4B56" w:rsidRDefault="001A4B56" w:rsidP="001A4B56">
      <w:pPr>
        <w:autoSpaceDE w:val="0"/>
        <w:autoSpaceDN w:val="0"/>
        <w:adjustRightInd w:val="0"/>
        <w:spacing w:after="0"/>
        <w:ind w:firstLine="709"/>
        <w:jc w:val="both"/>
        <w:rPr>
          <w:rFonts w:ascii="Times New Roman" w:hAnsi="Times New Roman" w:cs="Times New Roman"/>
          <w:sz w:val="24"/>
          <w:szCs w:val="24"/>
        </w:rPr>
      </w:pPr>
      <w:r w:rsidRPr="0029017C">
        <w:rPr>
          <w:rFonts w:ascii="Times New Roman" w:hAnsi="Times New Roman" w:cs="Times New Roman"/>
          <w:sz w:val="24"/>
          <w:szCs w:val="24"/>
        </w:rPr>
        <w:t xml:space="preserve">Izvješće o imovinskom stanju dužnosnika, sukladno članku 8. stavku 9. ZSSI-a, podnosi se na obrascu čiji oblik i sadržaj propisuje Povjerenstvo. Člankom 27. Pravilnika o načinu rada i odlučivanja Povjerenstva za odlučivanje o sukobu interesa („Narodne novine“ br. 105/14., u daljnjem tekstu: Pravilnik) propisano je da Povjerenstvo propisuje obrasce izvješća o imovinskom stanju dužnosnika za početak mandata, promjene tijekom mandata i za završetak mandata te daje upute za popunjavanje obrazaca. </w:t>
      </w:r>
    </w:p>
    <w:p w14:paraId="4254B54F" w14:textId="5AD3B540" w:rsidR="001A4B56" w:rsidRPr="001A4B56" w:rsidRDefault="001A4B56" w:rsidP="001A4B56">
      <w:pPr>
        <w:autoSpaceDE w:val="0"/>
        <w:autoSpaceDN w:val="0"/>
        <w:adjustRightInd w:val="0"/>
        <w:spacing w:after="0"/>
        <w:ind w:firstLine="709"/>
        <w:jc w:val="both"/>
        <w:rPr>
          <w:rFonts w:ascii="Times New Roman" w:hAnsi="Times New Roman" w:cs="Times New Roman"/>
          <w:color w:val="000000"/>
          <w:sz w:val="24"/>
          <w:szCs w:val="24"/>
        </w:rPr>
      </w:pPr>
      <w:r w:rsidRPr="00AC73EE">
        <w:rPr>
          <w:rFonts w:ascii="Times New Roman" w:hAnsi="Times New Roman" w:cs="Times New Roman"/>
          <w:color w:val="000000"/>
          <w:sz w:val="24"/>
          <w:szCs w:val="24"/>
        </w:rPr>
        <w:t>Na temelju navedenih odredaba članka 8. stavka 9. ZSSI-a i članka 27. Pravilnika Povjerenstvo je dana 31. prosinca 2014.g. donijelo Odluku broj 711-I-33-R-4/15-01-1 („Narodne novine“ br. 4/15</w:t>
      </w:r>
      <w:r>
        <w:rPr>
          <w:rFonts w:ascii="Times New Roman" w:hAnsi="Times New Roman" w:cs="Times New Roman"/>
          <w:color w:val="000000"/>
          <w:sz w:val="24"/>
          <w:szCs w:val="24"/>
        </w:rPr>
        <w:t xml:space="preserve">, u primjeni </w:t>
      </w:r>
      <w:r w:rsidRPr="00AC73EE">
        <w:rPr>
          <w:rFonts w:ascii="Times New Roman" w:hAnsi="Times New Roman" w:cs="Times New Roman"/>
          <w:color w:val="000000"/>
          <w:sz w:val="24"/>
          <w:szCs w:val="24"/>
        </w:rPr>
        <w:t>od 15. siječnja 2015.g.), kojom je propisan</w:t>
      </w:r>
      <w:r>
        <w:rPr>
          <w:rFonts w:ascii="Times New Roman" w:hAnsi="Times New Roman" w:cs="Times New Roman"/>
          <w:color w:val="000000"/>
          <w:sz w:val="24"/>
          <w:szCs w:val="24"/>
        </w:rPr>
        <w:t>o da su d</w:t>
      </w:r>
      <w:r w:rsidRPr="00AC73EE">
        <w:rPr>
          <w:rFonts w:ascii="Times New Roman" w:hAnsi="Times New Roman" w:cs="Times New Roman"/>
          <w:color w:val="000000"/>
          <w:sz w:val="24"/>
          <w:szCs w:val="24"/>
        </w:rPr>
        <w:t>užnosnici i ostali obveznici podnošenja izvješća o imovinskom stanju iz članka 3. ZSSI-a, obvezni podnositi izvješća o imovinskom stanju isključivo na elektroničkom obrascu Izvješća koji je dostupan na internetskoj stranici Po</w:t>
      </w:r>
      <w:r>
        <w:rPr>
          <w:rFonts w:ascii="Times New Roman" w:hAnsi="Times New Roman" w:cs="Times New Roman"/>
          <w:color w:val="000000"/>
          <w:sz w:val="24"/>
          <w:szCs w:val="24"/>
        </w:rPr>
        <w:t xml:space="preserve">vjerenstva www.sukobinteresa.hr, </w:t>
      </w:r>
      <w:r w:rsidRPr="00F008E6">
        <w:rPr>
          <w:rFonts w:ascii="Times New Roman" w:eastAsia="Calibri" w:hAnsi="Times New Roman" w:cs="Times New Roman"/>
          <w:sz w:val="24"/>
          <w:szCs w:val="24"/>
        </w:rPr>
        <w:t>a određeno je da je način popunjavanja obrasca izvješća detaljno utvrđen posebnom uputom, koja je</w:t>
      </w:r>
      <w:r>
        <w:rPr>
          <w:rFonts w:ascii="Times New Roman" w:eastAsia="Calibri" w:hAnsi="Times New Roman" w:cs="Times New Roman"/>
          <w:sz w:val="24"/>
          <w:szCs w:val="24"/>
        </w:rPr>
        <w:t xml:space="preserve"> također</w:t>
      </w:r>
      <w:r w:rsidRPr="00F008E6">
        <w:rPr>
          <w:rFonts w:ascii="Times New Roman" w:eastAsia="Calibri" w:hAnsi="Times New Roman" w:cs="Times New Roman"/>
          <w:sz w:val="24"/>
          <w:szCs w:val="24"/>
        </w:rPr>
        <w:t xml:space="preserve"> objavljena na internetskoj stranici Povjerenstva. </w:t>
      </w:r>
      <w:r w:rsidRPr="00AC73EE">
        <w:rPr>
          <w:rFonts w:ascii="Times New Roman" w:hAnsi="Times New Roman" w:cs="Times New Roman"/>
          <w:color w:val="000000"/>
          <w:sz w:val="24"/>
          <w:szCs w:val="24"/>
        </w:rPr>
        <w:t xml:space="preserve"> </w:t>
      </w:r>
    </w:p>
    <w:p w14:paraId="4254B550" w14:textId="77777777" w:rsidR="001A4B56" w:rsidRDefault="001A4B56" w:rsidP="001A4B56">
      <w:pPr>
        <w:autoSpaceDE w:val="0"/>
        <w:autoSpaceDN w:val="0"/>
        <w:adjustRightInd w:val="0"/>
        <w:spacing w:after="0"/>
        <w:ind w:firstLine="709"/>
        <w:jc w:val="both"/>
        <w:rPr>
          <w:rFonts w:ascii="Times New Roman" w:hAnsi="Times New Roman" w:cs="Times New Roman"/>
          <w:color w:val="000000"/>
          <w:sz w:val="24"/>
          <w:szCs w:val="24"/>
        </w:rPr>
      </w:pPr>
      <w:r w:rsidRPr="003B5CEF">
        <w:rPr>
          <w:rFonts w:ascii="Times New Roman" w:hAnsi="Times New Roman" w:cs="Times New Roman"/>
          <w:color w:val="000000"/>
          <w:sz w:val="24"/>
          <w:szCs w:val="24"/>
        </w:rPr>
        <w:t>Sukladno točki IV. Uputa za popunjavanje obrasca izvješća o imovinskom stanju dužnosnika, objavljenih 7. siječnja 2015.g. na službenoj internetskoj stranici Povjerenstva,</w:t>
      </w:r>
      <w:r>
        <w:rPr>
          <w:rFonts w:ascii="Times New Roman" w:hAnsi="Times New Roman" w:cs="Times New Roman"/>
          <w:color w:val="000000"/>
          <w:sz w:val="24"/>
          <w:szCs w:val="24"/>
        </w:rPr>
        <w:t xml:space="preserve"> m</w:t>
      </w:r>
      <w:r w:rsidRPr="003B5CEF">
        <w:rPr>
          <w:rFonts w:ascii="Times New Roman" w:hAnsi="Times New Roman" w:cs="Times New Roman"/>
          <w:color w:val="000000"/>
          <w:sz w:val="24"/>
          <w:szCs w:val="24"/>
        </w:rPr>
        <w:t xml:space="preserve">ogućnost </w:t>
      </w:r>
      <w:r>
        <w:rPr>
          <w:rFonts w:ascii="Times New Roman" w:hAnsi="Times New Roman" w:cs="Times New Roman"/>
          <w:color w:val="000000"/>
          <w:sz w:val="24"/>
          <w:szCs w:val="24"/>
        </w:rPr>
        <w:t xml:space="preserve">pristupa elektronskom obrascu </w:t>
      </w:r>
      <w:r w:rsidRPr="003B5CEF">
        <w:rPr>
          <w:rFonts w:ascii="Times New Roman" w:hAnsi="Times New Roman" w:cs="Times New Roman"/>
          <w:color w:val="000000"/>
          <w:sz w:val="24"/>
          <w:szCs w:val="24"/>
        </w:rPr>
        <w:t>izvješća o imovinskom stanju</w:t>
      </w:r>
      <w:r>
        <w:rPr>
          <w:rFonts w:ascii="Times New Roman" w:hAnsi="Times New Roman" w:cs="Times New Roman"/>
          <w:color w:val="000000"/>
          <w:sz w:val="24"/>
          <w:szCs w:val="24"/>
        </w:rPr>
        <w:t xml:space="preserve"> radi ispunjavanja i podnošenja istog,</w:t>
      </w:r>
      <w:r w:rsidRPr="003B5CEF">
        <w:rPr>
          <w:rFonts w:ascii="Times New Roman" w:hAnsi="Times New Roman" w:cs="Times New Roman"/>
          <w:color w:val="000000"/>
          <w:sz w:val="24"/>
          <w:szCs w:val="24"/>
        </w:rPr>
        <w:t xml:space="preserve"> imaju samo </w:t>
      </w:r>
      <w:r>
        <w:rPr>
          <w:rFonts w:ascii="Times New Roman" w:hAnsi="Times New Roman" w:cs="Times New Roman"/>
          <w:color w:val="000000"/>
          <w:sz w:val="24"/>
          <w:szCs w:val="24"/>
        </w:rPr>
        <w:t xml:space="preserve">dužnosnici </w:t>
      </w:r>
      <w:r w:rsidRPr="003B5CEF">
        <w:rPr>
          <w:rFonts w:ascii="Times New Roman" w:hAnsi="Times New Roman" w:cs="Times New Roman"/>
          <w:color w:val="000000"/>
          <w:sz w:val="24"/>
          <w:szCs w:val="24"/>
        </w:rPr>
        <w:t xml:space="preserve">uneseni u </w:t>
      </w:r>
      <w:r>
        <w:rPr>
          <w:rFonts w:ascii="Times New Roman" w:hAnsi="Times New Roman" w:cs="Times New Roman"/>
          <w:color w:val="000000"/>
          <w:sz w:val="24"/>
          <w:szCs w:val="24"/>
        </w:rPr>
        <w:t>R</w:t>
      </w:r>
      <w:r w:rsidRPr="003B5CEF">
        <w:rPr>
          <w:rFonts w:ascii="Times New Roman" w:hAnsi="Times New Roman" w:cs="Times New Roman"/>
          <w:color w:val="000000"/>
          <w:sz w:val="24"/>
          <w:szCs w:val="24"/>
        </w:rPr>
        <w:t>egistar dužnosni</w:t>
      </w:r>
      <w:r>
        <w:rPr>
          <w:rFonts w:ascii="Times New Roman" w:hAnsi="Times New Roman" w:cs="Times New Roman"/>
          <w:color w:val="000000"/>
          <w:sz w:val="24"/>
          <w:szCs w:val="24"/>
        </w:rPr>
        <w:t>ka, kojima je, po njihovom zahtjevu, otvoren</w:t>
      </w:r>
      <w:r w:rsidRPr="003B5CEF">
        <w:rPr>
          <w:rFonts w:ascii="Times New Roman" w:hAnsi="Times New Roman" w:cs="Times New Roman"/>
          <w:color w:val="000000"/>
          <w:sz w:val="24"/>
          <w:szCs w:val="24"/>
        </w:rPr>
        <w:t xml:space="preserve"> korisni</w:t>
      </w:r>
      <w:r>
        <w:rPr>
          <w:rFonts w:ascii="Times New Roman" w:hAnsi="Times New Roman" w:cs="Times New Roman"/>
          <w:color w:val="000000"/>
          <w:sz w:val="24"/>
          <w:szCs w:val="24"/>
        </w:rPr>
        <w:t xml:space="preserve">čki račun na </w:t>
      </w:r>
      <w:r w:rsidRPr="003B5CEF">
        <w:rPr>
          <w:rFonts w:ascii="Times New Roman" w:hAnsi="Times New Roman" w:cs="Times New Roman"/>
          <w:color w:val="000000"/>
          <w:sz w:val="24"/>
          <w:szCs w:val="24"/>
        </w:rPr>
        <w:t>internetskoj stranici</w:t>
      </w:r>
      <w:r>
        <w:rPr>
          <w:rFonts w:ascii="Times New Roman" w:hAnsi="Times New Roman" w:cs="Times New Roman"/>
          <w:color w:val="000000"/>
          <w:sz w:val="24"/>
          <w:szCs w:val="24"/>
        </w:rPr>
        <w:t xml:space="preserve"> Povjerenstva te na e-mail adresu, koju dužnosnik navede u zahtjevu za otvaranje korisničkog računa, </w:t>
      </w:r>
      <w:r w:rsidRPr="00FC18C7">
        <w:rPr>
          <w:rFonts w:ascii="Times New Roman" w:hAnsi="Times New Roman" w:cs="Times New Roman"/>
          <w:color w:val="000000"/>
          <w:sz w:val="24"/>
          <w:szCs w:val="24"/>
        </w:rPr>
        <w:t>upućen e-mail sa korisničkim imenom</w:t>
      </w:r>
      <w:r>
        <w:rPr>
          <w:rFonts w:ascii="Times New Roman" w:hAnsi="Times New Roman" w:cs="Times New Roman"/>
          <w:color w:val="000000"/>
          <w:sz w:val="24"/>
          <w:szCs w:val="24"/>
        </w:rPr>
        <w:t xml:space="preserve"> i uputom za određivanje lozinke za pristup korisničkom računu. </w:t>
      </w:r>
    </w:p>
    <w:p w14:paraId="4254B551" w14:textId="77777777" w:rsidR="005F2687" w:rsidRPr="005F2687" w:rsidRDefault="005F2687" w:rsidP="005F2687">
      <w:pPr>
        <w:autoSpaceDE w:val="0"/>
        <w:autoSpaceDN w:val="0"/>
        <w:adjustRightInd w:val="0"/>
        <w:spacing w:after="0"/>
        <w:ind w:firstLine="709"/>
        <w:jc w:val="both"/>
        <w:rPr>
          <w:rFonts w:ascii="Times New Roman" w:hAnsi="Times New Roman" w:cs="Times New Roman"/>
          <w:color w:val="000000"/>
          <w:sz w:val="24"/>
          <w:szCs w:val="24"/>
        </w:rPr>
      </w:pPr>
      <w:r w:rsidRPr="005F2687">
        <w:rPr>
          <w:rFonts w:ascii="Times New Roman" w:hAnsi="Times New Roman" w:cs="Times New Roman"/>
          <w:color w:val="000000"/>
          <w:sz w:val="24"/>
          <w:szCs w:val="24"/>
        </w:rPr>
        <w:lastRenderedPageBreak/>
        <w:t xml:space="preserve">Člankom 10. stavkom 1. ZSSI-a propisano je da će Povjerenstvo, ukoliko utvrdi da dužnosnik nije ispunio obveze iz članka 8. i članka 9. stavka 1. ZSSI-a pisanim putem zatražiti od dužnosnika ispunjenje njegove obveze. Sukladno stavku 2. istog članka, rok za ispunjenje navedene obveze ne može biti duži od 15 dana od primitka pisanog zahtjeva. </w:t>
      </w:r>
    </w:p>
    <w:p w14:paraId="4254B552" w14:textId="77777777" w:rsidR="005F2687" w:rsidRDefault="005F2687" w:rsidP="005F2687">
      <w:pPr>
        <w:autoSpaceDE w:val="0"/>
        <w:autoSpaceDN w:val="0"/>
        <w:adjustRightInd w:val="0"/>
        <w:spacing w:after="0"/>
        <w:ind w:firstLine="709"/>
        <w:jc w:val="both"/>
        <w:rPr>
          <w:rFonts w:ascii="Times New Roman" w:hAnsi="Times New Roman" w:cs="Times New Roman"/>
          <w:color w:val="000000"/>
          <w:sz w:val="24"/>
          <w:szCs w:val="24"/>
        </w:rPr>
      </w:pPr>
      <w:r w:rsidRPr="005F2687">
        <w:rPr>
          <w:rFonts w:ascii="Times New Roman" w:hAnsi="Times New Roman" w:cs="Times New Roman"/>
          <w:color w:val="000000"/>
          <w:sz w:val="24"/>
          <w:szCs w:val="24"/>
        </w:rPr>
        <w:t>Sukladno stavku 3. članka 10. ZSSI-a, ako dužnosnik ne ispuni obvezu u danom roku, Povjerenstvo će pokrenuti postupak protiv dužnosnika zbog kršenja odredbi iz članka 8. i 9. ZSSI-a.</w:t>
      </w:r>
    </w:p>
    <w:p w14:paraId="4254B553" w14:textId="77777777" w:rsidR="00F133D1" w:rsidRPr="005F2687" w:rsidRDefault="00F133D1" w:rsidP="005F2687">
      <w:pPr>
        <w:autoSpaceDE w:val="0"/>
        <w:autoSpaceDN w:val="0"/>
        <w:adjustRightInd w:val="0"/>
        <w:spacing w:after="0"/>
        <w:ind w:firstLine="709"/>
        <w:jc w:val="both"/>
        <w:rPr>
          <w:rFonts w:ascii="Times New Roman" w:hAnsi="Times New Roman" w:cs="Times New Roman"/>
          <w:color w:val="000000"/>
          <w:sz w:val="16"/>
          <w:szCs w:val="24"/>
        </w:rPr>
      </w:pPr>
    </w:p>
    <w:p w14:paraId="4254B554" w14:textId="77777777" w:rsidR="005F2687" w:rsidRPr="005F2687" w:rsidRDefault="005F2687" w:rsidP="005F2687">
      <w:pPr>
        <w:autoSpaceDE w:val="0"/>
        <w:autoSpaceDN w:val="0"/>
        <w:adjustRightInd w:val="0"/>
        <w:spacing w:after="0"/>
        <w:ind w:firstLine="709"/>
        <w:jc w:val="both"/>
        <w:rPr>
          <w:rFonts w:ascii="Times New Roman" w:hAnsi="Times New Roman" w:cs="Times New Roman"/>
          <w:color w:val="000000"/>
          <w:sz w:val="24"/>
          <w:szCs w:val="24"/>
        </w:rPr>
      </w:pPr>
      <w:r w:rsidRPr="005F2687">
        <w:rPr>
          <w:rFonts w:ascii="Times New Roman" w:hAnsi="Times New Roman" w:cs="Times New Roman"/>
          <w:color w:val="000000"/>
          <w:sz w:val="24"/>
          <w:szCs w:val="24"/>
        </w:rPr>
        <w:t xml:space="preserve">Uvidom u službenu evidenciju Povjerenstva utvrđeno je kako dužnosnik Šehrizad Begić nije u roku od 30 dana po prestanku obnašanja dužnosti </w:t>
      </w:r>
      <w:r w:rsidRPr="005F2687">
        <w:rPr>
          <w:rFonts w:ascii="Times New Roman" w:hAnsi="Times New Roman" w:cs="Times New Roman"/>
          <w:sz w:val="24"/>
          <w:szCs w:val="24"/>
        </w:rPr>
        <w:t xml:space="preserve">zamjenika gradonačelnika Grada Kastva </w:t>
      </w:r>
      <w:r w:rsidRPr="005F2687">
        <w:rPr>
          <w:rFonts w:ascii="Times New Roman" w:hAnsi="Times New Roman" w:cs="Times New Roman"/>
          <w:color w:val="000000"/>
          <w:sz w:val="24"/>
          <w:szCs w:val="24"/>
        </w:rPr>
        <w:t>podnio izvješće o imovinskom stanju povodom prestanka obnašanja dužnosti, sukladno članku 8. stavku 2. ZSSI-a.</w:t>
      </w:r>
    </w:p>
    <w:p w14:paraId="4254B555" w14:textId="77777777" w:rsidR="005F2687" w:rsidRPr="005F2687" w:rsidRDefault="005F2687" w:rsidP="005F2687">
      <w:pPr>
        <w:autoSpaceDE w:val="0"/>
        <w:autoSpaceDN w:val="0"/>
        <w:adjustRightInd w:val="0"/>
        <w:spacing w:after="0"/>
        <w:ind w:firstLine="709"/>
        <w:jc w:val="both"/>
        <w:rPr>
          <w:rFonts w:ascii="Times New Roman" w:hAnsi="Times New Roman" w:cs="Times New Roman"/>
          <w:color w:val="000000"/>
          <w:sz w:val="16"/>
          <w:szCs w:val="24"/>
        </w:rPr>
      </w:pPr>
    </w:p>
    <w:p w14:paraId="4254B556" w14:textId="77777777" w:rsidR="005F2687" w:rsidRPr="005F2687" w:rsidRDefault="005F2687" w:rsidP="005F2687">
      <w:pPr>
        <w:autoSpaceDE w:val="0"/>
        <w:autoSpaceDN w:val="0"/>
        <w:adjustRightInd w:val="0"/>
        <w:spacing w:after="0"/>
        <w:ind w:firstLine="709"/>
        <w:jc w:val="both"/>
        <w:rPr>
          <w:rFonts w:ascii="Times New Roman" w:hAnsi="Times New Roman" w:cs="Times New Roman"/>
          <w:color w:val="000000"/>
          <w:sz w:val="24"/>
          <w:szCs w:val="24"/>
        </w:rPr>
      </w:pPr>
      <w:r w:rsidRPr="005F2687">
        <w:rPr>
          <w:rFonts w:ascii="Times New Roman" w:hAnsi="Times New Roman" w:cs="Times New Roman"/>
          <w:color w:val="000000"/>
          <w:sz w:val="24"/>
          <w:szCs w:val="24"/>
        </w:rPr>
        <w:t xml:space="preserve">Sukladno članku 10. stavku 1. ZSSI-a, Povjerenstvo je zaključkom broj 711-I-1770-IK-2990/17-01-10 od 30. listopada 2017. pisanim putem pozvalo dužnosnika Šehrizada Begića da u roku od 15 dana od dana primitka toga zaključka podnese Povjerenstvu pravilno i potpuno ispunjeni obrazac izvješća o imovinskom stanju dužnosnika povodom prestanka obnašanja dužnosti zamjenika gradonačelnika Grada Kastva, uz uputu da se Izvješće podnosi na propisanom obrascu u elektroničkom i ovjerenom fizičkom obliku. </w:t>
      </w:r>
    </w:p>
    <w:p w14:paraId="4254B557" w14:textId="6EBD8F30" w:rsidR="001A4B56" w:rsidRDefault="005F2687" w:rsidP="005F2687">
      <w:pPr>
        <w:autoSpaceDE w:val="0"/>
        <w:autoSpaceDN w:val="0"/>
        <w:adjustRightInd w:val="0"/>
        <w:spacing w:after="0"/>
        <w:ind w:firstLine="709"/>
        <w:jc w:val="both"/>
        <w:rPr>
          <w:rFonts w:ascii="Times New Roman" w:hAnsi="Times New Roman" w:cs="Times New Roman"/>
          <w:color w:val="000000"/>
          <w:sz w:val="24"/>
          <w:szCs w:val="24"/>
        </w:rPr>
      </w:pPr>
      <w:r w:rsidRPr="005F2687">
        <w:rPr>
          <w:rFonts w:ascii="Times New Roman" w:hAnsi="Times New Roman" w:cs="Times New Roman"/>
          <w:color w:val="000000"/>
          <w:sz w:val="24"/>
          <w:szCs w:val="24"/>
        </w:rPr>
        <w:t xml:space="preserve">Uvidom u zaprimljenu povratnicu, Povjerenstvo je utvrdilo da je dužnosniku </w:t>
      </w:r>
      <w:r w:rsidR="001A4B56">
        <w:rPr>
          <w:rFonts w:ascii="Times New Roman" w:hAnsi="Times New Roman" w:cs="Times New Roman"/>
          <w:color w:val="000000"/>
          <w:sz w:val="24"/>
          <w:szCs w:val="24"/>
        </w:rPr>
        <w:t>Šehrizadu Begiću</w:t>
      </w:r>
      <w:r w:rsidRPr="005F2687">
        <w:rPr>
          <w:rFonts w:ascii="Times New Roman" w:hAnsi="Times New Roman" w:cs="Times New Roman"/>
          <w:color w:val="000000"/>
          <w:sz w:val="24"/>
          <w:szCs w:val="24"/>
        </w:rPr>
        <w:t xml:space="preserve"> navedeni </w:t>
      </w:r>
      <w:r w:rsidR="001A4B56">
        <w:rPr>
          <w:rFonts w:ascii="Times New Roman" w:hAnsi="Times New Roman" w:cs="Times New Roman"/>
          <w:color w:val="000000"/>
          <w:sz w:val="24"/>
          <w:szCs w:val="24"/>
        </w:rPr>
        <w:t>z</w:t>
      </w:r>
      <w:r w:rsidR="001A4B56" w:rsidRPr="001A4B56">
        <w:rPr>
          <w:rFonts w:ascii="Times New Roman" w:hAnsi="Times New Roman" w:cs="Times New Roman"/>
          <w:color w:val="000000"/>
          <w:sz w:val="24"/>
          <w:szCs w:val="24"/>
        </w:rPr>
        <w:t>aključak od 30. listopada 2017.g</w:t>
      </w:r>
      <w:r w:rsidR="00871193">
        <w:rPr>
          <w:rFonts w:ascii="Times New Roman" w:hAnsi="Times New Roman" w:cs="Times New Roman"/>
          <w:color w:val="000000"/>
          <w:sz w:val="24"/>
          <w:szCs w:val="24"/>
        </w:rPr>
        <w:t>.</w:t>
      </w:r>
      <w:r w:rsidR="001A4B56" w:rsidRPr="001A4B56">
        <w:rPr>
          <w:rFonts w:ascii="Times New Roman" w:hAnsi="Times New Roman" w:cs="Times New Roman"/>
          <w:color w:val="000000"/>
          <w:sz w:val="24"/>
          <w:szCs w:val="24"/>
        </w:rPr>
        <w:t xml:space="preserve"> dostavljen 14. studenog 2017.g. </w:t>
      </w:r>
    </w:p>
    <w:p w14:paraId="4254B558" w14:textId="77777777" w:rsidR="001A4B56" w:rsidRPr="00F133D1" w:rsidRDefault="001A4B56" w:rsidP="005F2687">
      <w:pPr>
        <w:autoSpaceDE w:val="0"/>
        <w:autoSpaceDN w:val="0"/>
        <w:adjustRightInd w:val="0"/>
        <w:spacing w:after="0"/>
        <w:ind w:firstLine="709"/>
        <w:jc w:val="both"/>
        <w:rPr>
          <w:rFonts w:ascii="Times New Roman" w:hAnsi="Times New Roman" w:cs="Times New Roman"/>
          <w:color w:val="000000"/>
          <w:sz w:val="16"/>
          <w:szCs w:val="24"/>
        </w:rPr>
      </w:pPr>
    </w:p>
    <w:p w14:paraId="4254B559" w14:textId="77777777" w:rsidR="00F133D1" w:rsidRPr="00F133D1" w:rsidRDefault="005F2687" w:rsidP="00F133D1">
      <w:pPr>
        <w:autoSpaceDE w:val="0"/>
        <w:autoSpaceDN w:val="0"/>
        <w:adjustRightInd w:val="0"/>
        <w:spacing w:after="0"/>
        <w:ind w:firstLine="709"/>
        <w:jc w:val="both"/>
        <w:rPr>
          <w:rFonts w:ascii="Times New Roman" w:hAnsi="Times New Roman" w:cs="Times New Roman"/>
          <w:color w:val="000000"/>
          <w:sz w:val="24"/>
          <w:szCs w:val="24"/>
        </w:rPr>
      </w:pPr>
      <w:r w:rsidRPr="005F2687">
        <w:rPr>
          <w:rFonts w:ascii="Times New Roman" w:hAnsi="Times New Roman" w:cs="Times New Roman"/>
          <w:color w:val="000000"/>
          <w:sz w:val="24"/>
          <w:szCs w:val="24"/>
        </w:rPr>
        <w:t>Dužnosnik Šehrizad Begić obratio se Povjerenstvu dana 13. prosinca 2017., putem službene adrese elektroničke pošte Povjerenstva te je naveo da je zaprimio navedeni zaključak od 30. listopada 2017., ali da na službenoj internetskoj stranici Povjerenstva nije uspio pronaći obrazac Izvješća o imovinskom stanju te je stoga u navedenom e-mailu naveo određene podatke o svojoj imovini, pozivajući se na podatke sadržane u prethodno važećem tiskanom obrascu, na kojem je 2013. podnio Izvješće povodom stupanja na dužnost zamjenika gradonačelnika Grada Kastva.</w:t>
      </w:r>
    </w:p>
    <w:p w14:paraId="4254B55A" w14:textId="77777777" w:rsidR="001A4B56" w:rsidRDefault="001A4B56" w:rsidP="005F2687">
      <w:pPr>
        <w:autoSpaceDE w:val="0"/>
        <w:autoSpaceDN w:val="0"/>
        <w:adjustRightInd w:val="0"/>
        <w:spacing w:after="0"/>
        <w:ind w:firstLine="709"/>
        <w:jc w:val="both"/>
        <w:rPr>
          <w:rFonts w:ascii="Times New Roman" w:hAnsi="Times New Roman" w:cs="Times New Roman"/>
          <w:color w:val="000000"/>
          <w:sz w:val="24"/>
          <w:szCs w:val="24"/>
        </w:rPr>
      </w:pPr>
      <w:r w:rsidRPr="001A4B56">
        <w:rPr>
          <w:rFonts w:ascii="Times New Roman" w:hAnsi="Times New Roman" w:cs="Times New Roman"/>
          <w:color w:val="000000"/>
          <w:sz w:val="24"/>
          <w:szCs w:val="24"/>
        </w:rPr>
        <w:t>Povodom navedenog dužnosnikova obraćanja Povjerenstvu, dužnosniku je odgovoreno dopisom putem elektroničke pošte 14. prosinca 2017.g., u kojem je dužnosniku prvenstveno ukazano da se izvješće o imovinskom stanju podnosi isključivo putem elektroničkog obrasca koji se nalazi u okviru dužnosnikova korisničkog računa otvorenog na službenoj internetskoj stranici Povjerenstva te mu je dana detaljna uputa na koji način je potrebno pristupiti elektroničkom obrascu izvješća te isti dostaviti Povjerenstvu u elektroničkom i fizičkom obliku.</w:t>
      </w:r>
    </w:p>
    <w:p w14:paraId="4254B55B" w14:textId="77777777" w:rsidR="00F133D1" w:rsidRPr="00F133D1" w:rsidRDefault="00F133D1" w:rsidP="005F2687">
      <w:pPr>
        <w:autoSpaceDE w:val="0"/>
        <w:autoSpaceDN w:val="0"/>
        <w:adjustRightInd w:val="0"/>
        <w:spacing w:after="0"/>
        <w:ind w:firstLine="709"/>
        <w:jc w:val="both"/>
        <w:rPr>
          <w:rFonts w:ascii="Times New Roman" w:hAnsi="Times New Roman" w:cs="Times New Roman"/>
          <w:color w:val="000000"/>
          <w:sz w:val="16"/>
          <w:szCs w:val="24"/>
        </w:rPr>
      </w:pPr>
    </w:p>
    <w:p w14:paraId="4254B55C" w14:textId="77777777" w:rsidR="00F133D1" w:rsidRPr="005F2687" w:rsidRDefault="00F133D1" w:rsidP="005F2687">
      <w:pPr>
        <w:autoSpaceDE w:val="0"/>
        <w:autoSpaceDN w:val="0"/>
        <w:adjustRightInd w:val="0"/>
        <w:spacing w:after="0"/>
        <w:ind w:firstLine="709"/>
        <w:jc w:val="both"/>
        <w:rPr>
          <w:rFonts w:ascii="Times New Roman" w:hAnsi="Times New Roman" w:cs="Times New Roman"/>
          <w:color w:val="000000"/>
          <w:sz w:val="24"/>
          <w:szCs w:val="24"/>
        </w:rPr>
      </w:pPr>
      <w:r w:rsidRPr="00F133D1">
        <w:rPr>
          <w:rFonts w:ascii="Times New Roman" w:hAnsi="Times New Roman" w:cs="Times New Roman"/>
          <w:color w:val="000000"/>
          <w:sz w:val="24"/>
          <w:szCs w:val="24"/>
        </w:rPr>
        <w:t>Povjerenstvo iznova naglašava da navođenjem podataka o imovinskom stanju dužnosnika u dostavljenoj elektroničkoj pošti dužnosnik nije ispunio predmetnu obvezu. Sukladno citiranim odredbama članka 8. i 9. ZSSI-a, dužnosnik obvezu podnošenja izvješća o imovinskom stanju može ispuniti samo unosom podataka u propisani obrazac Izvješća. Sukladno propisanom postupku ispunjavanja propisanog obrasca Izvješća i postupku podnošenja Izvješća Povjerenstvu, samo je dužnosnik osobno ovlašten unositi podatke u Izvješće o svojem imovinskom stanju te stoga iste podatke ne može u Izvješće, povodom dostavljenih podataka, unijeti samo Povjerenstvo</w:t>
      </w:r>
      <w:r>
        <w:rPr>
          <w:rFonts w:ascii="Times New Roman" w:hAnsi="Times New Roman" w:cs="Times New Roman"/>
          <w:color w:val="000000"/>
          <w:sz w:val="24"/>
          <w:szCs w:val="24"/>
        </w:rPr>
        <w:t>.</w:t>
      </w:r>
    </w:p>
    <w:p w14:paraId="4254B55D" w14:textId="77777777" w:rsidR="005F2687" w:rsidRPr="005F2687" w:rsidRDefault="005F2687" w:rsidP="005F2687">
      <w:pPr>
        <w:autoSpaceDE w:val="0"/>
        <w:autoSpaceDN w:val="0"/>
        <w:adjustRightInd w:val="0"/>
        <w:spacing w:after="0"/>
        <w:ind w:firstLine="709"/>
        <w:jc w:val="both"/>
        <w:rPr>
          <w:rFonts w:ascii="Times New Roman" w:hAnsi="Times New Roman" w:cs="Times New Roman"/>
          <w:color w:val="000000"/>
          <w:sz w:val="16"/>
          <w:szCs w:val="24"/>
        </w:rPr>
      </w:pPr>
    </w:p>
    <w:p w14:paraId="4254B55E" w14:textId="77777777" w:rsidR="005F2687" w:rsidRPr="005F2687" w:rsidRDefault="005F2687" w:rsidP="005F2687">
      <w:pPr>
        <w:autoSpaceDE w:val="0"/>
        <w:autoSpaceDN w:val="0"/>
        <w:adjustRightInd w:val="0"/>
        <w:spacing w:after="0"/>
        <w:ind w:firstLine="709"/>
        <w:jc w:val="both"/>
        <w:rPr>
          <w:rFonts w:ascii="Times New Roman" w:hAnsi="Times New Roman" w:cs="Times New Roman"/>
          <w:color w:val="000000"/>
          <w:sz w:val="24"/>
          <w:szCs w:val="24"/>
        </w:rPr>
      </w:pPr>
      <w:r w:rsidRPr="005F2687">
        <w:rPr>
          <w:rFonts w:ascii="Times New Roman" w:hAnsi="Times New Roman" w:cs="Times New Roman"/>
          <w:color w:val="000000"/>
          <w:sz w:val="24"/>
          <w:szCs w:val="24"/>
        </w:rPr>
        <w:t>S obzirom da dužnosnik u danom roku od 15 dana od dana primitka gore navedenog zaključka, a koji je rok istekao 29. studenog 2017., a niti povodom date detaljne upute Povjerenstva od 14. prosinca 2017. na koji način je potrebno pristupiti elektroničkom obrascu izvješća te isti dostaviti Povjerenstvu u elektroničkom i fizičkom obliku nije ispunio obveze iz članka 8. i 9. ZSSI-a, Povjerenstvo je, na temelju članka 10. stavka 3. ZSSI-a, donijelo navedenu Odluku o pokretanju postupka zbog moguće povrede članka 8. i 9. ZSSI-a.</w:t>
      </w:r>
    </w:p>
    <w:p w14:paraId="4254B55F" w14:textId="77777777" w:rsidR="005F2687" w:rsidRPr="005F2687" w:rsidRDefault="005F2687" w:rsidP="005F2687">
      <w:pPr>
        <w:spacing w:after="0"/>
        <w:ind w:firstLine="708"/>
        <w:jc w:val="both"/>
        <w:rPr>
          <w:rFonts w:ascii="Times New Roman" w:hAnsi="Times New Roman"/>
          <w:sz w:val="20"/>
          <w:szCs w:val="24"/>
        </w:rPr>
      </w:pPr>
    </w:p>
    <w:p w14:paraId="4254B560" w14:textId="77777777" w:rsidR="005F2687" w:rsidRPr="005F2687" w:rsidRDefault="005F2687" w:rsidP="005F2687">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5F2687">
        <w:rPr>
          <w:rFonts w:ascii="Times New Roman" w:eastAsia="Times New Roman" w:hAnsi="Times New Roman" w:cs="Times New Roman"/>
          <w:sz w:val="24"/>
          <w:szCs w:val="24"/>
          <w:lang w:eastAsia="hr-HR"/>
        </w:rPr>
        <w:t>Uvidom u knjigu ulazne pošte Povjerenstva utvrđeno je da dužnosnik Šehrizad Begić niti do dana donošenja ove odluke nije Povjerenstvu podnio Izvješće o imovinskom stanju dužnosnika povodom prestanka obnašanja dužnosti</w:t>
      </w:r>
      <w:r w:rsidRPr="005F2687">
        <w:t xml:space="preserve"> </w:t>
      </w:r>
      <w:r w:rsidRPr="005F2687">
        <w:rPr>
          <w:rFonts w:ascii="Times New Roman" w:eastAsia="Times New Roman" w:hAnsi="Times New Roman" w:cs="Times New Roman"/>
          <w:sz w:val="24"/>
          <w:szCs w:val="24"/>
          <w:lang w:eastAsia="hr-HR"/>
        </w:rPr>
        <w:t xml:space="preserve">zamjenika </w:t>
      </w:r>
      <w:r w:rsidRPr="005F2687">
        <w:rPr>
          <w:rFonts w:ascii="Times New Roman" w:hAnsi="Times New Roman" w:cs="Times New Roman"/>
          <w:color w:val="000000"/>
          <w:sz w:val="24"/>
          <w:szCs w:val="24"/>
        </w:rPr>
        <w:t>gradonačelnika Grada Kastva.</w:t>
      </w:r>
    </w:p>
    <w:p w14:paraId="4254B561" w14:textId="77777777" w:rsidR="005F2687" w:rsidRPr="005F2687" w:rsidRDefault="005F2687" w:rsidP="005F2687">
      <w:pPr>
        <w:autoSpaceDE w:val="0"/>
        <w:autoSpaceDN w:val="0"/>
        <w:adjustRightInd w:val="0"/>
        <w:spacing w:after="0"/>
        <w:ind w:firstLine="709"/>
        <w:jc w:val="both"/>
        <w:rPr>
          <w:rFonts w:ascii="Times New Roman" w:eastAsia="Times New Roman" w:hAnsi="Times New Roman" w:cs="Times New Roman"/>
          <w:sz w:val="12"/>
          <w:szCs w:val="24"/>
          <w:lang w:eastAsia="hr-HR"/>
        </w:rPr>
      </w:pPr>
    </w:p>
    <w:p w14:paraId="4254B562" w14:textId="77777777" w:rsidR="005F2687" w:rsidRPr="005F2687" w:rsidRDefault="005F2687" w:rsidP="005F2687">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5F2687">
        <w:rPr>
          <w:rFonts w:ascii="Times New Roman" w:eastAsia="Times New Roman" w:hAnsi="Times New Roman" w:cs="Times New Roman"/>
          <w:sz w:val="24"/>
          <w:szCs w:val="24"/>
          <w:lang w:eastAsia="hr-HR"/>
        </w:rPr>
        <w:t xml:space="preserve">Slijedom navedenog, Povjerenstvo je u provedenom postupku nedvojbeno utvrdilo da je dužnosnik Šehrizad Begić propustio u roku od 30 dana od </w:t>
      </w:r>
      <w:r w:rsidRPr="005F2687">
        <w:rPr>
          <w:rFonts w:ascii="Times New Roman" w:hAnsi="Times New Roman" w:cs="Times New Roman"/>
          <w:color w:val="000000"/>
          <w:sz w:val="24"/>
          <w:szCs w:val="24"/>
        </w:rPr>
        <w:t xml:space="preserve">7. lipnja 2017., </w:t>
      </w:r>
      <w:r w:rsidRPr="005F2687">
        <w:rPr>
          <w:rFonts w:ascii="Times New Roman" w:eastAsia="Times New Roman" w:hAnsi="Times New Roman" w:cs="Times New Roman"/>
          <w:sz w:val="24"/>
          <w:szCs w:val="24"/>
          <w:lang w:eastAsia="hr-HR"/>
        </w:rPr>
        <w:t xml:space="preserve">kada je prestao obnašati dužnost zamjenika </w:t>
      </w:r>
      <w:r w:rsidRPr="005F2687">
        <w:rPr>
          <w:rFonts w:ascii="Times New Roman" w:hAnsi="Times New Roman" w:cs="Times New Roman"/>
          <w:color w:val="000000"/>
          <w:sz w:val="24"/>
          <w:szCs w:val="24"/>
        </w:rPr>
        <w:t>gradonačelnika Grada Kastva</w:t>
      </w:r>
      <w:r w:rsidRPr="005F2687">
        <w:rPr>
          <w:rFonts w:ascii="Times New Roman" w:eastAsia="Times New Roman" w:hAnsi="Times New Roman" w:cs="Times New Roman"/>
          <w:sz w:val="24"/>
          <w:szCs w:val="24"/>
          <w:lang w:eastAsia="hr-HR"/>
        </w:rPr>
        <w:t xml:space="preserve">, ispuniti obvezu podnošenja izvješća o imovinskom stanju, koju obvezu dužnosnik nije ispunio niti nakon što je Povjerenstvo pisanim putem pozvalo dužnosnika na ispunjenje ove obveze u daljnjem roku koji je istekao dana 29. studenog 2017.g., čime je dužnosnik Šehrizad Begić počinio povredu članka 10. ZSSI-a, u vezi članka 8. i 9. ZSSI-a. </w:t>
      </w:r>
    </w:p>
    <w:p w14:paraId="4254B563" w14:textId="77777777" w:rsidR="005F2687" w:rsidRPr="005F2687" w:rsidRDefault="005F2687" w:rsidP="005F2687">
      <w:pPr>
        <w:spacing w:after="0"/>
        <w:ind w:firstLine="708"/>
        <w:jc w:val="both"/>
        <w:rPr>
          <w:rFonts w:ascii="Times New Roman" w:eastAsia="Times New Roman" w:hAnsi="Times New Roman" w:cs="Times New Roman"/>
          <w:sz w:val="24"/>
          <w:szCs w:val="24"/>
          <w:lang w:eastAsia="hr-HR"/>
        </w:rPr>
      </w:pPr>
      <w:r w:rsidRPr="005F2687">
        <w:rPr>
          <w:rFonts w:ascii="Times New Roman" w:eastAsia="Times New Roman" w:hAnsi="Times New Roman" w:cs="Times New Roman"/>
          <w:sz w:val="24"/>
          <w:szCs w:val="24"/>
          <w:lang w:eastAsia="hr-HR"/>
        </w:rPr>
        <w:t>Stoga je odlučeno kao u točki I. izreke ove odluke.</w:t>
      </w:r>
    </w:p>
    <w:p w14:paraId="4254B564" w14:textId="77777777" w:rsidR="005F2687" w:rsidRPr="005F2687" w:rsidRDefault="005F2687" w:rsidP="005F2687">
      <w:pPr>
        <w:spacing w:after="0"/>
        <w:ind w:firstLine="708"/>
        <w:jc w:val="both"/>
        <w:rPr>
          <w:rFonts w:ascii="Times New Roman" w:eastAsia="Times New Roman" w:hAnsi="Times New Roman" w:cs="Times New Roman"/>
          <w:sz w:val="24"/>
          <w:szCs w:val="24"/>
          <w:lang w:eastAsia="hr-HR"/>
        </w:rPr>
      </w:pPr>
    </w:p>
    <w:p w14:paraId="4254B565" w14:textId="77777777" w:rsidR="005F2687" w:rsidRPr="005F2687" w:rsidRDefault="005F2687" w:rsidP="005F2687">
      <w:pPr>
        <w:spacing w:after="0"/>
        <w:ind w:firstLine="708"/>
        <w:jc w:val="both"/>
        <w:rPr>
          <w:rFonts w:ascii="Times New Roman" w:eastAsia="Times New Roman" w:hAnsi="Times New Roman" w:cs="Times New Roman"/>
          <w:sz w:val="24"/>
          <w:szCs w:val="24"/>
          <w:lang w:eastAsia="hr-HR"/>
        </w:rPr>
      </w:pPr>
      <w:r w:rsidRPr="005F2687">
        <w:rPr>
          <w:rFonts w:ascii="Times New Roman" w:eastAsia="Times New Roman" w:hAnsi="Times New Roman" w:cs="Times New Roman"/>
          <w:sz w:val="24"/>
          <w:szCs w:val="24"/>
          <w:lang w:eastAsia="hr-HR"/>
        </w:rPr>
        <w:t xml:space="preserve">Člankom 42. stavkom 1., 2. i 3. ZSSI-a propisane su sankcije koje se mogu izreći za povredu odredbi navedenog Zakona. </w:t>
      </w:r>
    </w:p>
    <w:p w14:paraId="4254B566" w14:textId="77777777" w:rsidR="005F2687" w:rsidRPr="005F2687" w:rsidRDefault="005F2687" w:rsidP="005F2687">
      <w:pPr>
        <w:spacing w:after="0"/>
        <w:ind w:firstLine="708"/>
        <w:jc w:val="both"/>
        <w:rPr>
          <w:rFonts w:ascii="Times New Roman" w:eastAsia="Times New Roman" w:hAnsi="Times New Roman" w:cs="Times New Roman"/>
          <w:sz w:val="12"/>
          <w:szCs w:val="24"/>
          <w:lang w:eastAsia="hr-HR"/>
        </w:rPr>
      </w:pPr>
    </w:p>
    <w:p w14:paraId="4254B567" w14:textId="77777777" w:rsidR="005F2687" w:rsidRDefault="005F2687" w:rsidP="005F2687">
      <w:pPr>
        <w:spacing w:after="0"/>
        <w:ind w:firstLine="709"/>
        <w:jc w:val="both"/>
        <w:rPr>
          <w:rFonts w:ascii="Times New Roman" w:eastAsia="Times New Roman" w:hAnsi="Times New Roman" w:cs="Times New Roman"/>
          <w:sz w:val="24"/>
          <w:szCs w:val="24"/>
          <w:lang w:eastAsia="hr-HR"/>
        </w:rPr>
      </w:pPr>
      <w:r w:rsidRPr="005F2687">
        <w:rPr>
          <w:rFonts w:ascii="Times New Roman" w:eastAsia="Times New Roman" w:hAnsi="Times New Roman" w:cs="Times New Roman"/>
          <w:color w:val="000000"/>
          <w:sz w:val="24"/>
          <w:szCs w:val="24"/>
        </w:rPr>
        <w:t xml:space="preserve">Povjerenstvo dužnosniku Šehrizadu Begiću neće izreći sankciju uvažavajući okolnost da je u trenutku donošenja ove Odluke proteklo više od 12 mjeseci od dana prestanka obnašanja dužnosti </w:t>
      </w:r>
      <w:r w:rsidRPr="005F2687">
        <w:rPr>
          <w:rFonts w:ascii="Times New Roman" w:eastAsia="Times New Roman" w:hAnsi="Times New Roman" w:cs="Times New Roman"/>
          <w:sz w:val="24"/>
          <w:szCs w:val="24"/>
          <w:lang w:eastAsia="hr-HR"/>
        </w:rPr>
        <w:t>zamjenika gradonačelnika Grada Kastva.</w:t>
      </w:r>
    </w:p>
    <w:p w14:paraId="74C9E23A" w14:textId="77777777" w:rsidR="00871193" w:rsidRPr="005F2687" w:rsidRDefault="00871193" w:rsidP="005F2687">
      <w:pPr>
        <w:spacing w:after="0"/>
        <w:ind w:firstLine="709"/>
        <w:jc w:val="both"/>
        <w:rPr>
          <w:rFonts w:ascii="Times New Roman" w:eastAsia="Times New Roman" w:hAnsi="Times New Roman" w:cs="Times New Roman"/>
          <w:color w:val="000000"/>
          <w:sz w:val="24"/>
          <w:szCs w:val="24"/>
        </w:rPr>
      </w:pPr>
    </w:p>
    <w:p w14:paraId="4254B568" w14:textId="77777777" w:rsidR="005F2687" w:rsidRPr="005F2687" w:rsidRDefault="005F2687" w:rsidP="005F2687">
      <w:pPr>
        <w:spacing w:after="0"/>
        <w:ind w:firstLine="708"/>
        <w:jc w:val="both"/>
        <w:rPr>
          <w:rFonts w:ascii="Times New Roman" w:eastAsia="Times New Roman" w:hAnsi="Times New Roman" w:cs="Times New Roman"/>
          <w:sz w:val="24"/>
          <w:szCs w:val="24"/>
          <w:lang w:eastAsia="hr-HR"/>
        </w:rPr>
      </w:pPr>
      <w:r w:rsidRPr="005F2687">
        <w:rPr>
          <w:rFonts w:ascii="Times New Roman" w:eastAsia="Times New Roman" w:hAnsi="Times New Roman" w:cs="Times New Roman"/>
          <w:sz w:val="24"/>
          <w:szCs w:val="24"/>
          <w:lang w:eastAsia="hr-HR"/>
        </w:rPr>
        <w:t xml:space="preserve">Stoga je odlučeno kao u točki II. izreke ove odluke. </w:t>
      </w:r>
    </w:p>
    <w:p w14:paraId="4254B569" w14:textId="77777777" w:rsidR="005F2687" w:rsidRPr="005F2687" w:rsidRDefault="005F2687" w:rsidP="005F2687">
      <w:pPr>
        <w:spacing w:after="0"/>
        <w:ind w:firstLine="708"/>
        <w:jc w:val="both"/>
        <w:rPr>
          <w:rFonts w:ascii="Times New Roman" w:eastAsia="Calibri" w:hAnsi="Times New Roman" w:cs="Times New Roman"/>
          <w:sz w:val="24"/>
          <w:szCs w:val="24"/>
        </w:rPr>
      </w:pPr>
    </w:p>
    <w:p w14:paraId="4254B56A" w14:textId="77777777" w:rsidR="005F2687" w:rsidRPr="005F2687" w:rsidRDefault="005F2687" w:rsidP="005F2687">
      <w:pPr>
        <w:spacing w:after="0"/>
        <w:ind w:left="3540" w:firstLine="708"/>
        <w:jc w:val="center"/>
        <w:rPr>
          <w:rFonts w:ascii="Times New Roman" w:hAnsi="Times New Roman" w:cs="Times New Roman"/>
          <w:color w:val="000000"/>
          <w:sz w:val="24"/>
          <w:szCs w:val="24"/>
        </w:rPr>
      </w:pPr>
      <w:r w:rsidRPr="005F2687">
        <w:rPr>
          <w:rFonts w:ascii="Times New Roman" w:hAnsi="Times New Roman" w:cs="Times New Roman"/>
          <w:color w:val="000000"/>
          <w:sz w:val="24"/>
          <w:szCs w:val="24"/>
        </w:rPr>
        <w:t>PREDSJEDNICA POVJERENSTVA</w:t>
      </w:r>
    </w:p>
    <w:p w14:paraId="4254B56B" w14:textId="77777777" w:rsidR="005F2687" w:rsidRPr="005F2687" w:rsidRDefault="005F2687" w:rsidP="005F2687">
      <w:pPr>
        <w:spacing w:after="0"/>
        <w:ind w:left="4956"/>
        <w:jc w:val="both"/>
        <w:rPr>
          <w:rFonts w:ascii="Times New Roman" w:hAnsi="Times New Roman" w:cs="Times New Roman"/>
          <w:sz w:val="24"/>
          <w:szCs w:val="24"/>
        </w:rPr>
      </w:pPr>
      <w:r w:rsidRPr="005F2687">
        <w:rPr>
          <w:rFonts w:ascii="Times New Roman" w:hAnsi="Times New Roman" w:cs="Times New Roman"/>
          <w:color w:val="000000"/>
          <w:sz w:val="24"/>
          <w:szCs w:val="24"/>
        </w:rPr>
        <w:t xml:space="preserve">       Nataša Novaković, dipl. iur.</w:t>
      </w:r>
      <w:r w:rsidRPr="005F2687">
        <w:rPr>
          <w:rFonts w:ascii="Times New Roman" w:hAnsi="Times New Roman" w:cs="Times New Roman"/>
          <w:sz w:val="24"/>
          <w:szCs w:val="24"/>
        </w:rPr>
        <w:t xml:space="preserve"> </w:t>
      </w:r>
    </w:p>
    <w:p w14:paraId="4254B56C" w14:textId="77777777" w:rsidR="005F2687" w:rsidRPr="005F2687" w:rsidRDefault="005F2687" w:rsidP="005F2687">
      <w:pPr>
        <w:spacing w:after="0"/>
        <w:jc w:val="both"/>
        <w:rPr>
          <w:rFonts w:ascii="Times New Roman" w:hAnsi="Times New Roman" w:cs="Times New Roman"/>
          <w:b/>
          <w:sz w:val="24"/>
          <w:szCs w:val="24"/>
        </w:rPr>
      </w:pPr>
    </w:p>
    <w:p w14:paraId="4254B56F" w14:textId="77777777" w:rsidR="005F2687" w:rsidRPr="005F2687" w:rsidRDefault="005F2687" w:rsidP="005F2687">
      <w:pPr>
        <w:spacing w:after="0"/>
        <w:jc w:val="both"/>
        <w:rPr>
          <w:rFonts w:ascii="Times New Roman" w:hAnsi="Times New Roman" w:cs="Times New Roman"/>
          <w:b/>
          <w:sz w:val="24"/>
          <w:szCs w:val="24"/>
        </w:rPr>
      </w:pPr>
    </w:p>
    <w:p w14:paraId="4254B570" w14:textId="77777777" w:rsidR="005F2687" w:rsidRPr="005F2687" w:rsidRDefault="005F2687" w:rsidP="005F2687">
      <w:pPr>
        <w:spacing w:after="0"/>
        <w:jc w:val="both"/>
        <w:rPr>
          <w:rFonts w:ascii="Times New Roman" w:hAnsi="Times New Roman" w:cs="Times New Roman"/>
          <w:sz w:val="24"/>
          <w:szCs w:val="24"/>
          <w:u w:val="single"/>
        </w:rPr>
      </w:pPr>
      <w:r w:rsidRPr="005F2687">
        <w:rPr>
          <w:rFonts w:ascii="Times New Roman" w:hAnsi="Times New Roman" w:cs="Times New Roman"/>
          <w:sz w:val="24"/>
          <w:szCs w:val="24"/>
          <w:u w:val="single"/>
        </w:rPr>
        <w:t>Uputa o pravnom lijeku:</w:t>
      </w:r>
    </w:p>
    <w:p w14:paraId="4254B571" w14:textId="77777777" w:rsidR="005F2687" w:rsidRPr="005F2687" w:rsidRDefault="005F2687" w:rsidP="005F2687">
      <w:pPr>
        <w:spacing w:after="0"/>
        <w:jc w:val="both"/>
        <w:rPr>
          <w:rFonts w:ascii="Times New Roman" w:hAnsi="Times New Roman" w:cs="Times New Roman"/>
          <w:sz w:val="24"/>
          <w:szCs w:val="24"/>
        </w:rPr>
      </w:pPr>
      <w:r w:rsidRPr="005F2687">
        <w:rPr>
          <w:rFonts w:ascii="Times New Roman" w:hAnsi="Times New Roman" w:cs="Times New Roman"/>
          <w:sz w:val="24"/>
          <w:szCs w:val="24"/>
        </w:rPr>
        <w:t xml:space="preserve">Protiv ove odluke Povjerenstva može se pokrenuti upravni spor. Upravna tužba podnosi se nadležnom Upravnom sudu u roku od 30 dana od dana dostave odluke Povjerenstva. Podnošenje tužbe nema odgodni učinak. </w:t>
      </w:r>
    </w:p>
    <w:p w14:paraId="4254B572" w14:textId="77777777" w:rsidR="005F2687" w:rsidRPr="005F2687" w:rsidRDefault="005F2687" w:rsidP="005F2687">
      <w:pPr>
        <w:spacing w:after="0"/>
        <w:jc w:val="both"/>
        <w:rPr>
          <w:rFonts w:ascii="Times New Roman" w:hAnsi="Times New Roman" w:cs="Times New Roman"/>
          <w:b/>
          <w:sz w:val="24"/>
          <w:szCs w:val="24"/>
        </w:rPr>
      </w:pPr>
    </w:p>
    <w:p w14:paraId="4254B573" w14:textId="77777777" w:rsidR="005F2687" w:rsidRPr="005F2687" w:rsidRDefault="005F2687" w:rsidP="005F2687">
      <w:pPr>
        <w:spacing w:after="0"/>
        <w:jc w:val="both"/>
        <w:rPr>
          <w:rFonts w:ascii="Times New Roman" w:hAnsi="Times New Roman" w:cs="Times New Roman"/>
          <w:sz w:val="24"/>
          <w:szCs w:val="24"/>
        </w:rPr>
      </w:pPr>
      <w:r w:rsidRPr="005F2687">
        <w:rPr>
          <w:rFonts w:ascii="Times New Roman" w:hAnsi="Times New Roman" w:cs="Times New Roman"/>
          <w:sz w:val="24"/>
          <w:szCs w:val="24"/>
        </w:rPr>
        <w:t>Dostaviti:</w:t>
      </w:r>
    </w:p>
    <w:p w14:paraId="4254B574" w14:textId="0712616A" w:rsidR="005F2687" w:rsidRPr="005F2687" w:rsidRDefault="005F2687" w:rsidP="005F2687">
      <w:pPr>
        <w:numPr>
          <w:ilvl w:val="0"/>
          <w:numId w:val="7"/>
        </w:numPr>
        <w:spacing w:after="0"/>
        <w:jc w:val="both"/>
        <w:rPr>
          <w:rFonts w:ascii="Times New Roman" w:hAnsi="Times New Roman" w:cs="Times New Roman"/>
          <w:sz w:val="24"/>
          <w:szCs w:val="24"/>
        </w:rPr>
      </w:pPr>
      <w:r w:rsidRPr="005F2687">
        <w:rPr>
          <w:rFonts w:ascii="Times New Roman" w:hAnsi="Times New Roman" w:cs="Times New Roman"/>
          <w:sz w:val="24"/>
          <w:szCs w:val="24"/>
        </w:rPr>
        <w:t>Dužnosnik</w:t>
      </w:r>
      <w:r w:rsidR="00F133D1">
        <w:rPr>
          <w:rFonts w:ascii="Times New Roman" w:hAnsi="Times New Roman" w:cs="Times New Roman"/>
          <w:sz w:val="24"/>
          <w:szCs w:val="24"/>
        </w:rPr>
        <w:t xml:space="preserve"> </w:t>
      </w:r>
      <w:r w:rsidRPr="005F2687">
        <w:rPr>
          <w:rFonts w:ascii="Times New Roman" w:hAnsi="Times New Roman" w:cs="Times New Roman"/>
          <w:sz w:val="24"/>
          <w:szCs w:val="24"/>
        </w:rPr>
        <w:t xml:space="preserve">Šehrizad Begić, </w:t>
      </w:r>
      <w:r w:rsidR="00871193">
        <w:rPr>
          <w:rFonts w:ascii="Times New Roman" w:hAnsi="Times New Roman" w:cs="Times New Roman"/>
          <w:sz w:val="24"/>
          <w:szCs w:val="24"/>
        </w:rPr>
        <w:t>elektronička</w:t>
      </w:r>
      <w:r w:rsidRPr="005F2687">
        <w:rPr>
          <w:rFonts w:ascii="Times New Roman" w:hAnsi="Times New Roman" w:cs="Times New Roman"/>
          <w:sz w:val="24"/>
          <w:szCs w:val="24"/>
        </w:rPr>
        <w:t xml:space="preserve"> dostava</w:t>
      </w:r>
    </w:p>
    <w:p w14:paraId="4254B575" w14:textId="77777777" w:rsidR="005F2687" w:rsidRPr="005F2687" w:rsidRDefault="005F2687" w:rsidP="005F2687">
      <w:pPr>
        <w:numPr>
          <w:ilvl w:val="0"/>
          <w:numId w:val="7"/>
        </w:numPr>
        <w:spacing w:after="0"/>
        <w:jc w:val="both"/>
        <w:rPr>
          <w:rFonts w:ascii="Times New Roman" w:hAnsi="Times New Roman" w:cs="Times New Roman"/>
          <w:sz w:val="24"/>
          <w:szCs w:val="24"/>
        </w:rPr>
      </w:pPr>
      <w:r w:rsidRPr="005F2687">
        <w:rPr>
          <w:rFonts w:ascii="Times New Roman" w:hAnsi="Times New Roman" w:cs="Times New Roman"/>
          <w:sz w:val="24"/>
          <w:szCs w:val="24"/>
        </w:rPr>
        <w:t>Objava na internetskoj stranici Povjerenstva</w:t>
      </w:r>
    </w:p>
    <w:p w14:paraId="4254B576" w14:textId="77777777" w:rsidR="00E36012" w:rsidRPr="00F133D1" w:rsidRDefault="005F2687" w:rsidP="005F2687">
      <w:pPr>
        <w:numPr>
          <w:ilvl w:val="0"/>
          <w:numId w:val="7"/>
        </w:numPr>
        <w:spacing w:after="0"/>
        <w:jc w:val="both"/>
        <w:rPr>
          <w:rFonts w:ascii="Times New Roman" w:hAnsi="Times New Roman" w:cs="Times New Roman"/>
          <w:sz w:val="24"/>
          <w:szCs w:val="24"/>
        </w:rPr>
      </w:pPr>
      <w:r w:rsidRPr="005F2687">
        <w:rPr>
          <w:rFonts w:ascii="Times New Roman" w:hAnsi="Times New Roman" w:cs="Times New Roman"/>
          <w:sz w:val="24"/>
          <w:szCs w:val="24"/>
        </w:rPr>
        <w:t>Pismohrana</w:t>
      </w:r>
    </w:p>
    <w:sectPr w:rsidR="00E36012" w:rsidRPr="00F133D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4B579" w14:textId="77777777" w:rsidR="007D549B" w:rsidRDefault="007D549B" w:rsidP="005B5818">
      <w:pPr>
        <w:spacing w:after="0" w:line="240" w:lineRule="auto"/>
      </w:pPr>
      <w:r>
        <w:separator/>
      </w:r>
    </w:p>
  </w:endnote>
  <w:endnote w:type="continuationSeparator" w:id="0">
    <w:p w14:paraId="4254B57A" w14:textId="77777777" w:rsidR="007D549B" w:rsidRDefault="007D549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4B57D"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254B588" wp14:editId="4254B58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097C9"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4254B57E" w14:textId="77777777" w:rsidR="005B5818" w:rsidRPr="005B5818" w:rsidRDefault="000C4625"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4254B57F"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4B586"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254B590" wp14:editId="4254B591">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75AD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4254B587"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4B577" w14:textId="77777777" w:rsidR="007D549B" w:rsidRDefault="007D549B" w:rsidP="005B5818">
      <w:pPr>
        <w:spacing w:after="0" w:line="240" w:lineRule="auto"/>
      </w:pPr>
      <w:r>
        <w:separator/>
      </w:r>
    </w:p>
  </w:footnote>
  <w:footnote w:type="continuationSeparator" w:id="0">
    <w:p w14:paraId="4254B578" w14:textId="77777777" w:rsidR="007D549B" w:rsidRDefault="007D549B"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4254B57B" w14:textId="77777777" w:rsidR="00101F03" w:rsidRDefault="00965145">
        <w:pPr>
          <w:pStyle w:val="Zaglavlje"/>
          <w:jc w:val="right"/>
        </w:pPr>
        <w:r>
          <w:fldChar w:fldCharType="begin"/>
        </w:r>
        <w:r>
          <w:instrText xml:space="preserve"> PAGE   \* MERGEFORMAT </w:instrText>
        </w:r>
        <w:r>
          <w:fldChar w:fldCharType="separate"/>
        </w:r>
        <w:r w:rsidR="000C4625">
          <w:rPr>
            <w:noProof/>
          </w:rPr>
          <w:t>4</w:t>
        </w:r>
        <w:r>
          <w:rPr>
            <w:noProof/>
          </w:rPr>
          <w:fldChar w:fldCharType="end"/>
        </w:r>
      </w:p>
    </w:sdtContent>
  </w:sdt>
  <w:p w14:paraId="4254B57C"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4B580"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254B58A" wp14:editId="4254B58B">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4B592" w14:textId="77777777" w:rsidR="005B5818" w:rsidRPr="00CA2B25" w:rsidRDefault="005B5818" w:rsidP="005B5818">
                          <w:pPr>
                            <w:jc w:val="right"/>
                            <w:rPr>
                              <w:sz w:val="16"/>
                              <w:szCs w:val="16"/>
                            </w:rPr>
                          </w:pPr>
                          <w:r w:rsidRPr="00CA2B25">
                            <w:rPr>
                              <w:sz w:val="16"/>
                              <w:szCs w:val="16"/>
                            </w:rPr>
                            <w:t xml:space="preserve">                                                </w:t>
                          </w:r>
                        </w:p>
                        <w:p w14:paraId="4254B59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254B594"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4B58A"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254B592" w14:textId="77777777" w:rsidR="005B5818" w:rsidRPr="00CA2B25" w:rsidRDefault="005B5818" w:rsidP="005B5818">
                    <w:pPr>
                      <w:jc w:val="right"/>
                      <w:rPr>
                        <w:sz w:val="16"/>
                        <w:szCs w:val="16"/>
                      </w:rPr>
                    </w:pPr>
                    <w:r w:rsidRPr="00CA2B25">
                      <w:rPr>
                        <w:sz w:val="16"/>
                        <w:szCs w:val="16"/>
                      </w:rPr>
                      <w:t xml:space="preserve">                                                </w:t>
                    </w:r>
                  </w:p>
                  <w:p w14:paraId="4254B59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254B594"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254B58C" wp14:editId="4254B58D">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254B58E" wp14:editId="4254B58F">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254B581"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254B582"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254B583"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4254B584"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4254B585"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61891BA7"/>
    <w:multiLevelType w:val="hybridMultilevel"/>
    <w:tmpl w:val="8CFE713C"/>
    <w:lvl w:ilvl="0" w:tplc="3162F898">
      <w:start w:val="1"/>
      <w:numFmt w:val="upperRoman"/>
      <w:lvlText w:val="%1."/>
      <w:lvlJc w:val="righ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7D5C"/>
    <w:rsid w:val="00021216"/>
    <w:rsid w:val="00067EC1"/>
    <w:rsid w:val="00077FE6"/>
    <w:rsid w:val="00084537"/>
    <w:rsid w:val="000A0949"/>
    <w:rsid w:val="000A6D81"/>
    <w:rsid w:val="000C4625"/>
    <w:rsid w:val="000E75E4"/>
    <w:rsid w:val="000F0251"/>
    <w:rsid w:val="00101F03"/>
    <w:rsid w:val="00106C28"/>
    <w:rsid w:val="00112E23"/>
    <w:rsid w:val="00112EDE"/>
    <w:rsid w:val="0012224D"/>
    <w:rsid w:val="00147B6B"/>
    <w:rsid w:val="00181784"/>
    <w:rsid w:val="001A4B56"/>
    <w:rsid w:val="001E7B12"/>
    <w:rsid w:val="002029AE"/>
    <w:rsid w:val="0023102B"/>
    <w:rsid w:val="0023718E"/>
    <w:rsid w:val="002541BE"/>
    <w:rsid w:val="00282614"/>
    <w:rsid w:val="00286551"/>
    <w:rsid w:val="00296618"/>
    <w:rsid w:val="002A6182"/>
    <w:rsid w:val="002A7BA4"/>
    <w:rsid w:val="002C2815"/>
    <w:rsid w:val="002D14C0"/>
    <w:rsid w:val="002D18E2"/>
    <w:rsid w:val="002D3833"/>
    <w:rsid w:val="002E4E36"/>
    <w:rsid w:val="002E5E4D"/>
    <w:rsid w:val="002F313C"/>
    <w:rsid w:val="00332D21"/>
    <w:rsid w:val="00334B8C"/>
    <w:rsid w:val="003416CC"/>
    <w:rsid w:val="00344AE9"/>
    <w:rsid w:val="003535F4"/>
    <w:rsid w:val="00362604"/>
    <w:rsid w:val="00394D2E"/>
    <w:rsid w:val="003C019C"/>
    <w:rsid w:val="003C4B46"/>
    <w:rsid w:val="003D0A65"/>
    <w:rsid w:val="003F2193"/>
    <w:rsid w:val="00406E92"/>
    <w:rsid w:val="00411522"/>
    <w:rsid w:val="00413D54"/>
    <w:rsid w:val="00432C7E"/>
    <w:rsid w:val="00443BF1"/>
    <w:rsid w:val="004B12AF"/>
    <w:rsid w:val="004B5571"/>
    <w:rsid w:val="004C2C83"/>
    <w:rsid w:val="004D2B5B"/>
    <w:rsid w:val="004F164F"/>
    <w:rsid w:val="004F24F2"/>
    <w:rsid w:val="00512887"/>
    <w:rsid w:val="00522C52"/>
    <w:rsid w:val="005B5818"/>
    <w:rsid w:val="005C2696"/>
    <w:rsid w:val="005D2DFA"/>
    <w:rsid w:val="005D3F8D"/>
    <w:rsid w:val="005F2687"/>
    <w:rsid w:val="005F6B96"/>
    <w:rsid w:val="00647B1E"/>
    <w:rsid w:val="00652B8A"/>
    <w:rsid w:val="00667F4E"/>
    <w:rsid w:val="006730EC"/>
    <w:rsid w:val="006763ED"/>
    <w:rsid w:val="00693FD7"/>
    <w:rsid w:val="00697DB1"/>
    <w:rsid w:val="00793EC7"/>
    <w:rsid w:val="007B6FE0"/>
    <w:rsid w:val="007D549B"/>
    <w:rsid w:val="008073D1"/>
    <w:rsid w:val="00813968"/>
    <w:rsid w:val="00824B78"/>
    <w:rsid w:val="008576E2"/>
    <w:rsid w:val="00871193"/>
    <w:rsid w:val="0088446F"/>
    <w:rsid w:val="008A3E63"/>
    <w:rsid w:val="008A4591"/>
    <w:rsid w:val="008A6E5C"/>
    <w:rsid w:val="008F39EA"/>
    <w:rsid w:val="008F6C04"/>
    <w:rsid w:val="008F769F"/>
    <w:rsid w:val="009062CF"/>
    <w:rsid w:val="00913B0E"/>
    <w:rsid w:val="00916AD6"/>
    <w:rsid w:val="00926277"/>
    <w:rsid w:val="00965145"/>
    <w:rsid w:val="009A0CA5"/>
    <w:rsid w:val="009B0DB7"/>
    <w:rsid w:val="009E7D1F"/>
    <w:rsid w:val="009F2D8A"/>
    <w:rsid w:val="00A0211E"/>
    <w:rsid w:val="00A25712"/>
    <w:rsid w:val="00A41D57"/>
    <w:rsid w:val="00AA3F5D"/>
    <w:rsid w:val="00AE4562"/>
    <w:rsid w:val="00AF442D"/>
    <w:rsid w:val="00B61000"/>
    <w:rsid w:val="00B70999"/>
    <w:rsid w:val="00B83104"/>
    <w:rsid w:val="00BF5F4E"/>
    <w:rsid w:val="00C24596"/>
    <w:rsid w:val="00C26394"/>
    <w:rsid w:val="00C326E4"/>
    <w:rsid w:val="00C40138"/>
    <w:rsid w:val="00C916D0"/>
    <w:rsid w:val="00C91A0F"/>
    <w:rsid w:val="00C97FF6"/>
    <w:rsid w:val="00CA28B6"/>
    <w:rsid w:val="00CC4364"/>
    <w:rsid w:val="00CD1023"/>
    <w:rsid w:val="00CD4B74"/>
    <w:rsid w:val="00CF0867"/>
    <w:rsid w:val="00D02DD3"/>
    <w:rsid w:val="00D11BA5"/>
    <w:rsid w:val="00D1289E"/>
    <w:rsid w:val="00D239F9"/>
    <w:rsid w:val="00D44F1A"/>
    <w:rsid w:val="00D63D81"/>
    <w:rsid w:val="00D66549"/>
    <w:rsid w:val="00DA7FB3"/>
    <w:rsid w:val="00DC7352"/>
    <w:rsid w:val="00E050B2"/>
    <w:rsid w:val="00E13092"/>
    <w:rsid w:val="00E15A45"/>
    <w:rsid w:val="00E3580A"/>
    <w:rsid w:val="00E36012"/>
    <w:rsid w:val="00E46AFE"/>
    <w:rsid w:val="00E64216"/>
    <w:rsid w:val="00E7137F"/>
    <w:rsid w:val="00E72BD9"/>
    <w:rsid w:val="00EA4344"/>
    <w:rsid w:val="00EC744A"/>
    <w:rsid w:val="00ED2101"/>
    <w:rsid w:val="00ED7F16"/>
    <w:rsid w:val="00F05924"/>
    <w:rsid w:val="00F133D1"/>
    <w:rsid w:val="00F1380E"/>
    <w:rsid w:val="00F334C6"/>
    <w:rsid w:val="00F72471"/>
    <w:rsid w:val="00F80E7D"/>
    <w:rsid w:val="00F9432F"/>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4254B536"/>
  <w15:docId w15:val="{E2F7A1D6-BEA5-47D4-8701-9E6A62F1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667F4E"/>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9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FB44D1-6EBA-4F24-926C-D24197D5D3B8}">
  <ds:schemaRefs>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a74cc783-6bcf-4484-a83b-f41c98e876fc"/>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9A20616-3EC5-4E05-8CDF-D9215E4EAE18}">
  <ds:schemaRefs>
    <ds:schemaRef ds:uri="http://schemas.microsoft.com/sharepoint/v3/contenttype/forms"/>
  </ds:schemaRefs>
</ds:datastoreItem>
</file>

<file path=customXml/itemProps3.xml><?xml version="1.0" encoding="utf-8"?>
<ds:datastoreItem xmlns:ds="http://schemas.openxmlformats.org/officeDocument/2006/customXml" ds:itemID="{8ED66A9F-672F-464D-82B3-4925E3DB2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1696</Words>
  <Characters>9669</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2</cp:revision>
  <cp:lastPrinted>2018-10-26T11:01:00Z</cp:lastPrinted>
  <dcterms:created xsi:type="dcterms:W3CDTF">2018-10-26T13:28:00Z</dcterms:created>
  <dcterms:modified xsi:type="dcterms:W3CDTF">2018-10-26T13:28:00Z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