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5E9B08C6" w:rsidR="00F655AA" w:rsidRPr="00A01A97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D45EC3">
        <w:rPr>
          <w:rFonts w:ascii="Times New Roman" w:eastAsia="Times New Roman" w:hAnsi="Times New Roman" w:cs="Times New Roman"/>
          <w:sz w:val="24"/>
          <w:szCs w:val="24"/>
          <w:lang w:eastAsia="hr-HR"/>
        </w:rPr>
        <w:t>1008</w:t>
      </w:r>
      <w:r w:rsidR="00B74148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 w:rsidR="00431FA4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 w:rsidR="00661475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/18-02-1</w:t>
      </w:r>
      <w:r w:rsidR="006A7F7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31FA4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</w:p>
    <w:p w14:paraId="0007FB6A" w14:textId="7CAC8F2F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976936">
        <w:rPr>
          <w:rFonts w:ascii="Times New Roman" w:hAnsi="Times New Roman" w:cs="Times New Roman"/>
          <w:color w:val="auto"/>
        </w:rPr>
        <w:t xml:space="preserve">Zagreb, </w:t>
      </w:r>
      <w:r w:rsidR="00431FA4">
        <w:rPr>
          <w:rFonts w:ascii="Times New Roman" w:hAnsi="Times New Roman" w:cs="Times New Roman"/>
          <w:color w:val="auto"/>
        </w:rPr>
        <w:t xml:space="preserve">6. </w:t>
      </w:r>
      <w:r w:rsidR="00A716F2" w:rsidRPr="00976936">
        <w:rPr>
          <w:rFonts w:ascii="Times New Roman" w:hAnsi="Times New Roman" w:cs="Times New Roman"/>
          <w:color w:val="auto"/>
        </w:rPr>
        <w:t>srpnja</w:t>
      </w:r>
      <w:r w:rsidR="001D6BDE" w:rsidRPr="00976936">
        <w:rPr>
          <w:rFonts w:ascii="Times New Roman" w:hAnsi="Times New Roman" w:cs="Times New Roman"/>
          <w:color w:val="auto"/>
        </w:rPr>
        <w:t xml:space="preserve"> 201</w:t>
      </w:r>
      <w:r w:rsidR="00CD324A" w:rsidRPr="00976936">
        <w:rPr>
          <w:rFonts w:ascii="Times New Roman" w:hAnsi="Times New Roman" w:cs="Times New Roman"/>
          <w:color w:val="auto"/>
        </w:rPr>
        <w:t>8</w:t>
      </w:r>
      <w:r w:rsidRPr="00976936">
        <w:rPr>
          <w:rFonts w:ascii="Times New Roman" w:hAnsi="Times New Roman" w:cs="Times New Roman"/>
          <w:color w:val="auto"/>
        </w:rPr>
        <w:t>.</w:t>
      </w:r>
      <w:r w:rsidR="00A01A97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23620D37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 xml:space="preserve">na zahtjev dužnosnika </w:t>
      </w:r>
      <w:r w:rsidR="00A716F2" w:rsidRPr="00976936">
        <w:rPr>
          <w:rFonts w:ascii="Times New Roman" w:hAnsi="Times New Roman" w:cs="Times New Roman"/>
          <w:b/>
          <w:color w:val="auto"/>
        </w:rPr>
        <w:t>Ranka Ostojića, zastupnika u Hrvatskom saboru</w:t>
      </w:r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661475" w:rsidRPr="00976936">
        <w:rPr>
          <w:rFonts w:ascii="Times New Roman" w:hAnsi="Times New Roman" w:cs="Times New Roman"/>
          <w:color w:val="auto"/>
        </w:rPr>
        <w:t>1</w:t>
      </w:r>
      <w:r w:rsidR="00431FA4">
        <w:rPr>
          <w:rFonts w:ascii="Times New Roman" w:hAnsi="Times New Roman" w:cs="Times New Roman"/>
          <w:color w:val="auto"/>
        </w:rPr>
        <w:t>7</w:t>
      </w:r>
      <w:r w:rsidRPr="00976936">
        <w:rPr>
          <w:rFonts w:ascii="Times New Roman" w:hAnsi="Times New Roman" w:cs="Times New Roman"/>
          <w:color w:val="auto"/>
        </w:rPr>
        <w:t>. sjednici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Pr="00976936">
        <w:rPr>
          <w:rFonts w:ascii="Times New Roman" w:hAnsi="Times New Roman" w:cs="Times New Roman"/>
          <w:color w:val="auto"/>
        </w:rPr>
        <w:t xml:space="preserve"> održanoj </w:t>
      </w:r>
      <w:r w:rsidR="00431FA4">
        <w:rPr>
          <w:rFonts w:ascii="Times New Roman" w:hAnsi="Times New Roman" w:cs="Times New Roman"/>
          <w:color w:val="auto"/>
        </w:rPr>
        <w:t xml:space="preserve">6. </w:t>
      </w:r>
      <w:r w:rsidR="00A716F2" w:rsidRPr="00976936">
        <w:rPr>
          <w:rFonts w:ascii="Times New Roman" w:hAnsi="Times New Roman" w:cs="Times New Roman"/>
          <w:color w:val="auto"/>
        </w:rPr>
        <w:t>srpnja</w:t>
      </w:r>
      <w:r w:rsidR="002C4964" w:rsidRPr="00976936">
        <w:rPr>
          <w:rFonts w:ascii="Times New Roman" w:hAnsi="Times New Roman" w:cs="Times New Roman"/>
          <w:color w:val="auto"/>
        </w:rPr>
        <w:t xml:space="preserve"> 2018.</w:t>
      </w:r>
      <w:r w:rsidR="00560790" w:rsidRPr="00976936">
        <w:rPr>
          <w:rFonts w:ascii="Times New Roman" w:hAnsi="Times New Roman" w:cs="Times New Roman"/>
          <w:color w:val="auto"/>
        </w:rPr>
        <w:t>g.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="00560790" w:rsidRPr="00976936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Pr="00976936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41EEA54" w14:textId="77777777" w:rsidR="00D45EC3" w:rsidRDefault="009B7E89" w:rsidP="00D45EC3">
      <w:pPr>
        <w:pStyle w:val="Odlomakpopisa"/>
        <w:numPr>
          <w:ilvl w:val="0"/>
          <w:numId w:val="15"/>
        </w:numPr>
        <w:spacing w:before="24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EC3">
        <w:rPr>
          <w:rFonts w:ascii="Times New Roman" w:hAnsi="Times New Roman" w:cs="Times New Roman"/>
          <w:b/>
          <w:sz w:val="24"/>
          <w:szCs w:val="24"/>
        </w:rPr>
        <w:t xml:space="preserve">Dužnosnik Ranko Ostojić, zastupnik u Hrvatskom saboru, </w:t>
      </w:r>
      <w:r w:rsidRPr="00D45EC3">
        <w:rPr>
          <w:rFonts w:ascii="Times New Roman" w:eastAsia="Calibri" w:hAnsi="Times New Roman" w:cs="Times New Roman"/>
          <w:b/>
          <w:sz w:val="24"/>
          <w:szCs w:val="24"/>
        </w:rPr>
        <w:t>na temelju članka 14. stavka 5. ZSSI-a</w:t>
      </w:r>
      <w:r w:rsidR="002A6190" w:rsidRPr="00D45EC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45EC3">
        <w:rPr>
          <w:rFonts w:ascii="Times New Roman" w:eastAsia="Calibri" w:hAnsi="Times New Roman" w:cs="Times New Roman"/>
          <w:b/>
          <w:sz w:val="24"/>
          <w:szCs w:val="24"/>
        </w:rPr>
        <w:t xml:space="preserve"> može </w:t>
      </w:r>
      <w:r w:rsidR="002A6190" w:rsidRPr="00D45EC3">
        <w:rPr>
          <w:rFonts w:ascii="Times New Roman" w:eastAsia="Calibri" w:hAnsi="Times New Roman" w:cs="Times New Roman"/>
          <w:b/>
          <w:sz w:val="24"/>
          <w:szCs w:val="24"/>
        </w:rPr>
        <w:t xml:space="preserve">istovremeno uz obnašanje navedene dužnosti, u okviru prava da bude članom upravnih i nadzornih tijela najviše dviju neprofitnih udruga i zaklada, </w:t>
      </w:r>
      <w:r w:rsidRPr="00D45EC3">
        <w:rPr>
          <w:rFonts w:ascii="Times New Roman" w:eastAsia="Calibri" w:hAnsi="Times New Roman" w:cs="Times New Roman"/>
          <w:b/>
          <w:sz w:val="24"/>
          <w:szCs w:val="24"/>
        </w:rPr>
        <w:t>obavljati funkciju</w:t>
      </w:r>
      <w:r w:rsidR="002A6190" w:rsidRPr="00D45EC3">
        <w:rPr>
          <w:rFonts w:ascii="Times New Roman" w:eastAsia="Calibri" w:hAnsi="Times New Roman" w:cs="Times New Roman"/>
          <w:b/>
          <w:sz w:val="24"/>
          <w:szCs w:val="24"/>
        </w:rPr>
        <w:t xml:space="preserve"> predsjednika</w:t>
      </w:r>
      <w:r w:rsidRPr="00D45E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190" w:rsidRPr="00D45EC3">
        <w:rPr>
          <w:rFonts w:ascii="Times New Roman" w:hAnsi="Times New Roman" w:cs="Times New Roman"/>
          <w:b/>
          <w:sz w:val="24"/>
          <w:szCs w:val="24"/>
        </w:rPr>
        <w:t>Udruge</w:t>
      </w:r>
      <w:r w:rsidRPr="00D45EC3">
        <w:rPr>
          <w:rFonts w:ascii="Times New Roman" w:hAnsi="Times New Roman" w:cs="Times New Roman"/>
          <w:b/>
          <w:sz w:val="24"/>
          <w:szCs w:val="24"/>
        </w:rPr>
        <w:t xml:space="preserve"> za razvoj slobodnog društva – Pozitiva, </w:t>
      </w:r>
      <w:r w:rsidR="002A6190" w:rsidRPr="00D45EC3">
        <w:rPr>
          <w:rFonts w:ascii="Times New Roman" w:hAnsi="Times New Roman" w:cs="Times New Roman"/>
          <w:b/>
          <w:sz w:val="24"/>
          <w:szCs w:val="24"/>
        </w:rPr>
        <w:t xml:space="preserve">ali bez prava na </w:t>
      </w:r>
      <w:r w:rsidRPr="00D45EC3">
        <w:rPr>
          <w:rFonts w:ascii="Times New Roman" w:eastAsia="Calibri" w:hAnsi="Times New Roman" w:cs="Times New Roman"/>
          <w:b/>
          <w:sz w:val="24"/>
          <w:szCs w:val="24"/>
        </w:rPr>
        <w:t xml:space="preserve">naknadu ili </w:t>
      </w:r>
      <w:r w:rsidR="002A6190" w:rsidRPr="00D45EC3">
        <w:rPr>
          <w:rFonts w:ascii="Times New Roman" w:eastAsia="Calibri" w:hAnsi="Times New Roman" w:cs="Times New Roman"/>
          <w:b/>
          <w:sz w:val="24"/>
          <w:szCs w:val="24"/>
        </w:rPr>
        <w:t>primanje dara u toj ulozi</w:t>
      </w:r>
      <w:r w:rsidRPr="00D45EC3">
        <w:rPr>
          <w:rFonts w:ascii="Times New Roman" w:eastAsia="Calibri" w:hAnsi="Times New Roman" w:cs="Times New Roman"/>
          <w:b/>
          <w:sz w:val="24"/>
          <w:szCs w:val="24"/>
        </w:rPr>
        <w:t>, osim naknade putnih i drugih opravdanih troškova.</w:t>
      </w:r>
      <w:r w:rsidR="00D45E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AA10A3" w14:textId="77777777" w:rsidR="00D45EC3" w:rsidRDefault="00D45EC3" w:rsidP="00D45EC3">
      <w:pPr>
        <w:pStyle w:val="Odlomakpopisa"/>
        <w:spacing w:before="24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A9CDC" w14:textId="211062C6" w:rsidR="009B7E89" w:rsidRPr="00D45EC3" w:rsidRDefault="00D45EC3" w:rsidP="00D45EC3">
      <w:pPr>
        <w:pStyle w:val="Odlomakpopisa"/>
        <w:numPr>
          <w:ilvl w:val="0"/>
          <w:numId w:val="15"/>
        </w:numPr>
        <w:spacing w:before="24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Sukladno odredbama ZSSI-a </w:t>
      </w:r>
      <w:r w:rsidRPr="00A01A97">
        <w:rPr>
          <w:rFonts w:ascii="Times New Roman" w:eastAsia="Calibri" w:hAnsi="Times New Roman" w:cs="Times New Roman"/>
          <w:b/>
          <w:sz w:val="24"/>
          <w:szCs w:val="24"/>
        </w:rPr>
        <w:t xml:space="preserve">nema zapreke da dužnosnik, uz obavljanje funkcije predsjednika Udruge Pozitiva, u istoj </w:t>
      </w:r>
      <w:r>
        <w:rPr>
          <w:rFonts w:ascii="Times New Roman" w:eastAsia="Calibri" w:hAnsi="Times New Roman" w:cs="Times New Roman"/>
          <w:b/>
          <w:sz w:val="24"/>
          <w:szCs w:val="24"/>
        </w:rPr>
        <w:t>udruzi</w:t>
      </w:r>
      <w:r w:rsidRPr="00A01A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bude nositelj </w:t>
      </w:r>
      <w:r w:rsidRPr="00A01A97">
        <w:rPr>
          <w:rFonts w:ascii="Times New Roman" w:eastAsia="Calibri" w:hAnsi="Times New Roman" w:cs="Times New Roman"/>
          <w:b/>
          <w:sz w:val="24"/>
          <w:szCs w:val="24"/>
        </w:rPr>
        <w:t>izvršn</w:t>
      </w:r>
      <w:r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Pr="00A01A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ovlasti</w:t>
      </w:r>
    </w:p>
    <w:p w14:paraId="78EAE218" w14:textId="3276132F" w:rsidR="002A6190" w:rsidRPr="00976936" w:rsidRDefault="002A6190" w:rsidP="002A61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7FB74" w14:textId="73CFED38" w:rsidR="00CA1DBF" w:rsidRPr="00976936" w:rsidRDefault="009B7E89" w:rsidP="009B7E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76936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976936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07FB76" w14:textId="4928C408" w:rsidR="00CA1DBF" w:rsidRPr="00976936" w:rsidRDefault="00CA1DBF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9769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716F2" w:rsidRPr="00976936">
        <w:rPr>
          <w:rFonts w:ascii="Times New Roman" w:hAnsi="Times New Roman" w:cs="Times New Roman"/>
          <w:sz w:val="24"/>
          <w:szCs w:val="24"/>
        </w:rPr>
        <w:t>Ranko Ostojić</w:t>
      </w:r>
      <w:r w:rsidR="00472335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A716F2" w:rsidRPr="00976936">
        <w:rPr>
          <w:rFonts w:ascii="Times New Roman" w:hAnsi="Times New Roman" w:cs="Times New Roman"/>
          <w:sz w:val="24"/>
          <w:szCs w:val="24"/>
        </w:rPr>
        <w:t>zastupnik u Hrvatskom saboru</w:t>
      </w:r>
      <w:r w:rsidR="00472335" w:rsidRPr="00976936">
        <w:rPr>
          <w:rFonts w:ascii="Times New Roman" w:hAnsi="Times New Roman" w:cs="Times New Roman"/>
          <w:sz w:val="24"/>
          <w:szCs w:val="24"/>
        </w:rPr>
        <w:t>.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431FA4">
        <w:rPr>
          <w:rFonts w:ascii="Times New Roman" w:hAnsi="Times New Roman" w:cs="Times New Roman"/>
          <w:sz w:val="24"/>
          <w:szCs w:val="24"/>
        </w:rPr>
        <w:t>1975</w:t>
      </w:r>
      <w:r w:rsidRPr="00976936">
        <w:rPr>
          <w:rFonts w:ascii="Times New Roman" w:hAnsi="Times New Roman" w:cs="Times New Roman"/>
          <w:sz w:val="24"/>
          <w:szCs w:val="24"/>
        </w:rPr>
        <w:t>-M-</w:t>
      </w:r>
      <w:r w:rsidR="00431FA4">
        <w:rPr>
          <w:rFonts w:ascii="Times New Roman" w:hAnsi="Times New Roman" w:cs="Times New Roman"/>
          <w:sz w:val="24"/>
          <w:szCs w:val="24"/>
        </w:rPr>
        <w:t>85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A716F2" w:rsidRPr="00976936">
        <w:rPr>
          <w:rFonts w:ascii="Times New Roman" w:hAnsi="Times New Roman" w:cs="Times New Roman"/>
          <w:sz w:val="24"/>
          <w:szCs w:val="24"/>
        </w:rPr>
        <w:t>8-01-</w:t>
      </w:r>
      <w:r w:rsidR="00431FA4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dana </w:t>
      </w:r>
      <w:r w:rsidR="00661475" w:rsidRPr="00976936">
        <w:rPr>
          <w:rFonts w:ascii="Times New Roman" w:hAnsi="Times New Roman" w:cs="Times New Roman"/>
          <w:sz w:val="24"/>
          <w:szCs w:val="24"/>
        </w:rPr>
        <w:t>2</w:t>
      </w:r>
      <w:r w:rsidR="00431FA4">
        <w:rPr>
          <w:rFonts w:ascii="Times New Roman" w:hAnsi="Times New Roman" w:cs="Times New Roman"/>
          <w:sz w:val="24"/>
          <w:szCs w:val="24"/>
        </w:rPr>
        <w:t>1</w:t>
      </w:r>
      <w:r w:rsidR="00661475" w:rsidRPr="00976936">
        <w:rPr>
          <w:rFonts w:ascii="Times New Roman" w:hAnsi="Times New Roman" w:cs="Times New Roman"/>
          <w:sz w:val="24"/>
          <w:szCs w:val="24"/>
        </w:rPr>
        <w:t>. lipnja</w:t>
      </w:r>
      <w:r w:rsidRPr="00976936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EB3A0E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431FA4">
        <w:rPr>
          <w:rFonts w:ascii="Times New Roman" w:hAnsi="Times New Roman" w:cs="Times New Roman"/>
          <w:sz w:val="24"/>
          <w:szCs w:val="24"/>
        </w:rPr>
        <w:t>85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431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8" w14:textId="55349D04" w:rsidR="006A49B7" w:rsidRPr="00976936" w:rsidRDefault="006A49B7" w:rsidP="00D45EC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zastupnici u Hrvatskom saboru </w:t>
      </w:r>
      <w:r w:rsidRPr="00976936">
        <w:rPr>
          <w:rFonts w:ascii="Times New Roman" w:hAnsi="Times New Roman" w:cs="Times New Roman"/>
          <w:sz w:val="24"/>
          <w:szCs w:val="24"/>
        </w:rPr>
        <w:t>dužn</w:t>
      </w:r>
      <w:r w:rsidR="002A6190">
        <w:rPr>
          <w:rFonts w:ascii="Times New Roman" w:hAnsi="Times New Roman" w:cs="Times New Roman"/>
          <w:sz w:val="24"/>
          <w:szCs w:val="24"/>
        </w:rPr>
        <w:t>osnici u smislu odredbi ZSSI-a. S</w:t>
      </w:r>
      <w:r w:rsidRPr="00976936">
        <w:rPr>
          <w:rFonts w:ascii="Times New Roman" w:hAnsi="Times New Roman" w:cs="Times New Roman"/>
          <w:sz w:val="24"/>
          <w:szCs w:val="24"/>
        </w:rPr>
        <w:t xml:space="preserve">toga je </w:t>
      </w:r>
      <w:r w:rsidR="00A716F2" w:rsidRPr="00976936">
        <w:rPr>
          <w:rFonts w:ascii="Times New Roman" w:hAnsi="Times New Roman" w:cs="Times New Roman"/>
          <w:sz w:val="24"/>
          <w:szCs w:val="24"/>
        </w:rPr>
        <w:t>Ranko Ostojić</w:t>
      </w:r>
      <w:r w:rsidR="002A6190">
        <w:rPr>
          <w:rFonts w:ascii="Times New Roman" w:hAnsi="Times New Roman" w:cs="Times New Roman"/>
          <w:sz w:val="24"/>
          <w:szCs w:val="24"/>
        </w:rPr>
        <w:t>,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A716F2" w:rsidRPr="00976936">
        <w:rPr>
          <w:rFonts w:ascii="Times New Roman" w:hAnsi="Times New Roman" w:cs="Times New Roman"/>
          <w:sz w:val="24"/>
          <w:szCs w:val="24"/>
        </w:rPr>
        <w:t>zastupnika u Hrvatskom saboru</w:t>
      </w:r>
      <w:r w:rsidR="002A6190">
        <w:rPr>
          <w:rFonts w:ascii="Times New Roman" w:hAnsi="Times New Roman" w:cs="Times New Roman"/>
          <w:sz w:val="24"/>
          <w:szCs w:val="24"/>
        </w:rPr>
        <w:t>,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54F62E1F" w14:textId="77777777" w:rsidR="00D45EC3" w:rsidRDefault="00CA1DBF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</w:t>
      </w:r>
      <w:r w:rsidR="00A538C3" w:rsidRPr="00976936">
        <w:rPr>
          <w:rFonts w:ascii="Times New Roman" w:hAnsi="Times New Roman" w:cs="Times New Roman"/>
          <w:sz w:val="24"/>
          <w:szCs w:val="24"/>
        </w:rPr>
        <w:t xml:space="preserve"> li</w:t>
      </w:r>
      <w:r w:rsidRPr="0097693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293EACAB" w14:textId="03543601" w:rsidR="00985E5A" w:rsidRDefault="00472335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 zahtjevu dužnosnik </w:t>
      </w:r>
      <w:r w:rsidR="00BB1719" w:rsidRPr="00976936">
        <w:rPr>
          <w:rFonts w:ascii="Times New Roman" w:hAnsi="Times New Roman" w:cs="Times New Roman"/>
          <w:sz w:val="24"/>
          <w:szCs w:val="24"/>
        </w:rPr>
        <w:t xml:space="preserve">navodi 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da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obavlja funkciju predsjednika Udruge za razvoj slobodnog društva – Pozitiva, sa sjedištem u Zagrebu te navodi da izvršne ovlasti u udruzi ima </w:t>
      </w:r>
      <w:r w:rsidR="00976936">
        <w:rPr>
          <w:rFonts w:ascii="Times New Roman" w:hAnsi="Times New Roman" w:cs="Times New Roman"/>
          <w:sz w:val="24"/>
          <w:szCs w:val="24"/>
        </w:rPr>
        <w:t xml:space="preserve">izvršna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direktorica udruge. Dužnosnik </w:t>
      </w:r>
      <w:r w:rsidR="00985E5A" w:rsidRPr="00976936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smije li za vrijeme obnašanja dužnosti zastupnika u Hrvatskom saboru obavljati izvršne funkcije u udruzi. </w:t>
      </w:r>
    </w:p>
    <w:p w14:paraId="54D71BBC" w14:textId="53282164" w:rsidR="00976936" w:rsidRPr="00976936" w:rsidRDefault="009B7E89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Uvidom u Registar udruga pri Ministarstvu uprave utvrđeno je da je pod registarskim brojem </w:t>
      </w:r>
      <w:r w:rsidRPr="00976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21012514 </w:t>
      </w:r>
      <w:r w:rsidR="00976936" w:rsidRPr="00976936">
        <w:rPr>
          <w:rFonts w:ascii="Times New Roman" w:hAnsi="Times New Roman" w:cs="Times New Roman"/>
          <w:sz w:val="24"/>
          <w:szCs w:val="24"/>
        </w:rPr>
        <w:t xml:space="preserve"> upisana Udruga za razvoj slobodnog društva – Pozitiva</w:t>
      </w:r>
      <w:r w:rsidR="00EF6721">
        <w:rPr>
          <w:rFonts w:ascii="Times New Roman" w:hAnsi="Times New Roman" w:cs="Times New Roman"/>
          <w:sz w:val="24"/>
          <w:szCs w:val="24"/>
        </w:rPr>
        <w:t xml:space="preserve"> (skraćeni naziv: Pozitiva)</w:t>
      </w:r>
      <w:r w:rsidR="00976936" w:rsidRPr="00976936">
        <w:rPr>
          <w:rFonts w:ascii="Times New Roman" w:hAnsi="Times New Roman" w:cs="Times New Roman"/>
          <w:sz w:val="24"/>
          <w:szCs w:val="24"/>
        </w:rPr>
        <w:t xml:space="preserve">. </w:t>
      </w:r>
      <w:r w:rsidR="002A6190">
        <w:rPr>
          <w:rFonts w:ascii="Times New Roman" w:hAnsi="Times New Roman" w:cs="Times New Roman"/>
          <w:sz w:val="24"/>
          <w:szCs w:val="24"/>
        </w:rPr>
        <w:t>Kao o</w:t>
      </w:r>
      <w:r w:rsidR="00976936" w:rsidRPr="00976936">
        <w:rPr>
          <w:rFonts w:ascii="Times New Roman" w:hAnsi="Times New Roman" w:cs="Times New Roman"/>
          <w:sz w:val="24"/>
          <w:szCs w:val="24"/>
        </w:rPr>
        <w:t xml:space="preserve">soba ovlaštena za zastupanje iste  udruge </w:t>
      </w:r>
      <w:r w:rsidR="002A6190">
        <w:rPr>
          <w:rFonts w:ascii="Times New Roman" w:hAnsi="Times New Roman" w:cs="Times New Roman"/>
          <w:sz w:val="24"/>
          <w:szCs w:val="24"/>
        </w:rPr>
        <w:t xml:space="preserve">upisana </w:t>
      </w:r>
      <w:r w:rsidR="00976936" w:rsidRPr="00976936">
        <w:rPr>
          <w:rFonts w:ascii="Times New Roman" w:hAnsi="Times New Roman" w:cs="Times New Roman"/>
          <w:sz w:val="24"/>
          <w:szCs w:val="24"/>
        </w:rPr>
        <w:t>je Ines Krajčak</w:t>
      </w:r>
      <w:r w:rsidR="002A6190">
        <w:rPr>
          <w:rFonts w:ascii="Times New Roman" w:hAnsi="Times New Roman" w:cs="Times New Roman"/>
          <w:sz w:val="24"/>
          <w:szCs w:val="24"/>
        </w:rPr>
        <w:t xml:space="preserve"> u svojstvu izvršne direktorice udruge</w:t>
      </w:r>
      <w:r w:rsidR="00976936" w:rsidRPr="009769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49DFC" w14:textId="5B4FDF06" w:rsidR="00A716F2" w:rsidRPr="00976936" w:rsidRDefault="00A716F2" w:rsidP="00D45EC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36">
        <w:rPr>
          <w:rFonts w:ascii="Times New Roman" w:eastAsia="Calibri" w:hAnsi="Times New Roman" w:cs="Times New Roman"/>
          <w:sz w:val="24"/>
          <w:szCs w:val="24"/>
        </w:rPr>
        <w:t>Člankom 14. stavkom 5. ZSSI-a propisano je da dužnosnici smiju biti članovi upravnih i nadzornih tijela, najviše dviju, neprofitnih udruga i zaklada, ali bez prava na naknadu ili primanje dara u toj ulozi, osim prava na naknadu putnih i drugih opravdanih troškova.</w:t>
      </w:r>
    </w:p>
    <w:p w14:paraId="33ED8006" w14:textId="77777777" w:rsidR="00A716F2" w:rsidRDefault="00A716F2" w:rsidP="00D45EC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36">
        <w:rPr>
          <w:rFonts w:ascii="Times New Roman" w:eastAsia="Calibri" w:hAnsi="Times New Roman" w:cs="Times New Roman"/>
          <w:sz w:val="24"/>
          <w:szCs w:val="24"/>
        </w:rPr>
        <w:t>Člankom 20. stavkom 3. ZSSI-a propisano je da obveze koje za dužnosnika proizlaze iz članka 14. počinju danom stupanja na dužnost i traju dvanaest mjeseci od dana prestanka obnašanja dužnosti.</w:t>
      </w:r>
    </w:p>
    <w:p w14:paraId="4C6F427C" w14:textId="530AF765" w:rsidR="00EF6721" w:rsidRDefault="00EF6721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F6721">
        <w:rPr>
          <w:rFonts w:ascii="Times New Roman" w:hAnsi="Times New Roman" w:cs="Times New Roman"/>
          <w:sz w:val="24"/>
          <w:szCs w:val="24"/>
        </w:rPr>
        <w:t>lankom 16. stavkom 1. Zakona o udrugama („Narodne novine“, broj 74/14.) propisano da članovi upravljaju udrugom neposredno ili putem svojih izabranih predstavnika u tijelima udruge na način propisan statutom, dok je sukladno stavku 3. i 4. istog članka skupština udruge najviše tijelo udruge, dok se statutom udruge, osim skupštine, mogu utvrditi upravna (izvršna), nadzorna i druga tijela udruge.</w:t>
      </w:r>
    </w:p>
    <w:p w14:paraId="6D71C35F" w14:textId="3E536FE7" w:rsidR="00EF6721" w:rsidRDefault="00EF6721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izvršilo uvid Statut Udruge</w:t>
      </w:r>
      <w:r w:rsidRPr="00EF6721">
        <w:rPr>
          <w:rFonts w:ascii="Times New Roman" w:hAnsi="Times New Roman" w:cs="Times New Roman"/>
          <w:sz w:val="24"/>
          <w:szCs w:val="24"/>
        </w:rPr>
        <w:t xml:space="preserve"> za razvoj slobodnog društva – Pozitiva</w:t>
      </w:r>
      <w:r>
        <w:rPr>
          <w:rFonts w:ascii="Times New Roman" w:hAnsi="Times New Roman" w:cs="Times New Roman"/>
          <w:sz w:val="24"/>
          <w:szCs w:val="24"/>
        </w:rPr>
        <w:t xml:space="preserve"> od 30. ožujka 2017.g., objavljen u elektroničkom Registru udruga.</w:t>
      </w:r>
    </w:p>
    <w:p w14:paraId="545A9079" w14:textId="77777777" w:rsidR="00EF6721" w:rsidRDefault="00EF6721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22. Statuta određeno je da su tijela Udruge Pozitiva Skupština Udruge, Predsjednik Udruge, Izvršni direktor Udruge, Upravni odbor i Sud časti.</w:t>
      </w:r>
    </w:p>
    <w:p w14:paraId="5C3C8794" w14:textId="77777777" w:rsidR="00184E66" w:rsidRDefault="00EF6721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23. Statuta, Skupština je najviše tijelo upravljanja Udrugom</w:t>
      </w:r>
      <w:r w:rsidR="00184E66">
        <w:rPr>
          <w:rFonts w:ascii="Times New Roman" w:hAnsi="Times New Roman" w:cs="Times New Roman"/>
          <w:sz w:val="24"/>
          <w:szCs w:val="24"/>
        </w:rPr>
        <w:t>.</w:t>
      </w:r>
    </w:p>
    <w:p w14:paraId="34FD1652" w14:textId="77777777" w:rsidR="00184E66" w:rsidRDefault="00184E66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41. Statuta, Upravni odbor Udruge ima manji dio nadležnosti koje ulaze u okvir poslova upravljanja Udrugom.</w:t>
      </w:r>
    </w:p>
    <w:p w14:paraId="0D97F8B7" w14:textId="1E8B17D0" w:rsidR="00184E66" w:rsidRDefault="00184E66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članku 30. Statuta, Predsjednik Udruge predsjedava Skupštinom udruge, a ujedno je, zajedno s izvršnim direktorom i član Upravnog odbora Udruge.</w:t>
      </w:r>
    </w:p>
    <w:p w14:paraId="22EA9586" w14:textId="09690BE1" w:rsidR="00EF6721" w:rsidRPr="00EF6721" w:rsidRDefault="00184E66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36. Statuta, izvršen funkcije u smislu vođenja poslova Udruge i zastupanja udruge u pravnom prometu obavlja Izvršni direktor.</w:t>
      </w:r>
      <w:r w:rsidR="00EF6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91955" w14:textId="3541B28F" w:rsidR="00184E66" w:rsidRDefault="00184E66" w:rsidP="00D45EC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navedenim odredbama Statuta Udruge Pozitiva, funkcija predsjednika Udruge Pozitiva nedvojbeno se može smatrati upravljačkom funkcijom u istoj udruzi</w:t>
      </w:r>
      <w:r w:rsidRPr="00184E6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 xml:space="preserve">u smislu </w:t>
      </w:r>
      <w:r w:rsidRPr="00976936">
        <w:rPr>
          <w:rFonts w:ascii="Times New Roman" w:eastAsia="Calibri" w:hAnsi="Times New Roman" w:cs="Times New Roman"/>
          <w:sz w:val="24"/>
          <w:szCs w:val="24"/>
        </w:rPr>
        <w:t>članka 14. stavka 5. ZSSI-a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279B0" w14:textId="77777777" w:rsidR="00184E66" w:rsidRPr="00184E66" w:rsidRDefault="00184E66" w:rsidP="00D45EC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49E6C5DE" w14:textId="381F03D2" w:rsidR="00184E66" w:rsidRDefault="00184E66" w:rsidP="00D45EC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Stoga Povjerenstvo ovim mišljenjem upućuje dužnosnika da </w:t>
      </w:r>
      <w:r w:rsidRPr="00184E66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stovremeno uz obnašanje</w:t>
      </w:r>
      <w:r w:rsidRPr="00184E66">
        <w:rPr>
          <w:rFonts w:ascii="Times New Roman" w:eastAsia="Calibri" w:hAnsi="Times New Roman" w:cs="Times New Roman"/>
          <w:sz w:val="24"/>
          <w:szCs w:val="24"/>
        </w:rPr>
        <w:t xml:space="preserve">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zastupnika u Hrvatskom saboru</w:t>
      </w:r>
      <w:r w:rsidRPr="00184E66">
        <w:rPr>
          <w:rFonts w:ascii="Times New Roman" w:eastAsia="Calibri" w:hAnsi="Times New Roman" w:cs="Times New Roman"/>
          <w:sz w:val="24"/>
          <w:szCs w:val="24"/>
        </w:rPr>
        <w:t xml:space="preserve">, u okviru prava da bude članom upravnih i nadzornih tijela najviše dviju neprofitnih udruga i zaklada,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 w:rsidRPr="00184E66">
        <w:rPr>
          <w:rFonts w:ascii="Times New Roman" w:eastAsia="Calibri" w:hAnsi="Times New Roman" w:cs="Times New Roman"/>
          <w:sz w:val="24"/>
          <w:szCs w:val="24"/>
        </w:rPr>
        <w:t>obavljati funkciju predsjednika Udruge za razvoj slobodnog društva – Pozitiva, ali bez prava na naknadu il</w:t>
      </w:r>
      <w:r>
        <w:rPr>
          <w:rFonts w:ascii="Times New Roman" w:eastAsia="Calibri" w:hAnsi="Times New Roman" w:cs="Times New Roman"/>
          <w:sz w:val="24"/>
          <w:szCs w:val="24"/>
        </w:rPr>
        <w:t>i primanje dara u toj ulozi.</w:t>
      </w:r>
    </w:p>
    <w:p w14:paraId="3688CB81" w14:textId="4BA2E976" w:rsidR="00184E66" w:rsidRDefault="00184E66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</w:t>
      </w:r>
      <w:r w:rsidRPr="00184E66">
        <w:rPr>
          <w:rFonts w:ascii="Times New Roman" w:hAnsi="Times New Roman" w:cs="Times New Roman"/>
          <w:sz w:val="24"/>
          <w:szCs w:val="24"/>
        </w:rPr>
        <w:t xml:space="preserve">sukladno odredbama ZSSI-a članstvo u udrugama i obavljanje funkcija u udrugama koje nisu upravljačke ili nadzorne same po sebi </w:t>
      </w:r>
      <w:r w:rsidR="00A01A97" w:rsidRPr="00184E66">
        <w:rPr>
          <w:rFonts w:ascii="Times New Roman" w:hAnsi="Times New Roman" w:cs="Times New Roman"/>
          <w:sz w:val="24"/>
          <w:szCs w:val="24"/>
        </w:rPr>
        <w:t xml:space="preserve">nisu </w:t>
      </w:r>
      <w:r w:rsidRPr="00184E66">
        <w:rPr>
          <w:rFonts w:ascii="Times New Roman" w:hAnsi="Times New Roman" w:cs="Times New Roman"/>
          <w:sz w:val="24"/>
          <w:szCs w:val="24"/>
        </w:rPr>
        <w:t>zabranjene niti ograničene,</w:t>
      </w:r>
      <w:r w:rsidR="00A01A97">
        <w:rPr>
          <w:rFonts w:ascii="Times New Roman" w:hAnsi="Times New Roman" w:cs="Times New Roman"/>
          <w:sz w:val="24"/>
          <w:szCs w:val="24"/>
        </w:rPr>
        <w:t xml:space="preserve"> Povjerenstvo upućuje dužnosnika da o</w:t>
      </w:r>
      <w:r w:rsidR="00A01A97" w:rsidRPr="00A01A97">
        <w:rPr>
          <w:rFonts w:ascii="Times New Roman" w:hAnsi="Times New Roman" w:cs="Times New Roman"/>
          <w:sz w:val="24"/>
          <w:szCs w:val="24"/>
        </w:rPr>
        <w:t>dredbama ZSSI-a nisu propisana posebna ograničenja u pogledu obavljanja izvršnih funkcija u udrugama u kojima su dužnosnici članovi upravnih ili nadzornih tijela.</w:t>
      </w:r>
      <w:r w:rsidR="00A0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AD9D1" w14:textId="0150B795" w:rsidR="00A01A97" w:rsidRDefault="00A01A97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nema zapreke da dužnosnik, uz obavljanje funkcije predsjednika Udruge Pozitiva, </w:t>
      </w:r>
      <w:r w:rsidRPr="00A01A97">
        <w:rPr>
          <w:rFonts w:ascii="Times New Roman" w:hAnsi="Times New Roman" w:cs="Times New Roman"/>
          <w:sz w:val="24"/>
          <w:szCs w:val="24"/>
        </w:rPr>
        <w:t>u istoj udruzi bude nositelj</w:t>
      </w:r>
      <w:r>
        <w:rPr>
          <w:rFonts w:ascii="Times New Roman" w:hAnsi="Times New Roman" w:cs="Times New Roman"/>
          <w:sz w:val="24"/>
          <w:szCs w:val="24"/>
        </w:rPr>
        <w:t>em određenih</w:t>
      </w:r>
      <w:r w:rsidRPr="00A01A97">
        <w:rPr>
          <w:rFonts w:ascii="Times New Roman" w:hAnsi="Times New Roman" w:cs="Times New Roman"/>
          <w:sz w:val="24"/>
          <w:szCs w:val="24"/>
        </w:rPr>
        <w:t xml:space="preserve"> izvršnih ovlasti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7FB8C" w14:textId="345C17FA" w:rsidR="00EB3A0E" w:rsidRPr="00976936" w:rsidRDefault="00EB3A0E" w:rsidP="00D45E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Slijedom navedenoga, Povjerenstvo je dalo mišljenje k</w:t>
      </w:r>
      <w:r w:rsidR="00A01A97">
        <w:rPr>
          <w:rFonts w:ascii="Times New Roman" w:hAnsi="Times New Roman" w:cs="Times New Roman"/>
          <w:sz w:val="24"/>
          <w:szCs w:val="24"/>
        </w:rPr>
        <w:t>ao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izreci ovoga akta.                          </w:t>
      </w:r>
    </w:p>
    <w:p w14:paraId="0007FB8D" w14:textId="77777777" w:rsidR="00EB3A0E" w:rsidRPr="00A01A97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BFEEB40" w14:textId="77777777" w:rsidR="00D45EC3" w:rsidRPr="00D45EC3" w:rsidRDefault="00D45EC3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14:paraId="0007FB90" w14:textId="1E804C11" w:rsidR="000A4C78" w:rsidRPr="00976936" w:rsidRDefault="00D45EC3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0A4C78" w:rsidRPr="00976936">
        <w:rPr>
          <w:rFonts w:ascii="Times New Roman" w:hAnsi="Times New Roman" w:cs="Times New Roman"/>
          <w:bCs/>
          <w:color w:val="auto"/>
        </w:rPr>
        <w:t xml:space="preserve">  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7693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24793BEC" w:rsidR="000A4C78" w:rsidRPr="0097693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976936">
        <w:rPr>
          <w:rFonts w:ascii="Times New Roman" w:hAnsi="Times New Roman" w:cs="Times New Roman"/>
          <w:sz w:val="24"/>
          <w:szCs w:val="24"/>
        </w:rPr>
        <w:t>Ranko Ostojić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DE54" w14:textId="77777777" w:rsidR="00794582" w:rsidRDefault="00794582" w:rsidP="005B5818">
      <w:pPr>
        <w:spacing w:after="0" w:line="240" w:lineRule="auto"/>
      </w:pPr>
      <w:r>
        <w:separator/>
      </w:r>
    </w:p>
  </w:endnote>
  <w:endnote w:type="continuationSeparator" w:id="0">
    <w:p w14:paraId="362CADE0" w14:textId="77777777" w:rsidR="00794582" w:rsidRDefault="007945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315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61613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EA7D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3BE7" w14:textId="77777777" w:rsidR="00794582" w:rsidRDefault="00794582" w:rsidP="005B5818">
      <w:pPr>
        <w:spacing w:after="0" w:line="240" w:lineRule="auto"/>
      </w:pPr>
      <w:r>
        <w:separator/>
      </w:r>
    </w:p>
  </w:footnote>
  <w:footnote w:type="continuationSeparator" w:id="0">
    <w:p w14:paraId="001F7A5F" w14:textId="77777777" w:rsidR="00794582" w:rsidRDefault="007945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D94"/>
    <w:multiLevelType w:val="hybridMultilevel"/>
    <w:tmpl w:val="CAA6FA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84E66"/>
    <w:rsid w:val="001D6BDE"/>
    <w:rsid w:val="001E0C09"/>
    <w:rsid w:val="001F290A"/>
    <w:rsid w:val="002270DC"/>
    <w:rsid w:val="0023102B"/>
    <w:rsid w:val="0023718E"/>
    <w:rsid w:val="002541BE"/>
    <w:rsid w:val="00264A89"/>
    <w:rsid w:val="002940DD"/>
    <w:rsid w:val="00296618"/>
    <w:rsid w:val="002979A7"/>
    <w:rsid w:val="002A6190"/>
    <w:rsid w:val="002B74DE"/>
    <w:rsid w:val="002C2815"/>
    <w:rsid w:val="002C4098"/>
    <w:rsid w:val="002C4964"/>
    <w:rsid w:val="002F313C"/>
    <w:rsid w:val="00307407"/>
    <w:rsid w:val="00317B23"/>
    <w:rsid w:val="00332D21"/>
    <w:rsid w:val="003416CC"/>
    <w:rsid w:val="0037258E"/>
    <w:rsid w:val="00384E0A"/>
    <w:rsid w:val="003928E0"/>
    <w:rsid w:val="0039470D"/>
    <w:rsid w:val="003C019C"/>
    <w:rsid w:val="003C4B46"/>
    <w:rsid w:val="004062B8"/>
    <w:rsid w:val="00406E92"/>
    <w:rsid w:val="00411522"/>
    <w:rsid w:val="004170D9"/>
    <w:rsid w:val="00431FA4"/>
    <w:rsid w:val="004634AD"/>
    <w:rsid w:val="00472335"/>
    <w:rsid w:val="004B12AF"/>
    <w:rsid w:val="004D0AED"/>
    <w:rsid w:val="004D638F"/>
    <w:rsid w:val="0051072E"/>
    <w:rsid w:val="00512887"/>
    <w:rsid w:val="00534161"/>
    <w:rsid w:val="00560790"/>
    <w:rsid w:val="005A70CE"/>
    <w:rsid w:val="005B5818"/>
    <w:rsid w:val="005E68E8"/>
    <w:rsid w:val="005F317A"/>
    <w:rsid w:val="0061613D"/>
    <w:rsid w:val="00647B1E"/>
    <w:rsid w:val="00661475"/>
    <w:rsid w:val="00663A2D"/>
    <w:rsid w:val="0069110E"/>
    <w:rsid w:val="00693FD7"/>
    <w:rsid w:val="006A49B7"/>
    <w:rsid w:val="006A7F7B"/>
    <w:rsid w:val="006E4FD8"/>
    <w:rsid w:val="00713CA5"/>
    <w:rsid w:val="0071684E"/>
    <w:rsid w:val="0074667E"/>
    <w:rsid w:val="00747047"/>
    <w:rsid w:val="00762353"/>
    <w:rsid w:val="00762E8C"/>
    <w:rsid w:val="00793EC7"/>
    <w:rsid w:val="00794582"/>
    <w:rsid w:val="00824B78"/>
    <w:rsid w:val="00852F06"/>
    <w:rsid w:val="00882DCC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7D1F"/>
    <w:rsid w:val="00A01A68"/>
    <w:rsid w:val="00A01A97"/>
    <w:rsid w:val="00A41D57"/>
    <w:rsid w:val="00A52930"/>
    <w:rsid w:val="00A538C3"/>
    <w:rsid w:val="00A539CD"/>
    <w:rsid w:val="00A716F2"/>
    <w:rsid w:val="00AA3F5D"/>
    <w:rsid w:val="00AA7E38"/>
    <w:rsid w:val="00AC66B4"/>
    <w:rsid w:val="00AE4562"/>
    <w:rsid w:val="00AF442D"/>
    <w:rsid w:val="00B7414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D324A"/>
    <w:rsid w:val="00CE3186"/>
    <w:rsid w:val="00CF0867"/>
    <w:rsid w:val="00CF7BF0"/>
    <w:rsid w:val="00D02DD3"/>
    <w:rsid w:val="00D11BA5"/>
    <w:rsid w:val="00D1289E"/>
    <w:rsid w:val="00D22190"/>
    <w:rsid w:val="00D45EC3"/>
    <w:rsid w:val="00D66549"/>
    <w:rsid w:val="00D95B99"/>
    <w:rsid w:val="00DF3DAB"/>
    <w:rsid w:val="00E15A45"/>
    <w:rsid w:val="00E34F82"/>
    <w:rsid w:val="00E3580A"/>
    <w:rsid w:val="00E46AFE"/>
    <w:rsid w:val="00E64D3E"/>
    <w:rsid w:val="00EB3A0E"/>
    <w:rsid w:val="00EB6A1E"/>
    <w:rsid w:val="00EC744A"/>
    <w:rsid w:val="00EF6721"/>
    <w:rsid w:val="00F059A9"/>
    <w:rsid w:val="00F205B7"/>
    <w:rsid w:val="00F21EE8"/>
    <w:rsid w:val="00F334C6"/>
    <w:rsid w:val="00F655AA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942</Predm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776e735-9fb1-41ba-8c05-818ee75c3c2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BB0025-50C5-4A59-AAB0-255C60A0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Ostojić, mišljenje</vt:lpstr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Ostojić, mišljenje</dc:title>
  <dc:creator>Sukob5</dc:creator>
  <cp:lastModifiedBy>Majda Uzelac</cp:lastModifiedBy>
  <cp:revision>2</cp:revision>
  <cp:lastPrinted>2018-07-06T09:45:00Z</cp:lastPrinted>
  <dcterms:created xsi:type="dcterms:W3CDTF">2018-07-20T08:15:00Z</dcterms:created>
  <dcterms:modified xsi:type="dcterms:W3CDTF">2018-07-20T08:15:00Z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