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0C133" w14:textId="35EF9E72" w:rsidR="00DE1A52" w:rsidRPr="00357165" w:rsidRDefault="00DE1A52" w:rsidP="00DE1A52">
      <w:pPr>
        <w:pStyle w:val="Default"/>
        <w:spacing w:line="276" w:lineRule="auto"/>
        <w:jc w:val="both"/>
        <w:rPr>
          <w:i/>
        </w:rPr>
      </w:pPr>
      <w:bookmarkStart w:id="0" w:name="_GoBack"/>
      <w:bookmarkEnd w:id="0"/>
      <w:r w:rsidRPr="00A62E76">
        <w:t xml:space="preserve">Zagreb, </w:t>
      </w:r>
      <w:r w:rsidR="009E1255">
        <w:t xml:space="preserve">4. </w:t>
      </w:r>
      <w:r w:rsidR="00840823">
        <w:t>travnja</w:t>
      </w:r>
      <w:r w:rsidR="00DF6A4C">
        <w:t xml:space="preserve"> 201</w:t>
      </w:r>
      <w:r w:rsidR="00840823">
        <w:t>8</w:t>
      </w:r>
      <w:r w:rsidR="00DF6A4C">
        <w:rPr>
          <w:rFonts w:eastAsiaTheme="minorHAnsi"/>
        </w:rPr>
        <w:t>.g.</w:t>
      </w:r>
      <w:r w:rsidR="003D0F29">
        <w:rPr>
          <w:rFonts w:eastAsiaTheme="minorHAnsi"/>
        </w:rPr>
        <w:tab/>
      </w:r>
      <w:r w:rsidR="003D0F29">
        <w:rPr>
          <w:rFonts w:eastAsiaTheme="minorHAnsi"/>
        </w:rPr>
        <w:tab/>
      </w:r>
      <w:r w:rsidR="003D0F29">
        <w:rPr>
          <w:rFonts w:eastAsiaTheme="minorHAnsi"/>
        </w:rPr>
        <w:tab/>
      </w:r>
      <w:r w:rsidR="003D0F29">
        <w:rPr>
          <w:rFonts w:eastAsiaTheme="minorHAnsi"/>
        </w:rPr>
        <w:tab/>
      </w:r>
      <w:r w:rsidR="003D0F29" w:rsidRPr="003D0F29">
        <w:rPr>
          <w:rFonts w:eastAsiaTheme="minorHAnsi"/>
          <w:i/>
        </w:rPr>
        <w:t xml:space="preserve"> </w:t>
      </w:r>
    </w:p>
    <w:p w14:paraId="5F80235D" w14:textId="77777777" w:rsidR="0025790A" w:rsidRDefault="0025790A" w:rsidP="000A56F6">
      <w:pPr>
        <w:spacing w:after="0"/>
        <w:jc w:val="both"/>
        <w:rPr>
          <w:rFonts w:ascii="Times New Roman" w:hAnsi="Times New Roman" w:cs="Times New Roman"/>
          <w:sz w:val="24"/>
          <w:szCs w:val="24"/>
        </w:rPr>
      </w:pPr>
    </w:p>
    <w:p w14:paraId="0EC0C134" w14:textId="3FC0C3AE" w:rsidR="00DE1A52" w:rsidRDefault="00DE1A52" w:rsidP="000A56F6">
      <w:pPr>
        <w:spacing w:after="0"/>
        <w:jc w:val="both"/>
        <w:rPr>
          <w:rFonts w:ascii="Times New Roman" w:hAnsi="Times New Roman"/>
          <w:sz w:val="24"/>
          <w:szCs w:val="24"/>
        </w:rPr>
      </w:pPr>
      <w:r w:rsidRPr="009E1255">
        <w:rPr>
          <w:rFonts w:ascii="Times New Roman" w:hAnsi="Times New Roman" w:cs="Times New Roman"/>
          <w:sz w:val="24"/>
          <w:szCs w:val="24"/>
        </w:rPr>
        <w:t>Povjerenstvo za</w:t>
      </w:r>
      <w:r w:rsidR="004A4034">
        <w:rPr>
          <w:rFonts w:ascii="Times New Roman" w:hAnsi="Times New Roman" w:cs="Times New Roman"/>
          <w:sz w:val="24"/>
          <w:szCs w:val="24"/>
        </w:rPr>
        <w:t xml:space="preserve"> odlučivanje o sukobu interesa ( u daljnjem tekstu: Povjerenstvo)</w:t>
      </w:r>
      <w:r w:rsidR="009E1255">
        <w:rPr>
          <w:rFonts w:ascii="Times New Roman" w:hAnsi="Times New Roman" w:cs="Times New Roman"/>
          <w:sz w:val="24"/>
          <w:szCs w:val="24"/>
        </w:rPr>
        <w:t xml:space="preserve"> </w:t>
      </w:r>
      <w:r w:rsidR="004A4034">
        <w:rPr>
          <w:rFonts w:ascii="Times New Roman" w:hAnsi="Times New Roman" w:cs="Times New Roman"/>
          <w:sz w:val="24"/>
          <w:szCs w:val="24"/>
        </w:rPr>
        <w:t>u sastavu Nataše Novaković, predsjednice</w:t>
      </w:r>
      <w:r w:rsidR="009E1255" w:rsidRPr="009E1255">
        <w:rPr>
          <w:rFonts w:ascii="Times New Roman" w:hAnsi="Times New Roman" w:cs="Times New Roman"/>
          <w:sz w:val="24"/>
          <w:szCs w:val="24"/>
        </w:rPr>
        <w:t xml:space="preserve"> te </w:t>
      </w:r>
      <w:r w:rsidR="004A4034">
        <w:rPr>
          <w:rFonts w:ascii="Times New Roman" w:hAnsi="Times New Roman" w:cs="Times New Roman"/>
          <w:sz w:val="24"/>
          <w:szCs w:val="24"/>
        </w:rPr>
        <w:t>Tončice Božić,</w:t>
      </w:r>
      <w:r w:rsidR="009E1255" w:rsidRPr="009E1255">
        <w:rPr>
          <w:rFonts w:ascii="Times New Roman" w:hAnsi="Times New Roman" w:cs="Times New Roman"/>
          <w:sz w:val="24"/>
          <w:szCs w:val="24"/>
        </w:rPr>
        <w:t xml:space="preserve"> Davorin</w:t>
      </w:r>
      <w:r w:rsidR="004A4034">
        <w:rPr>
          <w:rFonts w:ascii="Times New Roman" w:hAnsi="Times New Roman" w:cs="Times New Roman"/>
          <w:sz w:val="24"/>
          <w:szCs w:val="24"/>
        </w:rPr>
        <w:t>a</w:t>
      </w:r>
      <w:r w:rsidR="009E1255" w:rsidRPr="009E1255">
        <w:rPr>
          <w:rFonts w:ascii="Times New Roman" w:hAnsi="Times New Roman" w:cs="Times New Roman"/>
          <w:sz w:val="24"/>
          <w:szCs w:val="24"/>
        </w:rPr>
        <w:t xml:space="preserve"> Ivanjek</w:t>
      </w:r>
      <w:r w:rsidR="004A4034">
        <w:rPr>
          <w:rFonts w:ascii="Times New Roman" w:hAnsi="Times New Roman" w:cs="Times New Roman"/>
          <w:sz w:val="24"/>
          <w:szCs w:val="24"/>
        </w:rPr>
        <w:t>a, Aleksandre</w:t>
      </w:r>
      <w:r w:rsidR="009E1255" w:rsidRPr="009E1255">
        <w:rPr>
          <w:rFonts w:ascii="Times New Roman" w:hAnsi="Times New Roman" w:cs="Times New Roman"/>
          <w:sz w:val="24"/>
          <w:szCs w:val="24"/>
        </w:rPr>
        <w:t xml:space="preserve"> Jozić-Ileković</w:t>
      </w:r>
      <w:r w:rsidR="004A4034">
        <w:rPr>
          <w:rFonts w:ascii="Times New Roman" w:hAnsi="Times New Roman" w:cs="Times New Roman"/>
          <w:sz w:val="24"/>
          <w:szCs w:val="24"/>
        </w:rPr>
        <w:t xml:space="preserve"> i Tatijane Vučetić, članova</w:t>
      </w:r>
      <w:r w:rsidR="009E1255" w:rsidRPr="009E1255">
        <w:rPr>
          <w:rFonts w:ascii="Times New Roman" w:hAnsi="Times New Roman" w:cs="Times New Roman"/>
          <w:sz w:val="24"/>
          <w:szCs w:val="24"/>
        </w:rPr>
        <w:t xml:space="preserve"> </w:t>
      </w:r>
      <w:r w:rsidR="009E1255">
        <w:rPr>
          <w:rFonts w:ascii="Times New Roman" w:hAnsi="Times New Roman" w:cs="Times New Roman"/>
          <w:sz w:val="24"/>
          <w:szCs w:val="24"/>
        </w:rPr>
        <w:t xml:space="preserve">(u daljnjem tekstu: </w:t>
      </w:r>
      <w:r w:rsidRPr="009E1255">
        <w:rPr>
          <w:rFonts w:ascii="Times New Roman" w:hAnsi="Times New Roman" w:cs="Times New Roman"/>
          <w:sz w:val="24"/>
          <w:szCs w:val="24"/>
        </w:rPr>
        <w:t>Povjerenst</w:t>
      </w:r>
      <w:r w:rsidR="00AF0DA0" w:rsidRPr="009E1255">
        <w:rPr>
          <w:rFonts w:ascii="Times New Roman" w:hAnsi="Times New Roman" w:cs="Times New Roman"/>
          <w:sz w:val="24"/>
          <w:szCs w:val="24"/>
        </w:rPr>
        <w:t>vo) na temelju članka 30. stav</w:t>
      </w:r>
      <w:r w:rsidRPr="009E1255">
        <w:rPr>
          <w:rFonts w:ascii="Times New Roman" w:hAnsi="Times New Roman" w:cs="Times New Roman"/>
          <w:sz w:val="24"/>
          <w:szCs w:val="24"/>
        </w:rPr>
        <w:t>k</w:t>
      </w:r>
      <w:r w:rsidR="00AF0DA0" w:rsidRPr="009E1255">
        <w:rPr>
          <w:rFonts w:ascii="Times New Roman" w:hAnsi="Times New Roman" w:cs="Times New Roman"/>
          <w:sz w:val="24"/>
          <w:szCs w:val="24"/>
        </w:rPr>
        <w:t>a</w:t>
      </w:r>
      <w:r w:rsidRPr="009E1255">
        <w:rPr>
          <w:rFonts w:ascii="Times New Roman" w:hAnsi="Times New Roman" w:cs="Times New Roman"/>
          <w:sz w:val="24"/>
          <w:szCs w:val="24"/>
        </w:rPr>
        <w:t xml:space="preserve"> 1. podstavk</w:t>
      </w:r>
      <w:r w:rsidR="00AF0DA0" w:rsidRPr="009E1255">
        <w:rPr>
          <w:rFonts w:ascii="Times New Roman" w:hAnsi="Times New Roman" w:cs="Times New Roman"/>
          <w:sz w:val="24"/>
          <w:szCs w:val="24"/>
        </w:rPr>
        <w:t>a</w:t>
      </w:r>
      <w:r w:rsidRPr="009E1255">
        <w:rPr>
          <w:rFonts w:ascii="Times New Roman" w:hAnsi="Times New Roman" w:cs="Times New Roman"/>
          <w:sz w:val="24"/>
          <w:szCs w:val="24"/>
        </w:rPr>
        <w:t xml:space="preserve"> 2. Zakona o sprječavanju sukoba</w:t>
      </w:r>
      <w:r w:rsidRPr="000D3307">
        <w:rPr>
          <w:rFonts w:ascii="Times New Roman" w:hAnsi="Times New Roman"/>
          <w:sz w:val="24"/>
          <w:szCs w:val="24"/>
        </w:rPr>
        <w:t xml:space="preserve"> interesa („Narodne novine“ broj 26/11</w:t>
      </w:r>
      <w:r w:rsidR="000A56F6">
        <w:rPr>
          <w:rFonts w:ascii="Times New Roman" w:hAnsi="Times New Roman"/>
          <w:sz w:val="24"/>
          <w:szCs w:val="24"/>
        </w:rPr>
        <w:t>.</w:t>
      </w:r>
      <w:r w:rsidRPr="000D3307">
        <w:rPr>
          <w:rFonts w:ascii="Times New Roman" w:hAnsi="Times New Roman"/>
          <w:sz w:val="24"/>
          <w:szCs w:val="24"/>
        </w:rPr>
        <w:t>, 12/12</w:t>
      </w:r>
      <w:r w:rsidR="000A56F6">
        <w:rPr>
          <w:rFonts w:ascii="Times New Roman" w:hAnsi="Times New Roman"/>
          <w:sz w:val="24"/>
          <w:szCs w:val="24"/>
        </w:rPr>
        <w:t>.</w:t>
      </w:r>
      <w:r w:rsidRPr="000D3307">
        <w:rPr>
          <w:rFonts w:ascii="Times New Roman" w:hAnsi="Times New Roman"/>
          <w:sz w:val="24"/>
          <w:szCs w:val="24"/>
        </w:rPr>
        <w:t>, 126/12</w:t>
      </w:r>
      <w:r w:rsidR="000A56F6">
        <w:rPr>
          <w:rFonts w:ascii="Times New Roman" w:hAnsi="Times New Roman"/>
          <w:sz w:val="24"/>
          <w:szCs w:val="24"/>
        </w:rPr>
        <w:t>.,</w:t>
      </w:r>
      <w:r w:rsidRPr="000D3307">
        <w:rPr>
          <w:rFonts w:ascii="Times New Roman" w:hAnsi="Times New Roman"/>
          <w:sz w:val="24"/>
          <w:szCs w:val="24"/>
        </w:rPr>
        <w:t xml:space="preserve"> 48/13</w:t>
      </w:r>
      <w:r w:rsidR="000A56F6">
        <w:rPr>
          <w:rFonts w:ascii="Times New Roman" w:hAnsi="Times New Roman"/>
          <w:sz w:val="24"/>
          <w:szCs w:val="24"/>
        </w:rPr>
        <w:t>. i 57/15</w:t>
      </w:r>
      <w:r w:rsidR="009E22E9">
        <w:rPr>
          <w:rFonts w:ascii="Times New Roman" w:hAnsi="Times New Roman"/>
          <w:sz w:val="24"/>
          <w:szCs w:val="24"/>
        </w:rPr>
        <w:t>.</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sidR="009E1255">
        <w:rPr>
          <w:rFonts w:ascii="Times New Roman" w:hAnsi="Times New Roman"/>
          <w:b/>
          <w:sz w:val="24"/>
          <w:szCs w:val="24"/>
        </w:rPr>
        <w:t>osnika Ranka Ilića</w:t>
      </w:r>
      <w:r>
        <w:rPr>
          <w:rFonts w:ascii="Times New Roman" w:hAnsi="Times New Roman"/>
          <w:b/>
          <w:sz w:val="24"/>
          <w:szCs w:val="24"/>
        </w:rPr>
        <w:t>,</w:t>
      </w:r>
      <w:r w:rsidR="009E1255" w:rsidRPr="009E1255">
        <w:rPr>
          <w:rFonts w:ascii="Times New Roman" w:hAnsi="Times New Roman"/>
          <w:b/>
          <w:sz w:val="24"/>
          <w:szCs w:val="24"/>
        </w:rPr>
        <w:t xml:space="preserve"> </w:t>
      </w:r>
      <w:r w:rsidR="009E1255">
        <w:rPr>
          <w:rFonts w:ascii="Times New Roman" w:hAnsi="Times New Roman"/>
          <w:b/>
          <w:sz w:val="24"/>
          <w:szCs w:val="24"/>
        </w:rPr>
        <w:t>direktora trgovačkog društva Zračna luka Zagreb d.o.o.,</w:t>
      </w:r>
      <w:r w:rsidR="00D03AF8">
        <w:rPr>
          <w:rFonts w:ascii="Times New Roman" w:hAnsi="Times New Roman"/>
          <w:b/>
          <w:sz w:val="24"/>
          <w:szCs w:val="24"/>
        </w:rPr>
        <w:t xml:space="preserve"> </w:t>
      </w:r>
      <w:r w:rsidRPr="000D3307">
        <w:rPr>
          <w:rFonts w:ascii="Times New Roman" w:hAnsi="Times New Roman"/>
          <w:b/>
          <w:sz w:val="24"/>
          <w:szCs w:val="24"/>
        </w:rPr>
        <w:t xml:space="preserve">za davanjem mišljenja Povjerenstva, </w:t>
      </w:r>
      <w:r w:rsidRPr="000D3307">
        <w:rPr>
          <w:rFonts w:ascii="Times New Roman" w:hAnsi="Times New Roman"/>
          <w:sz w:val="24"/>
          <w:szCs w:val="24"/>
        </w:rPr>
        <w:t xml:space="preserve">na </w:t>
      </w:r>
      <w:r w:rsidR="009E1255">
        <w:rPr>
          <w:rFonts w:ascii="Times New Roman" w:hAnsi="Times New Roman"/>
          <w:sz w:val="24"/>
          <w:szCs w:val="24"/>
        </w:rPr>
        <w:t>3</w:t>
      </w:r>
      <w:r w:rsidRPr="000D3307">
        <w:rPr>
          <w:rFonts w:ascii="Times New Roman" w:hAnsi="Times New Roman"/>
          <w:sz w:val="24"/>
          <w:szCs w:val="24"/>
        </w:rPr>
        <w:t>. sjednici</w:t>
      </w:r>
      <w:r w:rsidR="001950E0">
        <w:rPr>
          <w:rFonts w:ascii="Times New Roman" w:hAnsi="Times New Roman"/>
          <w:sz w:val="24"/>
          <w:szCs w:val="24"/>
        </w:rPr>
        <w:t>,</w:t>
      </w:r>
      <w:r w:rsidRPr="000D3307">
        <w:rPr>
          <w:rFonts w:ascii="Times New Roman" w:hAnsi="Times New Roman"/>
          <w:sz w:val="24"/>
          <w:szCs w:val="24"/>
        </w:rPr>
        <w:t xml:space="preserve"> održanoj </w:t>
      </w:r>
      <w:r w:rsidR="009E1255">
        <w:rPr>
          <w:rFonts w:ascii="Times New Roman" w:hAnsi="Times New Roman"/>
          <w:sz w:val="24"/>
          <w:szCs w:val="24"/>
        </w:rPr>
        <w:t xml:space="preserve">4. </w:t>
      </w:r>
      <w:r w:rsidR="00840823">
        <w:rPr>
          <w:rFonts w:ascii="Times New Roman" w:hAnsi="Times New Roman"/>
          <w:sz w:val="24"/>
          <w:szCs w:val="24"/>
        </w:rPr>
        <w:t xml:space="preserve">travnja </w:t>
      </w:r>
      <w:r w:rsidR="00022F7C" w:rsidRPr="00022F7C">
        <w:rPr>
          <w:rFonts w:ascii="Times New Roman" w:hAnsi="Times New Roman"/>
          <w:sz w:val="24"/>
          <w:szCs w:val="24"/>
        </w:rPr>
        <w:t xml:space="preserve"> </w:t>
      </w:r>
      <w:r w:rsidR="00840823">
        <w:rPr>
          <w:rFonts w:ascii="Times New Roman" w:hAnsi="Times New Roman"/>
          <w:sz w:val="24"/>
          <w:szCs w:val="24"/>
        </w:rPr>
        <w:t>2018</w:t>
      </w:r>
      <w:r w:rsidRPr="000D3307">
        <w:rPr>
          <w:rFonts w:ascii="Times New Roman" w:hAnsi="Times New Roman"/>
          <w:sz w:val="24"/>
          <w:szCs w:val="24"/>
        </w:rPr>
        <w:t>.g., daje sljedeće:</w:t>
      </w:r>
    </w:p>
    <w:p w14:paraId="7954E1DE" w14:textId="77777777" w:rsidR="00BE1057" w:rsidRDefault="00BE1057" w:rsidP="008647F0">
      <w:pPr>
        <w:spacing w:after="0"/>
        <w:jc w:val="center"/>
        <w:rPr>
          <w:rFonts w:ascii="Times New Roman" w:hAnsi="Times New Roman"/>
          <w:b/>
          <w:sz w:val="24"/>
          <w:szCs w:val="24"/>
        </w:rPr>
      </w:pPr>
    </w:p>
    <w:p w14:paraId="0EC0C135" w14:textId="69ABA7E5" w:rsidR="00DE1A52" w:rsidRDefault="00DE1A52" w:rsidP="008647F0">
      <w:pPr>
        <w:spacing w:after="0"/>
        <w:jc w:val="center"/>
        <w:rPr>
          <w:rFonts w:ascii="Times New Roman" w:hAnsi="Times New Roman"/>
          <w:b/>
          <w:sz w:val="24"/>
          <w:szCs w:val="24"/>
        </w:rPr>
      </w:pPr>
      <w:r w:rsidRPr="000D3307">
        <w:rPr>
          <w:rFonts w:ascii="Times New Roman" w:hAnsi="Times New Roman"/>
          <w:b/>
          <w:sz w:val="24"/>
          <w:szCs w:val="24"/>
        </w:rPr>
        <w:t>MIŠLJENJE</w:t>
      </w:r>
    </w:p>
    <w:p w14:paraId="0EC0C136" w14:textId="77777777" w:rsidR="009E22E9" w:rsidRDefault="009E22E9" w:rsidP="009E22E9">
      <w:pPr>
        <w:spacing w:after="0"/>
        <w:jc w:val="both"/>
        <w:rPr>
          <w:rFonts w:ascii="Times New Roman" w:hAnsi="Times New Roman"/>
          <w:b/>
          <w:sz w:val="24"/>
          <w:szCs w:val="24"/>
        </w:rPr>
      </w:pPr>
    </w:p>
    <w:p w14:paraId="1D8E5144" w14:textId="77D05A3E" w:rsidR="0025790A" w:rsidRPr="0025790A" w:rsidRDefault="00BE1057" w:rsidP="0025790A">
      <w:pPr>
        <w:spacing w:after="0"/>
        <w:ind w:firstLine="708"/>
        <w:jc w:val="both"/>
        <w:rPr>
          <w:rFonts w:ascii="Times New Roman" w:hAnsi="Times New Roman"/>
          <w:b/>
          <w:sz w:val="24"/>
          <w:szCs w:val="24"/>
        </w:rPr>
      </w:pPr>
      <w:r>
        <w:rPr>
          <w:rFonts w:ascii="Times New Roman" w:hAnsi="Times New Roman"/>
          <w:b/>
          <w:sz w:val="24"/>
          <w:szCs w:val="24"/>
        </w:rPr>
        <w:t>Na temelju članka</w:t>
      </w:r>
      <w:r w:rsidR="00EF5892">
        <w:rPr>
          <w:rFonts w:ascii="Times New Roman" w:hAnsi="Times New Roman"/>
          <w:b/>
          <w:sz w:val="24"/>
          <w:szCs w:val="24"/>
        </w:rPr>
        <w:t xml:space="preserve"> </w:t>
      </w:r>
      <w:r w:rsidR="00B1161C">
        <w:rPr>
          <w:rFonts w:ascii="Times New Roman" w:hAnsi="Times New Roman"/>
          <w:b/>
          <w:sz w:val="24"/>
          <w:szCs w:val="24"/>
        </w:rPr>
        <w:t xml:space="preserve">20. stavka 3. ZSSI-a u vezi s člankom </w:t>
      </w:r>
      <w:r w:rsidR="00EF5892">
        <w:rPr>
          <w:rFonts w:ascii="Times New Roman" w:hAnsi="Times New Roman"/>
          <w:b/>
          <w:sz w:val="24"/>
          <w:szCs w:val="24"/>
        </w:rPr>
        <w:t>14</w:t>
      </w:r>
      <w:r w:rsidR="00840823">
        <w:rPr>
          <w:rFonts w:ascii="Times New Roman" w:hAnsi="Times New Roman"/>
          <w:b/>
          <w:sz w:val="24"/>
          <w:szCs w:val="24"/>
        </w:rPr>
        <w:t>. stavka 1. ZSSI-a, dužnosnik Ranko Ili</w:t>
      </w:r>
      <w:r w:rsidR="00B1161C">
        <w:rPr>
          <w:rFonts w:ascii="Times New Roman" w:hAnsi="Times New Roman"/>
          <w:b/>
          <w:sz w:val="24"/>
          <w:szCs w:val="24"/>
        </w:rPr>
        <w:t>ć, ne može dvanaest mjeseci od dana prestanka obnašanja dužnosti direktora trgovačkog društva Zračna luka Zagreb d.o.o.</w:t>
      </w:r>
      <w:r w:rsidR="00D40904">
        <w:rPr>
          <w:rFonts w:ascii="Times New Roman" w:hAnsi="Times New Roman"/>
          <w:b/>
          <w:sz w:val="24"/>
          <w:szCs w:val="24"/>
        </w:rPr>
        <w:t xml:space="preserve"> obnašati dužnost člana</w:t>
      </w:r>
      <w:r w:rsidR="00D45839">
        <w:rPr>
          <w:rFonts w:ascii="Times New Roman" w:hAnsi="Times New Roman"/>
          <w:b/>
          <w:sz w:val="24"/>
          <w:szCs w:val="24"/>
        </w:rPr>
        <w:t xml:space="preserve"> Uprave trgovačkog društva Croatia Airlines d.d.</w:t>
      </w:r>
      <w:r w:rsidR="00B1161C">
        <w:rPr>
          <w:rFonts w:ascii="Times New Roman" w:hAnsi="Times New Roman"/>
          <w:b/>
          <w:sz w:val="24"/>
          <w:szCs w:val="24"/>
        </w:rPr>
        <w:t xml:space="preserve"> </w:t>
      </w:r>
      <w:r w:rsidR="00D45839">
        <w:rPr>
          <w:rFonts w:ascii="Times New Roman" w:hAnsi="Times New Roman"/>
          <w:b/>
          <w:sz w:val="24"/>
          <w:szCs w:val="24"/>
        </w:rPr>
        <w:t xml:space="preserve"> </w:t>
      </w:r>
      <w:r w:rsidR="00D03AF8" w:rsidRPr="00322DF7">
        <w:rPr>
          <w:rFonts w:ascii="Times New Roman" w:hAnsi="Times New Roman"/>
          <w:b/>
          <w:sz w:val="24"/>
          <w:szCs w:val="24"/>
        </w:rPr>
        <w:t xml:space="preserve"> </w:t>
      </w:r>
    </w:p>
    <w:p w14:paraId="51D99348" w14:textId="77777777" w:rsidR="0025790A" w:rsidRDefault="0025790A" w:rsidP="00DE1A52">
      <w:pPr>
        <w:jc w:val="center"/>
        <w:rPr>
          <w:rFonts w:ascii="Times New Roman" w:hAnsi="Times New Roman"/>
          <w:sz w:val="24"/>
          <w:szCs w:val="24"/>
        </w:rPr>
      </w:pPr>
    </w:p>
    <w:p w14:paraId="0EC0C138" w14:textId="77777777" w:rsidR="00DE1A52" w:rsidRPr="000D3307" w:rsidRDefault="00DE1A52" w:rsidP="00DE1A52">
      <w:pPr>
        <w:jc w:val="center"/>
        <w:rPr>
          <w:rFonts w:ascii="Times New Roman" w:hAnsi="Times New Roman"/>
          <w:sz w:val="24"/>
          <w:szCs w:val="24"/>
        </w:rPr>
      </w:pPr>
      <w:r w:rsidRPr="000D3307">
        <w:rPr>
          <w:rFonts w:ascii="Times New Roman" w:hAnsi="Times New Roman"/>
          <w:sz w:val="24"/>
          <w:szCs w:val="24"/>
        </w:rPr>
        <w:t>Obrazloženje</w:t>
      </w:r>
    </w:p>
    <w:p w14:paraId="0EC0C139" w14:textId="111C9028" w:rsidR="00DE1A52" w:rsidRDefault="00DE1A52" w:rsidP="00DE1A52">
      <w:pPr>
        <w:jc w:val="both"/>
        <w:rPr>
          <w:rFonts w:ascii="Times New Roman" w:hAnsi="Times New Roman"/>
          <w:sz w:val="24"/>
          <w:szCs w:val="24"/>
        </w:rPr>
      </w:pPr>
      <w:r w:rsidRPr="000D3307">
        <w:rPr>
          <w:rFonts w:ascii="Times New Roman" w:hAnsi="Times New Roman"/>
          <w:sz w:val="24"/>
          <w:szCs w:val="24"/>
        </w:rPr>
        <w:lastRenderedPageBreak/>
        <w:tab/>
      </w:r>
      <w:r w:rsidRPr="00A62E76">
        <w:rPr>
          <w:rFonts w:ascii="Times New Roman" w:hAnsi="Times New Roman"/>
          <w:sz w:val="24"/>
          <w:szCs w:val="24"/>
        </w:rPr>
        <w:t>Zahtjev za davanjem mišljenja Povjerenstva podnio je</w:t>
      </w:r>
      <w:r w:rsidR="00897B1E">
        <w:rPr>
          <w:rFonts w:ascii="Times New Roman" w:hAnsi="Times New Roman"/>
          <w:sz w:val="24"/>
          <w:szCs w:val="24"/>
        </w:rPr>
        <w:t xml:space="preserve"> </w:t>
      </w:r>
      <w:r w:rsidR="00322DF7">
        <w:rPr>
          <w:rFonts w:ascii="Times New Roman" w:hAnsi="Times New Roman"/>
          <w:sz w:val="24"/>
          <w:szCs w:val="24"/>
        </w:rPr>
        <w:t xml:space="preserve">dužnosnik </w:t>
      </w:r>
      <w:r w:rsidR="008E39B3">
        <w:rPr>
          <w:rFonts w:ascii="Times New Roman" w:hAnsi="Times New Roman"/>
          <w:sz w:val="24"/>
          <w:szCs w:val="24"/>
        </w:rPr>
        <w:t>Ranko Ilić, direktor trgovačkog društva Zračna Luka Zagreb d.o.o.</w:t>
      </w:r>
      <w:r w:rsidR="00BE1057">
        <w:rPr>
          <w:rFonts w:ascii="Times New Roman" w:hAnsi="Times New Roman"/>
          <w:sz w:val="24"/>
          <w:szCs w:val="24"/>
        </w:rPr>
        <w:t xml:space="preserve"> </w:t>
      </w:r>
      <w:r w:rsidR="00322DF7">
        <w:rPr>
          <w:rFonts w:ascii="Times New Roman" w:hAnsi="Times New Roman"/>
          <w:sz w:val="24"/>
          <w:szCs w:val="24"/>
        </w:rPr>
        <w:t xml:space="preserve">U </w:t>
      </w:r>
      <w:r w:rsidRPr="00A62E76">
        <w:rPr>
          <w:rFonts w:ascii="Times New Roman" w:hAnsi="Times New Roman"/>
          <w:sz w:val="24"/>
          <w:szCs w:val="24"/>
        </w:rPr>
        <w:t>knjigama ulazne pošte zahtjev</w:t>
      </w:r>
      <w:r w:rsidRPr="004063AF">
        <w:rPr>
          <w:rFonts w:ascii="Times New Roman" w:hAnsi="Times New Roman"/>
          <w:sz w:val="24"/>
          <w:szCs w:val="24"/>
        </w:rPr>
        <w:t xml:space="preserve"> </w:t>
      </w:r>
      <w:r>
        <w:rPr>
          <w:rFonts w:ascii="Times New Roman" w:hAnsi="Times New Roman"/>
          <w:sz w:val="24"/>
          <w:szCs w:val="24"/>
        </w:rPr>
        <w:t xml:space="preserve">je </w:t>
      </w:r>
      <w:r w:rsidRPr="004063AF">
        <w:rPr>
          <w:rFonts w:ascii="Times New Roman" w:hAnsi="Times New Roman"/>
          <w:sz w:val="24"/>
          <w:szCs w:val="24"/>
        </w:rPr>
        <w:t>zaprimljen</w:t>
      </w:r>
      <w:r>
        <w:rPr>
          <w:rFonts w:ascii="Times New Roman" w:hAnsi="Times New Roman"/>
          <w:sz w:val="24"/>
          <w:szCs w:val="24"/>
        </w:rPr>
        <w:t xml:space="preserve"> </w:t>
      </w:r>
      <w:r w:rsidR="00BE1057">
        <w:rPr>
          <w:rFonts w:ascii="Times New Roman" w:hAnsi="Times New Roman"/>
          <w:sz w:val="24"/>
          <w:szCs w:val="24"/>
        </w:rPr>
        <w:t>3</w:t>
      </w:r>
      <w:r w:rsidR="00322DF7">
        <w:rPr>
          <w:rFonts w:ascii="Times New Roman" w:hAnsi="Times New Roman"/>
          <w:sz w:val="24"/>
          <w:szCs w:val="24"/>
        </w:rPr>
        <w:t xml:space="preserve">. </w:t>
      </w:r>
      <w:r w:rsidR="00BE1057">
        <w:rPr>
          <w:rFonts w:ascii="Times New Roman" w:hAnsi="Times New Roman"/>
          <w:sz w:val="24"/>
          <w:szCs w:val="24"/>
        </w:rPr>
        <w:t>studenoga</w:t>
      </w:r>
      <w:r w:rsidR="00322DF7">
        <w:rPr>
          <w:rFonts w:ascii="Times New Roman" w:hAnsi="Times New Roman"/>
          <w:sz w:val="24"/>
          <w:szCs w:val="24"/>
        </w:rPr>
        <w:t xml:space="preserve"> 2017.g., </w:t>
      </w:r>
      <w:r>
        <w:rPr>
          <w:rFonts w:ascii="Times New Roman" w:hAnsi="Times New Roman"/>
          <w:sz w:val="24"/>
          <w:szCs w:val="24"/>
        </w:rPr>
        <w:t>p</w:t>
      </w:r>
      <w:r w:rsidRPr="00A62E76">
        <w:rPr>
          <w:rFonts w:ascii="Times New Roman" w:hAnsi="Times New Roman"/>
          <w:sz w:val="24"/>
          <w:szCs w:val="24"/>
        </w:rPr>
        <w:t>od poslovnim brojem 711-U-</w:t>
      </w:r>
      <w:r w:rsidR="004A4034">
        <w:rPr>
          <w:rFonts w:ascii="Times New Roman" w:hAnsi="Times New Roman"/>
          <w:sz w:val="24"/>
          <w:szCs w:val="24"/>
        </w:rPr>
        <w:t>984</w:t>
      </w:r>
      <w:r w:rsidRPr="00A62E76">
        <w:rPr>
          <w:rFonts w:ascii="Times New Roman" w:hAnsi="Times New Roman"/>
          <w:sz w:val="24"/>
          <w:szCs w:val="24"/>
        </w:rPr>
        <w:t>-M-</w:t>
      </w:r>
      <w:r w:rsidR="004A4034">
        <w:rPr>
          <w:rFonts w:ascii="Times New Roman" w:hAnsi="Times New Roman"/>
          <w:sz w:val="24"/>
          <w:szCs w:val="24"/>
        </w:rPr>
        <w:t>39</w:t>
      </w:r>
      <w:r>
        <w:rPr>
          <w:rFonts w:ascii="Times New Roman" w:hAnsi="Times New Roman"/>
          <w:sz w:val="24"/>
          <w:szCs w:val="24"/>
        </w:rPr>
        <w:t>/1</w:t>
      </w:r>
      <w:r w:rsidR="004A4034">
        <w:rPr>
          <w:rFonts w:ascii="Times New Roman" w:hAnsi="Times New Roman"/>
          <w:sz w:val="24"/>
          <w:szCs w:val="24"/>
        </w:rPr>
        <w:t>8</w:t>
      </w:r>
      <w:r>
        <w:rPr>
          <w:rFonts w:ascii="Times New Roman" w:hAnsi="Times New Roman"/>
          <w:sz w:val="24"/>
          <w:szCs w:val="24"/>
        </w:rPr>
        <w:t>-0</w:t>
      </w:r>
      <w:r w:rsidR="00DC3386">
        <w:rPr>
          <w:rFonts w:ascii="Times New Roman" w:hAnsi="Times New Roman"/>
          <w:sz w:val="24"/>
          <w:szCs w:val="24"/>
        </w:rPr>
        <w:t>1</w:t>
      </w:r>
      <w:r>
        <w:rPr>
          <w:rFonts w:ascii="Times New Roman" w:hAnsi="Times New Roman"/>
          <w:sz w:val="24"/>
          <w:szCs w:val="24"/>
        </w:rPr>
        <w:t>-</w:t>
      </w:r>
      <w:r w:rsidR="004A4034">
        <w:rPr>
          <w:rFonts w:ascii="Times New Roman" w:hAnsi="Times New Roman"/>
          <w:sz w:val="24"/>
          <w:szCs w:val="24"/>
        </w:rPr>
        <w:t>1</w:t>
      </w:r>
      <w:r>
        <w:rPr>
          <w:rFonts w:ascii="Times New Roman" w:hAnsi="Times New Roman"/>
          <w:sz w:val="24"/>
          <w:szCs w:val="24"/>
        </w:rPr>
        <w:t xml:space="preserve">, </w:t>
      </w:r>
      <w:r w:rsidRPr="00A62E76">
        <w:rPr>
          <w:rFonts w:ascii="Times New Roman" w:hAnsi="Times New Roman"/>
          <w:sz w:val="24"/>
          <w:szCs w:val="24"/>
        </w:rPr>
        <w:t xml:space="preserve">povodom </w:t>
      </w:r>
      <w:r w:rsidRPr="004063AF">
        <w:rPr>
          <w:rFonts w:ascii="Times New Roman" w:hAnsi="Times New Roman"/>
          <w:sz w:val="24"/>
          <w:szCs w:val="24"/>
        </w:rPr>
        <w:t xml:space="preserve">kojeg se vodi </w:t>
      </w:r>
      <w:r w:rsidRPr="004E6629">
        <w:rPr>
          <w:rFonts w:ascii="Times New Roman" w:hAnsi="Times New Roman"/>
          <w:sz w:val="24"/>
          <w:szCs w:val="24"/>
        </w:rPr>
        <w:t>predmet</w:t>
      </w:r>
      <w:r w:rsidRPr="00A62E76">
        <w:rPr>
          <w:rFonts w:ascii="Times New Roman" w:hAnsi="Times New Roman"/>
          <w:sz w:val="24"/>
          <w:szCs w:val="24"/>
        </w:rPr>
        <w:t xml:space="preserve"> broj M-</w:t>
      </w:r>
      <w:r w:rsidR="004A4034">
        <w:rPr>
          <w:rFonts w:ascii="Times New Roman" w:hAnsi="Times New Roman"/>
          <w:sz w:val="24"/>
          <w:szCs w:val="24"/>
        </w:rPr>
        <w:t>39</w:t>
      </w:r>
      <w:r w:rsidRPr="00A62E76">
        <w:rPr>
          <w:rFonts w:ascii="Times New Roman" w:hAnsi="Times New Roman"/>
          <w:sz w:val="24"/>
          <w:szCs w:val="24"/>
        </w:rPr>
        <w:t>/1</w:t>
      </w:r>
      <w:r w:rsidR="004A4034">
        <w:rPr>
          <w:rFonts w:ascii="Times New Roman" w:hAnsi="Times New Roman"/>
          <w:sz w:val="24"/>
          <w:szCs w:val="24"/>
        </w:rPr>
        <w:t>8</w:t>
      </w:r>
      <w:r w:rsidRPr="00A62E76">
        <w:rPr>
          <w:rFonts w:ascii="Times New Roman" w:hAnsi="Times New Roman"/>
          <w:sz w:val="24"/>
          <w:szCs w:val="24"/>
        </w:rPr>
        <w:t>.</w:t>
      </w:r>
    </w:p>
    <w:p w14:paraId="75601CE9" w14:textId="7B05E797" w:rsidR="00B23C56" w:rsidRDefault="00B23C56" w:rsidP="00B23C56">
      <w:pPr>
        <w:ind w:firstLine="708"/>
        <w:jc w:val="both"/>
        <w:rPr>
          <w:rFonts w:ascii="Times New Roman" w:hAnsi="Times New Roman"/>
          <w:sz w:val="24"/>
          <w:szCs w:val="24"/>
        </w:rPr>
      </w:pPr>
      <w:r w:rsidRPr="009E1255">
        <w:rPr>
          <w:rFonts w:ascii="Times New Roman" w:hAnsi="Times New Roman" w:cs="Times New Roman"/>
          <w:sz w:val="24"/>
          <w:szCs w:val="24"/>
        </w:rPr>
        <w:t xml:space="preserve">Uvidom u </w:t>
      </w:r>
      <w:r>
        <w:rPr>
          <w:rFonts w:ascii="Times New Roman" w:hAnsi="Times New Roman" w:cs="Times New Roman"/>
          <w:sz w:val="24"/>
          <w:szCs w:val="24"/>
        </w:rPr>
        <w:t xml:space="preserve">Registar državne imovine koji ustrojava i vodi Ministarstvo državne imovine utvrđeno je da je </w:t>
      </w:r>
      <w:r>
        <w:rPr>
          <w:rFonts w:ascii="Times New Roman" w:hAnsi="Times New Roman"/>
          <w:sz w:val="24"/>
          <w:szCs w:val="24"/>
        </w:rPr>
        <w:t>trgovačko društvo Zračna luka Zagreb d.o.o. u isti upisano kao trgovačko društvo u većinskom državnom vlasništvu.</w:t>
      </w:r>
    </w:p>
    <w:p w14:paraId="71BA5F8F" w14:textId="35CC3027" w:rsidR="005F6EF2" w:rsidRDefault="00606EBE" w:rsidP="00606EBE">
      <w:pPr>
        <w:ind w:firstLine="708"/>
        <w:jc w:val="both"/>
        <w:rPr>
          <w:rFonts w:ascii="Times New Roman" w:hAnsi="Times New Roman"/>
          <w:sz w:val="24"/>
          <w:szCs w:val="24"/>
        </w:rPr>
      </w:pPr>
      <w:r>
        <w:rPr>
          <w:rFonts w:ascii="Times New Roman" w:hAnsi="Times New Roman"/>
          <w:sz w:val="24"/>
          <w:szCs w:val="24"/>
        </w:rPr>
        <w:t>Uvidom u sudski registar nadležnog Trgovačkog suda u Zagrebu utvrđeno je da je pod matičnim brojem subjekta 080043244 upisano trgovačko društvo Zračna Luka Zagreb d.o.o. Ranko Ilić upisan je kao osoba ovlaštena za zastupanje, odnosno kao direktor navedenog trgovačkog društva.</w:t>
      </w:r>
    </w:p>
    <w:p w14:paraId="2C52CB4B" w14:textId="449E45D1" w:rsidR="005E2DD3" w:rsidRDefault="005F6EF2" w:rsidP="00357165">
      <w:pPr>
        <w:ind w:firstLine="708"/>
        <w:jc w:val="both"/>
        <w:rPr>
          <w:rFonts w:ascii="Times New Roman" w:hAnsi="Times New Roman"/>
          <w:sz w:val="24"/>
          <w:szCs w:val="24"/>
        </w:rPr>
      </w:pPr>
      <w:r>
        <w:rPr>
          <w:rFonts w:ascii="Times New Roman" w:hAnsi="Times New Roman"/>
          <w:sz w:val="24"/>
          <w:szCs w:val="24"/>
        </w:rPr>
        <w:t xml:space="preserve">Uvidom </w:t>
      </w:r>
      <w:r w:rsidR="005E2DD3">
        <w:rPr>
          <w:rFonts w:ascii="Times New Roman" w:hAnsi="Times New Roman"/>
          <w:sz w:val="24"/>
          <w:szCs w:val="24"/>
        </w:rPr>
        <w:t>u R</w:t>
      </w:r>
      <w:r>
        <w:rPr>
          <w:rFonts w:ascii="Times New Roman" w:hAnsi="Times New Roman"/>
          <w:sz w:val="24"/>
          <w:szCs w:val="24"/>
        </w:rPr>
        <w:t>egistar dužnosnik</w:t>
      </w:r>
      <w:r w:rsidR="005E2DD3">
        <w:rPr>
          <w:rFonts w:ascii="Times New Roman" w:hAnsi="Times New Roman"/>
          <w:sz w:val="24"/>
          <w:szCs w:val="24"/>
        </w:rPr>
        <w:t>a</w:t>
      </w:r>
      <w:r>
        <w:rPr>
          <w:rFonts w:ascii="Times New Roman" w:hAnsi="Times New Roman"/>
          <w:sz w:val="24"/>
          <w:szCs w:val="24"/>
        </w:rPr>
        <w:t xml:space="preserve"> koji ustrojava i vodi </w:t>
      </w:r>
      <w:r w:rsidR="005E2DD3">
        <w:rPr>
          <w:rFonts w:ascii="Times New Roman" w:hAnsi="Times New Roman"/>
          <w:sz w:val="24"/>
          <w:szCs w:val="24"/>
        </w:rPr>
        <w:t>Povjerenstvo utvrđeno je da je Ranko Ilić upisan kao direktor</w:t>
      </w:r>
      <w:r w:rsidR="00606EBE">
        <w:rPr>
          <w:rFonts w:ascii="Times New Roman" w:hAnsi="Times New Roman"/>
          <w:sz w:val="24"/>
          <w:szCs w:val="24"/>
        </w:rPr>
        <w:t xml:space="preserve"> </w:t>
      </w:r>
      <w:r w:rsidR="005E2DD3">
        <w:rPr>
          <w:rFonts w:ascii="Times New Roman" w:hAnsi="Times New Roman"/>
          <w:sz w:val="24"/>
          <w:szCs w:val="24"/>
        </w:rPr>
        <w:t xml:space="preserve">(član Uprave) navedenog trgovačkog društva te da je na navedenu dužnost stupio 9. listopada 2017.g. </w:t>
      </w:r>
    </w:p>
    <w:p w14:paraId="4C981857" w14:textId="29C4632B" w:rsidR="00BE1057" w:rsidRPr="00606EBE" w:rsidRDefault="00D45839" w:rsidP="0011006F">
      <w:pPr>
        <w:spacing w:after="0"/>
        <w:ind w:firstLine="708"/>
        <w:jc w:val="both"/>
        <w:rPr>
          <w:rFonts w:ascii="Times New Roman" w:hAnsi="Times New Roman"/>
          <w:sz w:val="24"/>
          <w:szCs w:val="24"/>
        </w:rPr>
      </w:pPr>
      <w:r w:rsidRPr="00606EBE">
        <w:rPr>
          <w:rFonts w:ascii="Times New Roman" w:hAnsi="Times New Roman"/>
          <w:sz w:val="24"/>
          <w:szCs w:val="24"/>
        </w:rPr>
        <w:t>Člankom 3. stavkom 1. podstavkom  41.</w:t>
      </w:r>
      <w:r w:rsidR="00DE1A52" w:rsidRPr="00606EBE">
        <w:rPr>
          <w:rFonts w:ascii="Times New Roman" w:hAnsi="Times New Roman"/>
          <w:sz w:val="24"/>
          <w:szCs w:val="24"/>
        </w:rPr>
        <w:t xml:space="preserve"> ZSSI-a propisano je da su</w:t>
      </w:r>
      <w:r w:rsidR="00322DF7" w:rsidRPr="00606EBE">
        <w:rPr>
          <w:rFonts w:ascii="Times New Roman" w:hAnsi="Times New Roman"/>
          <w:sz w:val="24"/>
          <w:szCs w:val="24"/>
        </w:rPr>
        <w:t xml:space="preserve"> </w:t>
      </w:r>
      <w:r w:rsidRPr="00606EBE">
        <w:rPr>
          <w:rFonts w:ascii="Times New Roman" w:hAnsi="Times New Roman"/>
          <w:sz w:val="24"/>
          <w:szCs w:val="24"/>
        </w:rPr>
        <w:t xml:space="preserve">predsjednici i članovi uprava trgovačkih društava koja su u većinskom državnim vlasništvu </w:t>
      </w:r>
      <w:r w:rsidR="00322DF7" w:rsidRPr="00606EBE">
        <w:rPr>
          <w:rFonts w:ascii="Times New Roman" w:hAnsi="Times New Roman"/>
          <w:sz w:val="24"/>
          <w:szCs w:val="24"/>
        </w:rPr>
        <w:t>dužnosnici u smislu navedenog Zakona</w:t>
      </w:r>
      <w:r w:rsidR="00532AE2" w:rsidRPr="00606EBE">
        <w:rPr>
          <w:rFonts w:ascii="Times New Roman" w:hAnsi="Times New Roman"/>
          <w:sz w:val="24"/>
          <w:szCs w:val="24"/>
        </w:rPr>
        <w:t xml:space="preserve">, stoga je i </w:t>
      </w:r>
      <w:r w:rsidR="00606EBE" w:rsidRPr="00606EBE">
        <w:rPr>
          <w:rFonts w:ascii="Times New Roman" w:hAnsi="Times New Roman"/>
          <w:sz w:val="24"/>
          <w:szCs w:val="24"/>
        </w:rPr>
        <w:lastRenderedPageBreak/>
        <w:t>Ranko Ilić</w:t>
      </w:r>
      <w:r w:rsidR="00532AE2" w:rsidRPr="00606EBE">
        <w:rPr>
          <w:rFonts w:ascii="Times New Roman" w:hAnsi="Times New Roman"/>
          <w:sz w:val="24"/>
          <w:szCs w:val="24"/>
        </w:rPr>
        <w:t>, povodom obnašanja dužnosti</w:t>
      </w:r>
      <w:r w:rsidR="00606EBE" w:rsidRPr="00606EBE">
        <w:rPr>
          <w:rFonts w:ascii="Times New Roman" w:hAnsi="Times New Roman"/>
          <w:sz w:val="24"/>
          <w:szCs w:val="24"/>
        </w:rPr>
        <w:t xml:space="preserve"> direktora trgovačkog društva Zračna luka Zagreb d.o.o.,</w:t>
      </w:r>
      <w:r w:rsidR="00532AE2" w:rsidRPr="00606EBE">
        <w:rPr>
          <w:rFonts w:ascii="Times New Roman" w:hAnsi="Times New Roman"/>
          <w:sz w:val="24"/>
          <w:szCs w:val="24"/>
        </w:rPr>
        <w:t xml:space="preserve">  </w:t>
      </w:r>
      <w:r w:rsidR="005E2DD3">
        <w:rPr>
          <w:rFonts w:ascii="Times New Roman" w:hAnsi="Times New Roman"/>
          <w:sz w:val="24"/>
          <w:szCs w:val="24"/>
        </w:rPr>
        <w:t xml:space="preserve">obvezan </w:t>
      </w:r>
      <w:r w:rsidR="00532AE2" w:rsidRPr="00606EBE">
        <w:rPr>
          <w:rFonts w:ascii="Times New Roman" w:hAnsi="Times New Roman"/>
          <w:sz w:val="24"/>
          <w:szCs w:val="24"/>
        </w:rPr>
        <w:t>postupati sukladno odredbama ZSSI-a.</w:t>
      </w:r>
    </w:p>
    <w:p w14:paraId="765E2FDB" w14:textId="77777777" w:rsidR="00532AE2" w:rsidRDefault="00532AE2" w:rsidP="0011006F">
      <w:pPr>
        <w:spacing w:after="0"/>
        <w:ind w:firstLine="708"/>
        <w:jc w:val="both"/>
        <w:rPr>
          <w:rFonts w:ascii="Times New Roman" w:hAnsi="Times New Roman"/>
          <w:sz w:val="24"/>
          <w:szCs w:val="24"/>
        </w:rPr>
      </w:pPr>
    </w:p>
    <w:p w14:paraId="0EC0C13A" w14:textId="323918D9" w:rsidR="005B0209" w:rsidRDefault="00DA003A" w:rsidP="0011006F">
      <w:pPr>
        <w:spacing w:after="0"/>
        <w:ind w:firstLine="708"/>
        <w:jc w:val="both"/>
        <w:rPr>
          <w:rFonts w:ascii="Times New Roman" w:hAnsi="Times New Roman"/>
          <w:sz w:val="24"/>
          <w:szCs w:val="24"/>
        </w:rPr>
      </w:pPr>
      <w:r w:rsidRPr="000D3307">
        <w:rPr>
          <w:rFonts w:ascii="Times New Roman" w:hAnsi="Times New Roman"/>
          <w:sz w:val="24"/>
          <w:szCs w:val="24"/>
        </w:rPr>
        <w:t>Člankom 6.</w:t>
      </w:r>
      <w:r w:rsidR="00A17EC4">
        <w:rPr>
          <w:rFonts w:ascii="Times New Roman" w:hAnsi="Times New Roman"/>
          <w:sz w:val="24"/>
          <w:szCs w:val="24"/>
        </w:rPr>
        <w:t xml:space="preserve"> stavkom 1. i stavkom 2. ZSSI-a</w:t>
      </w:r>
      <w:r w:rsidRPr="000D3307">
        <w:rPr>
          <w:rFonts w:ascii="Times New Roman" w:hAnsi="Times New Roman"/>
          <w:sz w:val="24"/>
          <w:szCs w:val="24"/>
        </w:rPr>
        <w:t xml:space="preserve"> propisano je da su dužnosnici dužni u slučaju dvojbe je </w:t>
      </w:r>
      <w:r w:rsidR="00322DF7">
        <w:rPr>
          <w:rFonts w:ascii="Times New Roman" w:hAnsi="Times New Roman"/>
          <w:sz w:val="24"/>
          <w:szCs w:val="24"/>
        </w:rPr>
        <w:t xml:space="preserve">li </w:t>
      </w:r>
      <w:r w:rsidRPr="000D3307">
        <w:rPr>
          <w:rFonts w:ascii="Times New Roman" w:hAnsi="Times New Roman"/>
          <w:sz w:val="24"/>
          <w:szCs w:val="24"/>
        </w:rPr>
        <w:t xml:space="preserve">neko ponašanje u skladu s načelima javnih dužnosti zatražiti mišljenje Povjerenstva, koje je potom dužno na zahtjev dužnosnika dati obrazloženo mišljenje u roku od 15 dana od dana primitka zahtjeva. </w:t>
      </w:r>
    </w:p>
    <w:p w14:paraId="0EC0C13B" w14:textId="77777777" w:rsidR="00322DF7" w:rsidRDefault="00322DF7" w:rsidP="0011006F">
      <w:pPr>
        <w:spacing w:after="0"/>
        <w:ind w:firstLine="708"/>
        <w:jc w:val="both"/>
        <w:rPr>
          <w:rFonts w:ascii="Times New Roman" w:hAnsi="Times New Roman"/>
          <w:sz w:val="24"/>
          <w:szCs w:val="24"/>
        </w:rPr>
      </w:pPr>
    </w:p>
    <w:p w14:paraId="7B57CC44" w14:textId="56EB7167" w:rsidR="009709BF" w:rsidRDefault="00101EF5" w:rsidP="005E2DD3">
      <w:pPr>
        <w:spacing w:after="0"/>
        <w:ind w:firstLine="708"/>
        <w:jc w:val="both"/>
        <w:rPr>
          <w:rFonts w:ascii="Times New Roman" w:hAnsi="Times New Roman"/>
          <w:sz w:val="24"/>
          <w:szCs w:val="24"/>
        </w:rPr>
      </w:pPr>
      <w:r>
        <w:rPr>
          <w:rFonts w:ascii="Times New Roman" w:hAnsi="Times New Roman"/>
          <w:sz w:val="24"/>
          <w:szCs w:val="24"/>
        </w:rPr>
        <w:t xml:space="preserve">Dužnosnik </w:t>
      </w:r>
      <w:r w:rsidR="005E2DD3">
        <w:rPr>
          <w:rFonts w:ascii="Times New Roman" w:hAnsi="Times New Roman"/>
          <w:sz w:val="24"/>
          <w:szCs w:val="24"/>
        </w:rPr>
        <w:t>traži mišljen</w:t>
      </w:r>
      <w:r w:rsidR="001C6103">
        <w:rPr>
          <w:rFonts w:ascii="Times New Roman" w:hAnsi="Times New Roman"/>
          <w:sz w:val="24"/>
          <w:szCs w:val="24"/>
        </w:rPr>
        <w:t>je Povjerenstva može li po prestanku obnašanja dužnosti direktora u trgovačkom društvu</w:t>
      </w:r>
      <w:r w:rsidR="005E2DD3">
        <w:rPr>
          <w:rFonts w:ascii="Times New Roman" w:hAnsi="Times New Roman"/>
          <w:sz w:val="24"/>
          <w:szCs w:val="24"/>
        </w:rPr>
        <w:t xml:space="preserve"> </w:t>
      </w:r>
      <w:r w:rsidR="005E2DD3" w:rsidRPr="00606EBE">
        <w:rPr>
          <w:rFonts w:ascii="Times New Roman" w:hAnsi="Times New Roman"/>
          <w:sz w:val="24"/>
          <w:szCs w:val="24"/>
        </w:rPr>
        <w:t>Zračna luka Zagreb d.o.o.</w:t>
      </w:r>
      <w:r w:rsidR="001C6103">
        <w:rPr>
          <w:rFonts w:ascii="Times New Roman" w:hAnsi="Times New Roman"/>
          <w:sz w:val="24"/>
          <w:szCs w:val="24"/>
        </w:rPr>
        <w:t xml:space="preserve"> stupiti na dužnost člana</w:t>
      </w:r>
      <w:r w:rsidR="009709BF">
        <w:rPr>
          <w:rFonts w:ascii="Times New Roman" w:hAnsi="Times New Roman"/>
          <w:sz w:val="24"/>
          <w:szCs w:val="24"/>
        </w:rPr>
        <w:t xml:space="preserve"> Uprave trgovačkog društva Croatia Airlines d.d.</w:t>
      </w:r>
    </w:p>
    <w:p w14:paraId="661E4151" w14:textId="77777777" w:rsidR="009709BF" w:rsidRDefault="009709BF" w:rsidP="005E2DD3">
      <w:pPr>
        <w:spacing w:after="0"/>
        <w:ind w:firstLine="708"/>
        <w:jc w:val="both"/>
        <w:rPr>
          <w:rFonts w:ascii="Times New Roman" w:hAnsi="Times New Roman"/>
          <w:sz w:val="24"/>
          <w:szCs w:val="24"/>
        </w:rPr>
      </w:pPr>
    </w:p>
    <w:p w14:paraId="31BCB863" w14:textId="6CA52CDB" w:rsidR="009709BF" w:rsidRDefault="009709BF" w:rsidP="005E2DD3">
      <w:pPr>
        <w:spacing w:after="0"/>
        <w:ind w:firstLine="708"/>
        <w:jc w:val="both"/>
        <w:rPr>
          <w:rFonts w:ascii="Times New Roman" w:hAnsi="Times New Roman"/>
          <w:sz w:val="24"/>
          <w:szCs w:val="24"/>
        </w:rPr>
      </w:pPr>
      <w:r>
        <w:rPr>
          <w:rFonts w:ascii="Times New Roman" w:hAnsi="Times New Roman"/>
          <w:sz w:val="24"/>
          <w:szCs w:val="24"/>
        </w:rPr>
        <w:t>Uvidom u sudski registar nadležnog Trgovačkog suda u Zagrebu utvrđeno je da je pod matičnim brojem subjekta  080037012 upisano trgovačko društvo Croatia Airlines d.d.</w:t>
      </w:r>
    </w:p>
    <w:p w14:paraId="5C818EE8" w14:textId="77777777" w:rsidR="00117836" w:rsidRDefault="00117836" w:rsidP="00352A66">
      <w:pPr>
        <w:spacing w:after="0"/>
        <w:jc w:val="both"/>
        <w:rPr>
          <w:rFonts w:ascii="Times New Roman" w:hAnsi="Times New Roman"/>
          <w:sz w:val="24"/>
          <w:szCs w:val="24"/>
        </w:rPr>
      </w:pPr>
    </w:p>
    <w:p w14:paraId="2313844D" w14:textId="77777777" w:rsidR="00B1161C" w:rsidRDefault="00117836" w:rsidP="00352A66">
      <w:pPr>
        <w:spacing w:after="0"/>
        <w:ind w:firstLine="708"/>
        <w:jc w:val="both"/>
        <w:rPr>
          <w:rFonts w:ascii="Times New Roman" w:hAnsi="Times New Roman" w:cs="Times New Roman"/>
          <w:sz w:val="24"/>
          <w:szCs w:val="24"/>
        </w:rPr>
      </w:pPr>
      <w:r w:rsidRPr="00EF5892">
        <w:rPr>
          <w:rFonts w:ascii="Times New Roman" w:hAnsi="Times New Roman" w:cs="Times New Roman"/>
          <w:sz w:val="24"/>
          <w:szCs w:val="24"/>
        </w:rPr>
        <w:t>Članko</w:t>
      </w:r>
      <w:r w:rsidR="00EF5892" w:rsidRPr="00EF5892">
        <w:rPr>
          <w:rFonts w:ascii="Times New Roman" w:hAnsi="Times New Roman" w:cs="Times New Roman"/>
          <w:sz w:val="24"/>
          <w:szCs w:val="24"/>
        </w:rPr>
        <w:t>m 14</w:t>
      </w:r>
      <w:r w:rsidRPr="00EF5892">
        <w:rPr>
          <w:rFonts w:ascii="Times New Roman" w:hAnsi="Times New Roman" w:cs="Times New Roman"/>
          <w:sz w:val="24"/>
          <w:szCs w:val="24"/>
        </w:rPr>
        <w:t xml:space="preserve">. stavkom 1. ZSSI-a propisano je da </w:t>
      </w:r>
      <w:r w:rsidR="00EF5892">
        <w:rPr>
          <w:rFonts w:ascii="Times New Roman" w:hAnsi="Times New Roman" w:cs="Times New Roman"/>
          <w:sz w:val="24"/>
          <w:szCs w:val="24"/>
        </w:rPr>
        <w:t>d</w:t>
      </w:r>
      <w:r w:rsidR="00EF5892" w:rsidRPr="00EF5892">
        <w:rPr>
          <w:rFonts w:ascii="Times New Roman" w:hAnsi="Times New Roman" w:cs="Times New Roman"/>
          <w:sz w:val="24"/>
          <w:szCs w:val="24"/>
        </w:rPr>
        <w:t>užnosnici ne mogu biti članovi upravnih tijela i nadzornih odbo</w:t>
      </w:r>
      <w:r w:rsidR="00EF5892">
        <w:rPr>
          <w:rFonts w:ascii="Times New Roman" w:hAnsi="Times New Roman" w:cs="Times New Roman"/>
          <w:sz w:val="24"/>
          <w:szCs w:val="24"/>
        </w:rPr>
        <w:t>ra trgovačkih društava</w:t>
      </w:r>
      <w:r w:rsidR="00EF5892" w:rsidRPr="00EF5892">
        <w:rPr>
          <w:rFonts w:ascii="Times New Roman" w:hAnsi="Times New Roman" w:cs="Times New Roman"/>
          <w:sz w:val="24"/>
          <w:szCs w:val="24"/>
        </w:rPr>
        <w:t xml:space="preserve"> niti obavljati poslove upravljanja u poslovnim subjektima.</w:t>
      </w:r>
    </w:p>
    <w:p w14:paraId="7D086031" w14:textId="77777777" w:rsidR="00B1161C" w:rsidRPr="00B1161C" w:rsidRDefault="00B1161C" w:rsidP="00352A66">
      <w:pPr>
        <w:spacing w:after="0"/>
        <w:ind w:firstLine="708"/>
        <w:jc w:val="both"/>
        <w:rPr>
          <w:rFonts w:ascii="Times New Roman" w:hAnsi="Times New Roman" w:cs="Times New Roman"/>
          <w:sz w:val="24"/>
          <w:szCs w:val="24"/>
        </w:rPr>
      </w:pPr>
    </w:p>
    <w:p w14:paraId="1CF16AF7" w14:textId="722FE8C1" w:rsidR="0085494D" w:rsidRDefault="00B1161C" w:rsidP="00352A66">
      <w:pPr>
        <w:spacing w:after="0"/>
        <w:ind w:firstLine="708"/>
        <w:jc w:val="both"/>
        <w:rPr>
          <w:rFonts w:ascii="Times New Roman" w:hAnsi="Times New Roman" w:cs="Times New Roman"/>
          <w:sz w:val="24"/>
          <w:szCs w:val="24"/>
        </w:rPr>
      </w:pPr>
      <w:r w:rsidRPr="00B1161C">
        <w:rPr>
          <w:rFonts w:ascii="Times New Roman" w:hAnsi="Times New Roman" w:cs="Times New Roman"/>
          <w:sz w:val="24"/>
          <w:szCs w:val="24"/>
        </w:rPr>
        <w:lastRenderedPageBreak/>
        <w:t>Člankom 20. stavkom 3.</w:t>
      </w:r>
      <w:r>
        <w:rPr>
          <w:rFonts w:ascii="Times New Roman" w:hAnsi="Times New Roman" w:cs="Times New Roman"/>
          <w:sz w:val="24"/>
          <w:szCs w:val="24"/>
        </w:rPr>
        <w:t xml:space="preserve"> ZSSI-a</w:t>
      </w:r>
      <w:r w:rsidRPr="00B1161C">
        <w:rPr>
          <w:rFonts w:ascii="Times New Roman" w:hAnsi="Times New Roman" w:cs="Times New Roman"/>
          <w:sz w:val="24"/>
          <w:szCs w:val="24"/>
        </w:rPr>
        <w:t xml:space="preserve"> propisano je da </w:t>
      </w:r>
      <w:r w:rsidR="00D40904" w:rsidRPr="00B1161C">
        <w:rPr>
          <w:rFonts w:ascii="Times New Roman" w:hAnsi="Times New Roman" w:cs="Times New Roman"/>
          <w:sz w:val="24"/>
          <w:szCs w:val="24"/>
        </w:rPr>
        <w:t xml:space="preserve"> </w:t>
      </w:r>
      <w:r>
        <w:rPr>
          <w:rFonts w:ascii="Times New Roman" w:hAnsi="Times New Roman" w:cs="Times New Roman"/>
          <w:sz w:val="24"/>
          <w:szCs w:val="24"/>
        </w:rPr>
        <w:t>o</w:t>
      </w:r>
      <w:r w:rsidRPr="00B1161C">
        <w:rPr>
          <w:rFonts w:ascii="Times New Roman" w:hAnsi="Times New Roman" w:cs="Times New Roman"/>
          <w:sz w:val="24"/>
          <w:szCs w:val="24"/>
        </w:rPr>
        <w:t>bveze koje za dužnosnika</w:t>
      </w:r>
      <w:r>
        <w:rPr>
          <w:rFonts w:ascii="Times New Roman" w:hAnsi="Times New Roman" w:cs="Times New Roman"/>
          <w:sz w:val="24"/>
          <w:szCs w:val="24"/>
        </w:rPr>
        <w:t xml:space="preserve"> proizlaze iz članka  14. ZSSI-a</w:t>
      </w:r>
      <w:r w:rsidRPr="00B1161C">
        <w:rPr>
          <w:rFonts w:ascii="Times New Roman" w:hAnsi="Times New Roman" w:cs="Times New Roman"/>
          <w:sz w:val="24"/>
          <w:szCs w:val="24"/>
        </w:rPr>
        <w:t xml:space="preserve"> počinju danom stupanja na dužnost i traju dvanaest mjeseci od dana prestanka obnašanja dužnosti</w:t>
      </w:r>
      <w:r>
        <w:t>.</w:t>
      </w:r>
    </w:p>
    <w:p w14:paraId="6CB42307" w14:textId="77777777" w:rsidR="0085494D" w:rsidRDefault="0085494D" w:rsidP="00352A66">
      <w:pPr>
        <w:spacing w:after="0"/>
        <w:ind w:firstLine="708"/>
        <w:jc w:val="both"/>
        <w:rPr>
          <w:rFonts w:ascii="Times New Roman" w:hAnsi="Times New Roman" w:cs="Times New Roman"/>
          <w:sz w:val="24"/>
          <w:szCs w:val="24"/>
        </w:rPr>
      </w:pPr>
    </w:p>
    <w:p w14:paraId="6671E4DE" w14:textId="77777777" w:rsidR="0025790A" w:rsidRDefault="00352A66" w:rsidP="0025790A">
      <w:pPr>
        <w:spacing w:after="0"/>
        <w:ind w:firstLine="708"/>
        <w:jc w:val="both"/>
        <w:rPr>
          <w:rFonts w:ascii="Times New Roman" w:hAnsi="Times New Roman"/>
          <w:sz w:val="24"/>
          <w:szCs w:val="24"/>
        </w:rPr>
      </w:pPr>
      <w:r w:rsidRPr="009E1255">
        <w:rPr>
          <w:rFonts w:ascii="Times New Roman" w:hAnsi="Times New Roman" w:cs="Times New Roman"/>
          <w:sz w:val="24"/>
          <w:szCs w:val="24"/>
        </w:rPr>
        <w:t xml:space="preserve">Uvidom u </w:t>
      </w:r>
      <w:r>
        <w:rPr>
          <w:rFonts w:ascii="Times New Roman" w:hAnsi="Times New Roman" w:cs="Times New Roman"/>
          <w:sz w:val="24"/>
          <w:szCs w:val="24"/>
        </w:rPr>
        <w:t>Reg</w:t>
      </w:r>
      <w:r w:rsidR="00EA661C">
        <w:rPr>
          <w:rFonts w:ascii="Times New Roman" w:hAnsi="Times New Roman" w:cs="Times New Roman"/>
          <w:sz w:val="24"/>
          <w:szCs w:val="24"/>
        </w:rPr>
        <w:t>istar državne imovine koji ustrojava i vodi</w:t>
      </w:r>
      <w:r w:rsidR="0085494D">
        <w:rPr>
          <w:rFonts w:ascii="Times New Roman" w:hAnsi="Times New Roman" w:cs="Times New Roman"/>
          <w:sz w:val="24"/>
          <w:szCs w:val="24"/>
        </w:rPr>
        <w:t xml:space="preserve"> Ministarstvo državne imovine</w:t>
      </w:r>
      <w:r>
        <w:rPr>
          <w:rFonts w:ascii="Times New Roman" w:hAnsi="Times New Roman" w:cs="Times New Roman"/>
          <w:sz w:val="24"/>
          <w:szCs w:val="24"/>
        </w:rPr>
        <w:t xml:space="preserve"> utvrđeno je da je </w:t>
      </w:r>
      <w:r>
        <w:rPr>
          <w:rFonts w:ascii="Times New Roman" w:hAnsi="Times New Roman"/>
          <w:sz w:val="24"/>
          <w:szCs w:val="24"/>
        </w:rPr>
        <w:t xml:space="preserve">trgovačko društvo Croatia Airlines d.d. </w:t>
      </w:r>
      <w:r w:rsidR="0085494D">
        <w:rPr>
          <w:rFonts w:ascii="Times New Roman" w:hAnsi="Times New Roman"/>
          <w:sz w:val="24"/>
          <w:szCs w:val="24"/>
        </w:rPr>
        <w:t xml:space="preserve">u isti </w:t>
      </w:r>
      <w:r>
        <w:rPr>
          <w:rFonts w:ascii="Times New Roman" w:hAnsi="Times New Roman"/>
          <w:sz w:val="24"/>
          <w:szCs w:val="24"/>
        </w:rPr>
        <w:t>upisano kao trgovačko društvo u većinskom držav</w:t>
      </w:r>
      <w:r w:rsidR="0085494D">
        <w:rPr>
          <w:rFonts w:ascii="Times New Roman" w:hAnsi="Times New Roman"/>
          <w:sz w:val="24"/>
          <w:szCs w:val="24"/>
        </w:rPr>
        <w:t>nom vlasništvu</w:t>
      </w:r>
      <w:r>
        <w:rPr>
          <w:rFonts w:ascii="Times New Roman" w:hAnsi="Times New Roman"/>
          <w:sz w:val="24"/>
          <w:szCs w:val="24"/>
        </w:rPr>
        <w:t>. Iz navedenog proizlazi da su članovi Uprave navedenog trgovačkog društva dužnosnici u smislu</w:t>
      </w:r>
      <w:r w:rsidR="00B23C56" w:rsidRPr="00B23C56">
        <w:rPr>
          <w:rFonts w:ascii="Times New Roman" w:hAnsi="Times New Roman"/>
          <w:sz w:val="24"/>
          <w:szCs w:val="24"/>
        </w:rPr>
        <w:t xml:space="preserve"> </w:t>
      </w:r>
      <w:r w:rsidR="00B23C56">
        <w:rPr>
          <w:rFonts w:ascii="Times New Roman" w:hAnsi="Times New Roman"/>
          <w:sz w:val="24"/>
          <w:szCs w:val="24"/>
        </w:rPr>
        <w:t>članka 3. stavka 1. podstavka</w:t>
      </w:r>
      <w:r w:rsidR="00B23C56" w:rsidRPr="00606EBE">
        <w:rPr>
          <w:rFonts w:ascii="Times New Roman" w:hAnsi="Times New Roman"/>
          <w:sz w:val="24"/>
          <w:szCs w:val="24"/>
        </w:rPr>
        <w:t xml:space="preserve">  41. </w:t>
      </w:r>
      <w:r>
        <w:rPr>
          <w:rFonts w:ascii="Times New Roman" w:hAnsi="Times New Roman"/>
          <w:sz w:val="24"/>
          <w:szCs w:val="24"/>
        </w:rPr>
        <w:t xml:space="preserve"> ZSSI-a. </w:t>
      </w:r>
      <w:r w:rsidR="0085494D">
        <w:rPr>
          <w:rFonts w:ascii="Times New Roman" w:hAnsi="Times New Roman"/>
          <w:sz w:val="24"/>
          <w:szCs w:val="24"/>
        </w:rPr>
        <w:t>Povjerenstvo međutim ističe da je</w:t>
      </w:r>
      <w:r w:rsidR="00026DB9">
        <w:rPr>
          <w:rFonts w:ascii="Times New Roman" w:hAnsi="Times New Roman"/>
          <w:sz w:val="24"/>
          <w:szCs w:val="24"/>
        </w:rPr>
        <w:t xml:space="preserve"> z</w:t>
      </w:r>
      <w:r w:rsidR="00D40904">
        <w:rPr>
          <w:rFonts w:ascii="Times New Roman" w:hAnsi="Times New Roman"/>
          <w:sz w:val="24"/>
          <w:szCs w:val="24"/>
        </w:rPr>
        <w:t>abrana propisana</w:t>
      </w:r>
      <w:r w:rsidR="00026DB9">
        <w:rPr>
          <w:rFonts w:ascii="Times New Roman" w:hAnsi="Times New Roman"/>
          <w:sz w:val="24"/>
          <w:szCs w:val="24"/>
        </w:rPr>
        <w:t xml:space="preserve"> člankom 1</w:t>
      </w:r>
      <w:r w:rsidR="0085494D">
        <w:rPr>
          <w:rFonts w:ascii="Times New Roman" w:hAnsi="Times New Roman"/>
          <w:sz w:val="24"/>
          <w:szCs w:val="24"/>
        </w:rPr>
        <w:t>4 stavkom 1. ZSSI-a</w:t>
      </w:r>
      <w:r>
        <w:rPr>
          <w:rFonts w:ascii="Times New Roman" w:hAnsi="Times New Roman"/>
          <w:sz w:val="24"/>
          <w:szCs w:val="24"/>
        </w:rPr>
        <w:t xml:space="preserve"> beziznimna</w:t>
      </w:r>
      <w:r w:rsidR="00D40904">
        <w:rPr>
          <w:rFonts w:ascii="Times New Roman" w:hAnsi="Times New Roman"/>
          <w:sz w:val="24"/>
          <w:szCs w:val="24"/>
        </w:rPr>
        <w:t xml:space="preserve"> te se primjenjuje na sva trgovačka društva, neovisno o vlasničkoj strukturi istih.</w:t>
      </w:r>
      <w:r w:rsidR="0025790A">
        <w:rPr>
          <w:rFonts w:ascii="Times New Roman" w:hAnsi="Times New Roman"/>
          <w:sz w:val="24"/>
          <w:szCs w:val="24"/>
        </w:rPr>
        <w:t xml:space="preserve"> </w:t>
      </w:r>
    </w:p>
    <w:p w14:paraId="747072F1" w14:textId="77777777" w:rsidR="0025790A" w:rsidRDefault="0025790A" w:rsidP="0025790A">
      <w:pPr>
        <w:spacing w:after="0"/>
        <w:ind w:firstLine="708"/>
        <w:jc w:val="both"/>
        <w:rPr>
          <w:rFonts w:ascii="Times New Roman" w:hAnsi="Times New Roman"/>
          <w:sz w:val="24"/>
          <w:szCs w:val="24"/>
        </w:rPr>
      </w:pPr>
    </w:p>
    <w:p w14:paraId="54D605A0" w14:textId="22F40B99" w:rsidR="0025790A" w:rsidRPr="0025790A" w:rsidRDefault="0025790A" w:rsidP="0025790A">
      <w:pPr>
        <w:spacing w:after="0"/>
        <w:ind w:firstLine="708"/>
        <w:jc w:val="both"/>
        <w:rPr>
          <w:rFonts w:ascii="Times New Roman" w:hAnsi="Times New Roman"/>
          <w:sz w:val="24"/>
          <w:szCs w:val="24"/>
        </w:rPr>
      </w:pPr>
      <w:r>
        <w:rPr>
          <w:rFonts w:ascii="Times New Roman" w:hAnsi="Times New Roman"/>
          <w:sz w:val="24"/>
          <w:szCs w:val="24"/>
        </w:rPr>
        <w:t xml:space="preserve">Također, neovisno o tome što u konkretnom slučaju i obnašanje dužnosti direktora trgovačkog društva Zračna luka Zagreb d.o.o., kao i obnašanje dužnosti člana Uprave trgovačkog društva Croatia Airlines d.d., predstavljaju obnašanje javne dužnosti u smislu članka 3. stavka 1. podstavka 41. ZSSI-a, pa bi se prestanak obnašanja jedne dužnosti i početak obnašanja druge, mogao smatrati prelaskom s jedne javne dužnosti na drugu, takvo postupanje dužnosnika prije proteka roka od dvanaest mjeseci od dana prestanka obnašanja dužnosti direktora trgovačkog društva Zračna luka Zagreb d.o.o., predstavlja povredu članka 20. stavka 3. ZSSI-a u svezi članka 14. stavka 1. istog Zakona. </w:t>
      </w:r>
    </w:p>
    <w:p w14:paraId="31A29BAD" w14:textId="77777777" w:rsidR="0025790A" w:rsidRDefault="0025790A" w:rsidP="00357165">
      <w:pPr>
        <w:spacing w:after="0"/>
        <w:ind w:firstLine="708"/>
        <w:jc w:val="both"/>
        <w:rPr>
          <w:rFonts w:ascii="Times New Roman" w:hAnsi="Times New Roman" w:cs="Times New Roman"/>
          <w:sz w:val="24"/>
          <w:szCs w:val="24"/>
        </w:rPr>
      </w:pPr>
    </w:p>
    <w:p w14:paraId="463AF970" w14:textId="77777777" w:rsidR="0025790A" w:rsidRDefault="0025790A" w:rsidP="00357165">
      <w:pPr>
        <w:spacing w:after="0"/>
        <w:ind w:firstLine="708"/>
        <w:jc w:val="both"/>
        <w:rPr>
          <w:rFonts w:ascii="Times New Roman" w:hAnsi="Times New Roman" w:cs="Times New Roman"/>
          <w:sz w:val="24"/>
          <w:szCs w:val="24"/>
        </w:rPr>
      </w:pPr>
    </w:p>
    <w:p w14:paraId="0C042B9D" w14:textId="6517C1C0" w:rsidR="00AB1484" w:rsidRPr="00357165" w:rsidRDefault="00D40904" w:rsidP="00357165">
      <w:pPr>
        <w:spacing w:after="0"/>
        <w:ind w:firstLine="708"/>
        <w:jc w:val="both"/>
        <w:rPr>
          <w:rFonts w:ascii="Times New Roman" w:hAnsi="Times New Roman"/>
          <w:sz w:val="24"/>
          <w:szCs w:val="24"/>
        </w:rPr>
      </w:pPr>
      <w:r w:rsidRPr="00357165">
        <w:rPr>
          <w:rFonts w:ascii="Times New Roman" w:hAnsi="Times New Roman" w:cs="Times New Roman"/>
          <w:sz w:val="24"/>
          <w:szCs w:val="24"/>
        </w:rPr>
        <w:t>S</w:t>
      </w:r>
      <w:r w:rsidR="00352A66" w:rsidRPr="00357165">
        <w:rPr>
          <w:rFonts w:ascii="Times New Roman" w:hAnsi="Times New Roman" w:cs="Times New Roman"/>
          <w:sz w:val="24"/>
          <w:szCs w:val="24"/>
        </w:rPr>
        <w:t>lijedom navedenog</w:t>
      </w:r>
      <w:r w:rsidRPr="00357165">
        <w:rPr>
          <w:rFonts w:ascii="Times New Roman" w:hAnsi="Times New Roman" w:cs="Times New Roman"/>
          <w:sz w:val="24"/>
          <w:szCs w:val="24"/>
        </w:rPr>
        <w:t xml:space="preserve">, </w:t>
      </w:r>
      <w:r w:rsidR="00026DB9" w:rsidRPr="00357165">
        <w:rPr>
          <w:rFonts w:ascii="Times New Roman" w:hAnsi="Times New Roman"/>
          <w:sz w:val="24"/>
          <w:szCs w:val="24"/>
        </w:rPr>
        <w:t>dužnosnik Ranko Ilić ne može obnašati dužnost člana Uprave trgovačkog društva Croatia Airlines d.d.</w:t>
      </w:r>
      <w:r w:rsidR="00357165" w:rsidRPr="00357165">
        <w:rPr>
          <w:rFonts w:ascii="Times New Roman" w:hAnsi="Times New Roman"/>
          <w:sz w:val="24"/>
          <w:szCs w:val="24"/>
        </w:rPr>
        <w:t xml:space="preserve"> dvanaest mjeseci od dana prestanka obnašanja dužnosti</w:t>
      </w:r>
      <w:r w:rsidR="00026DB9" w:rsidRPr="00357165">
        <w:rPr>
          <w:rFonts w:ascii="Times New Roman" w:hAnsi="Times New Roman"/>
          <w:sz w:val="24"/>
          <w:szCs w:val="24"/>
        </w:rPr>
        <w:t xml:space="preserve"> direktora trgovačkog društva Zračna luka Zagreb d.o.o.</w:t>
      </w:r>
      <w:r w:rsidR="00357165">
        <w:rPr>
          <w:rFonts w:ascii="Times New Roman" w:hAnsi="Times New Roman"/>
          <w:sz w:val="24"/>
          <w:szCs w:val="24"/>
        </w:rPr>
        <w:t>,</w:t>
      </w:r>
      <w:r w:rsidR="00026DB9" w:rsidRPr="00357165">
        <w:rPr>
          <w:rFonts w:ascii="Times New Roman" w:hAnsi="Times New Roman"/>
          <w:sz w:val="24"/>
          <w:szCs w:val="24"/>
        </w:rPr>
        <w:t xml:space="preserve"> jer bi navedene ok</w:t>
      </w:r>
      <w:r w:rsidR="00581169" w:rsidRPr="00357165">
        <w:rPr>
          <w:rFonts w:ascii="Times New Roman" w:hAnsi="Times New Roman"/>
          <w:sz w:val="24"/>
          <w:szCs w:val="24"/>
        </w:rPr>
        <w:t>o</w:t>
      </w:r>
      <w:r w:rsidR="00026DB9" w:rsidRPr="00357165">
        <w:rPr>
          <w:rFonts w:ascii="Times New Roman" w:hAnsi="Times New Roman"/>
          <w:sz w:val="24"/>
          <w:szCs w:val="24"/>
        </w:rPr>
        <w:t>lnosti</w:t>
      </w:r>
      <w:r w:rsidR="00026DB9">
        <w:rPr>
          <w:rFonts w:ascii="Times New Roman" w:hAnsi="Times New Roman"/>
          <w:sz w:val="24"/>
          <w:szCs w:val="24"/>
        </w:rPr>
        <w:t xml:space="preserve"> predstavljale povr</w:t>
      </w:r>
      <w:r w:rsidR="0085494D">
        <w:rPr>
          <w:rFonts w:ascii="Times New Roman" w:hAnsi="Times New Roman"/>
          <w:sz w:val="24"/>
          <w:szCs w:val="24"/>
        </w:rPr>
        <w:t xml:space="preserve">edu članka </w:t>
      </w:r>
      <w:r w:rsidR="00357165">
        <w:rPr>
          <w:rFonts w:ascii="Times New Roman" w:hAnsi="Times New Roman"/>
          <w:sz w:val="24"/>
          <w:szCs w:val="24"/>
        </w:rPr>
        <w:t xml:space="preserve"> 20. stavka 3. ZSSI-a u vezi s članom 14. stavkom</w:t>
      </w:r>
      <w:r w:rsidR="0085494D">
        <w:rPr>
          <w:rFonts w:ascii="Times New Roman" w:hAnsi="Times New Roman"/>
          <w:sz w:val="24"/>
          <w:szCs w:val="24"/>
        </w:rPr>
        <w:t xml:space="preserve"> 1. ZSSI-a., stoga</w:t>
      </w:r>
      <w:r w:rsidR="00C0342D">
        <w:rPr>
          <w:rFonts w:ascii="Times New Roman" w:hAnsi="Times New Roman"/>
          <w:sz w:val="24"/>
          <w:szCs w:val="24"/>
        </w:rPr>
        <w:t xml:space="preserve"> </w:t>
      </w:r>
      <w:r w:rsidR="0085494D">
        <w:rPr>
          <w:rFonts w:ascii="Times New Roman" w:hAnsi="Times New Roman"/>
          <w:color w:val="000000"/>
          <w:sz w:val="24"/>
          <w:szCs w:val="24"/>
        </w:rPr>
        <w:t>Povjerenstvo daje</w:t>
      </w:r>
      <w:r w:rsidR="00420699" w:rsidRPr="00420699">
        <w:rPr>
          <w:rFonts w:ascii="Times New Roman" w:hAnsi="Times New Roman"/>
          <w:color w:val="000000"/>
          <w:sz w:val="24"/>
          <w:szCs w:val="24"/>
        </w:rPr>
        <w:t xml:space="preserve"> mišljenje kao </w:t>
      </w:r>
      <w:r w:rsidR="00322DF7">
        <w:rPr>
          <w:rFonts w:ascii="Times New Roman" w:hAnsi="Times New Roman"/>
          <w:color w:val="000000"/>
          <w:sz w:val="24"/>
          <w:szCs w:val="24"/>
        </w:rPr>
        <w:t xml:space="preserve">što je navedeno </w:t>
      </w:r>
      <w:r w:rsidR="00420699" w:rsidRPr="00420699">
        <w:rPr>
          <w:rFonts w:ascii="Times New Roman" w:hAnsi="Times New Roman"/>
          <w:color w:val="000000"/>
          <w:sz w:val="24"/>
          <w:szCs w:val="24"/>
        </w:rPr>
        <w:t>u izre</w:t>
      </w:r>
      <w:r w:rsidR="00435E60">
        <w:rPr>
          <w:rFonts w:ascii="Times New Roman" w:hAnsi="Times New Roman"/>
          <w:color w:val="000000"/>
          <w:sz w:val="24"/>
          <w:szCs w:val="24"/>
        </w:rPr>
        <w:t>ci</w:t>
      </w:r>
      <w:r w:rsidR="00420699" w:rsidRPr="00420699">
        <w:rPr>
          <w:rFonts w:ascii="Times New Roman" w:hAnsi="Times New Roman"/>
          <w:color w:val="000000"/>
          <w:sz w:val="24"/>
          <w:szCs w:val="24"/>
        </w:rPr>
        <w:t xml:space="preserve"> ovog akta.</w:t>
      </w:r>
      <w:r w:rsidR="006F592E">
        <w:rPr>
          <w:bCs/>
        </w:rPr>
        <w:t xml:space="preserve">        </w:t>
      </w:r>
    </w:p>
    <w:p w14:paraId="6AB9038D" w14:textId="77777777" w:rsidR="00357165" w:rsidRDefault="00026DB9" w:rsidP="00357165">
      <w:pPr>
        <w:pStyle w:val="Default"/>
        <w:spacing w:line="276" w:lineRule="auto"/>
        <w:ind w:left="4956"/>
        <w:rPr>
          <w:bCs/>
          <w:color w:val="auto"/>
        </w:rPr>
      </w:pPr>
      <w:r>
        <w:rPr>
          <w:bCs/>
          <w:color w:val="auto"/>
        </w:rPr>
        <w:t xml:space="preserve">    </w:t>
      </w:r>
    </w:p>
    <w:p w14:paraId="0EC0C154" w14:textId="56CA361A" w:rsidR="00801769" w:rsidRPr="00357165" w:rsidRDefault="00801769" w:rsidP="00357165">
      <w:pPr>
        <w:pStyle w:val="Default"/>
        <w:spacing w:line="276" w:lineRule="auto"/>
        <w:ind w:left="4956"/>
        <w:rPr>
          <w:bCs/>
          <w:color w:val="auto"/>
        </w:rPr>
      </w:pPr>
      <w:r w:rsidRPr="00E05EA1">
        <w:rPr>
          <w:bCs/>
          <w:color w:val="auto"/>
        </w:rPr>
        <w:t xml:space="preserve">PREDSJEDNICA POVJERENSTVA </w:t>
      </w:r>
    </w:p>
    <w:p w14:paraId="0EC0C155" w14:textId="1503C138" w:rsidR="00801769" w:rsidRPr="00E05EA1" w:rsidRDefault="006F592E" w:rsidP="006F592E">
      <w:pPr>
        <w:spacing w:after="0"/>
        <w:ind w:left="4956"/>
        <w:jc w:val="both"/>
        <w:rPr>
          <w:rFonts w:ascii="Times New Roman" w:hAnsi="Times New Roman"/>
          <w:sz w:val="24"/>
          <w:szCs w:val="24"/>
        </w:rPr>
      </w:pPr>
      <w:r>
        <w:rPr>
          <w:rFonts w:ascii="Times New Roman" w:hAnsi="Times New Roman"/>
          <w:bCs/>
          <w:sz w:val="24"/>
          <w:szCs w:val="24"/>
        </w:rPr>
        <w:t xml:space="preserve">         </w:t>
      </w:r>
      <w:r w:rsidR="0025790A">
        <w:rPr>
          <w:rFonts w:ascii="Times New Roman" w:hAnsi="Times New Roman"/>
          <w:bCs/>
          <w:sz w:val="24"/>
          <w:szCs w:val="24"/>
        </w:rPr>
        <w:t xml:space="preserve">  </w:t>
      </w:r>
      <w:r w:rsidR="00026DB9">
        <w:rPr>
          <w:rFonts w:ascii="Times New Roman" w:hAnsi="Times New Roman"/>
          <w:bCs/>
          <w:sz w:val="24"/>
          <w:szCs w:val="24"/>
        </w:rPr>
        <w:t>Nataša Novaković</w:t>
      </w:r>
      <w:r w:rsidR="00801769" w:rsidRPr="00E05EA1">
        <w:rPr>
          <w:rFonts w:ascii="Times New Roman" w:hAnsi="Times New Roman"/>
          <w:bCs/>
          <w:sz w:val="24"/>
          <w:szCs w:val="24"/>
        </w:rPr>
        <w:t>, dipl.iur.</w:t>
      </w:r>
    </w:p>
    <w:p w14:paraId="6672AC1D" w14:textId="77777777" w:rsidR="00A17EC4" w:rsidRDefault="00A17EC4" w:rsidP="00101EF5">
      <w:pPr>
        <w:tabs>
          <w:tab w:val="left" w:pos="6379"/>
        </w:tabs>
        <w:spacing w:after="0"/>
        <w:jc w:val="both"/>
        <w:rPr>
          <w:rFonts w:ascii="Times New Roman" w:hAnsi="Times New Roman" w:cs="Times New Roman"/>
          <w:sz w:val="24"/>
          <w:szCs w:val="24"/>
        </w:rPr>
      </w:pPr>
    </w:p>
    <w:p w14:paraId="0EC0C156" w14:textId="47F672DE" w:rsidR="00327428" w:rsidRDefault="00101EF5" w:rsidP="00101EF5">
      <w:pPr>
        <w:tabs>
          <w:tab w:val="left" w:pos="6379"/>
        </w:tabs>
        <w:spacing w:after="0"/>
        <w:jc w:val="both"/>
        <w:rPr>
          <w:rFonts w:ascii="Times New Roman" w:hAnsi="Times New Roman" w:cs="Times New Roman"/>
          <w:sz w:val="24"/>
          <w:szCs w:val="24"/>
        </w:rPr>
      </w:pPr>
      <w:r>
        <w:rPr>
          <w:rFonts w:ascii="Times New Roman" w:hAnsi="Times New Roman" w:cs="Times New Roman"/>
          <w:sz w:val="24"/>
          <w:szCs w:val="24"/>
        </w:rPr>
        <w:t>D</w:t>
      </w:r>
      <w:r w:rsidR="00327428">
        <w:rPr>
          <w:rFonts w:ascii="Times New Roman" w:hAnsi="Times New Roman" w:cs="Times New Roman"/>
          <w:sz w:val="24"/>
          <w:szCs w:val="24"/>
        </w:rPr>
        <w:t>ostaviti:</w:t>
      </w:r>
    </w:p>
    <w:p w14:paraId="0EC0C157" w14:textId="1B3F5B78" w:rsidR="00327428" w:rsidRPr="00506B35" w:rsidRDefault="00327428" w:rsidP="00932320">
      <w:pPr>
        <w:pStyle w:val="Odlomakpopisa"/>
        <w:numPr>
          <w:ilvl w:val="0"/>
          <w:numId w:val="5"/>
        </w:numPr>
        <w:jc w:val="both"/>
        <w:rPr>
          <w:rFonts w:ascii="Times New Roman" w:hAnsi="Times New Roman" w:cs="Times New Roman"/>
          <w:sz w:val="24"/>
          <w:szCs w:val="24"/>
        </w:rPr>
      </w:pPr>
      <w:r w:rsidRPr="00506B35">
        <w:rPr>
          <w:rFonts w:ascii="Times New Roman" w:hAnsi="Times New Roman" w:cs="Times New Roman"/>
          <w:sz w:val="24"/>
          <w:szCs w:val="24"/>
        </w:rPr>
        <w:t xml:space="preserve">Dužnosnik </w:t>
      </w:r>
      <w:r w:rsidR="00581169">
        <w:rPr>
          <w:rFonts w:ascii="Times New Roman" w:hAnsi="Times New Roman" w:cs="Times New Roman"/>
          <w:sz w:val="24"/>
          <w:szCs w:val="24"/>
        </w:rPr>
        <w:t>Ranko Ilić</w:t>
      </w:r>
      <w:r w:rsidR="00A17EC4">
        <w:rPr>
          <w:rFonts w:ascii="Times New Roman" w:hAnsi="Times New Roman" w:cs="Times New Roman"/>
          <w:sz w:val="24"/>
          <w:szCs w:val="24"/>
        </w:rPr>
        <w:t xml:space="preserve">, </w:t>
      </w:r>
      <w:r w:rsidR="001950E0">
        <w:rPr>
          <w:rFonts w:ascii="Times New Roman" w:hAnsi="Times New Roman" w:cs="Times New Roman"/>
          <w:sz w:val="24"/>
          <w:szCs w:val="24"/>
        </w:rPr>
        <w:t>elektronička</w:t>
      </w:r>
      <w:r w:rsidR="00A17EC4">
        <w:rPr>
          <w:rFonts w:ascii="Times New Roman" w:hAnsi="Times New Roman" w:cs="Times New Roman"/>
          <w:sz w:val="24"/>
          <w:szCs w:val="24"/>
        </w:rPr>
        <w:t xml:space="preserve"> dostava</w:t>
      </w:r>
    </w:p>
    <w:p w14:paraId="0EC0C158" w14:textId="77777777" w:rsidR="00327428" w:rsidRDefault="00322DF7" w:rsidP="00327428">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Objava na i</w:t>
      </w:r>
      <w:r w:rsidR="00327428">
        <w:rPr>
          <w:rFonts w:ascii="Times New Roman" w:hAnsi="Times New Roman" w:cs="Times New Roman"/>
          <w:sz w:val="24"/>
          <w:szCs w:val="24"/>
        </w:rPr>
        <w:t>nternet</w:t>
      </w:r>
      <w:r>
        <w:rPr>
          <w:rFonts w:ascii="Times New Roman" w:hAnsi="Times New Roman" w:cs="Times New Roman"/>
          <w:sz w:val="24"/>
          <w:szCs w:val="24"/>
        </w:rPr>
        <w:t>skoj</w:t>
      </w:r>
      <w:r w:rsidR="00327428">
        <w:rPr>
          <w:rFonts w:ascii="Times New Roman" w:hAnsi="Times New Roman" w:cs="Times New Roman"/>
          <w:sz w:val="24"/>
          <w:szCs w:val="24"/>
        </w:rPr>
        <w:t xml:space="preserve"> stranic</w:t>
      </w:r>
      <w:r>
        <w:rPr>
          <w:rFonts w:ascii="Times New Roman" w:hAnsi="Times New Roman" w:cs="Times New Roman"/>
          <w:sz w:val="24"/>
          <w:szCs w:val="24"/>
        </w:rPr>
        <w:t>i</w:t>
      </w:r>
      <w:r w:rsidR="00327428">
        <w:rPr>
          <w:rFonts w:ascii="Times New Roman" w:hAnsi="Times New Roman" w:cs="Times New Roman"/>
          <w:sz w:val="24"/>
          <w:szCs w:val="24"/>
        </w:rPr>
        <w:t xml:space="preserve"> Povjerenstva</w:t>
      </w:r>
    </w:p>
    <w:p w14:paraId="0EC0C159" w14:textId="77777777" w:rsidR="00D150F3" w:rsidRDefault="00327428" w:rsidP="00D150F3">
      <w:pPr>
        <w:pStyle w:val="Odlomakpopisa"/>
        <w:numPr>
          <w:ilvl w:val="0"/>
          <w:numId w:val="5"/>
        </w:numPr>
        <w:tabs>
          <w:tab w:val="left" w:pos="5505"/>
        </w:tabs>
        <w:jc w:val="both"/>
      </w:pPr>
      <w:r w:rsidRPr="006F592E">
        <w:rPr>
          <w:rFonts w:ascii="Times New Roman" w:hAnsi="Times New Roman" w:cs="Times New Roman"/>
          <w:sz w:val="24"/>
          <w:szCs w:val="24"/>
        </w:rPr>
        <w:t>Pismohrana</w:t>
      </w:r>
    </w:p>
    <w:sectPr w:rsidR="00D150F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BC03" w14:textId="77777777" w:rsidR="00072F8C" w:rsidRDefault="00072F8C" w:rsidP="005B5818">
      <w:pPr>
        <w:spacing w:after="0" w:line="240" w:lineRule="auto"/>
      </w:pPr>
      <w:r>
        <w:separator/>
      </w:r>
    </w:p>
  </w:endnote>
  <w:endnote w:type="continuationSeparator" w:id="0">
    <w:p w14:paraId="53346067" w14:textId="77777777" w:rsidR="00072F8C" w:rsidRDefault="00072F8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C160" w14:textId="77777777" w:rsidR="005B5818" w:rsidRPr="005B5818" w:rsidRDefault="004E0BC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EC0C16E" wp14:editId="0EC0C16F">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B06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EC0C161" w14:textId="77777777" w:rsidR="005B5818" w:rsidRPr="005B5818" w:rsidRDefault="007D2A7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EC0C162"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C16C" w14:textId="77777777" w:rsidR="005B5818" w:rsidRPr="005B5818" w:rsidRDefault="004E0BC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EC0C176" wp14:editId="0EC0C17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624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EC0C16D" w14:textId="77777777" w:rsidR="005B5818" w:rsidRPr="005B5818" w:rsidRDefault="007D2A7D"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21E8" w14:textId="77777777" w:rsidR="00072F8C" w:rsidRDefault="00072F8C" w:rsidP="005B5818">
      <w:pPr>
        <w:spacing w:after="0" w:line="240" w:lineRule="auto"/>
      </w:pPr>
      <w:r>
        <w:separator/>
      </w:r>
    </w:p>
  </w:footnote>
  <w:footnote w:type="continuationSeparator" w:id="0">
    <w:p w14:paraId="1A9A456B" w14:textId="77777777" w:rsidR="00072F8C" w:rsidRDefault="00072F8C"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EC0C15E" w14:textId="2269F4E4" w:rsidR="00101F03" w:rsidRDefault="00965145">
        <w:pPr>
          <w:pStyle w:val="Zaglavlje"/>
          <w:jc w:val="right"/>
        </w:pPr>
        <w:r>
          <w:fldChar w:fldCharType="begin"/>
        </w:r>
        <w:r>
          <w:instrText xml:space="preserve"> PAGE   \* MERGEFORMAT </w:instrText>
        </w:r>
        <w:r>
          <w:fldChar w:fldCharType="separate"/>
        </w:r>
        <w:r w:rsidR="007D2A7D">
          <w:rPr>
            <w:noProof/>
          </w:rPr>
          <w:t>2</w:t>
        </w:r>
        <w:r>
          <w:rPr>
            <w:noProof/>
          </w:rPr>
          <w:fldChar w:fldCharType="end"/>
        </w:r>
      </w:p>
    </w:sdtContent>
  </w:sdt>
  <w:p w14:paraId="0EC0C15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C16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EC0C16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EC0C165"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EC0C166" w14:textId="77777777" w:rsidR="005B5818" w:rsidRPr="005B5818" w:rsidRDefault="004E0BC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EC0C170" wp14:editId="0EC0C17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C178" w14:textId="77777777" w:rsidR="005B5818" w:rsidRPr="00CA2B25" w:rsidRDefault="005B5818" w:rsidP="005B5818">
                          <w:pPr>
                            <w:jc w:val="right"/>
                            <w:rPr>
                              <w:sz w:val="16"/>
                              <w:szCs w:val="16"/>
                            </w:rPr>
                          </w:pPr>
                          <w:r w:rsidRPr="00CA2B25">
                            <w:rPr>
                              <w:sz w:val="16"/>
                              <w:szCs w:val="16"/>
                            </w:rPr>
                            <w:t xml:space="preserve">                                                </w:t>
                          </w:r>
                        </w:p>
                        <w:p w14:paraId="0EC0C1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C0C1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0C17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EC0C178" w14:textId="77777777" w:rsidR="005B5818" w:rsidRPr="00CA2B25" w:rsidRDefault="005B5818" w:rsidP="005B5818">
                    <w:pPr>
                      <w:jc w:val="right"/>
                      <w:rPr>
                        <w:sz w:val="16"/>
                        <w:szCs w:val="16"/>
                      </w:rPr>
                    </w:pPr>
                    <w:r w:rsidRPr="00CA2B25">
                      <w:rPr>
                        <w:sz w:val="16"/>
                        <w:szCs w:val="16"/>
                      </w:rPr>
                      <w:t xml:space="preserve">                                                </w:t>
                    </w:r>
                  </w:p>
                  <w:p w14:paraId="0EC0C1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C0C1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EC0C172" wp14:editId="0EC0C17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EC0C174" wp14:editId="0EC0C1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EC0C16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6572CC9" w14:textId="77777777" w:rsidR="0025790A"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023BD99" w14:textId="77777777" w:rsidR="00FE3F5A" w:rsidRDefault="00FE3F5A"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Povjerenstvo za odlučivanje </w:t>
    </w:r>
  </w:p>
  <w:p w14:paraId="0EC0C168" w14:textId="5D5B7031" w:rsidR="003416CC" w:rsidRPr="00411522" w:rsidRDefault="00FE3F5A"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0EC0C169"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EC0C16A"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EC0C16B" w14:textId="267BD2A9" w:rsidR="005B5818" w:rsidRDefault="00BF5F4E" w:rsidP="00FC2EB1">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FC2EB1">
      <w:rPr>
        <w:rFonts w:ascii="Times New Roman" w:eastAsia="Times New Roman" w:hAnsi="Times New Roman" w:cs="Times New Roman"/>
        <w:b/>
        <w:color w:val="000000"/>
        <w:sz w:val="24"/>
        <w:szCs w:val="24"/>
        <w:lang w:eastAsia="hr-HR"/>
      </w:rPr>
      <w:t xml:space="preserve"> </w:t>
    </w:r>
    <w:r w:rsidR="00840823">
      <w:rPr>
        <w:rFonts w:ascii="Times New Roman" w:eastAsia="Times New Roman" w:hAnsi="Times New Roman" w:cs="Times New Roman"/>
        <w:b/>
        <w:color w:val="000000"/>
        <w:sz w:val="24"/>
        <w:szCs w:val="24"/>
        <w:lang w:eastAsia="hr-HR"/>
      </w:rPr>
      <w:t>711-I-</w:t>
    </w:r>
    <w:r w:rsidR="00501900">
      <w:rPr>
        <w:rFonts w:ascii="Times New Roman" w:eastAsia="Times New Roman" w:hAnsi="Times New Roman" w:cs="Times New Roman"/>
        <w:b/>
        <w:color w:val="000000"/>
        <w:sz w:val="24"/>
        <w:szCs w:val="24"/>
        <w:lang w:eastAsia="hr-HR"/>
      </w:rPr>
      <w:t>457-M-39/18-04-10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EC1228"/>
    <w:multiLevelType w:val="hybridMultilevel"/>
    <w:tmpl w:val="C8A86D0A"/>
    <w:lvl w:ilvl="0" w:tplc="8E886760">
      <w:start w:val="1"/>
      <w:numFmt w:val="upperRoman"/>
      <w:lvlText w:val="%1."/>
      <w:lvlJc w:val="left"/>
      <w:pPr>
        <w:ind w:left="720" w:hanging="72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D832BB0"/>
    <w:multiLevelType w:val="hybridMultilevel"/>
    <w:tmpl w:val="9F225900"/>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5B23122"/>
    <w:multiLevelType w:val="hybridMultilevel"/>
    <w:tmpl w:val="47A4C73E"/>
    <w:lvl w:ilvl="0" w:tplc="8B0A763C">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55A7BBD"/>
    <w:multiLevelType w:val="hybridMultilevel"/>
    <w:tmpl w:val="3DA8ABB6"/>
    <w:lvl w:ilvl="0" w:tplc="8E04B42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C135935"/>
    <w:multiLevelType w:val="hybridMultilevel"/>
    <w:tmpl w:val="C394B254"/>
    <w:lvl w:ilvl="0" w:tplc="6BFC16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340"/>
    <w:rsid w:val="00012467"/>
    <w:rsid w:val="00012CC5"/>
    <w:rsid w:val="00017008"/>
    <w:rsid w:val="000209B3"/>
    <w:rsid w:val="00022F7C"/>
    <w:rsid w:val="00023AEB"/>
    <w:rsid w:val="00026DB9"/>
    <w:rsid w:val="0003222D"/>
    <w:rsid w:val="00032A50"/>
    <w:rsid w:val="000458AE"/>
    <w:rsid w:val="00046EB3"/>
    <w:rsid w:val="00061C3A"/>
    <w:rsid w:val="00065A19"/>
    <w:rsid w:val="00067EC1"/>
    <w:rsid w:val="00072F8C"/>
    <w:rsid w:val="000745E6"/>
    <w:rsid w:val="00092144"/>
    <w:rsid w:val="00095645"/>
    <w:rsid w:val="000A1532"/>
    <w:rsid w:val="000A56F6"/>
    <w:rsid w:val="000B7187"/>
    <w:rsid w:val="000C43E6"/>
    <w:rsid w:val="000D07DD"/>
    <w:rsid w:val="000D25C9"/>
    <w:rsid w:val="000D7008"/>
    <w:rsid w:val="000E75E4"/>
    <w:rsid w:val="000F1426"/>
    <w:rsid w:val="000F2D9D"/>
    <w:rsid w:val="00101EF5"/>
    <w:rsid w:val="00101F03"/>
    <w:rsid w:val="001027C9"/>
    <w:rsid w:val="001048CD"/>
    <w:rsid w:val="0011006F"/>
    <w:rsid w:val="00112CDD"/>
    <w:rsid w:val="00112E23"/>
    <w:rsid w:val="00117836"/>
    <w:rsid w:val="0012224D"/>
    <w:rsid w:val="00124438"/>
    <w:rsid w:val="00142A83"/>
    <w:rsid w:val="001613D9"/>
    <w:rsid w:val="00163DF4"/>
    <w:rsid w:val="00167F5B"/>
    <w:rsid w:val="00176542"/>
    <w:rsid w:val="001810E8"/>
    <w:rsid w:val="00184372"/>
    <w:rsid w:val="00186891"/>
    <w:rsid w:val="001950E0"/>
    <w:rsid w:val="001C3052"/>
    <w:rsid w:val="001C6103"/>
    <w:rsid w:val="001D547A"/>
    <w:rsid w:val="001E20DC"/>
    <w:rsid w:val="001E49A6"/>
    <w:rsid w:val="002049C4"/>
    <w:rsid w:val="00206291"/>
    <w:rsid w:val="00211C84"/>
    <w:rsid w:val="002267EF"/>
    <w:rsid w:val="0023102B"/>
    <w:rsid w:val="00232CE1"/>
    <w:rsid w:val="0023718E"/>
    <w:rsid w:val="002425B3"/>
    <w:rsid w:val="0025790A"/>
    <w:rsid w:val="002700DE"/>
    <w:rsid w:val="00271E63"/>
    <w:rsid w:val="00273F77"/>
    <w:rsid w:val="0028698A"/>
    <w:rsid w:val="00296618"/>
    <w:rsid w:val="002C756C"/>
    <w:rsid w:val="002F26A6"/>
    <w:rsid w:val="002F313C"/>
    <w:rsid w:val="00304ACE"/>
    <w:rsid w:val="0031065B"/>
    <w:rsid w:val="00313622"/>
    <w:rsid w:val="00313BAE"/>
    <w:rsid w:val="00322DF7"/>
    <w:rsid w:val="00327428"/>
    <w:rsid w:val="00337542"/>
    <w:rsid w:val="003416CC"/>
    <w:rsid w:val="00346626"/>
    <w:rsid w:val="003470F4"/>
    <w:rsid w:val="0035165F"/>
    <w:rsid w:val="00352231"/>
    <w:rsid w:val="00352A66"/>
    <w:rsid w:val="00357165"/>
    <w:rsid w:val="00360F82"/>
    <w:rsid w:val="00361612"/>
    <w:rsid w:val="00376531"/>
    <w:rsid w:val="0039015C"/>
    <w:rsid w:val="00394225"/>
    <w:rsid w:val="00397CE5"/>
    <w:rsid w:val="003A75D6"/>
    <w:rsid w:val="003C019C"/>
    <w:rsid w:val="003C0BA5"/>
    <w:rsid w:val="003C0D58"/>
    <w:rsid w:val="003C4B46"/>
    <w:rsid w:val="003C53DB"/>
    <w:rsid w:val="003C76B3"/>
    <w:rsid w:val="003D03DF"/>
    <w:rsid w:val="003D0F29"/>
    <w:rsid w:val="003D5460"/>
    <w:rsid w:val="00406E92"/>
    <w:rsid w:val="00411522"/>
    <w:rsid w:val="00420699"/>
    <w:rsid w:val="00421F31"/>
    <w:rsid w:val="00424F94"/>
    <w:rsid w:val="00435E60"/>
    <w:rsid w:val="00446C1B"/>
    <w:rsid w:val="00450794"/>
    <w:rsid w:val="004510B8"/>
    <w:rsid w:val="00472C11"/>
    <w:rsid w:val="004A4034"/>
    <w:rsid w:val="004B12AF"/>
    <w:rsid w:val="004C4CB0"/>
    <w:rsid w:val="004D537D"/>
    <w:rsid w:val="004E0BC7"/>
    <w:rsid w:val="004E1C04"/>
    <w:rsid w:val="00501900"/>
    <w:rsid w:val="005022B9"/>
    <w:rsid w:val="00506B35"/>
    <w:rsid w:val="00512887"/>
    <w:rsid w:val="00522273"/>
    <w:rsid w:val="005267F7"/>
    <w:rsid w:val="00527CCB"/>
    <w:rsid w:val="00532AE2"/>
    <w:rsid w:val="00534622"/>
    <w:rsid w:val="00581169"/>
    <w:rsid w:val="00581B40"/>
    <w:rsid w:val="005831D8"/>
    <w:rsid w:val="005B0209"/>
    <w:rsid w:val="005B5818"/>
    <w:rsid w:val="005B69DE"/>
    <w:rsid w:val="005C3C92"/>
    <w:rsid w:val="005E2DD3"/>
    <w:rsid w:val="005E7484"/>
    <w:rsid w:val="005F3273"/>
    <w:rsid w:val="005F6EF2"/>
    <w:rsid w:val="006029E0"/>
    <w:rsid w:val="00606EBE"/>
    <w:rsid w:val="00615ECD"/>
    <w:rsid w:val="0062401E"/>
    <w:rsid w:val="00635816"/>
    <w:rsid w:val="006423FF"/>
    <w:rsid w:val="00647B1E"/>
    <w:rsid w:val="006507D6"/>
    <w:rsid w:val="006810B5"/>
    <w:rsid w:val="00693FD7"/>
    <w:rsid w:val="006A13F1"/>
    <w:rsid w:val="006B69BA"/>
    <w:rsid w:val="006D32DD"/>
    <w:rsid w:val="006D5F25"/>
    <w:rsid w:val="006D6941"/>
    <w:rsid w:val="006E3235"/>
    <w:rsid w:val="006F592E"/>
    <w:rsid w:val="006F7C64"/>
    <w:rsid w:val="007005F0"/>
    <w:rsid w:val="007009B4"/>
    <w:rsid w:val="00704204"/>
    <w:rsid w:val="00715940"/>
    <w:rsid w:val="0072009F"/>
    <w:rsid w:val="00745BA9"/>
    <w:rsid w:val="00765C6A"/>
    <w:rsid w:val="00776671"/>
    <w:rsid w:val="00781CC5"/>
    <w:rsid w:val="00792104"/>
    <w:rsid w:val="00793EC7"/>
    <w:rsid w:val="007A125A"/>
    <w:rsid w:val="007B4272"/>
    <w:rsid w:val="007D2A7D"/>
    <w:rsid w:val="007F5DB7"/>
    <w:rsid w:val="007F6936"/>
    <w:rsid w:val="00801769"/>
    <w:rsid w:val="008166EF"/>
    <w:rsid w:val="00824B78"/>
    <w:rsid w:val="00840823"/>
    <w:rsid w:val="00842432"/>
    <w:rsid w:val="0084516A"/>
    <w:rsid w:val="0085494D"/>
    <w:rsid w:val="00857B66"/>
    <w:rsid w:val="008647F0"/>
    <w:rsid w:val="00897B1E"/>
    <w:rsid w:val="008A6E2C"/>
    <w:rsid w:val="008B1A1E"/>
    <w:rsid w:val="008C2B79"/>
    <w:rsid w:val="008C35F0"/>
    <w:rsid w:val="008E39B3"/>
    <w:rsid w:val="008F5054"/>
    <w:rsid w:val="009062CF"/>
    <w:rsid w:val="00913B0E"/>
    <w:rsid w:val="00915A07"/>
    <w:rsid w:val="00916E33"/>
    <w:rsid w:val="009243E3"/>
    <w:rsid w:val="00925813"/>
    <w:rsid w:val="00933186"/>
    <w:rsid w:val="009557D0"/>
    <w:rsid w:val="00963CFF"/>
    <w:rsid w:val="00965145"/>
    <w:rsid w:val="009709BF"/>
    <w:rsid w:val="009739C8"/>
    <w:rsid w:val="00992482"/>
    <w:rsid w:val="00995693"/>
    <w:rsid w:val="009A491C"/>
    <w:rsid w:val="009A5849"/>
    <w:rsid w:val="009B0DB7"/>
    <w:rsid w:val="009B5138"/>
    <w:rsid w:val="009D44D3"/>
    <w:rsid w:val="009E1255"/>
    <w:rsid w:val="009E22E9"/>
    <w:rsid w:val="009E4528"/>
    <w:rsid w:val="009E7D1F"/>
    <w:rsid w:val="00A17EC4"/>
    <w:rsid w:val="00A2234B"/>
    <w:rsid w:val="00A336A4"/>
    <w:rsid w:val="00A41D57"/>
    <w:rsid w:val="00A54FEE"/>
    <w:rsid w:val="00A805F4"/>
    <w:rsid w:val="00A93A77"/>
    <w:rsid w:val="00AA3DE7"/>
    <w:rsid w:val="00AB1302"/>
    <w:rsid w:val="00AB1484"/>
    <w:rsid w:val="00AB370C"/>
    <w:rsid w:val="00AB48BE"/>
    <w:rsid w:val="00AC4FB1"/>
    <w:rsid w:val="00AE4562"/>
    <w:rsid w:val="00AF0DA0"/>
    <w:rsid w:val="00AF3585"/>
    <w:rsid w:val="00AF442D"/>
    <w:rsid w:val="00B1133D"/>
    <w:rsid w:val="00B1161C"/>
    <w:rsid w:val="00B23C56"/>
    <w:rsid w:val="00B25164"/>
    <w:rsid w:val="00B25EF0"/>
    <w:rsid w:val="00B34429"/>
    <w:rsid w:val="00B43001"/>
    <w:rsid w:val="00B44B3C"/>
    <w:rsid w:val="00B51A32"/>
    <w:rsid w:val="00B53E2E"/>
    <w:rsid w:val="00B64A51"/>
    <w:rsid w:val="00B6546B"/>
    <w:rsid w:val="00B70314"/>
    <w:rsid w:val="00B73F90"/>
    <w:rsid w:val="00B90238"/>
    <w:rsid w:val="00B93A44"/>
    <w:rsid w:val="00B94EA5"/>
    <w:rsid w:val="00BA6B91"/>
    <w:rsid w:val="00BC054E"/>
    <w:rsid w:val="00BC5CD0"/>
    <w:rsid w:val="00BE1057"/>
    <w:rsid w:val="00BE20A5"/>
    <w:rsid w:val="00BE31F2"/>
    <w:rsid w:val="00BF5F4E"/>
    <w:rsid w:val="00C0342D"/>
    <w:rsid w:val="00C0549E"/>
    <w:rsid w:val="00C061C9"/>
    <w:rsid w:val="00C16733"/>
    <w:rsid w:val="00C213FB"/>
    <w:rsid w:val="00C2291F"/>
    <w:rsid w:val="00C31EB0"/>
    <w:rsid w:val="00C35304"/>
    <w:rsid w:val="00C444FD"/>
    <w:rsid w:val="00C558F1"/>
    <w:rsid w:val="00C6540E"/>
    <w:rsid w:val="00C743AE"/>
    <w:rsid w:val="00C7550F"/>
    <w:rsid w:val="00C76DF2"/>
    <w:rsid w:val="00C871FA"/>
    <w:rsid w:val="00C979AD"/>
    <w:rsid w:val="00CA28B6"/>
    <w:rsid w:val="00CA7AC9"/>
    <w:rsid w:val="00CB2BFF"/>
    <w:rsid w:val="00CD1D9C"/>
    <w:rsid w:val="00CE0AF2"/>
    <w:rsid w:val="00CE75AE"/>
    <w:rsid w:val="00CF0867"/>
    <w:rsid w:val="00D02DD3"/>
    <w:rsid w:val="00D03AF8"/>
    <w:rsid w:val="00D1289E"/>
    <w:rsid w:val="00D13834"/>
    <w:rsid w:val="00D150F3"/>
    <w:rsid w:val="00D15E25"/>
    <w:rsid w:val="00D160E0"/>
    <w:rsid w:val="00D30BC3"/>
    <w:rsid w:val="00D32622"/>
    <w:rsid w:val="00D35816"/>
    <w:rsid w:val="00D36F92"/>
    <w:rsid w:val="00D40904"/>
    <w:rsid w:val="00D45839"/>
    <w:rsid w:val="00D45EB5"/>
    <w:rsid w:val="00D64324"/>
    <w:rsid w:val="00D667AC"/>
    <w:rsid w:val="00D9328B"/>
    <w:rsid w:val="00DA003A"/>
    <w:rsid w:val="00DB6D56"/>
    <w:rsid w:val="00DC2209"/>
    <w:rsid w:val="00DC3386"/>
    <w:rsid w:val="00DD5B09"/>
    <w:rsid w:val="00DE1A52"/>
    <w:rsid w:val="00DE7AA2"/>
    <w:rsid w:val="00DF6A4C"/>
    <w:rsid w:val="00E15A45"/>
    <w:rsid w:val="00E20C74"/>
    <w:rsid w:val="00E2333E"/>
    <w:rsid w:val="00E3580A"/>
    <w:rsid w:val="00E433EF"/>
    <w:rsid w:val="00E46AFE"/>
    <w:rsid w:val="00E54C69"/>
    <w:rsid w:val="00E90FBC"/>
    <w:rsid w:val="00EA0325"/>
    <w:rsid w:val="00EA4CDA"/>
    <w:rsid w:val="00EA661C"/>
    <w:rsid w:val="00EB60C1"/>
    <w:rsid w:val="00EC421C"/>
    <w:rsid w:val="00EC631E"/>
    <w:rsid w:val="00EC744A"/>
    <w:rsid w:val="00ED269F"/>
    <w:rsid w:val="00ED3973"/>
    <w:rsid w:val="00ED7E6B"/>
    <w:rsid w:val="00EE2431"/>
    <w:rsid w:val="00EE6D1E"/>
    <w:rsid w:val="00EF5892"/>
    <w:rsid w:val="00F015A7"/>
    <w:rsid w:val="00F14E97"/>
    <w:rsid w:val="00F334C6"/>
    <w:rsid w:val="00F4738C"/>
    <w:rsid w:val="00F52F4C"/>
    <w:rsid w:val="00F5493A"/>
    <w:rsid w:val="00F70293"/>
    <w:rsid w:val="00F73A59"/>
    <w:rsid w:val="00F751EE"/>
    <w:rsid w:val="00F866F8"/>
    <w:rsid w:val="00FA3BD4"/>
    <w:rsid w:val="00FB6420"/>
    <w:rsid w:val="00FC2EB1"/>
    <w:rsid w:val="00FD4AC0"/>
    <w:rsid w:val="00FD7EA0"/>
    <w:rsid w:val="00FE3F5A"/>
    <w:rsid w:val="00FF33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0C132"/>
  <w15:docId w15:val="{F39B791C-23DF-4A16-8706-CCB04FEC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8017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A805F4"/>
    <w:pPr>
      <w:spacing w:before="100" w:beforeAutospacing="1" w:after="225"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E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7107">
      <w:bodyDiv w:val="1"/>
      <w:marLeft w:val="0"/>
      <w:marRight w:val="0"/>
      <w:marTop w:val="0"/>
      <w:marBottom w:val="0"/>
      <w:divBdr>
        <w:top w:val="none" w:sz="0" w:space="0" w:color="auto"/>
        <w:left w:val="none" w:sz="0" w:space="0" w:color="auto"/>
        <w:bottom w:val="none" w:sz="0" w:space="0" w:color="auto"/>
        <w:right w:val="none" w:sz="0" w:space="0" w:color="auto"/>
      </w:divBdr>
    </w:div>
    <w:div w:id="354617009">
      <w:bodyDiv w:val="1"/>
      <w:marLeft w:val="0"/>
      <w:marRight w:val="0"/>
      <w:marTop w:val="0"/>
      <w:marBottom w:val="0"/>
      <w:divBdr>
        <w:top w:val="none" w:sz="0" w:space="0" w:color="auto"/>
        <w:left w:val="none" w:sz="0" w:space="0" w:color="auto"/>
        <w:bottom w:val="none" w:sz="0" w:space="0" w:color="auto"/>
        <w:right w:val="none" w:sz="0" w:space="0" w:color="auto"/>
      </w:divBdr>
      <w:divsChild>
        <w:div w:id="811675960">
          <w:marLeft w:val="0"/>
          <w:marRight w:val="0"/>
          <w:marTop w:val="0"/>
          <w:marBottom w:val="0"/>
          <w:divBdr>
            <w:top w:val="none" w:sz="0" w:space="0" w:color="auto"/>
            <w:left w:val="none" w:sz="0" w:space="0" w:color="auto"/>
            <w:bottom w:val="none" w:sz="0" w:space="0" w:color="auto"/>
            <w:right w:val="none" w:sz="0" w:space="0" w:color="auto"/>
          </w:divBdr>
        </w:div>
      </w:divsChild>
    </w:div>
    <w:div w:id="810830816">
      <w:bodyDiv w:val="1"/>
      <w:marLeft w:val="0"/>
      <w:marRight w:val="0"/>
      <w:marTop w:val="0"/>
      <w:marBottom w:val="0"/>
      <w:divBdr>
        <w:top w:val="none" w:sz="0" w:space="0" w:color="auto"/>
        <w:left w:val="none" w:sz="0" w:space="0" w:color="auto"/>
        <w:bottom w:val="none" w:sz="0" w:space="0" w:color="auto"/>
        <w:right w:val="none" w:sz="0" w:space="0" w:color="auto"/>
      </w:divBdr>
      <w:divsChild>
        <w:div w:id="1693527872">
          <w:marLeft w:val="-225"/>
          <w:marRight w:val="-225"/>
          <w:marTop w:val="0"/>
          <w:marBottom w:val="0"/>
          <w:divBdr>
            <w:top w:val="none" w:sz="0" w:space="0" w:color="auto"/>
            <w:left w:val="none" w:sz="0" w:space="0" w:color="auto"/>
            <w:bottom w:val="none" w:sz="0" w:space="0" w:color="auto"/>
            <w:right w:val="none" w:sz="0" w:space="0" w:color="auto"/>
          </w:divBdr>
          <w:divsChild>
            <w:div w:id="1232348132">
              <w:marLeft w:val="0"/>
              <w:marRight w:val="0"/>
              <w:marTop w:val="0"/>
              <w:marBottom w:val="0"/>
              <w:divBdr>
                <w:top w:val="none" w:sz="0" w:space="0" w:color="auto"/>
                <w:left w:val="none" w:sz="0" w:space="0" w:color="auto"/>
                <w:bottom w:val="none" w:sz="0" w:space="0" w:color="auto"/>
                <w:right w:val="none" w:sz="0" w:space="0" w:color="auto"/>
              </w:divBdr>
              <w:divsChild>
                <w:div w:id="1301301148">
                  <w:marLeft w:val="0"/>
                  <w:marRight w:val="0"/>
                  <w:marTop w:val="0"/>
                  <w:marBottom w:val="0"/>
                  <w:divBdr>
                    <w:top w:val="none" w:sz="0" w:space="0" w:color="auto"/>
                    <w:left w:val="none" w:sz="0" w:space="0" w:color="auto"/>
                    <w:bottom w:val="none" w:sz="0" w:space="0" w:color="auto"/>
                    <w:right w:val="none" w:sz="0" w:space="0" w:color="auto"/>
                  </w:divBdr>
                  <w:divsChild>
                    <w:div w:id="697126446">
                      <w:marLeft w:val="0"/>
                      <w:marRight w:val="0"/>
                      <w:marTop w:val="0"/>
                      <w:marBottom w:val="0"/>
                      <w:divBdr>
                        <w:top w:val="none" w:sz="0" w:space="0" w:color="auto"/>
                        <w:left w:val="none" w:sz="0" w:space="0" w:color="auto"/>
                        <w:bottom w:val="none" w:sz="0" w:space="0" w:color="auto"/>
                        <w:right w:val="none" w:sz="0" w:space="0" w:color="auto"/>
                      </w:divBdr>
                      <w:divsChild>
                        <w:div w:id="2054693488">
                          <w:marLeft w:val="0"/>
                          <w:marRight w:val="0"/>
                          <w:marTop w:val="0"/>
                          <w:marBottom w:val="0"/>
                          <w:divBdr>
                            <w:top w:val="none" w:sz="0" w:space="0" w:color="auto"/>
                            <w:left w:val="none" w:sz="0" w:space="0" w:color="auto"/>
                            <w:bottom w:val="none" w:sz="0" w:space="0" w:color="auto"/>
                            <w:right w:val="none" w:sz="0" w:space="0" w:color="auto"/>
                          </w:divBdr>
                          <w:divsChild>
                            <w:div w:id="1475217265">
                              <w:marLeft w:val="0"/>
                              <w:marRight w:val="0"/>
                              <w:marTop w:val="0"/>
                              <w:marBottom w:val="0"/>
                              <w:divBdr>
                                <w:top w:val="none" w:sz="0" w:space="0" w:color="auto"/>
                                <w:left w:val="none" w:sz="0" w:space="0" w:color="auto"/>
                                <w:bottom w:val="none" w:sz="0" w:space="0" w:color="auto"/>
                                <w:right w:val="none" w:sz="0" w:space="0" w:color="auto"/>
                              </w:divBdr>
                              <w:divsChild>
                                <w:div w:id="20154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900</Predme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E805-E744-4FA2-B402-52CAECF8864D}">
  <ds:schemaRefs>
    <ds:schemaRef ds:uri="http://schemas.microsoft.com/sharepoint/v3/contenttype/forms"/>
  </ds:schemaRefs>
</ds:datastoreItem>
</file>

<file path=customXml/itemProps2.xml><?xml version="1.0" encoding="utf-8"?>
<ds:datastoreItem xmlns:ds="http://schemas.openxmlformats.org/officeDocument/2006/customXml" ds:itemID="{98DB4838-F38B-41C1-AFB3-6D52F2E56AA2}">
  <ds:schemaRefs>
    <ds:schemaRef ds:uri="http://schemas.microsoft.com/office/2006/metadata/properties"/>
    <ds:schemaRef ds:uri="http://purl.org/dc/terms/"/>
    <ds:schemaRef ds:uri="http://purl.org/dc/elements/1.1/"/>
    <ds:schemaRef ds:uri="http://purl.org/dc/dcmitype/"/>
    <ds:schemaRef ds:uri="http://schemas.microsoft.com/office/infopath/2007/PartnerControls"/>
    <ds:schemaRef ds:uri="b776e735-9fb1-41ba-8c05-818ee75c3c28"/>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31BC3C9-B237-4BCC-8D89-5C788811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3CAFD-AD94-4EA9-B9E0-59BDE7DB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4418</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2018-04-03T08:20:00Z</cp:lastPrinted>
  <dcterms:created xsi:type="dcterms:W3CDTF">2018-04-12T09:07:00Z</dcterms:created>
  <dcterms:modified xsi:type="dcterms:W3CDTF">2018-04-12T09:07:00Z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