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449B0" w14:textId="1BC5A413" w:rsidR="00EB3F31" w:rsidRPr="0028529C" w:rsidRDefault="00A65312" w:rsidP="00AC22E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28529C">
        <w:rPr>
          <w:rFonts w:ascii="Times New Roman" w:hAnsi="Times New Roman" w:cs="Times New Roman"/>
        </w:rPr>
        <w:t>Zagreb,</w:t>
      </w:r>
      <w:r w:rsidR="00EB3F31" w:rsidRPr="0028529C">
        <w:rPr>
          <w:rFonts w:ascii="Times New Roman" w:hAnsi="Times New Roman" w:cs="Times New Roman"/>
        </w:rPr>
        <w:t xml:space="preserve"> </w:t>
      </w:r>
      <w:r w:rsidR="000F12A1" w:rsidRPr="00A332A6">
        <w:rPr>
          <w:rFonts w:ascii="Times New Roman" w:hAnsi="Times New Roman" w:cs="Times New Roman"/>
        </w:rPr>
        <w:t>9</w:t>
      </w:r>
      <w:r w:rsidR="0010324C" w:rsidRPr="00A332A6">
        <w:rPr>
          <w:rFonts w:ascii="Times New Roman" w:hAnsi="Times New Roman" w:cs="Times New Roman"/>
        </w:rPr>
        <w:t xml:space="preserve">. </w:t>
      </w:r>
      <w:r w:rsidR="000F12A1" w:rsidRPr="00A332A6">
        <w:rPr>
          <w:rFonts w:ascii="Times New Roman" w:hAnsi="Times New Roman" w:cs="Times New Roman"/>
        </w:rPr>
        <w:t>studenog</w:t>
      </w:r>
      <w:r w:rsidR="0091091D" w:rsidRPr="00A332A6">
        <w:rPr>
          <w:rFonts w:ascii="Times New Roman" w:hAnsi="Times New Roman" w:cs="Times New Roman"/>
        </w:rPr>
        <w:t xml:space="preserve"> 2018</w:t>
      </w:r>
      <w:r w:rsidR="00D33AE8" w:rsidRPr="00A332A6">
        <w:rPr>
          <w:rFonts w:ascii="Times New Roman" w:hAnsi="Times New Roman" w:cs="Times New Roman"/>
        </w:rPr>
        <w:t>.</w:t>
      </w:r>
      <w:r w:rsidRPr="0028529C">
        <w:rPr>
          <w:rFonts w:ascii="Times New Roman" w:hAnsi="Times New Roman" w:cs="Times New Roman"/>
        </w:rPr>
        <w:tab/>
      </w:r>
      <w:r w:rsidRPr="0028529C">
        <w:rPr>
          <w:rFonts w:ascii="Times New Roman" w:hAnsi="Times New Roman" w:cs="Times New Roman"/>
        </w:rPr>
        <w:tab/>
      </w:r>
      <w:r w:rsidRPr="0028529C">
        <w:rPr>
          <w:rFonts w:ascii="Times New Roman" w:hAnsi="Times New Roman" w:cs="Times New Roman"/>
        </w:rPr>
        <w:tab/>
      </w:r>
      <w:r w:rsidRPr="0028529C">
        <w:rPr>
          <w:rFonts w:ascii="Times New Roman" w:hAnsi="Times New Roman" w:cs="Times New Roman"/>
        </w:rPr>
        <w:tab/>
      </w:r>
      <w:r w:rsidR="008C2FED" w:rsidRPr="0028529C">
        <w:rPr>
          <w:rFonts w:ascii="Times New Roman" w:hAnsi="Times New Roman" w:cs="Times New Roman"/>
        </w:rPr>
        <w:tab/>
      </w:r>
      <w:r w:rsidR="008C2FED" w:rsidRPr="0028529C">
        <w:rPr>
          <w:rFonts w:ascii="Times New Roman" w:hAnsi="Times New Roman" w:cs="Times New Roman"/>
        </w:rPr>
        <w:tab/>
      </w:r>
      <w:r w:rsidR="00EB3F31" w:rsidRPr="0028529C">
        <w:rPr>
          <w:rFonts w:ascii="Times New Roman" w:hAnsi="Times New Roman" w:cs="Times New Roman"/>
        </w:rPr>
        <w:t xml:space="preserve"> </w:t>
      </w:r>
    </w:p>
    <w:p w14:paraId="519449B1" w14:textId="77777777" w:rsidR="00EB3F31" w:rsidRPr="0028529C" w:rsidRDefault="00EB3F31" w:rsidP="00AC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449B2" w14:textId="48A580C3" w:rsidR="0091091D" w:rsidRPr="0028529C" w:rsidRDefault="0091091D" w:rsidP="00AC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28529C">
        <w:rPr>
          <w:rFonts w:ascii="Times New Roman" w:hAnsi="Times New Roman" w:cs="Times New Roman"/>
          <w:color w:val="000000"/>
          <w:sz w:val="24"/>
          <w:szCs w:val="24"/>
        </w:rPr>
        <w:t>(u daljnjem tekstu: Povjerenstvo)</w:t>
      </w:r>
      <w:r w:rsidRPr="0028529C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Davorina Ivanjeka, Aleksandre Jozić-Ileković i Tatijane Vučetić kao članova Povjerenstva,</w:t>
      </w:r>
      <w:r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30. stavka 1. podstavka 1. Zakona o sprječavanju sukoba interesa („Narodne novine“ broj 26/11., 12/12., 126/12., 48/13. i 57/15., u daljnjem tekstu: ZSSI), </w:t>
      </w:r>
      <w:r w:rsidR="004F469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0F12A1" w:rsidRPr="0028529C">
        <w:rPr>
          <w:rFonts w:ascii="Times New Roman" w:hAnsi="Times New Roman" w:cs="Times New Roman"/>
          <w:b/>
          <w:sz w:val="24"/>
          <w:szCs w:val="24"/>
        </w:rPr>
        <w:t xml:space="preserve">predmetu </w:t>
      </w:r>
      <w:r w:rsidR="000F12A1" w:rsidRPr="0028529C">
        <w:rPr>
          <w:rFonts w:ascii="Times New Roman" w:hAnsi="Times New Roman" w:cs="Times New Roman"/>
          <w:b/>
          <w:bCs/>
          <w:sz w:val="24"/>
          <w:szCs w:val="24"/>
        </w:rPr>
        <w:t xml:space="preserve">dužnosnika Nedeljka Horvata, zamjenika općinskog načelnika Općine Maruševec </w:t>
      </w:r>
      <w:r w:rsidR="000F12A1" w:rsidRPr="0028529C">
        <w:rPr>
          <w:rFonts w:ascii="Times New Roman" w:hAnsi="Times New Roman" w:cs="Times New Roman"/>
          <w:b/>
          <w:sz w:val="24"/>
          <w:szCs w:val="24"/>
        </w:rPr>
        <w:t>do 07. lipnja 2017. g.</w:t>
      </w:r>
      <w:r w:rsidR="00B21103" w:rsidRPr="002852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529C">
        <w:rPr>
          <w:rFonts w:ascii="Times New Roman" w:hAnsi="Times New Roman" w:cs="Times New Roman"/>
          <w:color w:val="000000"/>
          <w:sz w:val="24"/>
          <w:szCs w:val="24"/>
        </w:rPr>
        <w:t>pokrenutom odlukom Povjerenstva broj: 711-I-5</w:t>
      </w:r>
      <w:r w:rsidR="000F12A1" w:rsidRPr="0028529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28529C">
        <w:rPr>
          <w:rFonts w:ascii="Times New Roman" w:hAnsi="Times New Roman" w:cs="Times New Roman"/>
          <w:color w:val="000000"/>
          <w:sz w:val="24"/>
          <w:szCs w:val="24"/>
        </w:rPr>
        <w:t>-P-1</w:t>
      </w:r>
      <w:r w:rsidR="000F12A1" w:rsidRPr="002852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21103" w:rsidRPr="0028529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/18-02-16 od </w:t>
      </w:r>
      <w:r w:rsidR="000F12A1" w:rsidRPr="0028529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8529C">
        <w:rPr>
          <w:rFonts w:ascii="Times New Roman" w:hAnsi="Times New Roman" w:cs="Times New Roman"/>
          <w:color w:val="000000"/>
          <w:sz w:val="24"/>
          <w:szCs w:val="24"/>
        </w:rPr>
        <w:t>. travnja 2018. g., na 2</w:t>
      </w:r>
      <w:r w:rsidR="000F12A1" w:rsidRPr="0028529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852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529C">
        <w:rPr>
          <w:rFonts w:ascii="Times New Roman" w:hAnsi="Times New Roman" w:cs="Times New Roman"/>
          <w:sz w:val="24"/>
          <w:szCs w:val="24"/>
        </w:rPr>
        <w:t xml:space="preserve"> sjednici</w:t>
      </w:r>
      <w:r w:rsidR="007616A7">
        <w:rPr>
          <w:rFonts w:ascii="Times New Roman" w:hAnsi="Times New Roman" w:cs="Times New Roman"/>
          <w:sz w:val="24"/>
          <w:szCs w:val="24"/>
        </w:rPr>
        <w:t>,</w:t>
      </w:r>
      <w:r w:rsidR="008A3E7A"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E7A" w:rsidRPr="00A332A6">
        <w:rPr>
          <w:rFonts w:ascii="Times New Roman" w:hAnsi="Times New Roman" w:cs="Times New Roman"/>
          <w:color w:val="000000"/>
          <w:sz w:val="24"/>
          <w:szCs w:val="24"/>
        </w:rPr>
        <w:t xml:space="preserve">održanoj </w:t>
      </w:r>
      <w:r w:rsidR="000F12A1" w:rsidRPr="00A332A6">
        <w:rPr>
          <w:rFonts w:ascii="Times New Roman" w:hAnsi="Times New Roman" w:cs="Times New Roman"/>
          <w:sz w:val="24"/>
          <w:szCs w:val="24"/>
        </w:rPr>
        <w:t>9. studenog 2018.</w:t>
      </w:r>
      <w:r w:rsidRPr="00A332A6">
        <w:rPr>
          <w:rFonts w:ascii="Times New Roman" w:hAnsi="Times New Roman" w:cs="Times New Roman"/>
          <w:color w:val="000000"/>
          <w:sz w:val="24"/>
          <w:szCs w:val="24"/>
        </w:rPr>
        <w:t>g., donosi</w:t>
      </w:r>
      <w:r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sljedeću </w:t>
      </w:r>
    </w:p>
    <w:p w14:paraId="519449B3" w14:textId="77777777" w:rsidR="00EB3F31" w:rsidRPr="0028529C" w:rsidRDefault="00EB3F31" w:rsidP="00AC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449B4" w14:textId="77777777" w:rsidR="00EB3F31" w:rsidRPr="0028529C" w:rsidRDefault="00EB3F31" w:rsidP="00AC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449B5" w14:textId="77777777" w:rsidR="00EB3F31" w:rsidRPr="0028529C" w:rsidRDefault="00EB3F31" w:rsidP="00AC22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19449B6" w14:textId="77777777" w:rsidR="00EB3F31" w:rsidRPr="0028529C" w:rsidRDefault="00EB3F31" w:rsidP="00AC22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9449B7" w14:textId="5AF41AF4" w:rsidR="008A3E7A" w:rsidRPr="0028529C" w:rsidRDefault="0091091D" w:rsidP="00AC22E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Propustom </w:t>
      </w:r>
      <w:r w:rsidR="000F12A1" w:rsidRPr="0028529C">
        <w:rPr>
          <w:rFonts w:ascii="Times New Roman" w:hAnsi="Times New Roman" w:cs="Times New Roman"/>
          <w:b/>
          <w:bCs/>
          <w:sz w:val="24"/>
          <w:szCs w:val="24"/>
        </w:rPr>
        <w:t xml:space="preserve">dužnosnika Nedeljka Horvata, zamjenika općinskog načelnika Općine Maruševec </w:t>
      </w:r>
      <w:r w:rsidR="000F12A1" w:rsidRPr="0028529C">
        <w:rPr>
          <w:rFonts w:ascii="Times New Roman" w:hAnsi="Times New Roman" w:cs="Times New Roman"/>
          <w:b/>
          <w:sz w:val="24"/>
          <w:szCs w:val="24"/>
        </w:rPr>
        <w:t>do 07. lipnja 2017. g.</w:t>
      </w:r>
      <w:r w:rsidR="008A3E7A" w:rsidRPr="0028529C">
        <w:rPr>
          <w:rFonts w:ascii="Times New Roman" w:hAnsi="Times New Roman" w:cs="Times New Roman"/>
          <w:b/>
          <w:sz w:val="24"/>
          <w:szCs w:val="24"/>
        </w:rPr>
        <w:t>,</w:t>
      </w:r>
      <w:r w:rsidR="00BA3D1B" w:rsidRPr="00285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u roku od 30 dana od dana </w:t>
      </w:r>
      <w:r w:rsidR="00AB4263"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prestanka </w:t>
      </w:r>
      <w:r w:rsidR="0035776E"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</w:t>
      </w:r>
      <w:r w:rsidR="004F4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našanja</w:t>
      </w:r>
      <w:r w:rsidR="00AB4263"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navedene</w:t>
      </w:r>
      <w:r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4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dužnosti </w:t>
      </w:r>
      <w:r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Povjerenstvu podnese ispravno i potpuno ispunjeni obrazac izvješća o imovinskom stanju dužnosnika, koju obvezu dužnosnik nije ispunio niti nakon što ga je Povjerenstvo pisanim putem pozvalo na ispunjenje ove obveze u daljnjem roku koji je </w:t>
      </w:r>
      <w:r w:rsidR="00BA3D1B" w:rsidRPr="004F469B">
        <w:rPr>
          <w:rFonts w:ascii="Times New Roman" w:hAnsi="Times New Roman" w:cs="Times New Roman"/>
          <w:b/>
          <w:bCs/>
          <w:sz w:val="24"/>
          <w:szCs w:val="24"/>
        </w:rPr>
        <w:t xml:space="preserve">protekao </w:t>
      </w:r>
      <w:r w:rsidR="00486395" w:rsidRPr="004F469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A3D1B" w:rsidRPr="004F46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86395" w:rsidRPr="004F469B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="00BA3D1B" w:rsidRPr="004F469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36BD4" w:rsidRPr="004F469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A3D1B" w:rsidRPr="004F469B">
        <w:rPr>
          <w:rFonts w:ascii="Times New Roman" w:hAnsi="Times New Roman" w:cs="Times New Roman"/>
          <w:b/>
          <w:bCs/>
          <w:sz w:val="24"/>
          <w:szCs w:val="24"/>
        </w:rPr>
        <w:t>.g.,</w:t>
      </w:r>
      <w:r w:rsidR="00BA3D1B" w:rsidRPr="00285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2A1" w:rsidRPr="0028529C">
        <w:rPr>
          <w:rFonts w:ascii="Times New Roman" w:hAnsi="Times New Roman" w:cs="Times New Roman"/>
          <w:b/>
          <w:bCs/>
          <w:sz w:val="24"/>
          <w:szCs w:val="24"/>
        </w:rPr>
        <w:t>dužnosnik Nedeljko Horvat</w:t>
      </w:r>
      <w:r w:rsidR="00AB4263" w:rsidRPr="00285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29C">
        <w:rPr>
          <w:rFonts w:ascii="Times New Roman" w:hAnsi="Times New Roman" w:cs="Times New Roman"/>
          <w:b/>
          <w:sz w:val="24"/>
          <w:szCs w:val="24"/>
        </w:rPr>
        <w:t>počinio</w:t>
      </w:r>
      <w:r w:rsidR="009C6C08" w:rsidRPr="0028529C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574F53"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</w:t>
      </w:r>
      <w:r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vezi s člankom 8. i </w:t>
      </w:r>
      <w:r w:rsidR="00BA3D1B"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člankom </w:t>
      </w:r>
      <w:r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ZSSI-a.</w:t>
      </w:r>
    </w:p>
    <w:p w14:paraId="519449B8" w14:textId="77777777" w:rsidR="008A3E7A" w:rsidRPr="0028529C" w:rsidRDefault="008A3E7A" w:rsidP="00AC22EF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9449B9" w14:textId="77777777" w:rsidR="00B6141A" w:rsidRPr="0028529C" w:rsidRDefault="0091091D" w:rsidP="00AC22E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povredu ZSSI-a, opisanu pod točkom I. ove izreke, </w:t>
      </w:r>
      <w:r w:rsidR="000F12A1" w:rsidRPr="0028529C">
        <w:rPr>
          <w:rFonts w:ascii="Times New Roman" w:hAnsi="Times New Roman" w:cs="Times New Roman"/>
          <w:b/>
          <w:bCs/>
          <w:sz w:val="24"/>
          <w:szCs w:val="24"/>
        </w:rPr>
        <w:t>dužnosniku Nedeljku Horvatu</w:t>
      </w:r>
      <w:r w:rsidR="000F12A1" w:rsidRPr="00285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41A" w:rsidRPr="0028529C">
        <w:rPr>
          <w:rFonts w:ascii="Times New Roman" w:hAnsi="Times New Roman" w:cs="Times New Roman"/>
          <w:b/>
          <w:bCs/>
          <w:sz w:val="24"/>
          <w:szCs w:val="24"/>
        </w:rPr>
        <w:t>neće se izreći sankcij</w:t>
      </w:r>
      <w:r w:rsidR="004F469B">
        <w:rPr>
          <w:rFonts w:ascii="Times New Roman" w:hAnsi="Times New Roman" w:cs="Times New Roman"/>
          <w:b/>
          <w:bCs/>
          <w:sz w:val="24"/>
          <w:szCs w:val="24"/>
        </w:rPr>
        <w:t>a s obzirom da je od prestanaka obnašanja</w:t>
      </w:r>
      <w:r w:rsidR="005439E9" w:rsidRPr="00285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69B">
        <w:rPr>
          <w:rFonts w:ascii="Times New Roman" w:hAnsi="Times New Roman" w:cs="Times New Roman"/>
          <w:b/>
          <w:bCs/>
          <w:sz w:val="24"/>
          <w:szCs w:val="24"/>
        </w:rPr>
        <w:t>dužnosti</w:t>
      </w:r>
      <w:r w:rsidR="00B6141A" w:rsidRPr="00285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395" w:rsidRPr="0028529C">
        <w:rPr>
          <w:rFonts w:ascii="Times New Roman" w:hAnsi="Times New Roman" w:cs="Times New Roman"/>
          <w:b/>
          <w:bCs/>
          <w:sz w:val="24"/>
          <w:szCs w:val="24"/>
        </w:rPr>
        <w:t>zamjenika općinskog načelnika Općine Maruševec</w:t>
      </w:r>
      <w:r w:rsidR="00262D99" w:rsidRPr="00285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41A" w:rsidRPr="0028529C">
        <w:rPr>
          <w:rFonts w:ascii="Times New Roman" w:hAnsi="Times New Roman" w:cs="Times New Roman"/>
          <w:b/>
          <w:bCs/>
          <w:sz w:val="24"/>
          <w:szCs w:val="24"/>
        </w:rPr>
        <w:t>proteklo više od 12 mjeseci.</w:t>
      </w:r>
    </w:p>
    <w:p w14:paraId="519449BA" w14:textId="77777777" w:rsidR="005357B6" w:rsidRPr="0028529C" w:rsidRDefault="005357B6" w:rsidP="00AC22EF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519449BB" w14:textId="77777777" w:rsidR="00EB3F31" w:rsidRPr="0028529C" w:rsidRDefault="00EB3F31" w:rsidP="00AC22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529C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19449BC" w14:textId="77777777" w:rsidR="00EB3F31" w:rsidRPr="0028529C" w:rsidRDefault="00EB3F31" w:rsidP="00AC22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9449BD" w14:textId="40EDEA22" w:rsidR="005357B6" w:rsidRPr="0028529C" w:rsidRDefault="00EB3F31" w:rsidP="00AC22E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8529C">
        <w:rPr>
          <w:rFonts w:ascii="Times New Roman" w:hAnsi="Times New Roman" w:cs="Times New Roman"/>
        </w:rPr>
        <w:t xml:space="preserve">Povjerenstvo je na </w:t>
      </w:r>
      <w:r w:rsidR="00486395" w:rsidRPr="0028529C">
        <w:rPr>
          <w:rFonts w:ascii="Times New Roman" w:hAnsi="Times New Roman" w:cs="Times New Roman"/>
        </w:rPr>
        <w:t>5</w:t>
      </w:r>
      <w:r w:rsidRPr="0028529C">
        <w:rPr>
          <w:rFonts w:ascii="Times New Roman" w:hAnsi="Times New Roman" w:cs="Times New Roman"/>
        </w:rPr>
        <w:t>.</w:t>
      </w:r>
      <w:r w:rsidRPr="0028529C">
        <w:rPr>
          <w:rFonts w:ascii="Times New Roman" w:hAnsi="Times New Roman" w:cs="Times New Roman"/>
          <w:color w:val="FF0000"/>
        </w:rPr>
        <w:t xml:space="preserve"> </w:t>
      </w:r>
      <w:r w:rsidRPr="0028529C">
        <w:rPr>
          <w:rFonts w:ascii="Times New Roman" w:hAnsi="Times New Roman" w:cs="Times New Roman"/>
        </w:rPr>
        <w:t xml:space="preserve">sjednici održanoj </w:t>
      </w:r>
      <w:r w:rsidR="00486395" w:rsidRPr="0028529C">
        <w:rPr>
          <w:rFonts w:ascii="Times New Roman" w:hAnsi="Times New Roman" w:cs="Times New Roman"/>
        </w:rPr>
        <w:t>11</w:t>
      </w:r>
      <w:r w:rsidRPr="0028529C">
        <w:rPr>
          <w:rFonts w:ascii="Times New Roman" w:hAnsi="Times New Roman" w:cs="Times New Roman"/>
        </w:rPr>
        <w:t xml:space="preserve">. </w:t>
      </w:r>
      <w:r w:rsidR="005357B6" w:rsidRPr="0028529C">
        <w:rPr>
          <w:rFonts w:ascii="Times New Roman" w:hAnsi="Times New Roman" w:cs="Times New Roman"/>
        </w:rPr>
        <w:t>travnja</w:t>
      </w:r>
      <w:r w:rsidRPr="0028529C">
        <w:rPr>
          <w:rFonts w:ascii="Times New Roman" w:hAnsi="Times New Roman" w:cs="Times New Roman"/>
          <w:color w:val="FF0000"/>
        </w:rPr>
        <w:t xml:space="preserve"> </w:t>
      </w:r>
      <w:r w:rsidRPr="0028529C">
        <w:rPr>
          <w:rFonts w:ascii="Times New Roman" w:hAnsi="Times New Roman" w:cs="Times New Roman"/>
        </w:rPr>
        <w:t>201</w:t>
      </w:r>
      <w:r w:rsidR="005357B6" w:rsidRPr="0028529C">
        <w:rPr>
          <w:rFonts w:ascii="Times New Roman" w:hAnsi="Times New Roman" w:cs="Times New Roman"/>
        </w:rPr>
        <w:t>8</w:t>
      </w:r>
      <w:r w:rsidRPr="0028529C">
        <w:rPr>
          <w:rFonts w:ascii="Times New Roman" w:hAnsi="Times New Roman" w:cs="Times New Roman"/>
        </w:rPr>
        <w:t>.</w:t>
      </w:r>
      <w:r w:rsidR="00F45987" w:rsidRPr="0028529C">
        <w:rPr>
          <w:rFonts w:ascii="Times New Roman" w:hAnsi="Times New Roman" w:cs="Times New Roman"/>
        </w:rPr>
        <w:t xml:space="preserve"> </w:t>
      </w:r>
      <w:r w:rsidRPr="0028529C">
        <w:rPr>
          <w:rFonts w:ascii="Times New Roman" w:hAnsi="Times New Roman" w:cs="Times New Roman"/>
        </w:rPr>
        <w:t xml:space="preserve">g. pokrenulo postupak za odlučivanje o sukobu interesa protiv </w:t>
      </w:r>
      <w:r w:rsidR="00486395" w:rsidRPr="0028529C">
        <w:rPr>
          <w:rFonts w:ascii="Times New Roman" w:hAnsi="Times New Roman" w:cs="Times New Roman"/>
          <w:bCs/>
        </w:rPr>
        <w:t xml:space="preserve">dužnosnika Nedeljka Horvata, zamjenika općinskog načelnika Općine Maruševec </w:t>
      </w:r>
      <w:r w:rsidR="00486395" w:rsidRPr="0028529C">
        <w:rPr>
          <w:rFonts w:ascii="Times New Roman" w:hAnsi="Times New Roman" w:cs="Times New Roman"/>
        </w:rPr>
        <w:t>do 7. lipnja 2017.g.</w:t>
      </w:r>
      <w:r w:rsidR="005B4343" w:rsidRPr="0028529C">
        <w:rPr>
          <w:rFonts w:ascii="Times New Roman" w:hAnsi="Times New Roman" w:cs="Times New Roman"/>
        </w:rPr>
        <w:t>,</w:t>
      </w:r>
      <w:r w:rsidR="006D141D" w:rsidRPr="0028529C">
        <w:rPr>
          <w:rFonts w:ascii="Times New Roman" w:hAnsi="Times New Roman" w:cs="Times New Roman"/>
        </w:rPr>
        <w:t xml:space="preserve"> </w:t>
      </w:r>
      <w:r w:rsidR="0065777E" w:rsidRPr="0028529C">
        <w:rPr>
          <w:rFonts w:ascii="Times New Roman" w:hAnsi="Times New Roman" w:cs="Times New Roman"/>
          <w:bCs/>
          <w:color w:val="auto"/>
        </w:rPr>
        <w:t xml:space="preserve">zbog moguće povrede članka 8. i </w:t>
      </w:r>
      <w:r w:rsidR="005357B6" w:rsidRPr="0028529C">
        <w:rPr>
          <w:rFonts w:ascii="Times New Roman" w:hAnsi="Times New Roman" w:cs="Times New Roman"/>
          <w:bCs/>
          <w:color w:val="auto"/>
        </w:rPr>
        <w:t xml:space="preserve">članka </w:t>
      </w:r>
      <w:r w:rsidR="0065777E" w:rsidRPr="0028529C">
        <w:rPr>
          <w:rFonts w:ascii="Times New Roman" w:hAnsi="Times New Roman" w:cs="Times New Roman"/>
          <w:bCs/>
          <w:color w:val="auto"/>
        </w:rPr>
        <w:t xml:space="preserve">9. ZSSI-a, koja proizlazi iz propusta da po pisanom pozivu Povjerenstva </w:t>
      </w:r>
      <w:r w:rsidR="0065777E" w:rsidRPr="0028529C">
        <w:rPr>
          <w:rFonts w:ascii="Times New Roman" w:hAnsi="Times New Roman" w:cs="Times New Roman"/>
        </w:rPr>
        <w:t>u</w:t>
      </w:r>
      <w:r w:rsidR="0065777E" w:rsidRPr="0028529C">
        <w:rPr>
          <w:rFonts w:ascii="Times New Roman" w:hAnsi="Times New Roman" w:cs="Times New Roman"/>
          <w:bCs/>
          <w:color w:val="auto"/>
        </w:rPr>
        <w:t xml:space="preserve"> danom roku podnese pravilno i potpuno ispunjeni obrazac izvješća o imovinskom stanju dužnosnika</w:t>
      </w:r>
      <w:r w:rsidR="004A0597">
        <w:rPr>
          <w:rFonts w:ascii="Times New Roman" w:hAnsi="Times New Roman" w:cs="Times New Roman"/>
          <w:bCs/>
          <w:color w:val="auto"/>
        </w:rPr>
        <w:t xml:space="preserve"> povodom</w:t>
      </w:r>
      <w:r w:rsidR="005357B6" w:rsidRPr="0028529C">
        <w:rPr>
          <w:rFonts w:ascii="Times New Roman" w:hAnsi="Times New Roman" w:cs="Times New Roman"/>
          <w:bCs/>
          <w:color w:val="auto"/>
        </w:rPr>
        <w:t xml:space="preserve"> </w:t>
      </w:r>
      <w:r w:rsidR="00486395" w:rsidRPr="0028529C">
        <w:rPr>
          <w:rFonts w:ascii="Times New Roman" w:hAnsi="Times New Roman" w:cs="Times New Roman"/>
        </w:rPr>
        <w:t>prestanka obnašanja dužnost zamjenika općinskog načelnika Općine Maruševec</w:t>
      </w:r>
      <w:r w:rsidR="005357B6" w:rsidRPr="0028529C">
        <w:rPr>
          <w:rFonts w:ascii="Times New Roman" w:hAnsi="Times New Roman" w:cs="Times New Roman"/>
        </w:rPr>
        <w:t>.</w:t>
      </w:r>
    </w:p>
    <w:p w14:paraId="519449BE" w14:textId="77777777" w:rsidR="00486395" w:rsidRPr="0028529C" w:rsidRDefault="00486395" w:rsidP="00AC22E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14:paraId="519449C0" w14:textId="50C2D2A4" w:rsidR="0065777E" w:rsidRPr="0028529C" w:rsidRDefault="0065777E" w:rsidP="00AC22E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8529C">
        <w:rPr>
          <w:rFonts w:ascii="Times New Roman" w:hAnsi="Times New Roman" w:cs="Times New Roman"/>
          <w:bCs/>
          <w:color w:val="auto"/>
        </w:rPr>
        <w:lastRenderedPageBreak/>
        <w:t xml:space="preserve"> </w:t>
      </w:r>
      <w:r w:rsidRPr="0028529C">
        <w:rPr>
          <w:rFonts w:ascii="Times New Roman" w:hAnsi="Times New Roman" w:cs="Times New Roman"/>
        </w:rPr>
        <w:t xml:space="preserve">Odlukom o pokretanju postupka </w:t>
      </w:r>
      <w:r w:rsidR="00486395" w:rsidRPr="0028529C">
        <w:rPr>
          <w:rFonts w:ascii="Times New Roman" w:hAnsi="Times New Roman" w:cs="Times New Roman"/>
          <w:bCs/>
        </w:rPr>
        <w:t>dužnosnik Nedeljko Horvat</w:t>
      </w:r>
      <w:r w:rsidR="005B4343" w:rsidRPr="0028529C">
        <w:rPr>
          <w:rFonts w:ascii="Times New Roman" w:hAnsi="Times New Roman" w:cs="Times New Roman"/>
          <w:color w:val="auto"/>
        </w:rPr>
        <w:t xml:space="preserve"> </w:t>
      </w:r>
      <w:r w:rsidR="00862CAA" w:rsidRPr="0028529C">
        <w:rPr>
          <w:rFonts w:ascii="Times New Roman" w:hAnsi="Times New Roman" w:cs="Times New Roman"/>
        </w:rPr>
        <w:t>pozvan</w:t>
      </w:r>
      <w:r w:rsidR="00D3240D" w:rsidRPr="0028529C">
        <w:rPr>
          <w:rFonts w:ascii="Times New Roman" w:hAnsi="Times New Roman" w:cs="Times New Roman"/>
        </w:rPr>
        <w:t xml:space="preserve"> je da u roku od 15 da</w:t>
      </w:r>
      <w:r w:rsidRPr="0028529C">
        <w:rPr>
          <w:rFonts w:ascii="Times New Roman" w:hAnsi="Times New Roman" w:cs="Times New Roman"/>
        </w:rPr>
        <w:t>na od primitka odluke dostavi Povjerenstvu očitovanje na razloge pokretanja postupka i na ostale navod</w:t>
      </w:r>
      <w:r w:rsidR="00840F86" w:rsidRPr="0028529C">
        <w:rPr>
          <w:rFonts w:ascii="Times New Roman" w:hAnsi="Times New Roman" w:cs="Times New Roman"/>
        </w:rPr>
        <w:t>e</w:t>
      </w:r>
      <w:r w:rsidRPr="0028529C">
        <w:rPr>
          <w:rFonts w:ascii="Times New Roman" w:hAnsi="Times New Roman" w:cs="Times New Roman"/>
        </w:rPr>
        <w:t xml:space="preserve"> iz obrazloženja odluke, te da Povjerenstvu podnese potpuno i ispravno ispunjen obrazac izvješća o imovinskom stanju dužnosnika.</w:t>
      </w:r>
    </w:p>
    <w:p w14:paraId="519449C1" w14:textId="77777777" w:rsidR="0087640C" w:rsidRPr="0028529C" w:rsidRDefault="0087640C" w:rsidP="00AC22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449C2" w14:textId="07268877" w:rsidR="00486395" w:rsidRPr="0028529C" w:rsidRDefault="00486395" w:rsidP="00AC22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29C">
        <w:rPr>
          <w:rFonts w:ascii="Times New Roman" w:hAnsi="Times New Roman" w:cs="Times New Roman"/>
          <w:bCs/>
          <w:sz w:val="24"/>
          <w:szCs w:val="24"/>
        </w:rPr>
        <w:t>Dužnosnik Nedeljko Horvat</w:t>
      </w:r>
      <w:r w:rsidR="0065777E"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6A7">
        <w:rPr>
          <w:rFonts w:ascii="Times New Roman" w:hAnsi="Times New Roman" w:cs="Times New Roman"/>
          <w:color w:val="000000"/>
          <w:sz w:val="24"/>
          <w:szCs w:val="24"/>
        </w:rPr>
        <w:t>navedenu</w:t>
      </w:r>
      <w:r w:rsidR="0065777E"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odluku Povjerenstva </w:t>
      </w:r>
      <w:r w:rsidR="00862CAA"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uredno je </w:t>
      </w:r>
      <w:r w:rsidR="0065777E" w:rsidRPr="0028529C">
        <w:rPr>
          <w:rFonts w:ascii="Times New Roman" w:hAnsi="Times New Roman" w:cs="Times New Roman"/>
          <w:color w:val="000000"/>
          <w:sz w:val="24"/>
          <w:szCs w:val="24"/>
        </w:rPr>
        <w:t>zaprimi</w:t>
      </w:r>
      <w:r w:rsidR="00862CAA" w:rsidRPr="0028529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5777E"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343" w:rsidRPr="002852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5777E"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8529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849F0" w:rsidRPr="0028529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8529C">
        <w:rPr>
          <w:rFonts w:ascii="Times New Roman" w:hAnsi="Times New Roman" w:cs="Times New Roman"/>
          <w:color w:val="000000"/>
          <w:sz w:val="24"/>
          <w:szCs w:val="24"/>
        </w:rPr>
        <w:t>ib</w:t>
      </w:r>
      <w:r w:rsidR="008849F0" w:rsidRPr="0028529C">
        <w:rPr>
          <w:rFonts w:ascii="Times New Roman" w:hAnsi="Times New Roman" w:cs="Times New Roman"/>
          <w:color w:val="000000"/>
          <w:sz w:val="24"/>
          <w:szCs w:val="24"/>
        </w:rPr>
        <w:t>nja</w:t>
      </w:r>
      <w:r w:rsidR="0065777E"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5357B6" w:rsidRPr="002852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5777E" w:rsidRPr="0028529C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F62416" w:rsidRPr="002852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te na istu nije podnio pisano očitovanje niti je podnio izvješće o imovinskom stanju dužnosnika.</w:t>
      </w:r>
    </w:p>
    <w:p w14:paraId="519449C3" w14:textId="77777777" w:rsidR="00502EB9" w:rsidRPr="0028529C" w:rsidRDefault="00502EB9" w:rsidP="00AC22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449C4" w14:textId="3826C670" w:rsidR="005B4343" w:rsidRPr="0028529C" w:rsidRDefault="00DD1162" w:rsidP="00AC22E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>Uvidom u Registar dužnosnika Povjerenstvo je utvrdilo kako je dužnosnik Nedeljko Horvat 7. lipnja 2017.g. prestao obnašati dužnost zamjenika općinskog načelnika Općine Maruševec.</w:t>
      </w:r>
      <w:r w:rsidRPr="00285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343" w:rsidRPr="0028529C">
        <w:rPr>
          <w:rFonts w:ascii="Times New Roman" w:hAnsi="Times New Roman" w:cs="Times New Roman"/>
          <w:sz w:val="24"/>
          <w:szCs w:val="24"/>
        </w:rPr>
        <w:t xml:space="preserve"> </w:t>
      </w:r>
      <w:r w:rsidR="005B4343" w:rsidRPr="002852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9449C5" w14:textId="77777777" w:rsidR="00486395" w:rsidRPr="0028529C" w:rsidRDefault="00486395" w:rsidP="00AC22EF">
      <w:pPr>
        <w:pStyle w:val="t-9-8"/>
        <w:spacing w:before="0" w:beforeAutospacing="0" w:after="0" w:afterAutospacing="0" w:line="276" w:lineRule="auto"/>
        <w:ind w:firstLine="708"/>
        <w:jc w:val="both"/>
        <w:rPr>
          <w:i/>
        </w:rPr>
      </w:pPr>
    </w:p>
    <w:p w14:paraId="519449C6" w14:textId="77777777" w:rsidR="00BB0FDD" w:rsidRPr="0028529C" w:rsidRDefault="00BB0FDD" w:rsidP="00AC22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DD1162" w:rsidRPr="0028529C">
        <w:rPr>
          <w:rFonts w:ascii="Times New Roman" w:hAnsi="Times New Roman" w:cs="Times New Roman"/>
          <w:bCs/>
          <w:sz w:val="24"/>
          <w:szCs w:val="24"/>
        </w:rPr>
        <w:t>Nedeljko Horvat</w:t>
      </w:r>
      <w:r w:rsidRPr="002852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529C">
        <w:rPr>
          <w:rFonts w:ascii="Times New Roman" w:hAnsi="Times New Roman" w:cs="Times New Roman"/>
          <w:sz w:val="24"/>
          <w:szCs w:val="24"/>
        </w:rPr>
        <w:t>povodom obnašanja dužnosti zamjenika općinskog načelnika Općine Maruševec obvezan postupati sukladno odredbama ZSSI-a.</w:t>
      </w:r>
    </w:p>
    <w:p w14:paraId="519449C7" w14:textId="77777777" w:rsidR="00091509" w:rsidRPr="0028529C" w:rsidRDefault="00091509" w:rsidP="00AC22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9449C8" w14:textId="77777777" w:rsidR="00E73903" w:rsidRPr="0028529C" w:rsidRDefault="00E73903" w:rsidP="00AC22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Člankom 8. stavkom 2. ZSSI-a propisana je obveza dužnosnika da u roku od 30 dana po prestanku obnašanja javne dužnosti podnesu Povjerenstvu izvješće o svojoj imovini. </w:t>
      </w:r>
    </w:p>
    <w:p w14:paraId="519449C9" w14:textId="77777777" w:rsidR="00091509" w:rsidRPr="0028529C" w:rsidRDefault="00091509" w:rsidP="00AC22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9449CA" w14:textId="77777777" w:rsidR="0093678D" w:rsidRPr="0028529C" w:rsidRDefault="0093678D" w:rsidP="00AC22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>Izvješće se sukladno članku 8. stavku 9. ZSSI-a podnosi na obrascu čiji sadržaj propisuje Povjerenstvo.</w:t>
      </w:r>
    </w:p>
    <w:p w14:paraId="519449CB" w14:textId="77777777" w:rsidR="0093678D" w:rsidRPr="0028529C" w:rsidRDefault="0093678D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19449CC" w14:textId="77777777" w:rsidR="0093678D" w:rsidRPr="0028529C" w:rsidRDefault="0093678D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imovine i izvorima sredstava kojima je kupljena pokretna i nepokretna imovina koju su dužni prijaviti. </w:t>
      </w:r>
    </w:p>
    <w:p w14:paraId="519449CD" w14:textId="77777777" w:rsidR="0093678D" w:rsidRPr="0028529C" w:rsidRDefault="0093678D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449CE" w14:textId="77777777" w:rsidR="0093678D" w:rsidRPr="0028529C" w:rsidRDefault="0093678D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Člankom 20. stavkom 3. ZSSI-a  propisano je da obveze koje za dužnosnika proizlaze iz članka 8. i </w:t>
      </w:r>
      <w:r w:rsidR="004A62EA" w:rsidRPr="0028529C">
        <w:rPr>
          <w:rFonts w:ascii="Times New Roman" w:hAnsi="Times New Roman" w:cs="Times New Roman"/>
          <w:sz w:val="24"/>
          <w:szCs w:val="24"/>
        </w:rPr>
        <w:t xml:space="preserve">članka </w:t>
      </w:r>
      <w:r w:rsidRPr="0028529C">
        <w:rPr>
          <w:rFonts w:ascii="Times New Roman" w:hAnsi="Times New Roman" w:cs="Times New Roman"/>
          <w:sz w:val="24"/>
          <w:szCs w:val="24"/>
        </w:rPr>
        <w:t xml:space="preserve">9. ZSSI-a počinju danom stupanja na dužnost i traju dvanaest mjeseci od dana prestanka obnašanja dužnosti. </w:t>
      </w:r>
    </w:p>
    <w:p w14:paraId="519449CF" w14:textId="77777777" w:rsidR="001F1D7A" w:rsidRPr="0028529C" w:rsidRDefault="001F1D7A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449D0" w14:textId="77777777" w:rsidR="006D141D" w:rsidRPr="0028529C" w:rsidRDefault="006D141D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i </w:t>
      </w:r>
      <w:r w:rsidR="0093678D" w:rsidRPr="0028529C">
        <w:rPr>
          <w:rFonts w:ascii="Times New Roman" w:hAnsi="Times New Roman" w:cs="Times New Roman"/>
          <w:sz w:val="24"/>
          <w:szCs w:val="24"/>
        </w:rPr>
        <w:t xml:space="preserve">članka </w:t>
      </w:r>
      <w:r w:rsidRPr="0028529C">
        <w:rPr>
          <w:rFonts w:ascii="Times New Roman" w:hAnsi="Times New Roman" w:cs="Times New Roman"/>
          <w:sz w:val="24"/>
          <w:szCs w:val="24"/>
        </w:rPr>
        <w:t xml:space="preserve">9. 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 i </w:t>
      </w:r>
      <w:r w:rsidR="0093678D" w:rsidRPr="0028529C">
        <w:rPr>
          <w:rFonts w:ascii="Times New Roman" w:hAnsi="Times New Roman" w:cs="Times New Roman"/>
          <w:sz w:val="24"/>
          <w:szCs w:val="24"/>
        </w:rPr>
        <w:t xml:space="preserve">članka </w:t>
      </w:r>
      <w:r w:rsidRPr="0028529C">
        <w:rPr>
          <w:rFonts w:ascii="Times New Roman" w:hAnsi="Times New Roman" w:cs="Times New Roman"/>
          <w:sz w:val="24"/>
          <w:szCs w:val="24"/>
        </w:rPr>
        <w:t>9. ZSSI-a</w:t>
      </w:r>
    </w:p>
    <w:p w14:paraId="519449D1" w14:textId="77777777" w:rsidR="00C21D4E" w:rsidRPr="0028529C" w:rsidRDefault="00C21D4E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449D2" w14:textId="77777777" w:rsidR="00707A68" w:rsidRPr="0028529C" w:rsidRDefault="00E91275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Sukladno članku 23. stavku 1. ZSSI-a, Povjerenstvo je </w:t>
      </w:r>
      <w:r w:rsidR="008849F0" w:rsidRPr="0028529C">
        <w:rPr>
          <w:rFonts w:ascii="Times New Roman" w:hAnsi="Times New Roman" w:cs="Times New Roman"/>
          <w:sz w:val="24"/>
          <w:szCs w:val="24"/>
        </w:rPr>
        <w:t xml:space="preserve">u provedenoj prethodnoj (administrativnoj) provjeri utvrdilo kako </w:t>
      </w:r>
      <w:r w:rsidR="00707A68" w:rsidRPr="0028529C">
        <w:rPr>
          <w:rFonts w:ascii="Times New Roman" w:hAnsi="Times New Roman" w:cs="Times New Roman"/>
          <w:bCs/>
          <w:sz w:val="24"/>
          <w:szCs w:val="24"/>
        </w:rPr>
        <w:t>dužnosnik Nedeljko Horvat</w:t>
      </w:r>
      <w:r w:rsidR="00707A68"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A68" w:rsidRPr="0028529C">
        <w:rPr>
          <w:rFonts w:ascii="Times New Roman" w:hAnsi="Times New Roman" w:cs="Times New Roman"/>
          <w:sz w:val="24"/>
          <w:szCs w:val="24"/>
        </w:rPr>
        <w:t xml:space="preserve">nije u roku od 30 dana po prestanku obnašanja dužnost zamjenika općinskog načelnika Općine Maruševec podnio pravilno i potpuno ispunjeni obrazac izvješća o imovinskom stanju dužnosnika. </w:t>
      </w:r>
    </w:p>
    <w:p w14:paraId="519449D3" w14:textId="4297758D" w:rsidR="008849F0" w:rsidRPr="0028529C" w:rsidRDefault="008849F0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lastRenderedPageBreak/>
        <w:t xml:space="preserve">Sukladno članku 10. stavku 1. ZSSI-a, Povjerenstvo je zaključkom broj: </w:t>
      </w:r>
      <w:r w:rsidR="00707A68" w:rsidRPr="0028529C">
        <w:rPr>
          <w:rFonts w:ascii="Times New Roman" w:hAnsi="Times New Roman" w:cs="Times New Roman"/>
          <w:sz w:val="24"/>
          <w:szCs w:val="24"/>
        </w:rPr>
        <w:t xml:space="preserve">711-I-1749-IK-2968/17-01-10 od 30. listopada 2017.g. </w:t>
      </w:r>
      <w:r w:rsidR="00842EBA" w:rsidRPr="0028529C">
        <w:rPr>
          <w:rFonts w:ascii="Times New Roman" w:hAnsi="Times New Roman" w:cs="Times New Roman"/>
          <w:sz w:val="24"/>
          <w:szCs w:val="24"/>
        </w:rPr>
        <w:t>pozvalo</w:t>
      </w:r>
      <w:r w:rsidRPr="0028529C">
        <w:rPr>
          <w:rFonts w:ascii="Times New Roman" w:hAnsi="Times New Roman" w:cs="Times New Roman"/>
          <w:sz w:val="24"/>
          <w:szCs w:val="24"/>
        </w:rPr>
        <w:t xml:space="preserve"> </w:t>
      </w:r>
      <w:r w:rsidR="00707A68" w:rsidRPr="0028529C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707A68" w:rsidRPr="0028529C">
        <w:rPr>
          <w:rFonts w:ascii="Times New Roman" w:hAnsi="Times New Roman" w:cs="Times New Roman"/>
          <w:bCs/>
          <w:sz w:val="24"/>
          <w:szCs w:val="24"/>
        </w:rPr>
        <w:t>Nedeljka Horvata</w:t>
      </w:r>
      <w:r w:rsidR="00707A68" w:rsidRPr="0028529C">
        <w:rPr>
          <w:rFonts w:ascii="Times New Roman" w:hAnsi="Times New Roman" w:cs="Times New Roman"/>
          <w:sz w:val="24"/>
          <w:szCs w:val="24"/>
        </w:rPr>
        <w:t xml:space="preserve"> </w:t>
      </w:r>
      <w:r w:rsidRPr="0028529C">
        <w:rPr>
          <w:rFonts w:ascii="Times New Roman" w:hAnsi="Times New Roman" w:cs="Times New Roman"/>
          <w:sz w:val="24"/>
          <w:szCs w:val="24"/>
        </w:rPr>
        <w:t xml:space="preserve">da ispuni i podnese Povjerenstvu pravilno i potpuno ispunjeni obrazac izvješća o imovinskom stanju dužnosnika povodom </w:t>
      </w:r>
      <w:r w:rsidR="004A0597">
        <w:rPr>
          <w:rFonts w:ascii="Times New Roman" w:hAnsi="Times New Roman" w:cs="Times New Roman"/>
          <w:sz w:val="24"/>
          <w:szCs w:val="24"/>
        </w:rPr>
        <w:t xml:space="preserve">prestanka </w:t>
      </w:r>
      <w:r w:rsidR="00707A68" w:rsidRPr="0028529C">
        <w:rPr>
          <w:rFonts w:ascii="Times New Roman" w:hAnsi="Times New Roman" w:cs="Times New Roman"/>
          <w:sz w:val="24"/>
          <w:szCs w:val="24"/>
        </w:rPr>
        <w:t>obnašanja dužnost zamjenika općinskog načelnika Općine Maruševec</w:t>
      </w:r>
      <w:r w:rsidRPr="0028529C">
        <w:rPr>
          <w:rFonts w:ascii="Times New Roman" w:hAnsi="Times New Roman" w:cs="Times New Roman"/>
          <w:sz w:val="24"/>
          <w:szCs w:val="24"/>
        </w:rPr>
        <w:t xml:space="preserve"> u skladu s uputom iz obrazloženja toga zaključka u roku od 15 dana od dana primitka zaključka. </w:t>
      </w:r>
    </w:p>
    <w:p w14:paraId="519449D4" w14:textId="77777777" w:rsidR="008849F0" w:rsidRPr="0028529C" w:rsidRDefault="008849F0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449D5" w14:textId="5C00BD3D" w:rsidR="00707A68" w:rsidRPr="0028529C" w:rsidRDefault="008849F0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Uvidom u povratnicu utvrđeno je kako je </w:t>
      </w:r>
      <w:r w:rsidR="00707A68" w:rsidRPr="0028529C">
        <w:rPr>
          <w:rFonts w:ascii="Times New Roman" w:hAnsi="Times New Roman" w:cs="Times New Roman"/>
          <w:sz w:val="24"/>
          <w:szCs w:val="24"/>
        </w:rPr>
        <w:t>dužnosnik Nedeljko Horvat zaprimio zaključak Povjerenstva 23. studenog 2017.g.</w:t>
      </w:r>
    </w:p>
    <w:p w14:paraId="519449D6" w14:textId="77777777" w:rsidR="00E91275" w:rsidRPr="0028529C" w:rsidRDefault="00E91275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9449D7" w14:textId="77777777" w:rsidR="00E91275" w:rsidRPr="0028529C" w:rsidRDefault="00E91275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 S obzirom da </w:t>
      </w:r>
      <w:r w:rsidR="00707A68" w:rsidRPr="0028529C">
        <w:rPr>
          <w:rFonts w:ascii="Times New Roman" w:hAnsi="Times New Roman" w:cs="Times New Roman"/>
          <w:sz w:val="24"/>
          <w:szCs w:val="24"/>
        </w:rPr>
        <w:t xml:space="preserve">dužnosnik Nedeljko Horvat </w:t>
      </w:r>
      <w:r w:rsidRPr="0028529C">
        <w:rPr>
          <w:rFonts w:ascii="Times New Roman" w:hAnsi="Times New Roman" w:cs="Times New Roman"/>
          <w:sz w:val="24"/>
          <w:szCs w:val="24"/>
        </w:rPr>
        <w:t>u danom roku od 15 dana od dana primitka gore navedenog zaključka nije ispunio obveze iz članka 8. i članka 9. ZSSI-a, Povjerenstvo je na temelju članka 10. stavka 3. ZSSI-a donijelo odluku o pokretanju postupka zbog moguće povrede odredbi članka 8. i članaka 9. ZSSI-a.</w:t>
      </w:r>
    </w:p>
    <w:p w14:paraId="519449D8" w14:textId="77777777" w:rsidR="006622A3" w:rsidRPr="0028529C" w:rsidRDefault="006622A3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449D9" w14:textId="77777777" w:rsidR="00E91275" w:rsidRPr="0028529C" w:rsidRDefault="00E91275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Povjerenstvo je u provedenom postupku nedvojbeno utvrdilo kako </w:t>
      </w:r>
      <w:r w:rsidR="00707A68" w:rsidRPr="0028529C">
        <w:rPr>
          <w:rFonts w:ascii="Times New Roman" w:hAnsi="Times New Roman" w:cs="Times New Roman"/>
          <w:sz w:val="24"/>
          <w:szCs w:val="24"/>
        </w:rPr>
        <w:t xml:space="preserve">dužnosnik Nedeljko Horvat </w:t>
      </w:r>
      <w:r w:rsidRPr="0028529C">
        <w:rPr>
          <w:rFonts w:ascii="Times New Roman" w:hAnsi="Times New Roman" w:cs="Times New Roman"/>
          <w:sz w:val="24"/>
          <w:szCs w:val="24"/>
        </w:rPr>
        <w:t xml:space="preserve">nije ispunio obvezu podnošenja </w:t>
      </w:r>
      <w:r w:rsidR="009074FC" w:rsidRPr="0028529C">
        <w:rPr>
          <w:rFonts w:ascii="Times New Roman" w:hAnsi="Times New Roman" w:cs="Times New Roman"/>
          <w:sz w:val="24"/>
          <w:szCs w:val="24"/>
        </w:rPr>
        <w:t xml:space="preserve">potpuno i ispravnog ispunjenog </w:t>
      </w:r>
      <w:r w:rsidRPr="0028529C">
        <w:rPr>
          <w:rFonts w:ascii="Times New Roman" w:hAnsi="Times New Roman" w:cs="Times New Roman"/>
          <w:sz w:val="24"/>
          <w:szCs w:val="24"/>
        </w:rPr>
        <w:t xml:space="preserve">obrasca izvješća o imovinskom stanju dužnosnika u roku od 30 dana od dana </w:t>
      </w:r>
      <w:r w:rsidR="008849F0" w:rsidRPr="0028529C">
        <w:rPr>
          <w:rFonts w:ascii="Times New Roman" w:hAnsi="Times New Roman" w:cs="Times New Roman"/>
          <w:sz w:val="24"/>
          <w:szCs w:val="24"/>
        </w:rPr>
        <w:t xml:space="preserve">prestanka </w:t>
      </w:r>
      <w:r w:rsidR="00707A68" w:rsidRPr="0028529C">
        <w:rPr>
          <w:rFonts w:ascii="Times New Roman" w:hAnsi="Times New Roman" w:cs="Times New Roman"/>
          <w:sz w:val="24"/>
          <w:szCs w:val="24"/>
        </w:rPr>
        <w:t>obnašanja dužnost zamjenika općinskog načelnika Općine Maruševec</w:t>
      </w:r>
      <w:r w:rsidR="008849F0" w:rsidRPr="0028529C">
        <w:rPr>
          <w:rFonts w:ascii="Times New Roman" w:hAnsi="Times New Roman" w:cs="Times New Roman"/>
          <w:sz w:val="24"/>
          <w:szCs w:val="24"/>
        </w:rPr>
        <w:t>,</w:t>
      </w:r>
      <w:r w:rsidR="009074FC" w:rsidRPr="0028529C">
        <w:rPr>
          <w:rFonts w:ascii="Times New Roman" w:hAnsi="Times New Roman" w:cs="Times New Roman"/>
          <w:sz w:val="24"/>
          <w:szCs w:val="24"/>
        </w:rPr>
        <w:t xml:space="preserve"> a</w:t>
      </w:r>
      <w:r w:rsidRPr="0028529C">
        <w:rPr>
          <w:rFonts w:ascii="Times New Roman" w:hAnsi="Times New Roman" w:cs="Times New Roman"/>
          <w:sz w:val="24"/>
          <w:szCs w:val="24"/>
        </w:rPr>
        <w:t xml:space="preserve"> koju obvezu </w:t>
      </w:r>
      <w:r w:rsidR="00707A68" w:rsidRPr="0028529C">
        <w:rPr>
          <w:rFonts w:ascii="Times New Roman" w:hAnsi="Times New Roman" w:cs="Times New Roman"/>
          <w:sz w:val="24"/>
          <w:szCs w:val="24"/>
        </w:rPr>
        <w:t>dužnosnik</w:t>
      </w:r>
      <w:r w:rsidRPr="0028529C">
        <w:rPr>
          <w:rFonts w:ascii="Times New Roman" w:hAnsi="Times New Roman" w:cs="Times New Roman"/>
          <w:sz w:val="24"/>
          <w:szCs w:val="24"/>
        </w:rPr>
        <w:t xml:space="preserve"> nije ispunio niti nakon što ga je Povjerenstvo pisanim putem pozvalo na ispunjenje ove obveze u daljnjem roku koji je </w:t>
      </w:r>
      <w:r w:rsidR="005D0909" w:rsidRPr="0028529C">
        <w:rPr>
          <w:rFonts w:ascii="Times New Roman" w:hAnsi="Times New Roman" w:cs="Times New Roman"/>
          <w:sz w:val="24"/>
          <w:szCs w:val="24"/>
        </w:rPr>
        <w:t>protekao</w:t>
      </w:r>
      <w:r w:rsidRPr="0028529C">
        <w:rPr>
          <w:rFonts w:ascii="Times New Roman" w:hAnsi="Times New Roman" w:cs="Times New Roman"/>
          <w:sz w:val="24"/>
          <w:szCs w:val="24"/>
        </w:rPr>
        <w:t xml:space="preserve"> </w:t>
      </w:r>
      <w:r w:rsidR="0018078C" w:rsidRPr="0028529C">
        <w:rPr>
          <w:rFonts w:ascii="Times New Roman" w:hAnsi="Times New Roman" w:cs="Times New Roman"/>
          <w:sz w:val="24"/>
          <w:szCs w:val="24"/>
        </w:rPr>
        <w:t>0</w:t>
      </w:r>
      <w:r w:rsidR="00707A68" w:rsidRPr="0028529C">
        <w:rPr>
          <w:rFonts w:ascii="Times New Roman" w:hAnsi="Times New Roman" w:cs="Times New Roman"/>
          <w:sz w:val="24"/>
          <w:szCs w:val="24"/>
        </w:rPr>
        <w:t>9</w:t>
      </w:r>
      <w:r w:rsidR="008E4F3C" w:rsidRPr="002852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7A68" w:rsidRPr="0028529C">
        <w:rPr>
          <w:rFonts w:ascii="Times New Roman" w:hAnsi="Times New Roman" w:cs="Times New Roman"/>
          <w:bCs/>
          <w:sz w:val="24"/>
          <w:szCs w:val="24"/>
        </w:rPr>
        <w:t>prosinca</w:t>
      </w:r>
      <w:r w:rsidR="002D1089" w:rsidRPr="0028529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E4F3C" w:rsidRPr="0028529C">
        <w:rPr>
          <w:rFonts w:ascii="Times New Roman" w:hAnsi="Times New Roman" w:cs="Times New Roman"/>
          <w:bCs/>
          <w:sz w:val="24"/>
          <w:szCs w:val="24"/>
        </w:rPr>
        <w:t>7</w:t>
      </w:r>
      <w:r w:rsidR="002D1089" w:rsidRPr="0028529C">
        <w:rPr>
          <w:rFonts w:ascii="Times New Roman" w:hAnsi="Times New Roman" w:cs="Times New Roman"/>
          <w:bCs/>
          <w:sz w:val="24"/>
          <w:szCs w:val="24"/>
        </w:rPr>
        <w:t>. g.,</w:t>
      </w:r>
      <w:r w:rsidRPr="0028529C">
        <w:rPr>
          <w:rFonts w:ascii="Times New Roman" w:hAnsi="Times New Roman" w:cs="Times New Roman"/>
          <w:sz w:val="24"/>
          <w:szCs w:val="24"/>
        </w:rPr>
        <w:t xml:space="preserve"> čime je počinio povredu članka 10. ZSSI-a u vezi </w:t>
      </w:r>
      <w:r w:rsidR="004B7BD0" w:rsidRPr="0028529C">
        <w:rPr>
          <w:rFonts w:ascii="Times New Roman" w:hAnsi="Times New Roman" w:cs="Times New Roman"/>
          <w:sz w:val="24"/>
          <w:szCs w:val="24"/>
        </w:rPr>
        <w:t xml:space="preserve">s </w:t>
      </w:r>
      <w:r w:rsidRPr="0028529C">
        <w:rPr>
          <w:rFonts w:ascii="Times New Roman" w:hAnsi="Times New Roman" w:cs="Times New Roman"/>
          <w:sz w:val="24"/>
          <w:szCs w:val="24"/>
        </w:rPr>
        <w:t>člank</w:t>
      </w:r>
      <w:r w:rsidR="004B7BD0" w:rsidRPr="0028529C">
        <w:rPr>
          <w:rFonts w:ascii="Times New Roman" w:hAnsi="Times New Roman" w:cs="Times New Roman"/>
          <w:sz w:val="24"/>
          <w:szCs w:val="24"/>
        </w:rPr>
        <w:t>om</w:t>
      </w:r>
      <w:r w:rsidRPr="0028529C">
        <w:rPr>
          <w:rFonts w:ascii="Times New Roman" w:hAnsi="Times New Roman" w:cs="Times New Roman"/>
          <w:sz w:val="24"/>
          <w:szCs w:val="24"/>
        </w:rPr>
        <w:t xml:space="preserve"> 8. i </w:t>
      </w:r>
      <w:r w:rsidR="004B7BD0" w:rsidRPr="0028529C">
        <w:rPr>
          <w:rFonts w:ascii="Times New Roman" w:hAnsi="Times New Roman" w:cs="Times New Roman"/>
          <w:sz w:val="24"/>
          <w:szCs w:val="24"/>
        </w:rPr>
        <w:t xml:space="preserve">člankom </w:t>
      </w:r>
      <w:r w:rsidRPr="0028529C">
        <w:rPr>
          <w:rFonts w:ascii="Times New Roman" w:hAnsi="Times New Roman" w:cs="Times New Roman"/>
          <w:sz w:val="24"/>
          <w:szCs w:val="24"/>
        </w:rPr>
        <w:t>9. ZSSI-a.</w:t>
      </w:r>
    </w:p>
    <w:p w14:paraId="519449DA" w14:textId="77777777" w:rsidR="009074FC" w:rsidRPr="0028529C" w:rsidRDefault="009074FC" w:rsidP="00AC22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449DB" w14:textId="77777777" w:rsidR="00636BD4" w:rsidRPr="0028529C" w:rsidRDefault="00636BD4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Člankom 42. stavkom 1. ZSSI-a propisano je da se za povredu odredbi ZSSI-a Povjerenstvo osobama iz članka 3. ZSSI-a može izreći sljedeće sankcije: 1. opomena, 2. obustava isplate dijela neto mjesečne plaće, 3. javno objavljivanje odluke Povjerenstva. Člankom 42. stavkom 3. ZSSI-a propisano je da će za povredu odredbi članaka 10. ZSSI-a Povjerenstvo izreći sankciju iz članka 42. stavka 1. točke 2. i 3. ZSSI-a. </w:t>
      </w:r>
    </w:p>
    <w:p w14:paraId="519449DC" w14:textId="77777777" w:rsidR="00591DDE" w:rsidRPr="0028529C" w:rsidRDefault="00591DDE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449DD" w14:textId="77777777" w:rsidR="00636BD4" w:rsidRPr="0028529C" w:rsidRDefault="00636BD4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kuna vodeći računa o težini i posljedicama povrede ZSSI-a.</w:t>
      </w:r>
    </w:p>
    <w:p w14:paraId="519449DE" w14:textId="77777777" w:rsidR="00636BD4" w:rsidRPr="0028529C" w:rsidRDefault="00636BD4" w:rsidP="00AC22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449DF" w14:textId="77777777" w:rsidR="00636BD4" w:rsidRPr="0028529C" w:rsidRDefault="00636BD4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color w:val="000000"/>
          <w:sz w:val="24"/>
          <w:szCs w:val="24"/>
        </w:rPr>
        <w:t>Povjerenstvo dužnosniku</w:t>
      </w:r>
      <w:r w:rsidR="00707A68"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Nedeljku Horvatu</w:t>
      </w:r>
      <w:r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neće izreći sankciju uvažavajući okolnost da je u trenutku donošenja ove Odluke proteklo više od 12 mjeseci od dana prestanka obnašanja dužnosti</w:t>
      </w:r>
      <w:r w:rsidR="00707A68"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A68" w:rsidRPr="0028529C">
        <w:rPr>
          <w:rFonts w:ascii="Times New Roman" w:hAnsi="Times New Roman" w:cs="Times New Roman"/>
          <w:sz w:val="24"/>
          <w:szCs w:val="24"/>
        </w:rPr>
        <w:t>zamjenika općinskog načelnika Općine Maruševec</w:t>
      </w:r>
      <w:r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19449E0" w14:textId="77777777" w:rsidR="006622A3" w:rsidRPr="0028529C" w:rsidRDefault="006622A3" w:rsidP="00AC22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449E1" w14:textId="77777777" w:rsidR="002538C5" w:rsidRPr="0028529C" w:rsidRDefault="002538C5" w:rsidP="00AC2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</w:p>
    <w:p w14:paraId="519449E2" w14:textId="77777777" w:rsidR="006B2A64" w:rsidRPr="0028529C" w:rsidRDefault="00EB3F31" w:rsidP="00AC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871D2" w:rsidRPr="0028529C">
        <w:rPr>
          <w:rFonts w:ascii="Times New Roman" w:hAnsi="Times New Roman" w:cs="Times New Roman"/>
          <w:sz w:val="24"/>
          <w:szCs w:val="24"/>
        </w:rPr>
        <w:tab/>
      </w:r>
      <w:r w:rsidR="007871D2" w:rsidRPr="0028529C">
        <w:rPr>
          <w:rFonts w:ascii="Times New Roman" w:hAnsi="Times New Roman" w:cs="Times New Roman"/>
          <w:sz w:val="24"/>
          <w:szCs w:val="24"/>
        </w:rPr>
        <w:tab/>
      </w:r>
      <w:r w:rsidR="007871D2" w:rsidRPr="0028529C">
        <w:rPr>
          <w:rFonts w:ascii="Times New Roman" w:hAnsi="Times New Roman" w:cs="Times New Roman"/>
          <w:sz w:val="24"/>
          <w:szCs w:val="24"/>
        </w:rPr>
        <w:tab/>
      </w:r>
      <w:r w:rsidR="007871D2" w:rsidRPr="0028529C">
        <w:rPr>
          <w:rFonts w:ascii="Times New Roman" w:hAnsi="Times New Roman" w:cs="Times New Roman"/>
          <w:sz w:val="24"/>
          <w:szCs w:val="24"/>
        </w:rPr>
        <w:tab/>
      </w:r>
    </w:p>
    <w:p w14:paraId="519449E3" w14:textId="77777777" w:rsidR="006B2A64" w:rsidRPr="0028529C" w:rsidRDefault="00EB3F31" w:rsidP="00AC22EF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PREDSJEDNICA POVJERENSTVA </w:t>
      </w:r>
      <w:r w:rsidR="00AA15BC"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D4BCF" w:rsidRPr="002852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19449E4" w14:textId="77777777" w:rsidR="0087640C" w:rsidRPr="0028529C" w:rsidRDefault="003456FC" w:rsidP="003456F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7640C" w:rsidRPr="0028529C">
        <w:rPr>
          <w:rFonts w:ascii="Times New Roman" w:hAnsi="Times New Roman" w:cs="Times New Roman"/>
          <w:bCs/>
          <w:sz w:val="24"/>
          <w:szCs w:val="24"/>
        </w:rPr>
        <w:t>Nataša Novaković, dipl. iur.</w:t>
      </w:r>
    </w:p>
    <w:p w14:paraId="519449E5" w14:textId="77777777" w:rsidR="00EB3F31" w:rsidRPr="0028529C" w:rsidRDefault="00EB3F31" w:rsidP="00AC22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29C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519449E6" w14:textId="77777777" w:rsidR="00EB3F31" w:rsidRPr="0028529C" w:rsidRDefault="00EB3F31" w:rsidP="00AC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519449E7" w14:textId="77777777" w:rsidR="00D419A8" w:rsidRPr="0028529C" w:rsidRDefault="00A65312" w:rsidP="00AC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ab/>
      </w:r>
    </w:p>
    <w:p w14:paraId="519449E8" w14:textId="77777777" w:rsidR="00ED4BCF" w:rsidRPr="0028529C" w:rsidRDefault="00ED4BCF" w:rsidP="00AC22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449E9" w14:textId="77777777" w:rsidR="00D419A8" w:rsidRPr="0028529C" w:rsidRDefault="00D419A8" w:rsidP="00AC22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29C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19449EA" w14:textId="77777777" w:rsidR="00D419A8" w:rsidRPr="0028529C" w:rsidRDefault="00DD1162" w:rsidP="00AC22EF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>Dužnosnik Nedeljko Horvat, osobna dostava</w:t>
      </w:r>
    </w:p>
    <w:p w14:paraId="519449EB" w14:textId="77777777" w:rsidR="00D419A8" w:rsidRPr="0028529C" w:rsidRDefault="00D419A8" w:rsidP="00AC22EF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19449EC" w14:textId="77777777" w:rsidR="0065777E" w:rsidRPr="0028529C" w:rsidRDefault="00D419A8" w:rsidP="00AC22EF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529C">
        <w:rPr>
          <w:rFonts w:ascii="Times New Roman" w:hAnsi="Times New Roman" w:cs="Times New Roman"/>
          <w:sz w:val="24"/>
          <w:szCs w:val="24"/>
        </w:rPr>
        <w:t>Pismohrana</w:t>
      </w:r>
    </w:p>
    <w:p w14:paraId="519449ED" w14:textId="77777777" w:rsidR="002E0F66" w:rsidRPr="0028529C" w:rsidRDefault="002E0F66" w:rsidP="00AC22EF">
      <w:pPr>
        <w:pStyle w:val="Odlomakpopisa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E0F66" w:rsidRPr="0028529C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449F0" w14:textId="77777777" w:rsidR="007B12A4" w:rsidRDefault="007B12A4" w:rsidP="005B5818">
      <w:pPr>
        <w:spacing w:after="0" w:line="240" w:lineRule="auto"/>
      </w:pPr>
      <w:r>
        <w:separator/>
      </w:r>
    </w:p>
  </w:endnote>
  <w:endnote w:type="continuationSeparator" w:id="0">
    <w:p w14:paraId="519449F1" w14:textId="77777777" w:rsidR="007B12A4" w:rsidRDefault="007B12A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49F4" w14:textId="77777777" w:rsidR="003456FC" w:rsidRDefault="003456FC" w:rsidP="003456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1944A04" wp14:editId="51944A0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9649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19449F5" w14:textId="77777777" w:rsidR="003456FC" w:rsidRPr="005B5818" w:rsidRDefault="003456FC" w:rsidP="003456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19449F6" w14:textId="77777777" w:rsidR="005B5818" w:rsidRPr="005B5818" w:rsidRDefault="005B581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519449F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4A01" w14:textId="77777777" w:rsidR="003456FC" w:rsidRDefault="003456FC" w:rsidP="003456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1944A0C" wp14:editId="51944A0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5262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1944A02" w14:textId="77777777" w:rsidR="003456FC" w:rsidRPr="005B5818" w:rsidRDefault="003456FC" w:rsidP="003456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1944A03" w14:textId="77777777" w:rsidR="005B5818" w:rsidRPr="005B5818" w:rsidRDefault="005B581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449EE" w14:textId="77777777" w:rsidR="007B12A4" w:rsidRDefault="007B12A4" w:rsidP="005B5818">
      <w:pPr>
        <w:spacing w:after="0" w:line="240" w:lineRule="auto"/>
      </w:pPr>
      <w:r>
        <w:separator/>
      </w:r>
    </w:p>
  </w:footnote>
  <w:footnote w:type="continuationSeparator" w:id="0">
    <w:p w14:paraId="519449EF" w14:textId="77777777" w:rsidR="007B12A4" w:rsidRDefault="007B12A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19449F2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449F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49F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19449F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19449FA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19449FB" w14:textId="77777777" w:rsidR="005B5818" w:rsidRPr="005B5818" w:rsidRDefault="00EB3F3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944A06" wp14:editId="51944A0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4A0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1944A0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1944A1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44A0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1944A0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1944A0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1944A1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1944A08" wp14:editId="51944A09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1944A0A" wp14:editId="51944A0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19449FC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19449FD" w14:textId="77777777" w:rsidR="003416CC" w:rsidRPr="00411522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519449FE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519449FF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1944A00" w14:textId="6CF8E55F" w:rsidR="005B5818" w:rsidRPr="00CE1BB7" w:rsidRDefault="00BF5F4E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612FA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711-I-1542-P-131/18-03-16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924"/>
    <w:rsid w:val="00025716"/>
    <w:rsid w:val="00050849"/>
    <w:rsid w:val="000615C8"/>
    <w:rsid w:val="00067EC1"/>
    <w:rsid w:val="00091509"/>
    <w:rsid w:val="000E1B37"/>
    <w:rsid w:val="000E75E4"/>
    <w:rsid w:val="000F12A1"/>
    <w:rsid w:val="00101F03"/>
    <w:rsid w:val="0010324C"/>
    <w:rsid w:val="00112E23"/>
    <w:rsid w:val="0012224D"/>
    <w:rsid w:val="001554F2"/>
    <w:rsid w:val="0018078C"/>
    <w:rsid w:val="00181B1E"/>
    <w:rsid w:val="001C54F6"/>
    <w:rsid w:val="001F1D7A"/>
    <w:rsid w:val="00227B98"/>
    <w:rsid w:val="0023102B"/>
    <w:rsid w:val="0023718E"/>
    <w:rsid w:val="002538C5"/>
    <w:rsid w:val="00262D99"/>
    <w:rsid w:val="002731D1"/>
    <w:rsid w:val="0028529C"/>
    <w:rsid w:val="00296618"/>
    <w:rsid w:val="002B379F"/>
    <w:rsid w:val="002D1089"/>
    <w:rsid w:val="002D57B2"/>
    <w:rsid w:val="002E0F66"/>
    <w:rsid w:val="002F313C"/>
    <w:rsid w:val="002F3D4B"/>
    <w:rsid w:val="0033347D"/>
    <w:rsid w:val="003416CC"/>
    <w:rsid w:val="003456FC"/>
    <w:rsid w:val="0035776E"/>
    <w:rsid w:val="003641AB"/>
    <w:rsid w:val="00367A33"/>
    <w:rsid w:val="00383A3A"/>
    <w:rsid w:val="003970A2"/>
    <w:rsid w:val="003972EC"/>
    <w:rsid w:val="003A0A75"/>
    <w:rsid w:val="003A288A"/>
    <w:rsid w:val="003B491B"/>
    <w:rsid w:val="003C019C"/>
    <w:rsid w:val="003C4B46"/>
    <w:rsid w:val="003E69F7"/>
    <w:rsid w:val="00406E92"/>
    <w:rsid w:val="00411522"/>
    <w:rsid w:val="004169BD"/>
    <w:rsid w:val="0041730D"/>
    <w:rsid w:val="00456B05"/>
    <w:rsid w:val="00461824"/>
    <w:rsid w:val="00486395"/>
    <w:rsid w:val="00490B8B"/>
    <w:rsid w:val="004A0597"/>
    <w:rsid w:val="004A3CA3"/>
    <w:rsid w:val="004A62EA"/>
    <w:rsid w:val="004B12AF"/>
    <w:rsid w:val="004B7BD0"/>
    <w:rsid w:val="004F469B"/>
    <w:rsid w:val="00502EB9"/>
    <w:rsid w:val="00512887"/>
    <w:rsid w:val="005357B6"/>
    <w:rsid w:val="005439E9"/>
    <w:rsid w:val="00574F53"/>
    <w:rsid w:val="00586D7F"/>
    <w:rsid w:val="00587F8B"/>
    <w:rsid w:val="00591DDE"/>
    <w:rsid w:val="005B4343"/>
    <w:rsid w:val="005B5818"/>
    <w:rsid w:val="005B5DD8"/>
    <w:rsid w:val="005C47BE"/>
    <w:rsid w:val="005D0909"/>
    <w:rsid w:val="005E7782"/>
    <w:rsid w:val="005F1317"/>
    <w:rsid w:val="00612FA8"/>
    <w:rsid w:val="00636BD4"/>
    <w:rsid w:val="0064272F"/>
    <w:rsid w:val="00647B1E"/>
    <w:rsid w:val="0065777E"/>
    <w:rsid w:val="006622A3"/>
    <w:rsid w:val="00663518"/>
    <w:rsid w:val="00693FD7"/>
    <w:rsid w:val="006B2A64"/>
    <w:rsid w:val="006D141D"/>
    <w:rsid w:val="007003C1"/>
    <w:rsid w:val="00707A68"/>
    <w:rsid w:val="007179A0"/>
    <w:rsid w:val="0072346A"/>
    <w:rsid w:val="00747D89"/>
    <w:rsid w:val="007616A7"/>
    <w:rsid w:val="00771875"/>
    <w:rsid w:val="00780575"/>
    <w:rsid w:val="007871D2"/>
    <w:rsid w:val="00793EC7"/>
    <w:rsid w:val="007A4FC5"/>
    <w:rsid w:val="007A60B4"/>
    <w:rsid w:val="007B12A4"/>
    <w:rsid w:val="007C0D6D"/>
    <w:rsid w:val="0080489C"/>
    <w:rsid w:val="00824B78"/>
    <w:rsid w:val="00827ADB"/>
    <w:rsid w:val="00831781"/>
    <w:rsid w:val="00840F86"/>
    <w:rsid w:val="00842EBA"/>
    <w:rsid w:val="00862CAA"/>
    <w:rsid w:val="00875E4A"/>
    <w:rsid w:val="0087640C"/>
    <w:rsid w:val="008849F0"/>
    <w:rsid w:val="00895063"/>
    <w:rsid w:val="008A3E7A"/>
    <w:rsid w:val="008C2FED"/>
    <w:rsid w:val="008E4F3C"/>
    <w:rsid w:val="008F5313"/>
    <w:rsid w:val="009062CF"/>
    <w:rsid w:val="009074FC"/>
    <w:rsid w:val="0091091D"/>
    <w:rsid w:val="00913B0E"/>
    <w:rsid w:val="00913D95"/>
    <w:rsid w:val="00916E41"/>
    <w:rsid w:val="0093678D"/>
    <w:rsid w:val="00945CFD"/>
    <w:rsid w:val="00965145"/>
    <w:rsid w:val="00971191"/>
    <w:rsid w:val="00971399"/>
    <w:rsid w:val="009770FB"/>
    <w:rsid w:val="009771B5"/>
    <w:rsid w:val="009A45AD"/>
    <w:rsid w:val="009B0DB7"/>
    <w:rsid w:val="009B330C"/>
    <w:rsid w:val="009C01D4"/>
    <w:rsid w:val="009C6C08"/>
    <w:rsid w:val="009E5B55"/>
    <w:rsid w:val="009E7937"/>
    <w:rsid w:val="009E7D1F"/>
    <w:rsid w:val="009F03B4"/>
    <w:rsid w:val="00A14446"/>
    <w:rsid w:val="00A157C1"/>
    <w:rsid w:val="00A24CAB"/>
    <w:rsid w:val="00A332A6"/>
    <w:rsid w:val="00A41D57"/>
    <w:rsid w:val="00A57A06"/>
    <w:rsid w:val="00A63EFF"/>
    <w:rsid w:val="00A65312"/>
    <w:rsid w:val="00A95A97"/>
    <w:rsid w:val="00AA15BC"/>
    <w:rsid w:val="00AB10CC"/>
    <w:rsid w:val="00AB4263"/>
    <w:rsid w:val="00AB55D7"/>
    <w:rsid w:val="00AC22EF"/>
    <w:rsid w:val="00AC71D2"/>
    <w:rsid w:val="00AD30DA"/>
    <w:rsid w:val="00AE4562"/>
    <w:rsid w:val="00AF442D"/>
    <w:rsid w:val="00B20FD4"/>
    <w:rsid w:val="00B21103"/>
    <w:rsid w:val="00B27E6E"/>
    <w:rsid w:val="00B6141A"/>
    <w:rsid w:val="00B630DB"/>
    <w:rsid w:val="00BA3D1B"/>
    <w:rsid w:val="00BA708D"/>
    <w:rsid w:val="00BB05CC"/>
    <w:rsid w:val="00BB0FDD"/>
    <w:rsid w:val="00BD2C2C"/>
    <w:rsid w:val="00BE2AD8"/>
    <w:rsid w:val="00BF5F4E"/>
    <w:rsid w:val="00C064B4"/>
    <w:rsid w:val="00C170A7"/>
    <w:rsid w:val="00C21D4E"/>
    <w:rsid w:val="00C27665"/>
    <w:rsid w:val="00CA17E8"/>
    <w:rsid w:val="00CA28B6"/>
    <w:rsid w:val="00CA7BBF"/>
    <w:rsid w:val="00CC1B14"/>
    <w:rsid w:val="00CD3158"/>
    <w:rsid w:val="00CE1BB7"/>
    <w:rsid w:val="00CF0867"/>
    <w:rsid w:val="00D02DD3"/>
    <w:rsid w:val="00D1289E"/>
    <w:rsid w:val="00D3240D"/>
    <w:rsid w:val="00D33AE8"/>
    <w:rsid w:val="00D419A8"/>
    <w:rsid w:val="00D5728B"/>
    <w:rsid w:val="00DA3B47"/>
    <w:rsid w:val="00DD1162"/>
    <w:rsid w:val="00E121FF"/>
    <w:rsid w:val="00E13F42"/>
    <w:rsid w:val="00E15A45"/>
    <w:rsid w:val="00E3580A"/>
    <w:rsid w:val="00E46AFE"/>
    <w:rsid w:val="00E530CD"/>
    <w:rsid w:val="00E668A5"/>
    <w:rsid w:val="00E73903"/>
    <w:rsid w:val="00E7476A"/>
    <w:rsid w:val="00E76C1A"/>
    <w:rsid w:val="00E845AF"/>
    <w:rsid w:val="00E90696"/>
    <w:rsid w:val="00E91275"/>
    <w:rsid w:val="00EB3F31"/>
    <w:rsid w:val="00EB6C36"/>
    <w:rsid w:val="00EC744A"/>
    <w:rsid w:val="00ED4BCF"/>
    <w:rsid w:val="00F12B00"/>
    <w:rsid w:val="00F334C6"/>
    <w:rsid w:val="00F45987"/>
    <w:rsid w:val="00F52AE6"/>
    <w:rsid w:val="00F62416"/>
    <w:rsid w:val="00F6712D"/>
    <w:rsid w:val="00F72F8C"/>
    <w:rsid w:val="00FA0A67"/>
    <w:rsid w:val="00FE550E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19449B0"/>
  <w15:docId w15:val="{70C9EE15-89D7-49EC-82C7-3DD88142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50849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1645</Predmet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58D3-4C75-4F2F-8D4B-8560F95C8A8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a74cc783-6bcf-4484-a83b-f41c98e876f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25B8E4-0565-4462-B40D-36DFB3C67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C5902-FFFE-46E0-8553-17CA23EC3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45F2A-E803-4A33-9C46-1D7AEA8F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2018-11-14T11:39:00Z</cp:lastPrinted>
  <dcterms:created xsi:type="dcterms:W3CDTF">2018-11-15T09:39:00Z</dcterms:created>
  <dcterms:modified xsi:type="dcterms:W3CDTF">2018-11-15T09:39:00Z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