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12B0" w14:textId="5DC0306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4C1AC3">
        <w:rPr>
          <w:rFonts w:ascii="Times New Roman" w:eastAsia="Times New Roman" w:hAnsi="Times New Roman" w:cs="Times New Roman"/>
          <w:color w:val="000000"/>
          <w:sz w:val="24"/>
          <w:szCs w:val="24"/>
          <w:lang w:eastAsia="hr-HR"/>
        </w:rPr>
        <w:t>711-I-409-P-337-16/18-10-11</w:t>
      </w:r>
    </w:p>
    <w:p w14:paraId="234912B1" w14:textId="6D385587" w:rsidR="0001022C"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01022C">
        <w:rPr>
          <w:rFonts w:ascii="Times New Roman" w:eastAsia="Times New Roman" w:hAnsi="Times New Roman" w:cs="Times New Roman"/>
          <w:sz w:val="24"/>
          <w:szCs w:val="24"/>
          <w:lang w:eastAsia="hr-HR"/>
        </w:rPr>
        <w:t xml:space="preserve"> 21. ožujka 2018.                                                       </w:t>
      </w:r>
      <w:r w:rsidRPr="002C4098">
        <w:rPr>
          <w:rFonts w:ascii="Times New Roman" w:eastAsia="Times New Roman" w:hAnsi="Times New Roman" w:cs="Times New Roman"/>
          <w:sz w:val="24"/>
          <w:szCs w:val="24"/>
          <w:lang w:eastAsia="hr-HR"/>
        </w:rPr>
        <w:t xml:space="preserve">    </w:t>
      </w:r>
    </w:p>
    <w:p w14:paraId="234912B2" w14:textId="77777777" w:rsidR="0001022C" w:rsidRDefault="0001022C" w:rsidP="0001022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4912B3" w14:textId="77777777" w:rsidR="0001022C" w:rsidRDefault="00E45183" w:rsidP="0001022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A87EC8">
        <w:rPr>
          <w:rFonts w:ascii="Times New Roman" w:hAnsi="Times New Roman" w:cs="Times New Roman"/>
          <w:color w:val="000000"/>
          <w:sz w:val="24"/>
          <w:szCs w:val="24"/>
        </w:rPr>
        <w:t xml:space="preserve"> 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 i 57/15.</w:t>
      </w:r>
      <w:r w:rsidRPr="00A87EC8">
        <w:rPr>
          <w:rFonts w:ascii="Times New Roman" w:hAnsi="Times New Roman" w:cs="Times New Roman"/>
          <w:color w:val="000000"/>
          <w:sz w:val="24"/>
          <w:szCs w:val="24"/>
        </w:rPr>
        <w:t xml:space="preserve">), </w:t>
      </w:r>
      <w:r w:rsidR="0001022C">
        <w:rPr>
          <w:rFonts w:ascii="Times New Roman" w:hAnsi="Times New Roman" w:cs="Times New Roman"/>
          <w:b/>
          <w:bCs/>
          <w:color w:val="000000"/>
          <w:sz w:val="24"/>
          <w:szCs w:val="24"/>
        </w:rPr>
        <w:t xml:space="preserve">u predmetu </w:t>
      </w:r>
      <w:r w:rsidR="0001022C" w:rsidRPr="00E26C09">
        <w:rPr>
          <w:rFonts w:ascii="Times New Roman" w:hAnsi="Times New Roman" w:cs="Times New Roman"/>
          <w:b/>
          <w:bCs/>
          <w:color w:val="000000"/>
          <w:sz w:val="24"/>
          <w:szCs w:val="24"/>
        </w:rPr>
        <w:t>dužnosnice Marije Hrebac, direktorice Državne agencije za osiguranje štednih uloga i sanaciju banaka</w:t>
      </w:r>
      <w:r w:rsidR="0001022C" w:rsidRPr="00D41B58">
        <w:rPr>
          <w:rFonts w:ascii="Times New Roman" w:hAnsi="Times New Roman" w:cs="Times New Roman"/>
          <w:bCs/>
          <w:color w:val="000000"/>
          <w:sz w:val="24"/>
          <w:szCs w:val="24"/>
        </w:rPr>
        <w:t>,</w:t>
      </w:r>
      <w:r w:rsidR="0001022C" w:rsidRPr="0086205F">
        <w:rPr>
          <w:rFonts w:ascii="Times New Roman" w:hAnsi="Times New Roman" w:cs="Times New Roman"/>
          <w:b/>
          <w:bCs/>
          <w:color w:val="000000"/>
          <w:sz w:val="24"/>
          <w:szCs w:val="24"/>
        </w:rPr>
        <w:t xml:space="preserve"> </w:t>
      </w:r>
      <w:r w:rsidR="0001022C" w:rsidRPr="00874690">
        <w:rPr>
          <w:rFonts w:ascii="Times New Roman" w:hAnsi="Times New Roman" w:cs="Times New Roman"/>
          <w:bCs/>
          <w:color w:val="000000"/>
          <w:sz w:val="24"/>
          <w:szCs w:val="24"/>
        </w:rPr>
        <w:t>pokren</w:t>
      </w:r>
      <w:r w:rsidR="0001022C">
        <w:rPr>
          <w:rFonts w:ascii="Times New Roman" w:hAnsi="Times New Roman" w:cs="Times New Roman"/>
          <w:bCs/>
          <w:color w:val="000000"/>
          <w:sz w:val="24"/>
          <w:szCs w:val="24"/>
        </w:rPr>
        <w:t xml:space="preserve">utom Odlukom Povjerenstva broj: </w:t>
      </w:r>
      <w:r w:rsidR="0001022C" w:rsidRPr="0003702A">
        <w:rPr>
          <w:rFonts w:ascii="Times New Roman" w:hAnsi="Times New Roman" w:cs="Times New Roman"/>
          <w:bCs/>
          <w:color w:val="000000"/>
          <w:sz w:val="24"/>
          <w:szCs w:val="24"/>
        </w:rPr>
        <w:t>711-I-</w:t>
      </w:r>
      <w:r w:rsidR="0001022C">
        <w:rPr>
          <w:rFonts w:ascii="Times New Roman" w:hAnsi="Times New Roman" w:cs="Times New Roman"/>
          <w:bCs/>
          <w:color w:val="000000"/>
          <w:sz w:val="24"/>
          <w:szCs w:val="24"/>
        </w:rPr>
        <w:t>2058</w:t>
      </w:r>
      <w:r w:rsidR="0001022C" w:rsidRPr="0003702A">
        <w:rPr>
          <w:rFonts w:ascii="Times New Roman" w:hAnsi="Times New Roman" w:cs="Times New Roman"/>
          <w:bCs/>
          <w:color w:val="000000"/>
          <w:sz w:val="24"/>
          <w:szCs w:val="24"/>
        </w:rPr>
        <w:t>-P-</w:t>
      </w:r>
      <w:r w:rsidR="0001022C">
        <w:rPr>
          <w:rFonts w:ascii="Times New Roman" w:hAnsi="Times New Roman" w:cs="Times New Roman"/>
          <w:bCs/>
          <w:color w:val="000000"/>
          <w:sz w:val="24"/>
          <w:szCs w:val="24"/>
        </w:rPr>
        <w:t>337</w:t>
      </w:r>
      <w:r w:rsidR="0001022C" w:rsidRPr="0003702A">
        <w:rPr>
          <w:rFonts w:ascii="Times New Roman" w:hAnsi="Times New Roman" w:cs="Times New Roman"/>
          <w:bCs/>
          <w:color w:val="000000"/>
          <w:sz w:val="24"/>
          <w:szCs w:val="24"/>
        </w:rPr>
        <w:t>-16/17-</w:t>
      </w:r>
      <w:r w:rsidR="0001022C">
        <w:rPr>
          <w:rFonts w:ascii="Times New Roman" w:hAnsi="Times New Roman" w:cs="Times New Roman"/>
          <w:bCs/>
          <w:color w:val="000000"/>
          <w:sz w:val="24"/>
          <w:szCs w:val="24"/>
        </w:rPr>
        <w:t>08</w:t>
      </w:r>
      <w:r w:rsidR="0001022C" w:rsidRPr="0003702A">
        <w:rPr>
          <w:rFonts w:ascii="Times New Roman" w:hAnsi="Times New Roman" w:cs="Times New Roman"/>
          <w:bCs/>
          <w:color w:val="000000"/>
          <w:sz w:val="24"/>
          <w:szCs w:val="24"/>
        </w:rPr>
        <w:t>-11</w:t>
      </w:r>
      <w:r w:rsidR="0001022C" w:rsidRPr="00874690">
        <w:rPr>
          <w:rFonts w:ascii="Times New Roman" w:hAnsi="Times New Roman" w:cs="Times New Roman"/>
          <w:bCs/>
          <w:color w:val="000000"/>
          <w:sz w:val="24"/>
          <w:szCs w:val="24"/>
        </w:rPr>
        <w:t xml:space="preserve"> od</w:t>
      </w:r>
      <w:r w:rsidR="0001022C">
        <w:rPr>
          <w:rFonts w:ascii="Times New Roman" w:hAnsi="Times New Roman" w:cs="Times New Roman"/>
          <w:bCs/>
          <w:color w:val="000000"/>
          <w:sz w:val="24"/>
          <w:szCs w:val="24"/>
        </w:rPr>
        <w:t xml:space="preserve"> 20. rujna 2017.g., </w:t>
      </w:r>
      <w:r w:rsidR="0001022C" w:rsidRPr="00A87EC8">
        <w:rPr>
          <w:rFonts w:ascii="Times New Roman" w:hAnsi="Times New Roman" w:cs="Times New Roman"/>
          <w:color w:val="000000"/>
          <w:sz w:val="24"/>
          <w:szCs w:val="24"/>
        </w:rPr>
        <w:t xml:space="preserve">na </w:t>
      </w:r>
      <w:r w:rsidR="0001022C">
        <w:rPr>
          <w:rFonts w:ascii="Times New Roman" w:hAnsi="Times New Roman" w:cs="Times New Roman"/>
          <w:color w:val="000000"/>
          <w:sz w:val="24"/>
          <w:szCs w:val="24"/>
        </w:rPr>
        <w:t>2</w:t>
      </w:r>
      <w:r w:rsidR="0001022C" w:rsidRPr="00A87EC8">
        <w:rPr>
          <w:rFonts w:ascii="Times New Roman" w:hAnsi="Times New Roman" w:cs="Times New Roman"/>
          <w:color w:val="000000"/>
          <w:sz w:val="24"/>
          <w:szCs w:val="24"/>
        </w:rPr>
        <w:t>. sjednici</w:t>
      </w:r>
      <w:r w:rsidR="0001022C">
        <w:rPr>
          <w:rFonts w:ascii="Times New Roman" w:hAnsi="Times New Roman" w:cs="Times New Roman"/>
          <w:color w:val="000000"/>
          <w:sz w:val="24"/>
          <w:szCs w:val="24"/>
        </w:rPr>
        <w:t>,</w:t>
      </w:r>
      <w:r w:rsidR="0001022C" w:rsidRPr="00A87EC8">
        <w:rPr>
          <w:rFonts w:ascii="Times New Roman" w:hAnsi="Times New Roman" w:cs="Times New Roman"/>
          <w:color w:val="000000"/>
          <w:sz w:val="24"/>
          <w:szCs w:val="24"/>
        </w:rPr>
        <w:t xml:space="preserve"> održanoj </w:t>
      </w:r>
      <w:r w:rsidR="0001022C">
        <w:rPr>
          <w:rFonts w:ascii="Times New Roman" w:hAnsi="Times New Roman" w:cs="Times New Roman"/>
          <w:color w:val="000000"/>
          <w:sz w:val="24"/>
          <w:szCs w:val="24"/>
        </w:rPr>
        <w:t>21. ožujka 2018.g.</w:t>
      </w:r>
      <w:r w:rsidR="0001022C" w:rsidRPr="00A87EC8">
        <w:rPr>
          <w:rFonts w:ascii="Times New Roman" w:hAnsi="Times New Roman" w:cs="Times New Roman"/>
          <w:color w:val="000000"/>
          <w:sz w:val="24"/>
          <w:szCs w:val="24"/>
        </w:rPr>
        <w:t xml:space="preserve">, donosi sljedeću  </w:t>
      </w:r>
      <w:r w:rsidR="0001022C">
        <w:rPr>
          <w:rFonts w:ascii="Times New Roman" w:hAnsi="Times New Roman" w:cs="Times New Roman"/>
          <w:color w:val="000000"/>
          <w:sz w:val="24"/>
          <w:szCs w:val="24"/>
        </w:rPr>
        <w:t xml:space="preserve"> </w:t>
      </w:r>
    </w:p>
    <w:p w14:paraId="234912B4" w14:textId="77777777" w:rsidR="0001022C" w:rsidRPr="00A87EC8" w:rsidRDefault="0001022C" w:rsidP="0001022C">
      <w:pPr>
        <w:autoSpaceDE w:val="0"/>
        <w:autoSpaceDN w:val="0"/>
        <w:adjustRightInd w:val="0"/>
        <w:spacing w:after="0"/>
        <w:jc w:val="both"/>
        <w:rPr>
          <w:rFonts w:ascii="Times New Roman" w:hAnsi="Times New Roman" w:cs="Times New Roman"/>
          <w:color w:val="000000"/>
          <w:sz w:val="24"/>
          <w:szCs w:val="24"/>
        </w:rPr>
      </w:pPr>
    </w:p>
    <w:p w14:paraId="234912B5" w14:textId="77777777" w:rsidR="0001022C" w:rsidRPr="00E26C09" w:rsidRDefault="0001022C" w:rsidP="0001022C">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234912B6" w14:textId="301C139B" w:rsidR="0001022C" w:rsidRDefault="0001022C" w:rsidP="0001022C">
      <w:pPr>
        <w:pStyle w:val="Default"/>
        <w:numPr>
          <w:ilvl w:val="0"/>
          <w:numId w:val="4"/>
        </w:numPr>
        <w:spacing w:before="240" w:line="276" w:lineRule="auto"/>
        <w:contextualSpacing/>
        <w:jc w:val="both"/>
        <w:rPr>
          <w:b/>
          <w:bCs/>
        </w:rPr>
      </w:pPr>
      <w:r w:rsidRPr="007861D8">
        <w:rPr>
          <w:b/>
          <w:bCs/>
        </w:rPr>
        <w:t>Propustom da po pisanom pozivu priloži odgovarajuće dokaze potrebne za usklađivanje prijavljene imovine u</w:t>
      </w:r>
      <w:r>
        <w:rPr>
          <w:b/>
          <w:bCs/>
        </w:rPr>
        <w:t xml:space="preserve"> Izvješću</w:t>
      </w:r>
      <w:r w:rsidRPr="007861D8">
        <w:rPr>
          <w:b/>
          <w:bCs/>
        </w:rPr>
        <w:t xml:space="preserve"> </w:t>
      </w:r>
      <w:r>
        <w:rPr>
          <w:b/>
          <w:bCs/>
        </w:rPr>
        <w:t>o imovinskom stanju dužnosnice od 6. studenog 2012.g.</w:t>
      </w:r>
      <w:r w:rsidRPr="007861D8">
        <w:rPr>
          <w:b/>
          <w:bCs/>
        </w:rPr>
        <w:t xml:space="preserve"> s imovinom utvrđenom u postupku provjere na temelju pribavljenih podataka od nadležnih državnih tijela</w:t>
      </w:r>
      <w:r>
        <w:rPr>
          <w:b/>
          <w:bCs/>
        </w:rPr>
        <w:t xml:space="preserve">, </w:t>
      </w:r>
      <w:r w:rsidRPr="007861D8">
        <w:rPr>
          <w:b/>
          <w:bCs/>
        </w:rPr>
        <w:t xml:space="preserve">u odnosu na </w:t>
      </w:r>
      <w:r>
        <w:rPr>
          <w:b/>
          <w:bCs/>
        </w:rPr>
        <w:t>podatke o članstvu i primanju naknade za članstvo u Odboru za reviziju i rizike Croatia banke d.d.</w:t>
      </w:r>
      <w:r w:rsidRPr="007861D8">
        <w:rPr>
          <w:b/>
          <w:bCs/>
        </w:rPr>
        <w:t xml:space="preserve">, </w:t>
      </w:r>
      <w:r>
        <w:rPr>
          <w:b/>
          <w:bCs/>
        </w:rPr>
        <w:t>dužnosnica Marija Hrebac, direktorica</w:t>
      </w:r>
      <w:r w:rsidRPr="00E26C09">
        <w:rPr>
          <w:b/>
          <w:bCs/>
        </w:rPr>
        <w:t xml:space="preserve"> Državne </w:t>
      </w:r>
      <w:r w:rsidRPr="00E26C09">
        <w:rPr>
          <w:b/>
          <w:bCs/>
        </w:rPr>
        <w:lastRenderedPageBreak/>
        <w:t>agencije za osiguranje štednih uloga i sanaciju banaka</w:t>
      </w:r>
      <w:r>
        <w:rPr>
          <w:b/>
          <w:bCs/>
        </w:rPr>
        <w:t>, počinila</w:t>
      </w:r>
      <w:r w:rsidRPr="007861D8">
        <w:rPr>
          <w:b/>
          <w:bCs/>
        </w:rPr>
        <w:t xml:space="preserve"> je povredu članka 27. ZSSI-a</w:t>
      </w:r>
      <w:r w:rsidR="004C1AC3">
        <w:rPr>
          <w:b/>
          <w:bCs/>
        </w:rPr>
        <w:t>,</w:t>
      </w:r>
      <w:r w:rsidRPr="007861D8">
        <w:rPr>
          <w:b/>
          <w:bCs/>
        </w:rPr>
        <w:t xml:space="preserve"> u vezi s člankom 8. i 9. ZSSI-a. </w:t>
      </w:r>
    </w:p>
    <w:p w14:paraId="234912B7" w14:textId="77777777" w:rsidR="0001022C" w:rsidRDefault="0001022C" w:rsidP="0001022C">
      <w:pPr>
        <w:pStyle w:val="Default"/>
        <w:spacing w:before="240" w:line="276" w:lineRule="auto"/>
        <w:ind w:left="720"/>
        <w:contextualSpacing/>
        <w:jc w:val="both"/>
        <w:rPr>
          <w:b/>
          <w:bCs/>
        </w:rPr>
      </w:pPr>
    </w:p>
    <w:p w14:paraId="234912B8" w14:textId="77777777" w:rsidR="0001022C" w:rsidRPr="007861D8" w:rsidRDefault="0001022C" w:rsidP="0001022C">
      <w:pPr>
        <w:pStyle w:val="Default"/>
        <w:numPr>
          <w:ilvl w:val="0"/>
          <w:numId w:val="4"/>
        </w:numPr>
        <w:spacing w:before="240" w:line="276" w:lineRule="auto"/>
        <w:contextualSpacing/>
        <w:jc w:val="both"/>
        <w:rPr>
          <w:b/>
          <w:bCs/>
        </w:rPr>
      </w:pPr>
      <w:r>
        <w:rPr>
          <w:b/>
          <w:bCs/>
        </w:rPr>
        <w:t xml:space="preserve">Istovremenim primanjem </w:t>
      </w:r>
      <w:r>
        <w:rPr>
          <w:b/>
          <w:color w:val="auto"/>
        </w:rPr>
        <w:t xml:space="preserve">plaće za obnašanje </w:t>
      </w:r>
      <w:r w:rsidRPr="00E15DD8">
        <w:rPr>
          <w:b/>
          <w:color w:val="auto"/>
        </w:rPr>
        <w:t>dužnosti</w:t>
      </w:r>
      <w:r>
        <w:rPr>
          <w:b/>
          <w:color w:val="auto"/>
        </w:rPr>
        <w:t xml:space="preserve"> direktorice Državne agencije za osiguranje štednih uloga i sanaciju banaka</w:t>
      </w:r>
      <w:r w:rsidRPr="00E15DD8">
        <w:rPr>
          <w:b/>
          <w:color w:val="auto"/>
        </w:rPr>
        <w:t xml:space="preserve"> i </w:t>
      </w:r>
      <w:r>
        <w:rPr>
          <w:b/>
          <w:color w:val="auto"/>
        </w:rPr>
        <w:t xml:space="preserve">prigodnih nagrada, božićnica i dr. neoporezivih primitaka i to u 2014.g. u ukupnom iznosu od 2.500,00 kn, </w:t>
      </w:r>
      <w:r w:rsidRPr="00E15DD8">
        <w:rPr>
          <w:b/>
          <w:color w:val="auto"/>
        </w:rPr>
        <w:t>u</w:t>
      </w:r>
      <w:r>
        <w:rPr>
          <w:b/>
          <w:color w:val="auto"/>
        </w:rPr>
        <w:t xml:space="preserve"> 2015.g. u ukupnom</w:t>
      </w:r>
      <w:r w:rsidRPr="00E15DD8">
        <w:rPr>
          <w:b/>
          <w:color w:val="auto"/>
        </w:rPr>
        <w:t xml:space="preserve"> </w:t>
      </w:r>
      <w:r>
        <w:rPr>
          <w:b/>
          <w:color w:val="auto"/>
        </w:rPr>
        <w:t>iznosu od 2.500,00 kn te 2016.g. u ukupnom iznosu od 2.500,00 kn,</w:t>
      </w:r>
      <w:r w:rsidRPr="00E15DD8">
        <w:rPr>
          <w:b/>
          <w:color w:val="auto"/>
        </w:rPr>
        <w:t xml:space="preserve"> </w:t>
      </w:r>
      <w:r>
        <w:rPr>
          <w:b/>
          <w:color w:val="auto"/>
        </w:rPr>
        <w:t>dužnosnica Marija Hrebac počinila je povredu</w:t>
      </w:r>
      <w:r w:rsidRPr="00E15DD8">
        <w:rPr>
          <w:b/>
          <w:color w:val="auto"/>
        </w:rPr>
        <w:t xml:space="preserve"> članka 7. točke d) ZSSI-a</w:t>
      </w:r>
      <w:r>
        <w:rPr>
          <w:b/>
          <w:color w:val="auto"/>
        </w:rPr>
        <w:t>.</w:t>
      </w:r>
      <w:r w:rsidRPr="00E15DD8">
        <w:rPr>
          <w:b/>
          <w:color w:val="auto"/>
        </w:rPr>
        <w:t xml:space="preserve"> </w:t>
      </w:r>
    </w:p>
    <w:p w14:paraId="234912B9" w14:textId="571E595F" w:rsidR="0001022C" w:rsidRPr="007F0D5C" w:rsidRDefault="0001022C" w:rsidP="0001022C">
      <w:pPr>
        <w:numPr>
          <w:ilvl w:val="0"/>
          <w:numId w:val="4"/>
        </w:numPr>
        <w:spacing w:before="240" w:after="0"/>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 povred</w:t>
      </w:r>
      <w:r w:rsidR="002C4D33">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 ZSSI-a, opisan</w:t>
      </w:r>
      <w:r w:rsidR="002C4D33">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 pod točk</w:t>
      </w:r>
      <w:r w:rsidR="002C4D33">
        <w:rPr>
          <w:rFonts w:ascii="Times New Roman" w:hAnsi="Times New Roman" w:cs="Times New Roman"/>
          <w:b/>
          <w:bCs/>
          <w:color w:val="000000"/>
          <w:sz w:val="24"/>
          <w:szCs w:val="24"/>
        </w:rPr>
        <w:t>ama</w:t>
      </w:r>
      <w:r w:rsidRPr="007F0D5C">
        <w:rPr>
          <w:rFonts w:ascii="Times New Roman" w:hAnsi="Times New Roman" w:cs="Times New Roman"/>
          <w:b/>
          <w:bCs/>
          <w:color w:val="000000"/>
          <w:sz w:val="24"/>
          <w:szCs w:val="24"/>
        </w:rPr>
        <w:t xml:space="preserve"> I.</w:t>
      </w:r>
      <w:r w:rsidR="002C4D33">
        <w:rPr>
          <w:rFonts w:ascii="Times New Roman" w:hAnsi="Times New Roman" w:cs="Times New Roman"/>
          <w:b/>
          <w:bCs/>
          <w:color w:val="000000"/>
          <w:sz w:val="24"/>
          <w:szCs w:val="24"/>
        </w:rPr>
        <w:t xml:space="preserve"> i II.</w:t>
      </w:r>
      <w:r w:rsidRPr="007F0D5C">
        <w:rPr>
          <w:rFonts w:ascii="Times New Roman" w:hAnsi="Times New Roman" w:cs="Times New Roman"/>
          <w:b/>
          <w:bCs/>
          <w:color w:val="000000"/>
          <w:sz w:val="24"/>
          <w:szCs w:val="24"/>
        </w:rPr>
        <w:t xml:space="preserve"> ove izreke, dužnosni</w:t>
      </w:r>
      <w:r>
        <w:rPr>
          <w:rFonts w:ascii="Times New Roman" w:hAnsi="Times New Roman" w:cs="Times New Roman"/>
          <w:b/>
          <w:bCs/>
          <w:color w:val="000000"/>
          <w:sz w:val="24"/>
          <w:szCs w:val="24"/>
        </w:rPr>
        <w:t xml:space="preserve">ci Mariji Hrebac  </w:t>
      </w:r>
      <w:r w:rsidRPr="007F0D5C">
        <w:rPr>
          <w:rFonts w:ascii="Times New Roman" w:hAnsi="Times New Roman" w:cs="Times New Roman"/>
          <w:b/>
          <w:bCs/>
          <w:color w:val="000000"/>
          <w:sz w:val="24"/>
          <w:szCs w:val="24"/>
        </w:rPr>
        <w:t xml:space="preserve">izriče se sankcija iz članka 42. stavka 1. podstavka 2. ZSSI-a, </w:t>
      </w:r>
      <w:r w:rsidRPr="00F17DF3">
        <w:rPr>
          <w:rFonts w:ascii="Times New Roman" w:hAnsi="Times New Roman" w:cs="Times New Roman"/>
          <w:b/>
          <w:bCs/>
          <w:color w:val="000000"/>
          <w:sz w:val="24"/>
          <w:szCs w:val="24"/>
        </w:rPr>
        <w:t xml:space="preserve">obustava isplate dijela neto mjesečne plaće u ukupnom iznosu od </w:t>
      </w:r>
      <w:r w:rsidR="00904D01">
        <w:rPr>
          <w:rFonts w:ascii="Times New Roman" w:hAnsi="Times New Roman" w:cs="Times New Roman"/>
          <w:b/>
          <w:bCs/>
          <w:color w:val="000000"/>
          <w:sz w:val="24"/>
          <w:szCs w:val="24"/>
        </w:rPr>
        <w:t>3.000,00</w:t>
      </w:r>
      <w:r w:rsidRPr="00F17DF3">
        <w:rPr>
          <w:rFonts w:ascii="Times New Roman" w:hAnsi="Times New Roman" w:cs="Times New Roman"/>
          <w:b/>
          <w:bCs/>
          <w:color w:val="000000"/>
          <w:sz w:val="24"/>
          <w:szCs w:val="24"/>
        </w:rPr>
        <w:t xml:space="preserve"> kn, koja će trajati </w:t>
      </w:r>
      <w:r w:rsidR="00904D01">
        <w:rPr>
          <w:rFonts w:ascii="Times New Roman" w:hAnsi="Times New Roman" w:cs="Times New Roman"/>
          <w:b/>
          <w:bCs/>
          <w:color w:val="000000"/>
          <w:sz w:val="24"/>
          <w:szCs w:val="24"/>
        </w:rPr>
        <w:t>3</w:t>
      </w:r>
      <w:r w:rsidRPr="00F17DF3">
        <w:rPr>
          <w:rFonts w:ascii="Times New Roman" w:hAnsi="Times New Roman" w:cs="Times New Roman"/>
          <w:b/>
          <w:bCs/>
          <w:color w:val="000000"/>
          <w:sz w:val="24"/>
          <w:szCs w:val="24"/>
        </w:rPr>
        <w:t xml:space="preserve"> mjesec</w:t>
      </w:r>
      <w:r w:rsidR="00904D01">
        <w:rPr>
          <w:rFonts w:ascii="Times New Roman" w:hAnsi="Times New Roman" w:cs="Times New Roman"/>
          <w:b/>
          <w:bCs/>
          <w:color w:val="000000"/>
          <w:sz w:val="24"/>
          <w:szCs w:val="24"/>
        </w:rPr>
        <w:t>a</w:t>
      </w:r>
      <w:r w:rsidRPr="00F17DF3">
        <w:rPr>
          <w:rFonts w:ascii="Times New Roman" w:hAnsi="Times New Roman" w:cs="Times New Roman"/>
          <w:b/>
          <w:bCs/>
          <w:color w:val="000000"/>
          <w:sz w:val="24"/>
          <w:szCs w:val="24"/>
        </w:rPr>
        <w:t xml:space="preserve"> te će se izvršiti u</w:t>
      </w:r>
      <w:r w:rsidR="00904D01">
        <w:rPr>
          <w:rFonts w:ascii="Times New Roman" w:hAnsi="Times New Roman" w:cs="Times New Roman"/>
          <w:b/>
          <w:bCs/>
          <w:color w:val="000000"/>
          <w:sz w:val="24"/>
          <w:szCs w:val="24"/>
        </w:rPr>
        <w:t xml:space="preserve"> 3</w:t>
      </w:r>
      <w:r w:rsidRPr="00F17DF3">
        <w:rPr>
          <w:rFonts w:ascii="Times New Roman" w:hAnsi="Times New Roman" w:cs="Times New Roman"/>
          <w:b/>
          <w:bCs/>
          <w:color w:val="000000"/>
          <w:sz w:val="24"/>
          <w:szCs w:val="24"/>
        </w:rPr>
        <w:t xml:space="preserve"> jednak</w:t>
      </w:r>
      <w:r w:rsidR="00904D01">
        <w:rPr>
          <w:rFonts w:ascii="Times New Roman" w:hAnsi="Times New Roman" w:cs="Times New Roman"/>
          <w:b/>
          <w:bCs/>
          <w:color w:val="000000"/>
          <w:sz w:val="24"/>
          <w:szCs w:val="24"/>
        </w:rPr>
        <w:t>a</w:t>
      </w:r>
      <w:r w:rsidRPr="00F17DF3">
        <w:rPr>
          <w:rFonts w:ascii="Times New Roman" w:hAnsi="Times New Roman" w:cs="Times New Roman"/>
          <w:b/>
          <w:bCs/>
          <w:color w:val="000000"/>
          <w:sz w:val="24"/>
          <w:szCs w:val="24"/>
        </w:rPr>
        <w:t xml:space="preserve"> uzastopn</w:t>
      </w:r>
      <w:r w:rsidR="00904D01">
        <w:rPr>
          <w:rFonts w:ascii="Times New Roman" w:hAnsi="Times New Roman" w:cs="Times New Roman"/>
          <w:b/>
          <w:bCs/>
          <w:color w:val="000000"/>
          <w:sz w:val="24"/>
          <w:szCs w:val="24"/>
        </w:rPr>
        <w:t>a</w:t>
      </w:r>
      <w:r w:rsidRPr="00F17DF3">
        <w:rPr>
          <w:rFonts w:ascii="Times New Roman" w:hAnsi="Times New Roman" w:cs="Times New Roman"/>
          <w:b/>
          <w:bCs/>
          <w:color w:val="000000"/>
          <w:sz w:val="24"/>
          <w:szCs w:val="24"/>
        </w:rPr>
        <w:t xml:space="preserve"> mjesečn</w:t>
      </w:r>
      <w:r w:rsidR="00904D01">
        <w:rPr>
          <w:rFonts w:ascii="Times New Roman" w:hAnsi="Times New Roman" w:cs="Times New Roman"/>
          <w:b/>
          <w:bCs/>
          <w:color w:val="000000"/>
          <w:sz w:val="24"/>
          <w:szCs w:val="24"/>
        </w:rPr>
        <w:t>a</w:t>
      </w:r>
      <w:r w:rsidRPr="00F17DF3">
        <w:rPr>
          <w:rFonts w:ascii="Times New Roman" w:hAnsi="Times New Roman" w:cs="Times New Roman"/>
          <w:b/>
          <w:bCs/>
          <w:color w:val="000000"/>
          <w:sz w:val="24"/>
          <w:szCs w:val="24"/>
        </w:rPr>
        <w:t xml:space="preserve"> obroka, svaki u pojedinačnom mjesečnom iznosu od </w:t>
      </w:r>
      <w:r w:rsidR="00904D01">
        <w:rPr>
          <w:rFonts w:ascii="Times New Roman" w:hAnsi="Times New Roman" w:cs="Times New Roman"/>
          <w:b/>
          <w:bCs/>
          <w:color w:val="000000"/>
          <w:sz w:val="24"/>
          <w:szCs w:val="24"/>
        </w:rPr>
        <w:t>1.000,00</w:t>
      </w:r>
      <w:r w:rsidRPr="00F17DF3">
        <w:rPr>
          <w:rFonts w:ascii="Times New Roman" w:hAnsi="Times New Roman" w:cs="Times New Roman"/>
          <w:b/>
          <w:bCs/>
          <w:color w:val="000000"/>
          <w:sz w:val="24"/>
          <w:szCs w:val="24"/>
        </w:rPr>
        <w:t xml:space="preserve"> kn</w:t>
      </w:r>
      <w:r w:rsidRPr="007F0D5C">
        <w:rPr>
          <w:rFonts w:ascii="Times New Roman" w:hAnsi="Times New Roman" w:cs="Times New Roman"/>
          <w:b/>
          <w:bCs/>
          <w:color w:val="000000"/>
          <w:sz w:val="24"/>
          <w:szCs w:val="24"/>
        </w:rPr>
        <w:t>.</w:t>
      </w:r>
    </w:p>
    <w:p w14:paraId="234912BA" w14:textId="77777777" w:rsidR="0001022C" w:rsidRDefault="0001022C" w:rsidP="0001022C">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234912BB" w14:textId="77777777" w:rsidR="0001022C" w:rsidRDefault="0001022C" w:rsidP="0001022C">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 193. sjednici, održanoj 21. rujna 2017</w:t>
      </w:r>
      <w:r w:rsidRPr="005A7258">
        <w:rPr>
          <w:rFonts w:ascii="Times New Roman" w:hAnsi="Times New Roman" w:cs="Times New Roman"/>
          <w:color w:val="000000"/>
          <w:sz w:val="24"/>
          <w:szCs w:val="24"/>
        </w:rPr>
        <w:t>.g.</w:t>
      </w:r>
      <w:r>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sukobu interesa protiv </w:t>
      </w:r>
      <w:r>
        <w:rPr>
          <w:rFonts w:ascii="Times New Roman" w:hAnsi="Times New Roman" w:cs="Times New Roman"/>
          <w:color w:val="000000"/>
          <w:sz w:val="24"/>
          <w:szCs w:val="24"/>
        </w:rPr>
        <w:t xml:space="preserve">dužnosnice </w:t>
      </w:r>
      <w:r w:rsidRPr="005C558B">
        <w:rPr>
          <w:rFonts w:ascii="Times New Roman" w:hAnsi="Times New Roman" w:cs="Times New Roman"/>
          <w:color w:val="000000"/>
          <w:sz w:val="24"/>
          <w:szCs w:val="24"/>
        </w:rPr>
        <w:t xml:space="preserve">Marije Hrebac, direktorice Državne agencije za osiguranje štednih uloga i sanaciju banaka, zbog moguće povrede odredbi iz članka 8. i 9. ZSSI-a, koja proizlazi iz nesklada između prijavljene imovine iz podnesenog Izvješća </w:t>
      </w:r>
      <w:r w:rsidRPr="005C558B">
        <w:rPr>
          <w:rFonts w:ascii="Times New Roman" w:hAnsi="Times New Roman" w:cs="Times New Roman"/>
          <w:color w:val="000000"/>
          <w:sz w:val="24"/>
          <w:szCs w:val="24"/>
        </w:rPr>
        <w:lastRenderedPageBreak/>
        <w:t xml:space="preserve">o imovinskom stanju dužnosnice od 6. studenog 2012.g. i stanja imovine dužnosnice kako proizlazi iz pribavljenih podataka </w:t>
      </w:r>
      <w:r>
        <w:rPr>
          <w:rFonts w:ascii="Times New Roman" w:hAnsi="Times New Roman" w:cs="Times New Roman"/>
          <w:color w:val="000000"/>
          <w:sz w:val="24"/>
          <w:szCs w:val="24"/>
        </w:rPr>
        <w:t xml:space="preserve">od nadležnih državnih tijela. Postupak je pokrenut i </w:t>
      </w:r>
      <w:r w:rsidRPr="005C558B">
        <w:rPr>
          <w:rFonts w:ascii="Times New Roman" w:hAnsi="Times New Roman" w:cs="Times New Roman"/>
          <w:color w:val="000000"/>
          <w:sz w:val="24"/>
          <w:szCs w:val="24"/>
        </w:rPr>
        <w:t>zbog moguće povrede članka 7. točke d) ZSSI-a, koja proizlazi iz istovremenog primanja plaće za obnašanje dužnosti</w:t>
      </w:r>
      <w:r>
        <w:rPr>
          <w:rFonts w:ascii="Times New Roman" w:hAnsi="Times New Roman" w:cs="Times New Roman"/>
          <w:color w:val="000000"/>
          <w:sz w:val="24"/>
          <w:szCs w:val="24"/>
        </w:rPr>
        <w:t xml:space="preserve"> direktorice Državne </w:t>
      </w:r>
      <w:r w:rsidRPr="005C558B">
        <w:rPr>
          <w:rFonts w:ascii="Times New Roman" w:hAnsi="Times New Roman" w:cs="Times New Roman"/>
          <w:color w:val="000000"/>
          <w:sz w:val="24"/>
          <w:szCs w:val="24"/>
        </w:rPr>
        <w:t>agencije za osiguranje štednih uloga i sanaciju banaka</w:t>
      </w:r>
      <w:r>
        <w:rPr>
          <w:rFonts w:ascii="Times New Roman" w:hAnsi="Times New Roman" w:cs="Times New Roman"/>
          <w:color w:val="000000"/>
          <w:sz w:val="24"/>
          <w:szCs w:val="24"/>
        </w:rPr>
        <w:t xml:space="preserve"> </w:t>
      </w:r>
      <w:r w:rsidRPr="005C558B">
        <w:rPr>
          <w:rFonts w:ascii="Times New Roman" w:hAnsi="Times New Roman" w:cs="Times New Roman"/>
          <w:color w:val="000000"/>
          <w:sz w:val="24"/>
          <w:szCs w:val="24"/>
        </w:rPr>
        <w:t xml:space="preserve"> i božićnice u iznosu od 2.500,00 kn na godišnje.</w:t>
      </w:r>
      <w:r>
        <w:rPr>
          <w:rFonts w:ascii="Times New Roman" w:hAnsi="Times New Roman" w:cs="Times New Roman"/>
          <w:color w:val="000000"/>
          <w:sz w:val="24"/>
          <w:szCs w:val="24"/>
        </w:rPr>
        <w:t xml:space="preserve"> </w:t>
      </w:r>
    </w:p>
    <w:p w14:paraId="234912BC" w14:textId="77777777" w:rsidR="0001022C" w:rsidRDefault="0001022C" w:rsidP="0001022C">
      <w:pPr>
        <w:autoSpaceDE w:val="0"/>
        <w:autoSpaceDN w:val="0"/>
        <w:adjustRightInd w:val="0"/>
        <w:spacing w:before="240" w:after="0"/>
        <w:ind w:firstLine="709"/>
        <w:jc w:val="both"/>
        <w:rPr>
          <w:rFonts w:ascii="Times New Roman" w:hAnsi="Times New Roman" w:cs="Times New Roman"/>
          <w:color w:val="000000"/>
          <w:sz w:val="24"/>
          <w:szCs w:val="24"/>
        </w:rPr>
      </w:pPr>
      <w:r w:rsidRPr="00D41B58">
        <w:rPr>
          <w:rFonts w:ascii="Times New Roman" w:hAnsi="Times New Roman" w:cs="Times New Roman"/>
          <w:color w:val="000000"/>
          <w:sz w:val="24"/>
          <w:szCs w:val="24"/>
        </w:rPr>
        <w:t xml:space="preserve">Člankom 3. </w:t>
      </w:r>
      <w:r w:rsidRPr="009D5F49">
        <w:rPr>
          <w:rFonts w:ascii="Times New Roman" w:hAnsi="Times New Roman" w:cs="Times New Roman"/>
          <w:color w:val="000000"/>
          <w:sz w:val="24"/>
          <w:szCs w:val="24"/>
        </w:rPr>
        <w:t>stavkom 2. ZSSI-a propisano je da se odredbe navedenog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Stoga je i Marija Hrebac, povodom obnašanja dužnosti direktorice Državne agencije za osiguranje štednih uloga i sanaciju banaka (u daljnjem tekstu: DAB), obvezna postupati sukladno odredbama ZSSI-a</w:t>
      </w:r>
      <w:r>
        <w:rPr>
          <w:rFonts w:ascii="Times New Roman" w:hAnsi="Times New Roman" w:cs="Times New Roman"/>
          <w:color w:val="000000"/>
          <w:sz w:val="24"/>
          <w:szCs w:val="24"/>
        </w:rPr>
        <w:t>.</w:t>
      </w:r>
    </w:p>
    <w:p w14:paraId="234912BD" w14:textId="77777777" w:rsidR="0001022C" w:rsidRPr="00675438"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234912BE" w14:textId="77777777" w:rsidR="0001022C" w:rsidRPr="00675438"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lastRenderedPageBreak/>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234912BF" w14:textId="77777777" w:rsidR="0001022C" w:rsidRPr="00675438"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234912C0" w14:textId="77777777" w:rsidR="0001022C"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234912C1" w14:textId="77777777" w:rsidR="0001022C" w:rsidRPr="0068636A" w:rsidRDefault="0001022C" w:rsidP="0001022C">
      <w:pPr>
        <w:spacing w:before="240" w:after="0"/>
        <w:ind w:firstLine="708"/>
        <w:jc w:val="both"/>
        <w:rPr>
          <w:rFonts w:ascii="Times New Roman" w:hAnsi="Times New Roman" w:cs="Times New Roman"/>
          <w:sz w:val="24"/>
          <w:szCs w:val="24"/>
        </w:rPr>
      </w:pPr>
      <w:r w:rsidRPr="0068636A">
        <w:rPr>
          <w:rFonts w:ascii="Times New Roman" w:hAnsi="Times New Roman" w:cs="Times New Roman"/>
          <w:sz w:val="24"/>
          <w:szCs w:val="24"/>
        </w:rPr>
        <w:t xml:space="preserve">Povjerenstvo je dana 6. studenoga 2012.g. zaprimilo Izvješće o imovinskom stanju dužnosnice Marije Hrebac, podneseno povodom početka </w:t>
      </w:r>
      <w:r w:rsidRPr="0068636A">
        <w:rPr>
          <w:rFonts w:ascii="Times New Roman" w:hAnsi="Times New Roman" w:cs="Times New Roman"/>
          <w:sz w:val="24"/>
          <w:szCs w:val="24"/>
        </w:rPr>
        <w:lastRenderedPageBreak/>
        <w:t xml:space="preserve">obnašanja dužnosti direktorice Državne agencije za osiguranje štednih uloga i sanaciju banaka. </w:t>
      </w:r>
    </w:p>
    <w:p w14:paraId="234912C2" w14:textId="77777777" w:rsidR="0001022C" w:rsidRPr="00EB61EB" w:rsidRDefault="0001022C" w:rsidP="0001022C">
      <w:pPr>
        <w:spacing w:before="240" w:after="0"/>
        <w:ind w:firstLine="708"/>
        <w:jc w:val="both"/>
        <w:rPr>
          <w:rFonts w:ascii="Times New Roman" w:hAnsi="Times New Roman" w:cs="Times New Roman"/>
          <w:sz w:val="24"/>
          <w:szCs w:val="24"/>
        </w:rPr>
      </w:pPr>
      <w:r w:rsidRPr="0068636A">
        <w:rPr>
          <w:rFonts w:ascii="Times New Roman" w:hAnsi="Times New Roman" w:cs="Times New Roman"/>
          <w:sz w:val="24"/>
          <w:szCs w:val="24"/>
        </w:rPr>
        <w:t xml:space="preserve">U </w:t>
      </w:r>
      <w:r>
        <w:rPr>
          <w:rFonts w:ascii="Times New Roman" w:hAnsi="Times New Roman" w:cs="Times New Roman"/>
          <w:sz w:val="24"/>
          <w:szCs w:val="24"/>
        </w:rPr>
        <w:t xml:space="preserve">podnesenom </w:t>
      </w:r>
      <w:r w:rsidRPr="0068636A">
        <w:rPr>
          <w:rFonts w:ascii="Times New Roman" w:hAnsi="Times New Roman" w:cs="Times New Roman"/>
          <w:sz w:val="24"/>
          <w:szCs w:val="24"/>
        </w:rPr>
        <w:t>Izvješć</w:t>
      </w:r>
      <w:r>
        <w:rPr>
          <w:rFonts w:ascii="Times New Roman" w:hAnsi="Times New Roman" w:cs="Times New Roman"/>
          <w:sz w:val="24"/>
          <w:szCs w:val="24"/>
        </w:rPr>
        <w:t>u</w:t>
      </w:r>
      <w:r w:rsidRPr="0068636A">
        <w:rPr>
          <w:rFonts w:ascii="Times New Roman" w:hAnsi="Times New Roman" w:cs="Times New Roman"/>
          <w:sz w:val="24"/>
          <w:szCs w:val="24"/>
        </w:rPr>
        <w:t xml:space="preserve"> o imovinskom stanju </w:t>
      </w:r>
      <w:r>
        <w:rPr>
          <w:rFonts w:ascii="Times New Roman" w:hAnsi="Times New Roman" w:cs="Times New Roman"/>
          <w:sz w:val="24"/>
          <w:szCs w:val="24"/>
        </w:rPr>
        <w:t xml:space="preserve"> dužnosnika, </w:t>
      </w:r>
      <w:r w:rsidRPr="0068636A">
        <w:rPr>
          <w:rFonts w:ascii="Times New Roman" w:hAnsi="Times New Roman" w:cs="Times New Roman"/>
          <w:sz w:val="24"/>
          <w:szCs w:val="24"/>
        </w:rPr>
        <w:t>dužnosnica je u dijelu podataka „</w:t>
      </w:r>
      <w:r>
        <w:rPr>
          <w:rFonts w:ascii="Times New Roman" w:hAnsi="Times New Roman" w:cs="Times New Roman"/>
          <w:sz w:val="24"/>
          <w:szCs w:val="24"/>
        </w:rPr>
        <w:t xml:space="preserve">III. </w:t>
      </w:r>
      <w:r w:rsidRPr="0068636A">
        <w:rPr>
          <w:rFonts w:ascii="Times New Roman" w:hAnsi="Times New Roman" w:cs="Times New Roman"/>
          <w:sz w:val="24"/>
          <w:szCs w:val="24"/>
        </w:rPr>
        <w:t>Podatci o drugim poslovima dužnosnika“ pod b) „Članstvo u upravnim tijelima i nadzornim odborima poslovnih subjekata“ navela da u trgovačkom društvu Sunčani Hvar d.d. od siječnja 2011.g. obavlja funkciju predsjednice Nadzornog odbora, da za obavljanje navedene funkcije ne prima nikakvu naknadu, da od svibnja 2012.g. obavlja funkciju predsjednice Nadzornog odbora trgovačkog društva Croatia banka d.d. te da za obavljanje navedene funkcije prima naknadu na godišnjoj razini od 16.000,00 kn. U dijelu podataka o plaći za obnašanje dužnosti dužnosnica je navela da prima mjesečni iznos plaće u visini od 35.855,99 kn bruto, odnosno 19.111,12 kn neto.</w:t>
      </w:r>
      <w:r>
        <w:rPr>
          <w:rFonts w:ascii="Times New Roman" w:hAnsi="Times New Roman" w:cs="Times New Roman"/>
          <w:sz w:val="24"/>
          <w:szCs w:val="24"/>
        </w:rPr>
        <w:t xml:space="preserve"> </w:t>
      </w:r>
      <w:r w:rsidRPr="0068636A">
        <w:rPr>
          <w:rFonts w:ascii="Times New Roman" w:hAnsi="Times New Roman" w:cs="Times New Roman"/>
          <w:sz w:val="24"/>
          <w:szCs w:val="24"/>
        </w:rPr>
        <w:t>U dijelu podataka o</w:t>
      </w:r>
      <w:r>
        <w:rPr>
          <w:rFonts w:ascii="Times New Roman" w:hAnsi="Times New Roman" w:cs="Times New Roman"/>
          <w:sz w:val="24"/>
          <w:szCs w:val="24"/>
        </w:rPr>
        <w:t xml:space="preserve"> drugim primicima prema vrstama dohodaka na godišnjoj razini (Rubrika IV. – točka 8.) dužnosnica je prekrižila polja, odnosno prijavila da ne ostvaruje druge primitke.</w:t>
      </w:r>
    </w:p>
    <w:p w14:paraId="234912C3" w14:textId="77777777" w:rsidR="0001022C" w:rsidRPr="00675438"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234912C4" w14:textId="77777777" w:rsidR="0001022C" w:rsidRDefault="0001022C" w:rsidP="0001022C">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lastRenderedPageBreak/>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ZSSI-a protiv dužnosnika pokrenuti postupak zbog kršenja odredbi iz članka 8. i 9. ZSSI-a te će o tom obavijestiti nadležna državna tijela.</w:t>
      </w:r>
    </w:p>
    <w:p w14:paraId="234912C5" w14:textId="77777777" w:rsidR="0001022C" w:rsidRDefault="0001022C" w:rsidP="0001022C">
      <w:pPr>
        <w:autoSpaceDE w:val="0"/>
        <w:autoSpaceDN w:val="0"/>
        <w:adjustRightInd w:val="0"/>
        <w:spacing w:before="240" w:after="0"/>
        <w:ind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Na temelju članka 24. ZSSI-a, Povjerenstvo </w:t>
      </w:r>
      <w:r w:rsidRPr="001641AA">
        <w:rPr>
          <w:rFonts w:ascii="Times New Roman" w:hAnsi="Times New Roman" w:cs="Times New Roman"/>
          <w:color w:val="000000" w:themeColor="text1"/>
          <w:sz w:val="24"/>
          <w:szCs w:val="24"/>
        </w:rPr>
        <w:t>je neposrednim uvidom u Informatički sustav Porezne uprave utvrdilo da je dužnosnica ostvarila primitak od Državne agencije za osiguranje štednih uloga i sanaciju banaka po osnovi prigodne nagrade do propisanog iznosa za tekuće porezno razdoblje i to: 22. srpnja 2014.g. u iznosu od 2.000,00 kn, 24. srpnja 2015.g. u iznosu od 2.000,00 kn, 23. prosinca 2015.g. u iznosu od 500,00 kn, 19. srpnja 2016. g. u iznosu od 2.000,00 kn i 23. prosinca 2016.g. u iznosu od 500,00 kn.</w:t>
      </w:r>
    </w:p>
    <w:p w14:paraId="234912C6" w14:textId="77777777" w:rsidR="0001022C" w:rsidRDefault="0001022C" w:rsidP="0001022C">
      <w:pPr>
        <w:autoSpaceDE w:val="0"/>
        <w:autoSpaceDN w:val="0"/>
        <w:adjustRightInd w:val="0"/>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Uvidom u </w:t>
      </w:r>
      <w:r w:rsidRPr="003D01E5">
        <w:rPr>
          <w:rFonts w:ascii="Times New Roman" w:hAnsi="Times New Roman" w:cs="Times New Roman"/>
          <w:color w:val="000000" w:themeColor="text1"/>
          <w:sz w:val="24"/>
          <w:szCs w:val="24"/>
        </w:rPr>
        <w:t>Evidencij</w:t>
      </w:r>
      <w:r>
        <w:rPr>
          <w:rFonts w:ascii="Times New Roman" w:hAnsi="Times New Roman" w:cs="Times New Roman"/>
          <w:color w:val="000000" w:themeColor="text1"/>
          <w:sz w:val="24"/>
          <w:szCs w:val="24"/>
        </w:rPr>
        <w:t>u</w:t>
      </w:r>
      <w:r w:rsidRPr="003D01E5">
        <w:rPr>
          <w:rFonts w:ascii="Times New Roman" w:hAnsi="Times New Roman" w:cs="Times New Roman"/>
          <w:color w:val="000000" w:themeColor="text1"/>
          <w:sz w:val="24"/>
          <w:szCs w:val="24"/>
        </w:rPr>
        <w:t xml:space="preserve"> o dohotcima i primicima</w:t>
      </w:r>
      <w:r>
        <w:rPr>
          <w:rFonts w:ascii="Times New Roman" w:hAnsi="Times New Roman" w:cs="Times New Roman"/>
          <w:color w:val="000000" w:themeColor="text1"/>
          <w:sz w:val="24"/>
          <w:szCs w:val="24"/>
        </w:rPr>
        <w:t xml:space="preserve"> Porezne uprave koja je dostupna Povjerenstvu utvrđeno je kako je za 2015.g. dužnosnici Mariji Hrebac evidentiran isplaćeni neoporezivi primitak po širfi </w:t>
      </w:r>
      <w:r w:rsidRPr="003D01E5">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 xml:space="preserve"> -</w:t>
      </w:r>
      <w:r w:rsidRPr="003D01E5">
        <w:rPr>
          <w:rFonts w:ascii="Times New Roman" w:hAnsi="Times New Roman" w:cs="Times New Roman"/>
          <w:color w:val="000000" w:themeColor="text1"/>
          <w:sz w:val="24"/>
          <w:szCs w:val="24"/>
        </w:rPr>
        <w:t xml:space="preserve"> Prigodne nagrade (božićnica, godišnji odmor...), nagrade radnicima za navršene godine staža, do propisanog iznosa</w:t>
      </w:r>
      <w:r>
        <w:rPr>
          <w:rFonts w:ascii="Times New Roman" w:hAnsi="Times New Roman" w:cs="Times New Roman"/>
          <w:color w:val="000000" w:themeColor="text1"/>
          <w:sz w:val="24"/>
          <w:szCs w:val="24"/>
        </w:rPr>
        <w:t xml:space="preserve">, u ukupnom iznosu od </w:t>
      </w:r>
      <w:r w:rsidRPr="003D01E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3D01E5">
        <w:rPr>
          <w:rFonts w:ascii="Times New Roman" w:hAnsi="Times New Roman" w:cs="Times New Roman"/>
          <w:color w:val="000000" w:themeColor="text1"/>
          <w:sz w:val="24"/>
          <w:szCs w:val="24"/>
        </w:rPr>
        <w:t>500,00</w:t>
      </w:r>
      <w:r>
        <w:rPr>
          <w:rFonts w:ascii="Times New Roman" w:hAnsi="Times New Roman" w:cs="Times New Roman"/>
          <w:color w:val="000000" w:themeColor="text1"/>
          <w:sz w:val="24"/>
          <w:szCs w:val="24"/>
        </w:rPr>
        <w:t xml:space="preserve"> kn. Isti iznos i pod istom šifrom iplaćen je dužnosnici Mariji Hrebac i u 2015. i 2016.g.</w:t>
      </w:r>
    </w:p>
    <w:p w14:paraId="234912C7" w14:textId="77777777" w:rsidR="0001022C" w:rsidRPr="00A252FB" w:rsidRDefault="0001022C" w:rsidP="0001022C">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641AA">
        <w:rPr>
          <w:rFonts w:ascii="Times New Roman" w:hAnsi="Times New Roman" w:cs="Times New Roman"/>
          <w:color w:val="000000" w:themeColor="text1"/>
          <w:sz w:val="24"/>
          <w:szCs w:val="24"/>
        </w:rPr>
        <w:t xml:space="preserve">Povjerenstvo je na temelju ovlaštenja neposrednim uvidom u Informatički sustav Porezne uprave utvrdilo da je dužnosnica ostvarila primitak od trgovačkog društva Croatia banka d.o.o. na osnovi kojeg se utvrđuje drugi dohodak a po osnovi kojeg postoji obveza doprinosa, obavljajući djelatnost člana skupštine ili nadzornog odbora trgovačkog društva, UP i UV ili člana povjerenstva i odbora, i to: 7. siječnja 2014.g. u iznosu od 3.500,00 kn, 5. veljače 2014.g. u iznosu od 3.500,00 kn, 5. ožujka 2014.g. u iznosu od 3.500,00 kn, 4. travnja 2014.g. u iznosu od 3.500,00 kn, 5. svibnja 2014.g. u iznosu od 3.500,00 kn, 4. lipnja 2014.g. u iznosu od 3.500,00 kn, 3. srpnja 2014.g. u iznosu od 3.500,00 kn, 6. kolovoza 2014.g. u iznosu od 3.500,00 kn, 3. rujna 2014.g. u iznosu od 3.500,00 kn, 2. listopada 2014.g. u iznosu od 3.500,00 kn, 5. studenoga 2014.g. u iznosu od 3.500,00 kn i 2. prosinca 2014.g. u iznosu od 3.500,00 kn, 7. siječnja 2015.g. u iznosu od 3.500,00 kn, 4. veljače 2015.g. u iznosu od 3.500,00 kn, 5. ožujka 2015.g. u iznosu od 4.000,00 </w:t>
      </w:r>
      <w:r w:rsidRPr="001641AA">
        <w:rPr>
          <w:rFonts w:ascii="Times New Roman" w:hAnsi="Times New Roman" w:cs="Times New Roman"/>
          <w:color w:val="000000" w:themeColor="text1"/>
          <w:sz w:val="24"/>
          <w:szCs w:val="24"/>
        </w:rPr>
        <w:lastRenderedPageBreak/>
        <w:t>kn, 3. travnja 2015.g. u iznosu od 4.000,00 kn, 7. svibnja 2015.g. u iznosu od 2.000,00 kn, 2. lipnja 2015.g. u iznosu od 2.000,00 kn, 2. srpnja 2015.g. u iznosu od 2.000,00 kn, 4. kolovoza 2015.g. u iznosu od 2.000,00 kn, 3. rujna 2015.g. u iznosu od 2.000,00 kn, 5. listopada 2015.g. u iznosu od 2.000,00 kn, 4. studenoga 2015.g. u iznosu od 2.000,00 kn, 3. prosinca 2015.g. u iznosu od 2.000,00 kn, 7. siječnja 2016.g. u iznosu od 2.000,00 kn, 3. veljače 2016.g. u iznosu od 2.000,00 kn, 3. ožujka 2016.g. u iznosu od 2.000,00 kn, 4. travnja 2016.g. u iznosu od 2.000,00 kn, 4. svibnja 2016.g. u iznosu od 2.000,00 kn, 16. lipnja 2016.g. u iznosu od 2.000,00 kn, 8. srpnja 2016.g. u iznosu od 2.000,00 kn, 3. kolovoza 2016.g. u iznosu od 2.000,00 kn, 2. rujna 2016.g. u iznosu od 2.000,00 kn, 5. listopada 2016.g. u iznosu od 2.000,00 kn, 4. studenoga 2016.g. u iznosu od 2.000,00 kn, 5. prosinca 2016.g. u iznosu od 2.000,00 kn, 12. siječnja 2017.g. u iznosu od 2.000,00 kn, 7. veljače 2017.g. u iznosu od 2.000,00 kn i 3. ožujka 2017.g. u iznosu od 2.000,00 kn. Prema navedenim podatcima, dužnosnica Marija Hrebac je po osnovi primitaka od Croatia banke d.o.o. za 2014.g. ostvarila ukupni primitak u iznosu od 42.000,00 kn, za 2015.g. ukupni primitak u iznosu od 31.000,00 kn, za 2016.g. ukupni primitak u iznosu od 24.000,00 kn i za 2017.g. do ožujka 2017.g. ukupni primitak u iznosu od 6.000,00 kn.</w:t>
      </w:r>
    </w:p>
    <w:p w14:paraId="234912C8"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lastRenderedPageBreak/>
        <w:t>Usporedbom podataka iz podnesenog izvješća o imovinskom stanju dužnosnice i podataka prikupljenih od nadležnih tijela u Republici Hrvatskoj utvrđen je nesklad, odnosno nerazmjer između prijavljenih podataka i podataka s kojima raspolažu nadležna državna tijela.</w:t>
      </w:r>
    </w:p>
    <w:p w14:paraId="234912C9"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 xml:space="preserve">Sukladno članku 8. i 9. ZSSI-a, u izvješću o imovinskom stanju kojeg podnosi Povjerenstvu, dužnosnik je dužan točno i istinito iskazati činjenično stanje o svojoj imovini te imovini bračnog odnosno izvanbračnog druga i malodobne djece sa stanjem na dan podnošenja izvješća.  </w:t>
      </w:r>
    </w:p>
    <w:p w14:paraId="234912CA"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 xml:space="preserve">Člankom 8. stavkom 2. ZSSI-a propisano je da ako je tijekom obnašanja javne dužnosti došlo do bitne promjene glede imovinskog stanja, dužnosnik je dužan o tome podnijeti izvješće Povjerenstvu istekom godine u kojoj je promjena nastala. </w:t>
      </w:r>
    </w:p>
    <w:p w14:paraId="234912CB"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 skladu s navedenim, Povjerenstvo je zaključkom, broj: 711-I-416-IK-186/17-01-10 od 7. travnja 2017.g., pozvalo dužnosnicu da u roku od 15 dana od dana primitka zaključka dostavi očitovanje, zajedno sa svim potrebnim dokazima, u kojem će pojasniti utvrđeni nesklad sukladno uputi iz obrazloženja Zaključka.</w:t>
      </w:r>
    </w:p>
    <w:p w14:paraId="234912CC"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lastRenderedPageBreak/>
        <w:t xml:space="preserve">Dužnosnica je dana 25. travnja 2017.g. dostavila očitovanje koje je zaprimljeno u ulaznoj pošti Povjerenstva pod brojem 711-U-1524-IK-186/17-02-1. U dostavljenom očitovanju dužnosnica navodi kako u DAB-u osim osnovne plaće, a sukladno Pravilniku, ostvaruje i pravo na dodatak za minuli rad, dodatak za topli obrok te dopunsko-zdravstveno osiguranje. Do 2015.g. dužnosnica je također primala mjesečnu naknadu za prijevoz, a od 2016.g. direktoru DAB-a je na raspolaganju automobil koji se obračunava kao plaća u naravi. Dužnosnica je na račun primala i naknade putnih troškova službenih putovanja. </w:t>
      </w:r>
    </w:p>
    <w:p w14:paraId="234912CD" w14:textId="77777777" w:rsidR="0001022C" w:rsidRPr="001B1114"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1B1114">
        <w:rPr>
          <w:rFonts w:ascii="Times New Roman" w:eastAsia="Calibri" w:hAnsi="Times New Roman" w:cs="Times New Roman"/>
          <w:sz w:val="24"/>
          <w:szCs w:val="24"/>
        </w:rPr>
        <w:t xml:space="preserve">užnosnica </w:t>
      </w:r>
      <w:r>
        <w:rPr>
          <w:rFonts w:ascii="Times New Roman" w:eastAsia="Calibri" w:hAnsi="Times New Roman" w:cs="Times New Roman"/>
          <w:sz w:val="24"/>
          <w:szCs w:val="24"/>
        </w:rPr>
        <w:t>navodi i</w:t>
      </w:r>
      <w:r w:rsidRPr="001B1114">
        <w:rPr>
          <w:rFonts w:ascii="Times New Roman" w:eastAsia="Calibri" w:hAnsi="Times New Roman" w:cs="Times New Roman"/>
          <w:sz w:val="24"/>
          <w:szCs w:val="24"/>
        </w:rPr>
        <w:t xml:space="preserve"> da</w:t>
      </w:r>
      <w:r>
        <w:rPr>
          <w:rFonts w:ascii="Times New Roman" w:eastAsia="Calibri" w:hAnsi="Times New Roman" w:cs="Times New Roman"/>
          <w:sz w:val="24"/>
          <w:szCs w:val="24"/>
        </w:rPr>
        <w:t xml:space="preserve"> joj</w:t>
      </w:r>
      <w:r w:rsidRPr="001B1114">
        <w:rPr>
          <w:rFonts w:ascii="Times New Roman" w:eastAsia="Calibri" w:hAnsi="Times New Roman" w:cs="Times New Roman"/>
          <w:sz w:val="24"/>
          <w:szCs w:val="24"/>
        </w:rPr>
        <w:t xml:space="preserve"> se, ovisno o rezultatima pregovora sa Sindikatom te usporedo sa postupanjem Ministarstva financija po istim pitanjima, na godišnjoj razini isplaćuje do maksimalno dozvoljenog neoporezivog iznosa Božićnice (2.500,00 kn) sukladno poreznom zakonu.</w:t>
      </w:r>
    </w:p>
    <w:p w14:paraId="234912CE"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Osim navedenih primanja, dužnosnica navodi kako je članica Revizorskog odbora za reviziju i rizike Croatia banke d.d., gdje za članstvo u navedenom Odboru prima mjesečnu neto n</w:t>
      </w:r>
      <w:r>
        <w:rPr>
          <w:rFonts w:ascii="Times New Roman" w:eastAsia="Calibri" w:hAnsi="Times New Roman" w:cs="Times New Roman"/>
          <w:sz w:val="24"/>
          <w:szCs w:val="24"/>
        </w:rPr>
        <w:t xml:space="preserve">aknadu u iznosu od 2.000,00 kn. </w:t>
      </w:r>
      <w:r w:rsidRPr="00AE2D92">
        <w:rPr>
          <w:rFonts w:ascii="Times New Roman" w:eastAsia="Calibri" w:hAnsi="Times New Roman" w:cs="Times New Roman"/>
          <w:sz w:val="24"/>
          <w:szCs w:val="24"/>
        </w:rPr>
        <w:t xml:space="preserve">U Nadzornom odboru Croatia banke d.d. dužnosnica je primala naknadu, ali kako je dala ostavku dalje ju ne prima. </w:t>
      </w:r>
    </w:p>
    <w:p w14:paraId="234912CF"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Obzirom da dužnosnica u očitovanju na Zaključak nije opravdala nesklad između podataka navedenih u izvješću o imovinskom stanju dužnosnika i stanja imovine dužnosnice koja proizlazi iz pribavljenih po</w:t>
      </w:r>
      <w:r w:rsidRPr="00AE2D92">
        <w:rPr>
          <w:rFonts w:ascii="Times New Roman" w:eastAsia="Calibri" w:hAnsi="Times New Roman" w:cs="Times New Roman"/>
          <w:sz w:val="24"/>
          <w:szCs w:val="24"/>
        </w:rPr>
        <w:lastRenderedPageBreak/>
        <w:t>dataka od nadležnih tijela u Republici Hrvatskoj, Povjerenstvo je, na temelju članka 27. ZSSI-a,</w:t>
      </w:r>
      <w:r>
        <w:rPr>
          <w:rFonts w:ascii="Times New Roman" w:eastAsia="Calibri" w:hAnsi="Times New Roman" w:cs="Times New Roman"/>
          <w:sz w:val="24"/>
          <w:szCs w:val="24"/>
        </w:rPr>
        <w:t xml:space="preserve"> 20. rujna 2017.g.</w:t>
      </w:r>
      <w:r w:rsidRPr="00AE2D92">
        <w:rPr>
          <w:rFonts w:ascii="Times New Roman" w:eastAsia="Calibri" w:hAnsi="Times New Roman" w:cs="Times New Roman"/>
          <w:sz w:val="24"/>
          <w:szCs w:val="24"/>
        </w:rPr>
        <w:t xml:space="preserve"> donijelo odluku o pokretanju postupka zbog moguće povrede odredbi iz članka 8. i 9. ZSSI-a.</w:t>
      </w:r>
    </w:p>
    <w:p w14:paraId="234912D0"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odluku o pokretanju postupka dužnosnica se očitovala putem punomoćnika, a očitovanje je zaprimljeno 27. prosinca 2017.g. pod ulaznim brojem 711-U-7470-P-337-16/17-09-2. U očitovanju dužnosnica ističe stvarnu nenadležnost Povjerenstva za vođenje predmetnog postupka iz dva razloga: jer Povjerenstvo nije dalo mišljenje koje je dužnosnica zatražila 5. studenog 2012.g., a u vezi njenog statusa u odnosu na primjenu ZSSI-a, te jer dužnosnica osporava Popis Vlade Republike Hrvatske o osobama koje je Vlada imenovala na temelju članka 3. stvka 2. ZSSI-a, budući je isti, kako navodi dužnosnica, krivotvorina izrađena od strane Tomislava Sauche, bišeg Predstojnika ureda Predsjednika Vlade Republike Hrvatske. </w:t>
      </w:r>
    </w:p>
    <w:p w14:paraId="234912D1"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Dužnosnica posebno ističe prigovor zastare za vođenje predmetnog postupka te predlaže obustavu postupka. </w:t>
      </w:r>
    </w:p>
    <w:p w14:paraId="234912D2"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Dužnosnica dalje navodi kako su činjenicom da kao direktorica DAB-a nema prava po Zakonu o obvezama i pravima državnih dužnosnika, a ima obveze postupati po odredbama ZSSI-u, povrijeđena njezina ustavna prava, kojima se zabranjuje diskriminacija. U odnosu na primanje božićnice dužnosnica navodi kako je u radnom odnosu u DAB-u te da pravo na božićnicu proizlazi iz njezinih radničkih prava.</w:t>
      </w:r>
    </w:p>
    <w:p w14:paraId="234912D4"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odnosu na navode dužnosnice iz očitovanja na pokretanje ovog postupka Povjerenstvo navodi kako je dužnosnica u trenutku donošenja predmetne odluke i dalje obveznik ZSSI-a te je prigovor zastare za vođenje ovog postupka neosnovan. O spomenutom zahtjevu za davanjem mišljenja te Popisu Vlade Republike Hrvatske već je raspravljano u sudskom postupku koji se vodio pred Upravnim sudom u Rijeci pod brojem: Usl-1742/13.</w:t>
      </w:r>
      <w:r w:rsidRPr="001A48EE">
        <w:rPr>
          <w:rFonts w:ascii="Times New Roman" w:hAnsi="Times New Roman" w:cs="Times New Roman"/>
          <w:sz w:val="24"/>
          <w:szCs w:val="24"/>
        </w:rPr>
        <w:t xml:space="preserve"> </w:t>
      </w:r>
      <w:r>
        <w:rPr>
          <w:rFonts w:ascii="Times New Roman" w:hAnsi="Times New Roman" w:cs="Times New Roman"/>
          <w:sz w:val="24"/>
          <w:szCs w:val="24"/>
        </w:rPr>
        <w:t xml:space="preserve">U obrazloženju pravomoćne presude Upravnog suda u Rijeci </w:t>
      </w:r>
      <w:r w:rsidRPr="00503D00">
        <w:rPr>
          <w:rFonts w:ascii="Times New Roman" w:hAnsi="Times New Roman" w:cs="Times New Roman"/>
          <w:sz w:val="24"/>
          <w:szCs w:val="24"/>
        </w:rPr>
        <w:t xml:space="preserve">posl.br. UsI-1742/13 </w:t>
      </w:r>
      <w:r>
        <w:rPr>
          <w:rFonts w:ascii="Times New Roman" w:hAnsi="Times New Roman" w:cs="Times New Roman"/>
          <w:sz w:val="24"/>
          <w:szCs w:val="24"/>
        </w:rPr>
        <w:t>od 9. listopada 2014.g. izričito je navedeno da "</w:t>
      </w:r>
      <w:r>
        <w:rPr>
          <w:rFonts w:ascii="Times New Roman" w:hAnsi="Times New Roman" w:cs="Times New Roman"/>
          <w:i/>
          <w:sz w:val="24"/>
          <w:szCs w:val="24"/>
        </w:rPr>
        <w:t xml:space="preserve">činjenica što tuženik nije </w:t>
      </w:r>
      <w:r w:rsidRPr="00F3664E">
        <w:rPr>
          <w:rFonts w:ascii="Times New Roman" w:hAnsi="Times New Roman" w:cs="Times New Roman"/>
          <w:i/>
          <w:sz w:val="24"/>
          <w:szCs w:val="24"/>
        </w:rPr>
        <w:t>odgovorio na pisani upit tužiteljice od 5. studenog 2012.g.</w:t>
      </w:r>
      <w:r>
        <w:rPr>
          <w:rFonts w:ascii="Times New Roman" w:hAnsi="Times New Roman" w:cs="Times New Roman"/>
          <w:sz w:val="24"/>
          <w:szCs w:val="24"/>
        </w:rPr>
        <w:t xml:space="preserve"> </w:t>
      </w:r>
      <w:r w:rsidRPr="00F3664E">
        <w:rPr>
          <w:rFonts w:ascii="Times New Roman" w:hAnsi="Times New Roman" w:cs="Times New Roman"/>
          <w:i/>
          <w:sz w:val="24"/>
          <w:szCs w:val="24"/>
        </w:rPr>
        <w:t>nije doveo do nezakonitosti osporene Odluke i nije utjecala na rješavanje predmeta postupka i je li tužiteljica obveznica postupanja po ZSSI-u budući da se status dužnosnika u smislu odredbi ZSSI-a ne utvrđuje aktom (mišljenjem) iz članka 6. stavka 2. jer ovo mišljenje nije konstitutivni akt kojim se, temeljem odredbi ZSSI-a, zasniva, mijenja ili ukida neko pravo ili obveza, već smjernica i u puta za konkretno postupanje i ponašanje dužnosnika u slučaju dvojbe je li neko ponašanje dužnosnika u skladu s načelima javne vlasti</w:t>
      </w:r>
      <w:r>
        <w:rPr>
          <w:rFonts w:ascii="Times New Roman" w:hAnsi="Times New Roman" w:cs="Times New Roman"/>
          <w:sz w:val="24"/>
          <w:szCs w:val="24"/>
        </w:rPr>
        <w:t>", kao i „...</w:t>
      </w:r>
      <w:r w:rsidRPr="00701EA7">
        <w:rPr>
          <w:rFonts w:ascii="Times New Roman" w:hAnsi="Times New Roman" w:cs="Times New Roman"/>
          <w:i/>
          <w:sz w:val="24"/>
          <w:szCs w:val="24"/>
        </w:rPr>
        <w:t xml:space="preserve">po mišljenju ovog Suda predmetni popis Vlade RH nema značaj konstitutivnog akta kojim se , temeljem odredbi ZSSI-a, zasniva, mijenja ili ukida neko pravo ili obveza, u kojem slučaju bi donošenje takvog akta bilo podložno sudskom preispitivanju zakonitosti toga akta, većpredstavlja pomoćno sredstvo – </w:t>
      </w:r>
      <w:r w:rsidRPr="00701EA7">
        <w:rPr>
          <w:rFonts w:ascii="Times New Roman" w:hAnsi="Times New Roman" w:cs="Times New Roman"/>
          <w:i/>
          <w:sz w:val="24"/>
          <w:szCs w:val="24"/>
        </w:rPr>
        <w:lastRenderedPageBreak/>
        <w:t>svojevrski katalog informacija za utvrđivanje je li određena osoba obnašatelj dužnosti u smislu odredbe čl. 3. st. 2 ZSSI-a te je li obnašatelj dužnosti obvezan postupati sukladno odredbama ZSSI-a. Povjerenstvo, kao neovisno, stručno tijelo, prema stavu ovoga suda, osim nadležnosti da provodi ZSSI, ujedno ima i ovlast tumačenja toga zakona.</w:t>
      </w:r>
      <w:r>
        <w:rPr>
          <w:rFonts w:ascii="Times New Roman" w:hAnsi="Times New Roman" w:cs="Times New Roman"/>
          <w:sz w:val="24"/>
          <w:szCs w:val="24"/>
        </w:rPr>
        <w:t>“</w:t>
      </w:r>
      <w:r>
        <w:rPr>
          <w:rFonts w:ascii="Times New Roman" w:eastAsia="Calibri" w:hAnsi="Times New Roman" w:cs="Times New Roman"/>
          <w:sz w:val="24"/>
          <w:szCs w:val="24"/>
        </w:rPr>
        <w:t>.</w:t>
      </w:r>
    </w:p>
    <w:p w14:paraId="234912D5"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 Povjerenstvo utvrđuje kako je u predmetnom postupku</w:t>
      </w:r>
      <w:r w:rsidRPr="00AE2D92">
        <w:rPr>
          <w:rFonts w:ascii="Times New Roman" w:eastAsia="Calibri" w:hAnsi="Times New Roman" w:cs="Times New Roman"/>
          <w:sz w:val="24"/>
          <w:szCs w:val="24"/>
        </w:rPr>
        <w:t xml:space="preserve"> iz prikupljenih podat</w:t>
      </w:r>
      <w:r>
        <w:rPr>
          <w:rFonts w:ascii="Times New Roman" w:eastAsia="Calibri" w:hAnsi="Times New Roman" w:cs="Times New Roman"/>
          <w:sz w:val="24"/>
          <w:szCs w:val="24"/>
        </w:rPr>
        <w:t xml:space="preserve">aka i dokumentacije utvrđeno </w:t>
      </w:r>
      <w:r w:rsidRPr="00AE2D92">
        <w:rPr>
          <w:rFonts w:ascii="Times New Roman" w:eastAsia="Calibri" w:hAnsi="Times New Roman" w:cs="Times New Roman"/>
          <w:sz w:val="24"/>
          <w:szCs w:val="24"/>
        </w:rPr>
        <w:t>da dužnosnica Marija Hrebac dužnost direktorice Državne agencije za osiguranje štednih uloga i sanaciju banaka obnaša od 22. ožujka 2012.g. Istovremeno uz obnašanje dužnosti direktorice DAB-a, dužnosnica je od 15. svibnja 2012.g., bila i članica Revizorskog odbora, odnosno Odbora za reviziju i rizike Croatia banke d.d. Odbor za reviziju i rizike, kao i Revizorski odbor i odbor za rizike, je tijelo Croatia banke d.d. u koje su spojeni Odbor za rizike i Odbor za reviziju, sa proširenim (zajedničkim) ovlastima. Ovaj odbor u više se navrata spajao i razdvajao, a Marija Hrebac je čitavo vrijeme od imenovanja (s kratkim prekidom od 01.04.2015. do 22.04.2015.) bila član odbora. Točnije, Marija Hrebac je u slijedećim razdobljima bila članica: Revizorskog odbora - od 15. svibnja 2012.g. do 30. lipnja 2014.g.; Revizorskog odbora i odbora za rizike - od 30. lipnja 2014. do 01. travnja 2015.g., Revizorskog odbora - od 22. travnja 2015. do 30. rujna 2015.g., te Odbora za reviziju i rizike - od 30. rujna 2015.g. do dana donošenja predmetne odluke.</w:t>
      </w:r>
    </w:p>
    <w:p w14:paraId="234912D6"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lastRenderedPageBreak/>
        <w:t>Odbor za reviziju i rizike je operativno tijelo Nadzornog odbora Croatia banke d.d. sa slijedećim ovlastima: nadzire unutarnje i vanjske revizore, daje preporuke NO o vanjskim revizorima, nadzire učestalost unutarnje revizije, prima izvješća unutarnje i vanjske revizije, provjerava i kontrolira mjere koje poduzima Uprava u vezi revizije, pomaže NO, itd. Članove Odbora (tri ili pet članova) bira Nadzorni odbor banke (član može biti vanjski stručnjak ili član NO). Imenuju se na mandat od 4 godine, imaju pravo na naknadu koju utvrđuje Glavna skupština. Što se tiče učestalosti rada Odbora, Poslovnikom Odbora je propisano da se sastanci Odbora održavaju prethodno sjednicama NO, a najmanje 4 puta godišnje.</w:t>
      </w:r>
    </w:p>
    <w:p w14:paraId="234912D7" w14:textId="77777777" w:rsidR="0001022C" w:rsidRPr="00AE2D92"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 xml:space="preserve">Dužnosnica Marija Hrebac je za članstvo u gore navedenim odborima Croatia banke primala naknadu za rad i to u razdoblju od 01. travnja 2013. do 31. siječnja 2015.g. u iznosu od 1.500,00 kn, a od 01. veljače </w:t>
      </w:r>
      <w:r>
        <w:rPr>
          <w:rFonts w:ascii="Times New Roman" w:eastAsia="Calibri" w:hAnsi="Times New Roman" w:cs="Times New Roman"/>
          <w:sz w:val="24"/>
          <w:szCs w:val="24"/>
        </w:rPr>
        <w:t>2015.g. u iznosu od 2.000,00 kn, što je utvrđeno uvidom u dostavljena očitovanja, kao i uvidom u sustav Porezne uprave.</w:t>
      </w:r>
    </w:p>
    <w:p w14:paraId="234912D8" w14:textId="77777777" w:rsidR="0001022C" w:rsidRDefault="0001022C" w:rsidP="0001022C">
      <w:pPr>
        <w:autoSpaceDE w:val="0"/>
        <w:autoSpaceDN w:val="0"/>
        <w:adjustRightInd w:val="0"/>
        <w:spacing w:before="240" w:after="0"/>
        <w:ind w:firstLine="709"/>
        <w:jc w:val="both"/>
      </w:pPr>
      <w:r w:rsidRPr="00AE2D92">
        <w:rPr>
          <w:rFonts w:ascii="Times New Roman" w:eastAsia="Calibri" w:hAnsi="Times New Roman" w:cs="Times New Roman"/>
          <w:sz w:val="24"/>
          <w:szCs w:val="24"/>
        </w:rPr>
        <w:t xml:space="preserve">Uzevši u obzir ovlasti Odbora za reviziju i rizike, način imenovanja, mandat i druge okolnosti, Povjerenstvo utvrđuje kako rad u navedenom odboru ne predstavlja poslove upravljanja poslovnim subjektom u smislu članka 14. st. 1. ZSSI-a, slijedom čega dužnosnica </w:t>
      </w:r>
      <w:r>
        <w:rPr>
          <w:rFonts w:ascii="Times New Roman" w:eastAsia="Calibri" w:hAnsi="Times New Roman" w:cs="Times New Roman"/>
          <w:sz w:val="24"/>
          <w:szCs w:val="24"/>
        </w:rPr>
        <w:t xml:space="preserve">samim </w:t>
      </w:r>
      <w:r w:rsidRPr="00AE2D92">
        <w:rPr>
          <w:rFonts w:ascii="Times New Roman" w:eastAsia="Calibri" w:hAnsi="Times New Roman" w:cs="Times New Roman"/>
          <w:sz w:val="24"/>
          <w:szCs w:val="24"/>
        </w:rPr>
        <w:t xml:space="preserve">članstvom u navedenom Odboru nije u povredi odredaba ZSSI-a. Nadalje, članstvo u </w:t>
      </w:r>
      <w:r w:rsidRPr="00AE2D92">
        <w:rPr>
          <w:rFonts w:ascii="Times New Roman" w:eastAsia="Calibri" w:hAnsi="Times New Roman" w:cs="Times New Roman"/>
          <w:sz w:val="24"/>
          <w:szCs w:val="24"/>
        </w:rPr>
        <w:lastRenderedPageBreak/>
        <w:t>odboru ne smatra se drugom javnom dužnošću u smislu ZSSI-a, niti predstavlja poslove redovitog i stalnog zanimanja u smislu članka 13. ZSSI-a, slijedom čega primanje nadnade za rad u odboru istovremeno sa primanjem plaće za obnašanje dužnosti direktorice DAB-a, dužnosnici Mariju Hrebac nije zabranjeno.</w:t>
      </w:r>
      <w:r w:rsidRPr="00DB4E3F">
        <w:t xml:space="preserve"> </w:t>
      </w:r>
    </w:p>
    <w:p w14:paraId="234912D9"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DB4E3F">
        <w:rPr>
          <w:rFonts w:ascii="Times New Roman" w:eastAsia="Calibri" w:hAnsi="Times New Roman" w:cs="Times New Roman"/>
          <w:sz w:val="24"/>
          <w:szCs w:val="24"/>
        </w:rPr>
        <w:t xml:space="preserve">Međutim, dužnosnica je bila dužna, na način kako to propisuju članci 8. i 9. ZSSI-a, </w:t>
      </w:r>
      <w:r>
        <w:rPr>
          <w:rFonts w:ascii="Times New Roman" w:eastAsia="Calibri" w:hAnsi="Times New Roman" w:cs="Times New Roman"/>
          <w:sz w:val="24"/>
          <w:szCs w:val="24"/>
        </w:rPr>
        <w:t xml:space="preserve">članstvo i </w:t>
      </w:r>
      <w:r w:rsidRPr="00DB4E3F">
        <w:rPr>
          <w:rFonts w:ascii="Times New Roman" w:eastAsia="Calibri" w:hAnsi="Times New Roman" w:cs="Times New Roman"/>
          <w:sz w:val="24"/>
          <w:szCs w:val="24"/>
        </w:rPr>
        <w:t>naknadu za rad u Odboru za reviziju i rizike prijaviti u izvješću o imovinskom stanju dužnosnika, što je ista propustila učiniti.</w:t>
      </w:r>
      <w:r>
        <w:rPr>
          <w:rFonts w:ascii="Times New Roman" w:eastAsia="Calibri" w:hAnsi="Times New Roman" w:cs="Times New Roman"/>
          <w:sz w:val="24"/>
          <w:szCs w:val="24"/>
        </w:rPr>
        <w:t xml:space="preserve"> S obzirom da dužnosnica </w:t>
      </w:r>
      <w:r w:rsidRPr="00DB4E3F">
        <w:rPr>
          <w:rFonts w:ascii="Times New Roman" w:eastAsia="Calibri" w:hAnsi="Times New Roman" w:cs="Times New Roman"/>
          <w:sz w:val="24"/>
          <w:szCs w:val="24"/>
        </w:rPr>
        <w:t xml:space="preserve">po pisanom pozivu </w:t>
      </w:r>
      <w:r>
        <w:rPr>
          <w:rFonts w:ascii="Times New Roman" w:eastAsia="Calibri" w:hAnsi="Times New Roman" w:cs="Times New Roman"/>
          <w:sz w:val="24"/>
          <w:szCs w:val="24"/>
        </w:rPr>
        <w:t xml:space="preserve">nije </w:t>
      </w:r>
      <w:r w:rsidRPr="00DB4E3F">
        <w:rPr>
          <w:rFonts w:ascii="Times New Roman" w:eastAsia="Calibri" w:hAnsi="Times New Roman" w:cs="Times New Roman"/>
          <w:sz w:val="24"/>
          <w:szCs w:val="24"/>
        </w:rPr>
        <w:t>priloži</w:t>
      </w:r>
      <w:r>
        <w:rPr>
          <w:rFonts w:ascii="Times New Roman" w:eastAsia="Calibri" w:hAnsi="Times New Roman" w:cs="Times New Roman"/>
          <w:sz w:val="24"/>
          <w:szCs w:val="24"/>
        </w:rPr>
        <w:t>la odgovarajuće dokaze na temelju kojih bi se prijavljena</w:t>
      </w:r>
      <w:r w:rsidRPr="00DB4E3F">
        <w:rPr>
          <w:rFonts w:ascii="Times New Roman" w:eastAsia="Calibri" w:hAnsi="Times New Roman" w:cs="Times New Roman"/>
          <w:sz w:val="24"/>
          <w:szCs w:val="24"/>
        </w:rPr>
        <w:t xml:space="preserve"> imovine u Izvješću o imovinskom stanju dužnosnice od 6. studenog 2012.g. </w:t>
      </w:r>
      <w:r>
        <w:rPr>
          <w:rFonts w:ascii="Times New Roman" w:eastAsia="Calibri" w:hAnsi="Times New Roman" w:cs="Times New Roman"/>
          <w:sz w:val="24"/>
          <w:szCs w:val="24"/>
        </w:rPr>
        <w:t xml:space="preserve">mogla uskladiti </w:t>
      </w:r>
      <w:r w:rsidRPr="00DB4E3F">
        <w:rPr>
          <w:rFonts w:ascii="Times New Roman" w:eastAsia="Calibri" w:hAnsi="Times New Roman" w:cs="Times New Roman"/>
          <w:sz w:val="24"/>
          <w:szCs w:val="24"/>
        </w:rPr>
        <w:t>s</w:t>
      </w:r>
      <w:r>
        <w:rPr>
          <w:rFonts w:ascii="Times New Roman" w:eastAsia="Calibri" w:hAnsi="Times New Roman" w:cs="Times New Roman"/>
          <w:sz w:val="24"/>
          <w:szCs w:val="24"/>
        </w:rPr>
        <w:t xml:space="preserve"> podacima utvrđenim u redovitoj provjeri odlučeno je kao u točki I. izreke ove odluke.</w:t>
      </w:r>
    </w:p>
    <w:p w14:paraId="234912DA" w14:textId="77777777" w:rsidR="0001022C"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AE2D92">
        <w:rPr>
          <w:rFonts w:ascii="Times New Roman" w:eastAsia="Calibri" w:hAnsi="Times New Roman" w:cs="Times New Roman"/>
          <w:sz w:val="24"/>
          <w:szCs w:val="24"/>
        </w:rPr>
        <w:t>Člankom 7. točkom d) ZSSI-a propisano je da je dužnosnicima zabranjeno primiti dodatnu naknadu za poslove obnašanja javnih dužnosti. Primanje božičnice</w:t>
      </w:r>
      <w:r>
        <w:rPr>
          <w:rFonts w:ascii="Times New Roman" w:eastAsia="Calibri" w:hAnsi="Times New Roman" w:cs="Times New Roman"/>
          <w:sz w:val="24"/>
          <w:szCs w:val="24"/>
        </w:rPr>
        <w:t xml:space="preserve"> i drugih dodatnih prigodnih nagrada na koje se ne plaća porez do propisanog iznosa od 2.500,00 kn godišnje </w:t>
      </w:r>
      <w:r w:rsidRPr="00AE2D92">
        <w:rPr>
          <w:rFonts w:ascii="Times New Roman" w:eastAsia="Calibri" w:hAnsi="Times New Roman" w:cs="Times New Roman"/>
          <w:sz w:val="24"/>
          <w:szCs w:val="24"/>
        </w:rPr>
        <w:t>predst</w:t>
      </w:r>
      <w:r>
        <w:rPr>
          <w:rFonts w:ascii="Times New Roman" w:eastAsia="Calibri" w:hAnsi="Times New Roman" w:cs="Times New Roman"/>
          <w:sz w:val="24"/>
          <w:szCs w:val="24"/>
        </w:rPr>
        <w:t>a</w:t>
      </w:r>
      <w:r w:rsidRPr="00AE2D92">
        <w:rPr>
          <w:rFonts w:ascii="Times New Roman" w:eastAsia="Calibri" w:hAnsi="Times New Roman" w:cs="Times New Roman"/>
          <w:sz w:val="24"/>
          <w:szCs w:val="24"/>
        </w:rPr>
        <w:t>vlja</w:t>
      </w:r>
      <w:r>
        <w:rPr>
          <w:rFonts w:ascii="Times New Roman" w:eastAsia="Calibri" w:hAnsi="Times New Roman" w:cs="Times New Roman"/>
          <w:sz w:val="24"/>
          <w:szCs w:val="24"/>
        </w:rPr>
        <w:t>ju</w:t>
      </w:r>
      <w:r w:rsidRPr="00AE2D92">
        <w:rPr>
          <w:rFonts w:ascii="Times New Roman" w:eastAsia="Calibri" w:hAnsi="Times New Roman" w:cs="Times New Roman"/>
          <w:sz w:val="24"/>
          <w:szCs w:val="24"/>
        </w:rPr>
        <w:t xml:space="preserve"> d</w:t>
      </w:r>
      <w:r>
        <w:rPr>
          <w:rFonts w:ascii="Times New Roman" w:eastAsia="Calibri" w:hAnsi="Times New Roman" w:cs="Times New Roman"/>
          <w:sz w:val="24"/>
          <w:szCs w:val="24"/>
        </w:rPr>
        <w:t>odatnu naknadu u smislu navedene</w:t>
      </w:r>
      <w:r w:rsidRPr="00AE2D92">
        <w:rPr>
          <w:rFonts w:ascii="Times New Roman" w:eastAsia="Calibri" w:hAnsi="Times New Roman" w:cs="Times New Roman"/>
          <w:sz w:val="24"/>
          <w:szCs w:val="24"/>
        </w:rPr>
        <w:t xml:space="preserve"> odredbe Z</w:t>
      </w:r>
      <w:r>
        <w:rPr>
          <w:rFonts w:ascii="Times New Roman" w:eastAsia="Calibri" w:hAnsi="Times New Roman" w:cs="Times New Roman"/>
          <w:sz w:val="24"/>
          <w:szCs w:val="24"/>
        </w:rPr>
        <w:t xml:space="preserve">SSI-a. S obzirom da je dužnosnica navedene iznose primala, što proizlazi iz pribavljenih podataka i dokumentacije, ali i iz očitovanja same dužnosnice, Povjerenstvo je utvrdilo povredu spomenute odredbe te je </w:t>
      </w:r>
      <w:r w:rsidRPr="00AE2D92">
        <w:rPr>
          <w:rFonts w:ascii="Times New Roman" w:eastAsia="Calibri" w:hAnsi="Times New Roman" w:cs="Times New Roman"/>
          <w:sz w:val="24"/>
          <w:szCs w:val="24"/>
        </w:rPr>
        <w:t>odlučilo kako je</w:t>
      </w:r>
      <w:r>
        <w:rPr>
          <w:rFonts w:ascii="Times New Roman" w:eastAsia="Calibri" w:hAnsi="Times New Roman" w:cs="Times New Roman"/>
          <w:sz w:val="24"/>
          <w:szCs w:val="24"/>
        </w:rPr>
        <w:t xml:space="preserve"> navedeno</w:t>
      </w:r>
      <w:r w:rsidRPr="00AE2D92">
        <w:rPr>
          <w:rFonts w:ascii="Times New Roman" w:eastAsia="Calibri" w:hAnsi="Times New Roman" w:cs="Times New Roman"/>
          <w:sz w:val="24"/>
          <w:szCs w:val="24"/>
        </w:rPr>
        <w:t xml:space="preserve"> u točki II. izreke.</w:t>
      </w:r>
    </w:p>
    <w:p w14:paraId="234912DB" w14:textId="77777777" w:rsidR="0001022C" w:rsidRPr="000A0D0E" w:rsidRDefault="0001022C" w:rsidP="0001022C">
      <w:pPr>
        <w:autoSpaceDE w:val="0"/>
        <w:autoSpaceDN w:val="0"/>
        <w:adjustRightInd w:val="0"/>
        <w:spacing w:before="240" w:after="0"/>
        <w:ind w:firstLine="709"/>
        <w:jc w:val="both"/>
        <w:rPr>
          <w:rFonts w:ascii="Times New Roman" w:eastAsia="Calibri" w:hAnsi="Times New Roman" w:cs="Times New Roman"/>
          <w:sz w:val="24"/>
          <w:szCs w:val="24"/>
        </w:rPr>
      </w:pPr>
      <w:r w:rsidRPr="004E71CF">
        <w:rPr>
          <w:rFonts w:ascii="Times New Roman" w:hAnsi="Times New Roman" w:cs="Times New Roman"/>
          <w:color w:val="000000"/>
          <w:sz w:val="24"/>
          <w:szCs w:val="24"/>
        </w:rPr>
        <w:lastRenderedPageBreak/>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234912DC" w14:textId="77777777" w:rsidR="0001022C" w:rsidRDefault="0001022C" w:rsidP="0001022C">
      <w:pPr>
        <w:spacing w:before="240"/>
        <w:ind w:firstLine="708"/>
        <w:contextualSpacing/>
        <w:jc w:val="both"/>
        <w:rPr>
          <w:rFonts w:ascii="Times New Roman" w:hAnsi="Times New Roman" w:cs="Times New Roman"/>
          <w:sz w:val="24"/>
          <w:szCs w:val="24"/>
          <w:lang w:val="en"/>
        </w:rPr>
      </w:pPr>
    </w:p>
    <w:p w14:paraId="234912DD" w14:textId="77777777" w:rsidR="0001022C" w:rsidRDefault="0001022C" w:rsidP="0001022C">
      <w:pPr>
        <w:spacing w:before="240"/>
        <w:ind w:firstLine="708"/>
        <w:contextualSpacing/>
        <w:jc w:val="both"/>
        <w:rPr>
          <w:rFonts w:ascii="Times New Roman" w:hAnsi="Times New Roman" w:cs="Times New Roman"/>
          <w:color w:val="000000"/>
          <w:sz w:val="24"/>
          <w:szCs w:val="24"/>
        </w:rPr>
      </w:pPr>
      <w:r w:rsidRPr="005674EB">
        <w:rPr>
          <w:rFonts w:ascii="Times New Roman" w:hAnsi="Times New Roman" w:cs="Times New Roman"/>
          <w:color w:val="000000"/>
          <w:sz w:val="24"/>
          <w:szCs w:val="24"/>
        </w:rPr>
        <w:t xml:space="preserve">Povjerenstvo je prilikom donošenja odluke o visini sankcije obustave isplate dijela neto mjesečne plaće dužnosnika ocijenilo sve okolnosti iz kojih proizlazi težina povrede i odgovornost </w:t>
      </w:r>
      <w:r>
        <w:rPr>
          <w:rFonts w:ascii="Times New Roman" w:hAnsi="Times New Roman" w:cs="Times New Roman"/>
          <w:color w:val="000000"/>
          <w:sz w:val="24"/>
          <w:szCs w:val="24"/>
        </w:rPr>
        <w:t>dužnosnice.</w:t>
      </w:r>
    </w:p>
    <w:p w14:paraId="234912DE" w14:textId="77777777" w:rsidR="0001022C" w:rsidRDefault="0001022C" w:rsidP="0001022C">
      <w:pPr>
        <w:spacing w:before="240"/>
        <w:ind w:firstLine="708"/>
        <w:contextualSpacing/>
        <w:jc w:val="both"/>
        <w:rPr>
          <w:rFonts w:ascii="Times New Roman" w:hAnsi="Times New Roman" w:cs="Times New Roman"/>
          <w:color w:val="000000"/>
          <w:sz w:val="24"/>
          <w:szCs w:val="24"/>
        </w:rPr>
      </w:pPr>
    </w:p>
    <w:p w14:paraId="234912DF" w14:textId="6EF7AB9D" w:rsidR="0001022C" w:rsidRPr="00372DF5" w:rsidRDefault="0001022C" w:rsidP="0001022C">
      <w:pPr>
        <w:spacing w:before="240"/>
        <w:ind w:firstLine="708"/>
        <w:contextualSpacing/>
        <w:jc w:val="both"/>
        <w:rPr>
          <w:rFonts w:ascii="Times New Roman" w:hAnsi="Times New Roman" w:cs="Times New Roman"/>
          <w:sz w:val="24"/>
          <w:szCs w:val="24"/>
          <w:lang w:val="en"/>
        </w:rPr>
      </w:pPr>
      <w:r w:rsidRPr="005674EB">
        <w:rPr>
          <w:rFonts w:ascii="Times New Roman" w:hAnsi="Times New Roman" w:cs="Times New Roman"/>
          <w:color w:val="000000"/>
          <w:sz w:val="24"/>
          <w:szCs w:val="24"/>
        </w:rPr>
        <w:t xml:space="preserve">Kao okolnost koja opravdava izricanje više sankcije </w:t>
      </w:r>
      <w:r>
        <w:rPr>
          <w:rFonts w:ascii="Times New Roman" w:hAnsi="Times New Roman" w:cs="Times New Roman"/>
          <w:color w:val="000000"/>
          <w:sz w:val="24"/>
          <w:szCs w:val="24"/>
        </w:rPr>
        <w:t xml:space="preserve">unutar Zakonom propisanog raspona </w:t>
      </w:r>
      <w:r w:rsidRPr="005674EB">
        <w:rPr>
          <w:rFonts w:ascii="Times New Roman" w:hAnsi="Times New Roman" w:cs="Times New Roman"/>
          <w:color w:val="000000"/>
          <w:sz w:val="24"/>
          <w:szCs w:val="24"/>
        </w:rPr>
        <w:t xml:space="preserve">Povjerenstvo je ocijenilo činjenicu da </w:t>
      </w:r>
      <w:r>
        <w:rPr>
          <w:rFonts w:ascii="Times New Roman" w:hAnsi="Times New Roman" w:cs="Times New Roman"/>
          <w:color w:val="000000"/>
          <w:sz w:val="24"/>
          <w:szCs w:val="24"/>
        </w:rPr>
        <w:t>dužnosnica duže vrijeme obnaša javnu dužnost te da su u predmetnom postupku utvrđene dvije povrede ZSSI-a</w:t>
      </w:r>
      <w:r w:rsidR="002A52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34912E0" w14:textId="2E94E1D8" w:rsidR="0001022C" w:rsidRDefault="0001022C" w:rsidP="0001022C">
      <w:pPr>
        <w:pStyle w:val="t-9-8"/>
        <w:spacing w:before="240" w:beforeAutospacing="0" w:after="0" w:afterAutospacing="0" w:line="276" w:lineRule="auto"/>
        <w:ind w:firstLine="709"/>
        <w:jc w:val="both"/>
        <w:rPr>
          <w:color w:val="000000"/>
        </w:rPr>
      </w:pPr>
      <w:r w:rsidRPr="005674EB">
        <w:rPr>
          <w:color w:val="000000"/>
        </w:rPr>
        <w:t xml:space="preserve">Kao okolnost koja opravdava izricanje </w:t>
      </w:r>
      <w:r>
        <w:rPr>
          <w:color w:val="000000"/>
        </w:rPr>
        <w:t>niže</w:t>
      </w:r>
      <w:r w:rsidRPr="005674EB">
        <w:rPr>
          <w:color w:val="000000"/>
        </w:rPr>
        <w:t xml:space="preserve"> sankcije </w:t>
      </w:r>
      <w:r>
        <w:rPr>
          <w:color w:val="000000"/>
        </w:rPr>
        <w:t xml:space="preserve">unutar Zakonom propisanog raspona </w:t>
      </w:r>
      <w:r w:rsidRPr="005674EB">
        <w:rPr>
          <w:color w:val="000000"/>
        </w:rPr>
        <w:t>Povjerenstvo je ocijenilo činjenicu</w:t>
      </w:r>
      <w:r>
        <w:rPr>
          <w:color w:val="000000"/>
        </w:rPr>
        <w:t xml:space="preserve"> da je dužnosnica nakon pokretanja postupak, a prije donošenja </w:t>
      </w:r>
      <w:r w:rsidR="004C1AC3">
        <w:rPr>
          <w:color w:val="000000"/>
        </w:rPr>
        <w:t>konačne</w:t>
      </w:r>
      <w:r>
        <w:rPr>
          <w:color w:val="000000"/>
        </w:rPr>
        <w:t xml:space="preserve"> odluke dostavila Izvješće o imovinskom stanju u kojem je prijavila</w:t>
      </w:r>
      <w:r w:rsidR="00322DCD">
        <w:rPr>
          <w:color w:val="000000"/>
        </w:rPr>
        <w:t xml:space="preserve"> okolnosti </w:t>
      </w:r>
      <w:r w:rsidR="00322DCD">
        <w:rPr>
          <w:color w:val="000000"/>
        </w:rPr>
        <w:lastRenderedPageBreak/>
        <w:t xml:space="preserve">vezane uz članstvo </w:t>
      </w:r>
      <w:r>
        <w:rPr>
          <w:color w:val="000000"/>
        </w:rPr>
        <w:t>u Odboru za reviziju i rizike Croatia ban</w:t>
      </w:r>
      <w:r w:rsidR="00322DCD">
        <w:rPr>
          <w:color w:val="000000"/>
        </w:rPr>
        <w:t>k</w:t>
      </w:r>
      <w:r>
        <w:rPr>
          <w:color w:val="000000"/>
        </w:rPr>
        <w:t>e d.d.</w:t>
      </w:r>
      <w:r w:rsidR="00322DCD" w:rsidRPr="00322DCD">
        <w:rPr>
          <w:color w:val="000000"/>
        </w:rPr>
        <w:t xml:space="preserve"> </w:t>
      </w:r>
      <w:r w:rsidR="00322DCD">
        <w:rPr>
          <w:color w:val="000000"/>
        </w:rPr>
        <w:t xml:space="preserve">Naime, dužnosnica je u Izvješću o imovinskom stanju koje je podnijela </w:t>
      </w:r>
      <w:r w:rsidR="00322DCD" w:rsidRPr="00926657">
        <w:rPr>
          <w:color w:val="000000"/>
        </w:rPr>
        <w:t>25</w:t>
      </w:r>
      <w:r w:rsidR="00322DCD">
        <w:rPr>
          <w:color w:val="000000"/>
        </w:rPr>
        <w:t xml:space="preserve">. travnja </w:t>
      </w:r>
      <w:r w:rsidR="00322DCD" w:rsidRPr="00926657">
        <w:rPr>
          <w:color w:val="000000"/>
        </w:rPr>
        <w:t>2017</w:t>
      </w:r>
      <w:r w:rsidR="00322DCD">
        <w:rPr>
          <w:color w:val="000000"/>
        </w:rPr>
        <w:t>.g., povodom ispravka podataka, navela kako obavlja funkciju članice</w:t>
      </w:r>
      <w:r w:rsidR="00322DCD" w:rsidRPr="00926657">
        <w:rPr>
          <w:color w:val="000000"/>
        </w:rPr>
        <w:t xml:space="preserve"> Odbora za Reviziju i Rizike</w:t>
      </w:r>
      <w:r w:rsidR="00322DCD">
        <w:rPr>
          <w:color w:val="000000"/>
        </w:rPr>
        <w:t xml:space="preserve"> Croatia banke d.d. te za isto prima naknadu u neto mjesečnom iznosu od </w:t>
      </w:r>
      <w:r w:rsidR="00322DCD" w:rsidRPr="00971C92">
        <w:rPr>
          <w:color w:val="000000"/>
        </w:rPr>
        <w:t>2</w:t>
      </w:r>
      <w:r w:rsidR="00322DCD">
        <w:rPr>
          <w:color w:val="000000"/>
        </w:rPr>
        <w:t>.000,00 kn.</w:t>
      </w:r>
    </w:p>
    <w:p w14:paraId="234912E1" w14:textId="0518E21A" w:rsidR="0001022C" w:rsidRDefault="0001022C" w:rsidP="0001022C">
      <w:pPr>
        <w:pStyle w:val="t-9-8"/>
        <w:spacing w:before="240" w:beforeAutospacing="0" w:after="0" w:afterAutospacing="0" w:line="276" w:lineRule="auto"/>
        <w:ind w:firstLine="709"/>
        <w:jc w:val="both"/>
        <w:rPr>
          <w:color w:val="000000"/>
        </w:rPr>
      </w:pPr>
      <w:r w:rsidRPr="00D948A6">
        <w:rPr>
          <w:color w:val="000000"/>
        </w:rPr>
        <w:t>S obzirom na navedeno, Povjerenstvo je ocijenilo primjerenim da se za utvrđene povrede ZSSI-a dužnosni</w:t>
      </w:r>
      <w:r w:rsidR="004C1AC3">
        <w:rPr>
          <w:color w:val="000000"/>
        </w:rPr>
        <w:t>ci</w:t>
      </w:r>
      <w:r w:rsidRPr="00D948A6">
        <w:rPr>
          <w:color w:val="000000"/>
        </w:rPr>
        <w:t xml:space="preserve"> izrekne sankcija obustave isplate dijela neto mjesečne plaće, u ukupnom iznosu od </w:t>
      </w:r>
      <w:r w:rsidR="002A52C5">
        <w:rPr>
          <w:color w:val="000000"/>
        </w:rPr>
        <w:t>3.000,00</w:t>
      </w:r>
      <w:r>
        <w:rPr>
          <w:color w:val="000000"/>
        </w:rPr>
        <w:t xml:space="preserve"> </w:t>
      </w:r>
      <w:r w:rsidRPr="00D948A6">
        <w:rPr>
          <w:color w:val="000000"/>
        </w:rPr>
        <w:t xml:space="preserve">kuna, koja će se izvršiti u </w:t>
      </w:r>
      <w:r w:rsidR="002A52C5">
        <w:rPr>
          <w:color w:val="000000"/>
        </w:rPr>
        <w:t xml:space="preserve">tri </w:t>
      </w:r>
      <w:r w:rsidRPr="00D948A6">
        <w:rPr>
          <w:color w:val="000000"/>
        </w:rPr>
        <w:t>jednak</w:t>
      </w:r>
      <w:r w:rsidR="002A52C5">
        <w:rPr>
          <w:color w:val="000000"/>
        </w:rPr>
        <w:t>a</w:t>
      </w:r>
      <w:r w:rsidRPr="00D948A6">
        <w:rPr>
          <w:color w:val="000000"/>
        </w:rPr>
        <w:t xml:space="preserve"> uzastopn</w:t>
      </w:r>
      <w:r w:rsidR="002A52C5">
        <w:rPr>
          <w:color w:val="000000"/>
        </w:rPr>
        <w:t>a</w:t>
      </w:r>
      <w:r w:rsidRPr="00D948A6">
        <w:rPr>
          <w:color w:val="000000"/>
        </w:rPr>
        <w:t xml:space="preserve"> mjesečn</w:t>
      </w:r>
      <w:r w:rsidR="002A52C5">
        <w:rPr>
          <w:color w:val="000000"/>
        </w:rPr>
        <w:t>a</w:t>
      </w:r>
      <w:r w:rsidRPr="00D948A6">
        <w:rPr>
          <w:color w:val="000000"/>
        </w:rPr>
        <w:t xml:space="preserve"> obroka svaki u pojedinačnom mjesečnom iznosu od</w:t>
      </w:r>
      <w:r w:rsidR="002A52C5">
        <w:rPr>
          <w:color w:val="000000"/>
        </w:rPr>
        <w:t xml:space="preserve"> 1.000,00 </w:t>
      </w:r>
      <w:r w:rsidRPr="00D948A6">
        <w:rPr>
          <w:color w:val="000000"/>
        </w:rPr>
        <w:t>kn.</w:t>
      </w:r>
    </w:p>
    <w:p w14:paraId="234912E2" w14:textId="77777777" w:rsidR="0001022C" w:rsidRPr="000341C1" w:rsidRDefault="0001022C" w:rsidP="0001022C">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234912E3" w14:textId="77777777" w:rsidR="0001022C" w:rsidRPr="000341C1" w:rsidRDefault="0001022C" w:rsidP="0001022C">
      <w:pPr>
        <w:spacing w:before="240" w:after="0"/>
        <w:ind w:left="5376"/>
        <w:jc w:val="both"/>
        <w:rPr>
          <w:rFonts w:ascii="Times New Roman" w:eastAsia="Calibri" w:hAnsi="Times New Roman" w:cs="Times New Roman"/>
          <w:sz w:val="4"/>
          <w:szCs w:val="4"/>
        </w:rPr>
      </w:pPr>
    </w:p>
    <w:p w14:paraId="234912E4" w14:textId="77777777" w:rsidR="0001022C" w:rsidRDefault="0001022C" w:rsidP="0001022C">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234912E5" w14:textId="77777777" w:rsidR="00322DCD" w:rsidRPr="00322DCD" w:rsidRDefault="00322DCD" w:rsidP="0001022C">
      <w:pPr>
        <w:spacing w:after="0"/>
        <w:ind w:left="5375"/>
        <w:jc w:val="both"/>
        <w:rPr>
          <w:rFonts w:ascii="Times New Roman" w:eastAsia="Calibri" w:hAnsi="Times New Roman" w:cs="Times New Roman"/>
          <w:sz w:val="16"/>
          <w:szCs w:val="16"/>
        </w:rPr>
      </w:pPr>
    </w:p>
    <w:p w14:paraId="234912E6" w14:textId="77777777" w:rsidR="0001022C" w:rsidRPr="00353681" w:rsidRDefault="0001022C" w:rsidP="0001022C">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34912E7" w14:textId="77777777" w:rsidR="0001022C" w:rsidRPr="00353681" w:rsidRDefault="0001022C" w:rsidP="0001022C">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234912E8" w14:textId="77777777" w:rsidR="0001022C" w:rsidRPr="00353681" w:rsidRDefault="0001022C" w:rsidP="0001022C">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34912E9" w14:textId="77777777" w:rsidR="0001022C" w:rsidRPr="00971C92" w:rsidRDefault="0001022C" w:rsidP="0001022C">
      <w:pPr>
        <w:spacing w:before="240" w:after="0"/>
        <w:rPr>
          <w:rFonts w:ascii="Times New Roman" w:eastAsia="Calibri" w:hAnsi="Times New Roman" w:cs="Times New Roman"/>
          <w:sz w:val="24"/>
          <w:szCs w:val="24"/>
          <w:u w:val="single"/>
        </w:rPr>
      </w:pPr>
      <w:r w:rsidRPr="00971C92">
        <w:rPr>
          <w:rFonts w:ascii="Times New Roman" w:eastAsia="Calibri" w:hAnsi="Times New Roman" w:cs="Times New Roman"/>
          <w:sz w:val="24"/>
          <w:szCs w:val="24"/>
          <w:u w:val="single"/>
        </w:rPr>
        <w:t xml:space="preserve">Dostaviti:  </w:t>
      </w:r>
    </w:p>
    <w:p w14:paraId="234912EA" w14:textId="26A6AEF4" w:rsidR="0001022C" w:rsidRPr="00971C92" w:rsidRDefault="0001022C" w:rsidP="0001022C">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lastRenderedPageBreak/>
        <w:t>1. Dužnosnica Marija Hrebac</w:t>
      </w:r>
      <w:r>
        <w:rPr>
          <w:rFonts w:ascii="Times New Roman" w:eastAsia="Calibri" w:hAnsi="Times New Roman" w:cs="Times New Roman"/>
          <w:sz w:val="24"/>
          <w:szCs w:val="24"/>
        </w:rPr>
        <w:t>, elektroničkom dost</w:t>
      </w:r>
      <w:r w:rsidR="004C1AC3">
        <w:rPr>
          <w:rFonts w:ascii="Times New Roman" w:eastAsia="Calibri" w:hAnsi="Times New Roman" w:cs="Times New Roman"/>
          <w:sz w:val="24"/>
          <w:szCs w:val="24"/>
        </w:rPr>
        <w:t>a</w:t>
      </w:r>
      <w:r>
        <w:rPr>
          <w:rFonts w:ascii="Times New Roman" w:eastAsia="Calibri" w:hAnsi="Times New Roman" w:cs="Times New Roman"/>
          <w:sz w:val="24"/>
          <w:szCs w:val="24"/>
        </w:rPr>
        <w:t>vom</w:t>
      </w:r>
    </w:p>
    <w:p w14:paraId="234912EB" w14:textId="77777777" w:rsidR="0001022C" w:rsidRPr="00971C92" w:rsidRDefault="0001022C" w:rsidP="0001022C">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t>2. Objava na internetskoj stranici Povjerenstva</w:t>
      </w:r>
    </w:p>
    <w:p w14:paraId="234912EC" w14:textId="77777777" w:rsidR="0001022C" w:rsidRPr="00971C92" w:rsidRDefault="0001022C" w:rsidP="0001022C">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t>3. Pismohrana</w:t>
      </w:r>
    </w:p>
    <w:p w14:paraId="234912ED" w14:textId="77777777" w:rsidR="00D11BA5" w:rsidRPr="002C4098" w:rsidRDefault="00D11BA5"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34912EE"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912F1" w14:textId="77777777" w:rsidR="00D71245" w:rsidRDefault="00D71245" w:rsidP="005B5818">
      <w:pPr>
        <w:spacing w:after="0" w:line="240" w:lineRule="auto"/>
      </w:pPr>
      <w:r>
        <w:separator/>
      </w:r>
    </w:p>
  </w:endnote>
  <w:endnote w:type="continuationSeparator" w:id="0">
    <w:p w14:paraId="234912F2" w14:textId="77777777" w:rsidR="00D71245" w:rsidRDefault="00D7124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12F5"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3491300" wp14:editId="2349130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843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34912F6" w14:textId="77777777" w:rsidR="005B5818" w:rsidRPr="005B5818" w:rsidRDefault="00D3519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34912F7"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12F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91308" wp14:editId="2349130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0DD5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34912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12EF" w14:textId="77777777" w:rsidR="00D71245" w:rsidRDefault="00D71245" w:rsidP="005B5818">
      <w:pPr>
        <w:spacing w:after="0" w:line="240" w:lineRule="auto"/>
      </w:pPr>
      <w:r>
        <w:separator/>
      </w:r>
    </w:p>
  </w:footnote>
  <w:footnote w:type="continuationSeparator" w:id="0">
    <w:p w14:paraId="234912F0" w14:textId="77777777" w:rsidR="00D71245" w:rsidRDefault="00D7124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34912F3" w14:textId="77777777" w:rsidR="00101F03" w:rsidRDefault="00965145">
        <w:pPr>
          <w:pStyle w:val="Zaglavlje"/>
          <w:jc w:val="right"/>
        </w:pPr>
        <w:r>
          <w:fldChar w:fldCharType="begin"/>
        </w:r>
        <w:r>
          <w:instrText xml:space="preserve"> PAGE   \* MERGEFORMAT </w:instrText>
        </w:r>
        <w:r>
          <w:fldChar w:fldCharType="separate"/>
        </w:r>
        <w:r w:rsidR="00D35198">
          <w:rPr>
            <w:noProof/>
          </w:rPr>
          <w:t>2</w:t>
        </w:r>
        <w:r>
          <w:rPr>
            <w:noProof/>
          </w:rPr>
          <w:fldChar w:fldCharType="end"/>
        </w:r>
      </w:p>
    </w:sdtContent>
  </w:sdt>
  <w:p w14:paraId="234912F4"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12F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3491302" wp14:editId="2349130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130A" w14:textId="77777777" w:rsidR="005B5818" w:rsidRPr="00CA2B25" w:rsidRDefault="005B5818" w:rsidP="005B5818">
                          <w:pPr>
                            <w:jc w:val="right"/>
                            <w:rPr>
                              <w:sz w:val="16"/>
                              <w:szCs w:val="16"/>
                            </w:rPr>
                          </w:pPr>
                          <w:r w:rsidRPr="00CA2B25">
                            <w:rPr>
                              <w:sz w:val="16"/>
                              <w:szCs w:val="16"/>
                            </w:rPr>
                            <w:t xml:space="preserve">                                                </w:t>
                          </w:r>
                        </w:p>
                        <w:p w14:paraId="234913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49130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130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349130A" w14:textId="77777777" w:rsidR="005B5818" w:rsidRPr="00CA2B25" w:rsidRDefault="005B5818" w:rsidP="005B5818">
                    <w:pPr>
                      <w:jc w:val="right"/>
                      <w:rPr>
                        <w:sz w:val="16"/>
                        <w:szCs w:val="16"/>
                      </w:rPr>
                    </w:pPr>
                    <w:r w:rsidRPr="00CA2B25">
                      <w:rPr>
                        <w:sz w:val="16"/>
                        <w:szCs w:val="16"/>
                      </w:rPr>
                      <w:t xml:space="preserve">                                                </w:t>
                    </w:r>
                  </w:p>
                  <w:p w14:paraId="2349130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49130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491304" wp14:editId="2349130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3491306" wp14:editId="234913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34912F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34912F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34912F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34912F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34912F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1F03"/>
    <w:rsid w:val="00112E23"/>
    <w:rsid w:val="0012224D"/>
    <w:rsid w:val="0023102B"/>
    <w:rsid w:val="0023718E"/>
    <w:rsid w:val="002541BE"/>
    <w:rsid w:val="002940DD"/>
    <w:rsid w:val="00296618"/>
    <w:rsid w:val="002A52C5"/>
    <w:rsid w:val="002C2815"/>
    <w:rsid w:val="002C4098"/>
    <w:rsid w:val="002C4D33"/>
    <w:rsid w:val="002F313C"/>
    <w:rsid w:val="00322DCD"/>
    <w:rsid w:val="00332D21"/>
    <w:rsid w:val="003416CC"/>
    <w:rsid w:val="003C019C"/>
    <w:rsid w:val="003C4B46"/>
    <w:rsid w:val="00406E92"/>
    <w:rsid w:val="00411522"/>
    <w:rsid w:val="004A5B81"/>
    <w:rsid w:val="004B12AF"/>
    <w:rsid w:val="004C1AC3"/>
    <w:rsid w:val="00512887"/>
    <w:rsid w:val="005B5818"/>
    <w:rsid w:val="00647B1E"/>
    <w:rsid w:val="00693FD7"/>
    <w:rsid w:val="006E4FD8"/>
    <w:rsid w:val="0071684E"/>
    <w:rsid w:val="00747047"/>
    <w:rsid w:val="00793EC7"/>
    <w:rsid w:val="00824B78"/>
    <w:rsid w:val="008E4642"/>
    <w:rsid w:val="00904D01"/>
    <w:rsid w:val="009062CF"/>
    <w:rsid w:val="00913B0E"/>
    <w:rsid w:val="00945142"/>
    <w:rsid w:val="00965145"/>
    <w:rsid w:val="009B0DB7"/>
    <w:rsid w:val="009E7D1F"/>
    <w:rsid w:val="00A41D57"/>
    <w:rsid w:val="00AA3E69"/>
    <w:rsid w:val="00AA3F5D"/>
    <w:rsid w:val="00AE4562"/>
    <w:rsid w:val="00AF442D"/>
    <w:rsid w:val="00B83F61"/>
    <w:rsid w:val="00BF5F4E"/>
    <w:rsid w:val="00C20451"/>
    <w:rsid w:val="00C24596"/>
    <w:rsid w:val="00C26394"/>
    <w:rsid w:val="00CA28B6"/>
    <w:rsid w:val="00CF0867"/>
    <w:rsid w:val="00D02DD3"/>
    <w:rsid w:val="00D11BA5"/>
    <w:rsid w:val="00D1289E"/>
    <w:rsid w:val="00D35198"/>
    <w:rsid w:val="00D57A2E"/>
    <w:rsid w:val="00D66549"/>
    <w:rsid w:val="00D71245"/>
    <w:rsid w:val="00E15A45"/>
    <w:rsid w:val="00E3580A"/>
    <w:rsid w:val="00E45183"/>
    <w:rsid w:val="00E46AFE"/>
    <w:rsid w:val="00EC744A"/>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912B0"/>
  <w15:docId w15:val="{AE1AA7E0-7C31-4FA6-8BCA-8D5CA438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61B18355-E33D-4D5D-9E96-B30E65CC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9F4F-1BC3-4188-A826-C73A3619222E}">
  <ds:schemaRefs>
    <ds:schemaRef ds:uri="http://schemas.microsoft.com/sharepoint/v3/contenttype/forms"/>
  </ds:schemaRefs>
</ds:datastoreItem>
</file>

<file path=customXml/itemProps3.xml><?xml version="1.0" encoding="utf-8"?>
<ds:datastoreItem xmlns:ds="http://schemas.openxmlformats.org/officeDocument/2006/customXml" ds:itemID="{C05F5054-2CE0-4968-880B-22429DA54377}">
  <ds:schemaRefs>
    <ds:schemaRef ds:uri="http://www.w3.org/XML/1998/namespace"/>
    <ds:schemaRef ds:uri="http://purl.org/dc/elements/1.1/"/>
    <ds:schemaRef ds:uri="http://schemas.microsoft.com/office/2006/documentManagement/types"/>
    <ds:schemaRef ds:uri="http://purl.org/dc/terms/"/>
    <ds:schemaRef ds:uri="a74cc783-6bcf-4484-a83b-f41c98e876fc"/>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3506</Words>
  <Characters>19990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2018-03-23T12:49:00Z</cp:lastPrinted>
  <dcterms:created xsi:type="dcterms:W3CDTF">2018-03-26T08:15:00Z</dcterms:created>
  <dcterms:modified xsi:type="dcterms:W3CDTF">2018-03-26T08:15:00Z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