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25EE" w14:textId="1E2B61A2" w:rsidR="00F655AA" w:rsidRPr="00F120AD" w:rsidRDefault="00F655AA" w:rsidP="00B56BA7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120AD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F120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711-I-622-P-80/18-06-16</w:t>
      </w:r>
      <w:r w:rsidRPr="00F120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14:paraId="660B25EF" w14:textId="77777777" w:rsidR="000A4C78" w:rsidRPr="007768B0" w:rsidRDefault="000A4C78" w:rsidP="00B56BA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68B0">
        <w:rPr>
          <w:rFonts w:ascii="Times New Roman" w:hAnsi="Times New Roman" w:cs="Times New Roman"/>
          <w:color w:val="auto"/>
        </w:rPr>
        <w:t xml:space="preserve">Zagreb, </w:t>
      </w:r>
      <w:r w:rsidR="00393380" w:rsidRPr="007768B0">
        <w:rPr>
          <w:rFonts w:ascii="Times New Roman" w:hAnsi="Times New Roman" w:cs="Times New Roman"/>
          <w:color w:val="auto"/>
        </w:rPr>
        <w:t>27</w:t>
      </w:r>
      <w:r w:rsidRPr="007768B0">
        <w:rPr>
          <w:rFonts w:ascii="Times New Roman" w:hAnsi="Times New Roman" w:cs="Times New Roman"/>
          <w:color w:val="auto"/>
        </w:rPr>
        <w:t>. trav</w:t>
      </w:r>
      <w:r w:rsidR="001D6BDE" w:rsidRPr="007768B0">
        <w:rPr>
          <w:rFonts w:ascii="Times New Roman" w:hAnsi="Times New Roman" w:cs="Times New Roman"/>
          <w:color w:val="auto"/>
        </w:rPr>
        <w:t>nja 201</w:t>
      </w:r>
      <w:r w:rsidR="00CD324A" w:rsidRPr="007768B0">
        <w:rPr>
          <w:rFonts w:ascii="Times New Roman" w:hAnsi="Times New Roman" w:cs="Times New Roman"/>
          <w:color w:val="auto"/>
        </w:rPr>
        <w:t>8</w:t>
      </w:r>
      <w:r w:rsidRPr="007768B0">
        <w:rPr>
          <w:rFonts w:ascii="Times New Roman" w:hAnsi="Times New Roman" w:cs="Times New Roman"/>
          <w:color w:val="auto"/>
        </w:rPr>
        <w:t>.</w:t>
      </w: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</w:p>
    <w:p w14:paraId="660B25F0" w14:textId="77777777" w:rsidR="000A4C78" w:rsidRPr="007768B0" w:rsidRDefault="000A4C78" w:rsidP="00B56BA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color w:val="auto"/>
        </w:rPr>
        <w:tab/>
      </w:r>
      <w:r w:rsidRPr="007768B0">
        <w:rPr>
          <w:rFonts w:ascii="Times New Roman" w:hAnsi="Times New Roman" w:cs="Times New Roman"/>
          <w:color w:val="auto"/>
        </w:rPr>
        <w:tab/>
      </w:r>
    </w:p>
    <w:p w14:paraId="660B25F1" w14:textId="1B970A2E" w:rsidR="00AF501F" w:rsidRPr="007768B0" w:rsidRDefault="00CD324A" w:rsidP="00B56BA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768B0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A1DBF" w:rsidRPr="007768B0">
        <w:rPr>
          <w:rFonts w:ascii="Times New Roman" w:hAnsi="Times New Roman" w:cs="Times New Roman"/>
          <w:color w:val="auto"/>
        </w:rPr>
        <w:t xml:space="preserve"> članka 3</w:t>
      </w:r>
      <w:r w:rsidR="00E2238F" w:rsidRPr="007768B0">
        <w:rPr>
          <w:rFonts w:ascii="Times New Roman" w:hAnsi="Times New Roman" w:cs="Times New Roman"/>
          <w:color w:val="auto"/>
        </w:rPr>
        <w:t>9</w:t>
      </w:r>
      <w:r w:rsidR="00CA1DBF" w:rsidRPr="007768B0">
        <w:rPr>
          <w:rFonts w:ascii="Times New Roman" w:hAnsi="Times New Roman" w:cs="Times New Roman"/>
          <w:color w:val="auto"/>
        </w:rPr>
        <w:t xml:space="preserve">. stavka 1. </w:t>
      </w:r>
      <w:r w:rsidRPr="007768B0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D33FA5" w:rsidRPr="007768B0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7768B0">
        <w:rPr>
          <w:rFonts w:ascii="Times New Roman" w:hAnsi="Times New Roman" w:cs="Times New Roman"/>
          <w:b/>
          <w:color w:val="auto"/>
        </w:rPr>
        <w:t>neanonimne prijave</w:t>
      </w:r>
      <w:r w:rsidR="00D33FA5" w:rsidRPr="007768B0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7768B0">
        <w:rPr>
          <w:rFonts w:ascii="Times New Roman" w:hAnsi="Times New Roman" w:cs="Times New Roman"/>
          <w:b/>
          <w:color w:val="auto"/>
        </w:rPr>
        <w:t>g</w:t>
      </w:r>
      <w:r w:rsidR="00D33FA5" w:rsidRPr="007768B0">
        <w:rPr>
          <w:rFonts w:ascii="Times New Roman" w:hAnsi="Times New Roman" w:cs="Times New Roman"/>
          <w:b/>
          <w:color w:val="auto"/>
        </w:rPr>
        <w:t xml:space="preserve"> sukoba interesa </w:t>
      </w:r>
      <w:r w:rsidR="00AC7410" w:rsidRPr="007768B0">
        <w:rPr>
          <w:rFonts w:ascii="Times New Roman" w:hAnsi="Times New Roman" w:cs="Times New Roman"/>
          <w:b/>
          <w:color w:val="auto"/>
        </w:rPr>
        <w:t xml:space="preserve">protiv </w:t>
      </w:r>
      <w:r w:rsidR="00393380" w:rsidRPr="007768B0">
        <w:rPr>
          <w:rFonts w:ascii="Times New Roman" w:hAnsi="Times New Roman" w:cs="Times New Roman"/>
          <w:b/>
          <w:color w:val="auto"/>
        </w:rPr>
        <w:t>rukovodeće državne službenice</w:t>
      </w:r>
      <w:r w:rsidR="00CA1DBF" w:rsidRPr="007768B0">
        <w:rPr>
          <w:rFonts w:ascii="Times New Roman" w:hAnsi="Times New Roman" w:cs="Times New Roman"/>
          <w:b/>
          <w:color w:val="auto"/>
        </w:rPr>
        <w:t xml:space="preserve"> </w:t>
      </w:r>
      <w:r w:rsidR="00393380" w:rsidRPr="007768B0">
        <w:rPr>
          <w:rFonts w:ascii="Times New Roman" w:hAnsi="Times New Roman" w:cs="Times New Roman"/>
          <w:b/>
          <w:color w:val="auto"/>
        </w:rPr>
        <w:t>Lorete Bertoša-Kušen, glavne</w:t>
      </w:r>
      <w:r w:rsidR="00EB431D" w:rsidRPr="007768B0">
        <w:rPr>
          <w:rFonts w:ascii="Times New Roman" w:hAnsi="Times New Roman" w:cs="Times New Roman"/>
          <w:b/>
          <w:color w:val="auto"/>
        </w:rPr>
        <w:t xml:space="preserve"> </w:t>
      </w:r>
      <w:r w:rsidR="00393380" w:rsidRPr="007768B0">
        <w:rPr>
          <w:rFonts w:ascii="Times New Roman" w:hAnsi="Times New Roman" w:cs="Times New Roman"/>
          <w:b/>
          <w:color w:val="auto"/>
        </w:rPr>
        <w:t xml:space="preserve">tajnice Ministarstva vanjskih i europskih </w:t>
      </w:r>
      <w:r w:rsidR="00EB431D" w:rsidRPr="007768B0">
        <w:rPr>
          <w:rFonts w:ascii="Times New Roman" w:hAnsi="Times New Roman" w:cs="Times New Roman"/>
          <w:b/>
          <w:color w:val="auto"/>
        </w:rPr>
        <w:t xml:space="preserve"> </w:t>
      </w:r>
      <w:r w:rsidR="00393380" w:rsidRPr="007768B0">
        <w:rPr>
          <w:rFonts w:ascii="Times New Roman" w:hAnsi="Times New Roman" w:cs="Times New Roman"/>
          <w:b/>
          <w:color w:val="auto"/>
        </w:rPr>
        <w:t>poslova</w:t>
      </w:r>
      <w:r w:rsidR="00CA1DBF" w:rsidRPr="007768B0">
        <w:rPr>
          <w:rFonts w:ascii="Times New Roman" w:hAnsi="Times New Roman" w:cs="Times New Roman"/>
          <w:b/>
          <w:color w:val="auto"/>
        </w:rPr>
        <w:t xml:space="preserve">, </w:t>
      </w:r>
      <w:r w:rsidRPr="007768B0">
        <w:rPr>
          <w:rFonts w:ascii="Times New Roman" w:hAnsi="Times New Roman" w:cs="Times New Roman"/>
          <w:color w:val="auto"/>
        </w:rPr>
        <w:t xml:space="preserve">na </w:t>
      </w:r>
      <w:r w:rsidR="009B28EC">
        <w:rPr>
          <w:rFonts w:ascii="Times New Roman" w:hAnsi="Times New Roman" w:cs="Times New Roman"/>
          <w:color w:val="auto"/>
        </w:rPr>
        <w:t>8</w:t>
      </w:r>
      <w:r w:rsidRPr="007768B0">
        <w:rPr>
          <w:rFonts w:ascii="Times New Roman" w:hAnsi="Times New Roman" w:cs="Times New Roman"/>
          <w:color w:val="auto"/>
        </w:rPr>
        <w:t>. sjednici</w:t>
      </w:r>
      <w:r w:rsidR="007F5C2D">
        <w:rPr>
          <w:rFonts w:ascii="Times New Roman" w:hAnsi="Times New Roman" w:cs="Times New Roman"/>
          <w:color w:val="auto"/>
        </w:rPr>
        <w:t>,</w:t>
      </w:r>
      <w:r w:rsidRPr="007768B0">
        <w:rPr>
          <w:rFonts w:ascii="Times New Roman" w:hAnsi="Times New Roman" w:cs="Times New Roman"/>
          <w:color w:val="auto"/>
        </w:rPr>
        <w:t xml:space="preserve"> održanoj </w:t>
      </w:r>
      <w:r w:rsidR="00393380" w:rsidRPr="007768B0">
        <w:rPr>
          <w:rFonts w:ascii="Times New Roman" w:hAnsi="Times New Roman" w:cs="Times New Roman"/>
          <w:color w:val="auto"/>
        </w:rPr>
        <w:t>27</w:t>
      </w:r>
      <w:r w:rsidRPr="007768B0">
        <w:rPr>
          <w:rFonts w:ascii="Times New Roman" w:hAnsi="Times New Roman" w:cs="Times New Roman"/>
          <w:color w:val="auto"/>
        </w:rPr>
        <w:t>. travnja 2018.g.</w:t>
      </w:r>
      <w:r w:rsidR="007F5C2D">
        <w:rPr>
          <w:rFonts w:ascii="Times New Roman" w:hAnsi="Times New Roman" w:cs="Times New Roman"/>
          <w:color w:val="auto"/>
        </w:rPr>
        <w:t>,</w:t>
      </w:r>
      <w:r w:rsidRPr="007768B0">
        <w:rPr>
          <w:rFonts w:ascii="Times New Roman" w:hAnsi="Times New Roman" w:cs="Times New Roman"/>
          <w:color w:val="auto"/>
        </w:rPr>
        <w:t xml:space="preserve"> </w:t>
      </w:r>
      <w:r w:rsidR="00AF501F" w:rsidRPr="007768B0">
        <w:rPr>
          <w:rFonts w:ascii="Times New Roman" w:hAnsi="Times New Roman" w:cs="Times New Roman"/>
          <w:color w:val="auto"/>
        </w:rPr>
        <w:t>donosi sljedeću</w:t>
      </w:r>
    </w:p>
    <w:p w14:paraId="660B25F2" w14:textId="77777777" w:rsidR="00AF501F" w:rsidRPr="007768B0" w:rsidRDefault="00AF501F" w:rsidP="00B56BA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60B25F3" w14:textId="77777777" w:rsidR="00AF501F" w:rsidRPr="007768B0" w:rsidRDefault="00AF501F" w:rsidP="00B56BA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>ODLUKU</w:t>
      </w:r>
    </w:p>
    <w:p w14:paraId="660B25F4" w14:textId="77777777" w:rsidR="00EB431D" w:rsidRPr="007768B0" w:rsidRDefault="00EB431D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25F5" w14:textId="1BF916FD" w:rsidR="00AC7410" w:rsidRPr="007768B0" w:rsidRDefault="007B37DF" w:rsidP="007F5C2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7768B0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1E19E8" w:rsidRPr="007768B0">
        <w:rPr>
          <w:rFonts w:ascii="Times New Roman" w:hAnsi="Times New Roman" w:cs="Times New Roman"/>
          <w:b/>
          <w:color w:val="auto"/>
        </w:rPr>
        <w:t>rukovodeće državne službenice Lorete Bertoša-Kušen</w:t>
      </w:r>
      <w:r w:rsidRPr="007768B0">
        <w:rPr>
          <w:rFonts w:ascii="Times New Roman" w:hAnsi="Times New Roman" w:cs="Times New Roman"/>
          <w:b/>
          <w:color w:val="auto"/>
        </w:rPr>
        <w:t>,</w:t>
      </w:r>
      <w:r w:rsidR="00AC7410" w:rsidRPr="007768B0">
        <w:rPr>
          <w:rFonts w:ascii="Times New Roman" w:hAnsi="Times New Roman" w:cs="Times New Roman"/>
          <w:b/>
          <w:color w:val="auto"/>
        </w:rPr>
        <w:t xml:space="preserve"> glavne tajnice Ministarstva vanjskih i europskih  poslova, </w:t>
      </w:r>
      <w:r w:rsidR="007F5C2D" w:rsidRPr="007768B0">
        <w:rPr>
          <w:rFonts w:ascii="Times New Roman" w:hAnsi="Times New Roman" w:cs="Times New Roman"/>
          <w:b/>
          <w:color w:val="auto"/>
        </w:rPr>
        <w:t>neće se pokrenuti</w:t>
      </w:r>
      <w:r w:rsidR="007F5C2D">
        <w:rPr>
          <w:rFonts w:ascii="Times New Roman" w:hAnsi="Times New Roman" w:cs="Times New Roman"/>
          <w:b/>
          <w:color w:val="auto"/>
        </w:rPr>
        <w:t>,</w:t>
      </w:r>
      <w:r w:rsidR="007F5C2D" w:rsidRPr="007768B0">
        <w:rPr>
          <w:rFonts w:ascii="Times New Roman" w:hAnsi="Times New Roman" w:cs="Times New Roman"/>
          <w:b/>
          <w:color w:val="auto"/>
        </w:rPr>
        <w:t xml:space="preserve"> </w:t>
      </w:r>
      <w:r w:rsidRPr="007768B0">
        <w:rPr>
          <w:rFonts w:ascii="Times New Roman" w:hAnsi="Times New Roman" w:cs="Times New Roman"/>
          <w:b/>
          <w:color w:val="auto"/>
        </w:rPr>
        <w:t xml:space="preserve">zbog povrede članaka 8. i </w:t>
      </w:r>
      <w:r w:rsidR="00AC7410" w:rsidRPr="007768B0">
        <w:rPr>
          <w:rFonts w:ascii="Times New Roman" w:hAnsi="Times New Roman" w:cs="Times New Roman"/>
          <w:b/>
          <w:color w:val="auto"/>
        </w:rPr>
        <w:t xml:space="preserve">članka </w:t>
      </w:r>
      <w:r w:rsidRPr="007768B0">
        <w:rPr>
          <w:rFonts w:ascii="Times New Roman" w:hAnsi="Times New Roman" w:cs="Times New Roman"/>
          <w:b/>
          <w:color w:val="auto"/>
        </w:rPr>
        <w:t>9. ZSSI-a</w:t>
      </w:r>
      <w:r w:rsidR="007F5C2D">
        <w:rPr>
          <w:rFonts w:ascii="Times New Roman" w:hAnsi="Times New Roman" w:cs="Times New Roman"/>
          <w:b/>
          <w:color w:val="auto"/>
        </w:rPr>
        <w:t>,</w:t>
      </w:r>
      <w:r w:rsidRPr="007768B0">
        <w:rPr>
          <w:rFonts w:ascii="Times New Roman" w:hAnsi="Times New Roman" w:cs="Times New Roman"/>
          <w:b/>
          <w:color w:val="auto"/>
        </w:rPr>
        <w:t xml:space="preserve"> </w:t>
      </w:r>
      <w:r w:rsidR="001E19E8" w:rsidRPr="007768B0">
        <w:rPr>
          <w:rFonts w:ascii="Times New Roman" w:hAnsi="Times New Roman" w:cs="Times New Roman"/>
          <w:b/>
          <w:color w:val="auto"/>
        </w:rPr>
        <w:t xml:space="preserve">s </w:t>
      </w:r>
      <w:r w:rsidRPr="007768B0">
        <w:rPr>
          <w:rFonts w:ascii="Times New Roman" w:hAnsi="Times New Roman" w:cs="Times New Roman"/>
          <w:b/>
          <w:color w:val="auto"/>
        </w:rPr>
        <w:t xml:space="preserve">obzirom da je </w:t>
      </w:r>
      <w:r w:rsidR="001E19E8" w:rsidRPr="007768B0">
        <w:rPr>
          <w:rFonts w:ascii="Times New Roman" w:hAnsi="Times New Roman" w:cs="Times New Roman"/>
          <w:b/>
          <w:color w:val="auto"/>
        </w:rPr>
        <w:t>rukovodeća državna službenica</w:t>
      </w:r>
      <w:r w:rsidRPr="007768B0">
        <w:rPr>
          <w:rFonts w:ascii="Times New Roman" w:hAnsi="Times New Roman" w:cs="Times New Roman"/>
          <w:b/>
          <w:color w:val="auto"/>
        </w:rPr>
        <w:t xml:space="preserve"> dostavila pisano očitovanje</w:t>
      </w:r>
      <w:r w:rsidR="00AC7410" w:rsidRPr="007768B0">
        <w:rPr>
          <w:rFonts w:ascii="Times New Roman" w:hAnsi="Times New Roman" w:cs="Times New Roman"/>
          <w:b/>
        </w:rPr>
        <w:t xml:space="preserve"> kojim je opravdala</w:t>
      </w:r>
      <w:r w:rsidR="00E92E10">
        <w:rPr>
          <w:rFonts w:ascii="Times New Roman" w:hAnsi="Times New Roman" w:cs="Times New Roman"/>
          <w:b/>
        </w:rPr>
        <w:t xml:space="preserve"> propust</w:t>
      </w:r>
      <w:r w:rsidR="00475DAE" w:rsidRPr="00475DAE">
        <w:rPr>
          <w:rFonts w:ascii="Times New Roman" w:hAnsi="Times New Roman" w:cs="Times New Roman"/>
          <w:b/>
        </w:rPr>
        <w:t xml:space="preserve"> </w:t>
      </w:r>
      <w:r w:rsidR="00475DAE" w:rsidRPr="007768B0">
        <w:rPr>
          <w:rFonts w:ascii="Times New Roman" w:hAnsi="Times New Roman" w:cs="Times New Roman"/>
          <w:b/>
        </w:rPr>
        <w:t>utvrđen u postupku redovite provjere podataka iz izvješća o imovinskom stanju dužnosnika</w:t>
      </w:r>
      <w:r w:rsidR="00B81BBA">
        <w:rPr>
          <w:rFonts w:ascii="Times New Roman" w:hAnsi="Times New Roman" w:cs="Times New Roman"/>
          <w:b/>
        </w:rPr>
        <w:t xml:space="preserve">, te isti i ispravila </w:t>
      </w:r>
      <w:r w:rsidR="00D51E62">
        <w:rPr>
          <w:rFonts w:ascii="Times New Roman" w:hAnsi="Times New Roman" w:cs="Times New Roman"/>
          <w:b/>
        </w:rPr>
        <w:t>prema uputi navedenoj u zaključku Povjerenstva</w:t>
      </w:r>
      <w:r w:rsidR="00AC7410" w:rsidRPr="007768B0">
        <w:rPr>
          <w:rFonts w:ascii="Times New Roman" w:hAnsi="Times New Roman" w:cs="Times New Roman"/>
          <w:b/>
          <w:color w:val="auto"/>
        </w:rPr>
        <w:t xml:space="preserve">. </w:t>
      </w:r>
    </w:p>
    <w:p w14:paraId="660B25F6" w14:textId="77777777" w:rsidR="00AC7410" w:rsidRPr="007768B0" w:rsidRDefault="00AC7410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0B25F7" w14:textId="77777777" w:rsidR="00CA1DBF" w:rsidRPr="007768B0" w:rsidRDefault="00CA1DBF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Obrazloženje</w:t>
      </w:r>
    </w:p>
    <w:p w14:paraId="660B25F8" w14:textId="77777777" w:rsidR="00CA1DBF" w:rsidRPr="007768B0" w:rsidRDefault="00CA1DBF" w:rsidP="00B56BA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0B25F9" w14:textId="315FE033" w:rsidR="00002AE4" w:rsidRPr="007768B0" w:rsidRDefault="00DD56FD" w:rsidP="00B56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Povjerenstvo je 14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. </w:t>
      </w:r>
      <w:r w:rsidRPr="007768B0">
        <w:rPr>
          <w:rFonts w:ascii="Times New Roman" w:hAnsi="Times New Roman" w:cs="Times New Roman"/>
          <w:sz w:val="24"/>
          <w:szCs w:val="24"/>
        </w:rPr>
        <w:t>ožujka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2</w:t>
      </w:r>
      <w:r w:rsidRPr="007768B0">
        <w:rPr>
          <w:rFonts w:ascii="Times New Roman" w:hAnsi="Times New Roman" w:cs="Times New Roman"/>
          <w:sz w:val="24"/>
          <w:szCs w:val="24"/>
        </w:rPr>
        <w:t>018</w:t>
      </w:r>
      <w:r w:rsidR="00894AC7" w:rsidRPr="007768B0">
        <w:rPr>
          <w:rFonts w:ascii="Times New Roman" w:hAnsi="Times New Roman" w:cs="Times New Roman"/>
          <w:sz w:val="24"/>
          <w:szCs w:val="24"/>
        </w:rPr>
        <w:t>.</w:t>
      </w:r>
      <w:r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894AC7" w:rsidRPr="007768B0">
        <w:rPr>
          <w:rFonts w:ascii="Times New Roman" w:hAnsi="Times New Roman" w:cs="Times New Roman"/>
          <w:sz w:val="24"/>
          <w:szCs w:val="24"/>
        </w:rPr>
        <w:t>g. zaprimilo</w:t>
      </w:r>
      <w:r w:rsidRPr="007768B0">
        <w:rPr>
          <w:rFonts w:ascii="Times New Roman" w:hAnsi="Times New Roman" w:cs="Times New Roman"/>
          <w:sz w:val="24"/>
          <w:szCs w:val="24"/>
        </w:rPr>
        <w:t xml:space="preserve"> dvije istovjetne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neanonimn</w:t>
      </w:r>
      <w:r w:rsidRPr="007768B0">
        <w:rPr>
          <w:rFonts w:ascii="Times New Roman" w:hAnsi="Times New Roman" w:cs="Times New Roman"/>
          <w:sz w:val="24"/>
          <w:szCs w:val="24"/>
        </w:rPr>
        <w:t>e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prijav</w:t>
      </w:r>
      <w:r w:rsidRPr="007768B0">
        <w:rPr>
          <w:rFonts w:ascii="Times New Roman" w:hAnsi="Times New Roman" w:cs="Times New Roman"/>
          <w:sz w:val="24"/>
          <w:szCs w:val="24"/>
        </w:rPr>
        <w:t>e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o mogućem sukobu interesa </w:t>
      </w:r>
      <w:r w:rsidR="005A0A2A" w:rsidRPr="007768B0">
        <w:rPr>
          <w:rFonts w:ascii="Times New Roman" w:hAnsi="Times New Roman" w:cs="Times New Roman"/>
          <w:sz w:val="24"/>
          <w:szCs w:val="24"/>
        </w:rPr>
        <w:t>koje su podnesene</w:t>
      </w:r>
      <w:r w:rsidR="00894AC7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protiv </w:t>
      </w:r>
      <w:r w:rsidRPr="007768B0">
        <w:rPr>
          <w:rFonts w:ascii="Times New Roman" w:hAnsi="Times New Roman" w:cs="Times New Roman"/>
          <w:sz w:val="24"/>
          <w:szCs w:val="24"/>
        </w:rPr>
        <w:t>rukovodeće državne službenice Lorete Bertoša-Kušen</w:t>
      </w:r>
      <w:r w:rsidR="00C422F0" w:rsidRPr="007768B0">
        <w:rPr>
          <w:rFonts w:ascii="Times New Roman" w:hAnsi="Times New Roman" w:cs="Times New Roman"/>
          <w:sz w:val="24"/>
          <w:szCs w:val="24"/>
        </w:rPr>
        <w:t>,</w:t>
      </w:r>
      <w:r w:rsidR="00002AE4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7F5C2D">
        <w:rPr>
          <w:rFonts w:ascii="Times New Roman" w:hAnsi="Times New Roman" w:cs="Times New Roman"/>
          <w:sz w:val="24"/>
          <w:szCs w:val="24"/>
        </w:rPr>
        <w:t>te</w:t>
      </w:r>
      <w:r w:rsidR="00002AE4" w:rsidRPr="007768B0">
        <w:rPr>
          <w:rFonts w:ascii="Times New Roman" w:hAnsi="Times New Roman" w:cs="Times New Roman"/>
          <w:sz w:val="24"/>
          <w:szCs w:val="24"/>
        </w:rPr>
        <w:t xml:space="preserve"> zaprimljene u knjizi ulazne pošte pod brojem: 711-U-920-P-80/18-01-1 i 711-U-921-P-80/18-02-1, povodom kojih se vodi predmet broj: P-80/18. </w:t>
      </w:r>
    </w:p>
    <w:p w14:paraId="660B25FA" w14:textId="77777777" w:rsidR="00002AE4" w:rsidRPr="007768B0" w:rsidRDefault="00002AE4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25FB" w14:textId="77777777" w:rsidR="00894AC7" w:rsidRPr="007768B0" w:rsidRDefault="00C3663D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 xml:space="preserve"> U predmetnim prijava </w:t>
      </w:r>
      <w:r w:rsidR="00894AC7" w:rsidRPr="007768B0">
        <w:rPr>
          <w:rFonts w:ascii="Times New Roman" w:hAnsi="Times New Roman" w:cs="Times New Roman"/>
          <w:sz w:val="24"/>
          <w:szCs w:val="24"/>
        </w:rPr>
        <w:t>u bitnome se navodi</w:t>
      </w:r>
      <w:r w:rsidRPr="007768B0">
        <w:rPr>
          <w:rFonts w:ascii="Times New Roman" w:hAnsi="Times New Roman" w:cs="Times New Roman"/>
          <w:sz w:val="24"/>
          <w:szCs w:val="24"/>
        </w:rPr>
        <w:t xml:space="preserve"> kako je rukovodeća državna službenica Loret</w:t>
      </w:r>
      <w:r w:rsidR="00F35E8A">
        <w:rPr>
          <w:rFonts w:ascii="Times New Roman" w:hAnsi="Times New Roman" w:cs="Times New Roman"/>
          <w:sz w:val="24"/>
          <w:szCs w:val="24"/>
        </w:rPr>
        <w:t>a</w:t>
      </w:r>
      <w:r w:rsidRPr="007768B0">
        <w:rPr>
          <w:rFonts w:ascii="Times New Roman" w:hAnsi="Times New Roman" w:cs="Times New Roman"/>
          <w:sz w:val="24"/>
          <w:szCs w:val="24"/>
        </w:rPr>
        <w:t xml:space="preserve"> Bertoša-Kušen propustila u dostavljenim izvješćima o imovinskom stanju dužnosnika navesti podatak o poslovima koje je obavljala 12 mjeseci prije </w:t>
      </w:r>
      <w:r w:rsidR="00F35E8A">
        <w:rPr>
          <w:rFonts w:ascii="Times New Roman" w:hAnsi="Times New Roman" w:cs="Times New Roman"/>
          <w:sz w:val="24"/>
          <w:szCs w:val="24"/>
        </w:rPr>
        <w:t>nego je imenovana rukovodećom državnom službenicom</w:t>
      </w:r>
      <w:r w:rsidRPr="007768B0">
        <w:rPr>
          <w:rFonts w:ascii="Times New Roman" w:hAnsi="Times New Roman" w:cs="Times New Roman"/>
          <w:sz w:val="24"/>
          <w:szCs w:val="24"/>
        </w:rPr>
        <w:t>.</w:t>
      </w:r>
    </w:p>
    <w:p w14:paraId="660B25FC" w14:textId="77777777" w:rsidR="00C3663D" w:rsidRPr="007768B0" w:rsidRDefault="00C3663D" w:rsidP="00B56BA7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</w:p>
    <w:p w14:paraId="660B25FD" w14:textId="29C73AC4" w:rsidR="00C3663D" w:rsidRPr="007768B0" w:rsidRDefault="00894AC7" w:rsidP="00B56BA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eastAsia="Calibri" w:hAnsi="Times New Roman" w:cs="Times New Roman"/>
          <w:sz w:val="24"/>
          <w:szCs w:val="24"/>
        </w:rPr>
        <w:t>Povjerenstvo je povodom podnesen</w:t>
      </w:r>
      <w:r w:rsidR="009E2F36">
        <w:rPr>
          <w:rFonts w:ascii="Times New Roman" w:eastAsia="Calibri" w:hAnsi="Times New Roman" w:cs="Times New Roman"/>
          <w:sz w:val="24"/>
          <w:szCs w:val="24"/>
        </w:rPr>
        <w:t>ih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prijav</w:t>
      </w:r>
      <w:r w:rsidR="009E2F36">
        <w:rPr>
          <w:rFonts w:ascii="Times New Roman" w:eastAsia="Calibri" w:hAnsi="Times New Roman" w:cs="Times New Roman"/>
          <w:sz w:val="24"/>
          <w:szCs w:val="24"/>
        </w:rPr>
        <w:t>a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pristupilo provjeri podataka koj</w:t>
      </w:r>
      <w:r w:rsidR="00E74CE4">
        <w:rPr>
          <w:rFonts w:ascii="Times New Roman" w:eastAsia="Calibri" w:hAnsi="Times New Roman" w:cs="Times New Roman"/>
          <w:sz w:val="24"/>
          <w:szCs w:val="24"/>
        </w:rPr>
        <w:t>e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se navode</w:t>
      </w:r>
      <w:r w:rsidR="00E74CE4">
        <w:rPr>
          <w:rFonts w:ascii="Times New Roman" w:eastAsia="Calibri" w:hAnsi="Times New Roman" w:cs="Times New Roman"/>
          <w:sz w:val="24"/>
          <w:szCs w:val="24"/>
        </w:rPr>
        <w:t xml:space="preserve"> u prijavama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CE4">
        <w:rPr>
          <w:rFonts w:ascii="Times New Roman" w:eastAsia="Calibri" w:hAnsi="Times New Roman" w:cs="Times New Roman"/>
          <w:sz w:val="24"/>
          <w:szCs w:val="24"/>
        </w:rPr>
        <w:t>i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izvršilo</w:t>
      </w:r>
      <w:r w:rsidR="00E74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uvid u podnesena izvješća o imovinskom stanju </w:t>
      </w:r>
      <w:r w:rsidR="00C3663D" w:rsidRPr="007768B0">
        <w:rPr>
          <w:rFonts w:ascii="Times New Roman" w:hAnsi="Times New Roman" w:cs="Times New Roman"/>
          <w:sz w:val="24"/>
          <w:szCs w:val="24"/>
        </w:rPr>
        <w:t>rukovodeće državne službenice Lorete Bertoša-Kušen</w:t>
      </w:r>
      <w:r w:rsidR="00E74CE4">
        <w:rPr>
          <w:rFonts w:ascii="Times New Roman" w:eastAsia="Calibri" w:hAnsi="Times New Roman" w:cs="Times New Roman"/>
          <w:sz w:val="24"/>
          <w:szCs w:val="24"/>
        </w:rPr>
        <w:t>, te</w:t>
      </w:r>
      <w:r w:rsidR="00C3663D" w:rsidRPr="00776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C2D">
        <w:rPr>
          <w:rFonts w:ascii="Times New Roman" w:eastAsia="Calibri" w:hAnsi="Times New Roman" w:cs="Times New Roman"/>
          <w:sz w:val="24"/>
          <w:szCs w:val="24"/>
        </w:rPr>
        <w:t>utvrdilo</w:t>
      </w:r>
      <w:r w:rsidR="002A5C7D" w:rsidRPr="00776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63D" w:rsidRPr="007768B0">
        <w:rPr>
          <w:rFonts w:ascii="Times New Roman" w:eastAsia="Calibri" w:hAnsi="Times New Roman" w:cs="Times New Roman"/>
          <w:sz w:val="24"/>
          <w:szCs w:val="24"/>
        </w:rPr>
        <w:t>kako</w:t>
      </w:r>
      <w:r w:rsidRPr="007768B0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7768B0">
        <w:rPr>
          <w:rFonts w:ascii="Times New Roman" w:hAnsi="Times New Roman" w:cs="Times New Roman"/>
          <w:sz w:val="24"/>
          <w:szCs w:val="24"/>
        </w:rPr>
        <w:t xml:space="preserve"> imenovana </w:t>
      </w:r>
      <w:r w:rsidR="00C3663D" w:rsidRPr="007768B0">
        <w:rPr>
          <w:rFonts w:ascii="Times New Roman" w:hAnsi="Times New Roman" w:cs="Times New Roman"/>
          <w:sz w:val="24"/>
          <w:szCs w:val="24"/>
        </w:rPr>
        <w:t>rukovodeća državna službenica</w:t>
      </w:r>
      <w:r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07. srpnja 2017. g. podnijela </w:t>
      </w:r>
      <w:r w:rsidRPr="007768B0">
        <w:rPr>
          <w:rFonts w:ascii="Times New Roman" w:hAnsi="Times New Roman" w:cs="Times New Roman"/>
          <w:sz w:val="24"/>
          <w:szCs w:val="24"/>
        </w:rPr>
        <w:t xml:space="preserve">Povjerenstvu izvješće o </w:t>
      </w:r>
      <w:r w:rsidRPr="007768B0">
        <w:rPr>
          <w:rFonts w:ascii="Times New Roman" w:hAnsi="Times New Roman" w:cs="Times New Roman"/>
          <w:sz w:val="24"/>
          <w:szCs w:val="24"/>
        </w:rPr>
        <w:lastRenderedPageBreak/>
        <w:t xml:space="preserve">imovinskom stanju dužnosnika povodom </w:t>
      </w:r>
      <w:r w:rsidR="00E74CE4">
        <w:rPr>
          <w:rFonts w:ascii="Times New Roman" w:hAnsi="Times New Roman" w:cs="Times New Roman"/>
          <w:sz w:val="24"/>
          <w:szCs w:val="24"/>
        </w:rPr>
        <w:t>imenovanja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 na </w:t>
      </w:r>
      <w:r w:rsidR="002A5C7D" w:rsidRPr="007768B0">
        <w:rPr>
          <w:rFonts w:ascii="Times New Roman" w:hAnsi="Times New Roman" w:cs="Times New Roman"/>
          <w:sz w:val="24"/>
          <w:szCs w:val="24"/>
        </w:rPr>
        <w:t>mjesto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 glavne tajnice Ministarstva vanjskih i europskih poslova</w:t>
      </w:r>
      <w:r w:rsidRPr="007768B0">
        <w:rPr>
          <w:rFonts w:ascii="Times New Roman" w:hAnsi="Times New Roman" w:cs="Times New Roman"/>
          <w:sz w:val="24"/>
          <w:szCs w:val="24"/>
        </w:rPr>
        <w:t xml:space="preserve">, </w:t>
      </w:r>
      <w:r w:rsidR="00C3663D" w:rsidRPr="007768B0">
        <w:rPr>
          <w:rFonts w:ascii="Times New Roman" w:hAnsi="Times New Roman" w:cs="Times New Roman"/>
          <w:sz w:val="24"/>
          <w:szCs w:val="24"/>
        </w:rPr>
        <w:t>dok je 22. kolovoza 2017.</w:t>
      </w:r>
      <w:r w:rsidR="00D90B73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g. </w:t>
      </w:r>
      <w:r w:rsidR="00D90B73" w:rsidRPr="007768B0">
        <w:rPr>
          <w:rFonts w:ascii="Times New Roman" w:hAnsi="Times New Roman" w:cs="Times New Roman"/>
          <w:sz w:val="24"/>
          <w:szCs w:val="24"/>
        </w:rPr>
        <w:t>imenovana podnijela i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zvješće o imovinskom stanju </w:t>
      </w:r>
      <w:r w:rsidR="00D90B73" w:rsidRPr="007768B0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povodom ispravka podataka u vezi s obnašanjem </w:t>
      </w:r>
      <w:r w:rsidR="002A5C7D" w:rsidRPr="007768B0">
        <w:rPr>
          <w:rFonts w:ascii="Times New Roman" w:hAnsi="Times New Roman" w:cs="Times New Roman"/>
          <w:sz w:val="24"/>
          <w:szCs w:val="24"/>
        </w:rPr>
        <w:t>navedene službe</w:t>
      </w:r>
      <w:r w:rsidR="00C3663D" w:rsidRPr="00776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B25FE" w14:textId="77777777" w:rsidR="00894AC7" w:rsidRPr="007768B0" w:rsidRDefault="00894AC7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660B25FF" w14:textId="77777777" w:rsidR="00894AC7" w:rsidRPr="007768B0" w:rsidRDefault="00894AC7" w:rsidP="00B56B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B2600" w14:textId="7FEB9548" w:rsidR="00746EC5" w:rsidRPr="007768B0" w:rsidRDefault="00746EC5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3.  ZSSI-a propisano je kako se odredbe članka 8., članka 9. i članka 10, glave III, članka 42. do 46. i članka 55. stavka 3. ZSSI-a odgovarajuće primjenjuju i na rukovodeće državne službenike koje imenuje Vlada Republike Hrvatske na temelju prethodno provedenog natječaja, stoga je </w:t>
      </w:r>
      <w:r w:rsidRPr="007768B0">
        <w:rPr>
          <w:rFonts w:ascii="Times New Roman" w:hAnsi="Times New Roman" w:cs="Times New Roman"/>
          <w:sz w:val="24"/>
          <w:szCs w:val="24"/>
        </w:rPr>
        <w:t>rukovodeća državna službenica Loreta Bertoša-Kušen, povodom obnašanja službe glavn</w:t>
      </w:r>
      <w:r w:rsidR="002A5C7D" w:rsidRPr="007768B0">
        <w:rPr>
          <w:rFonts w:ascii="Times New Roman" w:hAnsi="Times New Roman" w:cs="Times New Roman"/>
          <w:sz w:val="24"/>
          <w:szCs w:val="24"/>
        </w:rPr>
        <w:t>e</w:t>
      </w:r>
      <w:r w:rsidRPr="007768B0">
        <w:rPr>
          <w:rFonts w:ascii="Times New Roman" w:hAnsi="Times New Roman" w:cs="Times New Roman"/>
          <w:sz w:val="24"/>
          <w:szCs w:val="24"/>
        </w:rPr>
        <w:t xml:space="preserve"> tajnice Ministarstva vanjskih i europskih  poslova,</w:t>
      </w:r>
      <w:r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 xml:space="preserve">obvezna postupati sukladno </w:t>
      </w:r>
      <w:r w:rsidR="007F5C2D">
        <w:rPr>
          <w:rFonts w:ascii="Times New Roman" w:hAnsi="Times New Roman" w:cs="Times New Roman"/>
          <w:sz w:val="24"/>
          <w:szCs w:val="24"/>
        </w:rPr>
        <w:t xml:space="preserve">navedenim </w:t>
      </w:r>
      <w:r w:rsidRPr="007768B0">
        <w:rPr>
          <w:rFonts w:ascii="Times New Roman" w:hAnsi="Times New Roman" w:cs="Times New Roman"/>
          <w:sz w:val="24"/>
          <w:szCs w:val="24"/>
        </w:rPr>
        <w:t xml:space="preserve">odredbama ZSSI-a. </w:t>
      </w:r>
    </w:p>
    <w:p w14:paraId="660B2601" w14:textId="77777777" w:rsidR="00B56BA7" w:rsidRPr="007768B0" w:rsidRDefault="00B56BA7" w:rsidP="00B56B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B2603" w14:textId="4B0A509C" w:rsidR="00B56BA7" w:rsidRDefault="00894AC7" w:rsidP="007F5C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B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E36FD" w:rsidRPr="007768B0">
        <w:rPr>
          <w:rFonts w:ascii="Times New Roman" w:hAnsi="Times New Roman" w:cs="Times New Roman"/>
          <w:color w:val="000000"/>
          <w:sz w:val="24"/>
          <w:szCs w:val="24"/>
        </w:rPr>
        <w:t>vidom u r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egistar rukovodećih državnih službenika koje imenuje Vlada Republike Hrvatske, </w:t>
      </w:r>
      <w:r w:rsidR="007E36FD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koji ustrojava i vodi Povjerenstvo, utvrđeno je </w:t>
      </w:r>
      <w:r w:rsidR="007E36FD" w:rsidRPr="007768B0">
        <w:rPr>
          <w:rFonts w:ascii="Times New Roman" w:hAnsi="Times New Roman" w:cs="Times New Roman"/>
          <w:color w:val="000000"/>
          <w:sz w:val="24"/>
          <w:szCs w:val="24"/>
        </w:rPr>
        <w:t>kako</w:t>
      </w:r>
      <w:r w:rsidR="00684AB6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je Loreta Bertoša-Kušen kao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glavna tajnica Ministarst</w:t>
      </w:r>
      <w:r w:rsidR="00684AB6" w:rsidRPr="007768B0">
        <w:rPr>
          <w:rFonts w:ascii="Times New Roman" w:hAnsi="Times New Roman" w:cs="Times New Roman"/>
          <w:color w:val="000000"/>
          <w:sz w:val="24"/>
          <w:szCs w:val="24"/>
        </w:rPr>
        <w:t>va vanjskih i europskih poslova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upisana u </w:t>
      </w:r>
      <w:r w:rsidR="007E36FD" w:rsidRPr="007768B0">
        <w:rPr>
          <w:rFonts w:ascii="Times New Roman" w:hAnsi="Times New Roman" w:cs="Times New Roman"/>
          <w:color w:val="000000"/>
          <w:sz w:val="24"/>
          <w:szCs w:val="24"/>
        </w:rPr>
        <w:t>registar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s danom stupanja </w:t>
      </w:r>
      <w:r w:rsidR="00A3485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AB6" w:rsidRPr="007768B0">
        <w:rPr>
          <w:rFonts w:ascii="Times New Roman" w:hAnsi="Times New Roman" w:cs="Times New Roman"/>
          <w:color w:val="000000"/>
          <w:sz w:val="24"/>
          <w:szCs w:val="24"/>
        </w:rPr>
        <w:t>službu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31. ožujka 2017.</w:t>
      </w:r>
      <w:r w:rsidR="007E36FD" w:rsidRPr="00776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EC5" w:rsidRPr="007768B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F5C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1CE859" w14:textId="77777777" w:rsidR="007F5C2D" w:rsidRPr="007768B0" w:rsidRDefault="007F5C2D" w:rsidP="007F5C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B2604" w14:textId="77777777" w:rsidR="00232102" w:rsidRPr="007768B0" w:rsidRDefault="00232102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 xml:space="preserve">Povjerenstvo je na temelju članka 24. ZSSI-a provelo redovitu provjeru podataka iz podnesenih izvješća o imovinskom stanju </w:t>
      </w:r>
      <w:r w:rsidR="007E36FD" w:rsidRPr="007768B0">
        <w:rPr>
          <w:rFonts w:ascii="Times New Roman" w:hAnsi="Times New Roman" w:cs="Times New Roman"/>
          <w:sz w:val="24"/>
          <w:szCs w:val="24"/>
        </w:rPr>
        <w:t>rukovodeće državne službenice</w:t>
      </w:r>
      <w:r w:rsidRPr="007768B0">
        <w:rPr>
          <w:rFonts w:ascii="Times New Roman" w:hAnsi="Times New Roman" w:cs="Times New Roman"/>
          <w:sz w:val="24"/>
          <w:szCs w:val="24"/>
        </w:rPr>
        <w:t xml:space="preserve"> prikupljanjem i usporedbom prijavljenih podataka o imovini s pribavljanim podacima od Porezne uprave i drugih nadležnih tijela Republike Hrvatske. </w:t>
      </w:r>
    </w:p>
    <w:p w14:paraId="660B2605" w14:textId="77777777" w:rsidR="00232102" w:rsidRPr="007768B0" w:rsidRDefault="00232102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2606" w14:textId="50B782D8" w:rsidR="00940DBF" w:rsidRPr="007768B0" w:rsidRDefault="00232102" w:rsidP="00B56BA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Na temelju pri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kupljenih </w:t>
      </w:r>
      <w:r w:rsidRPr="007768B0">
        <w:rPr>
          <w:rFonts w:ascii="Times New Roman" w:hAnsi="Times New Roman" w:cs="Times New Roman"/>
          <w:sz w:val="24"/>
          <w:szCs w:val="24"/>
        </w:rPr>
        <w:t>podataka Povjerenstvo je utvrdilo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 nesklad između podataka koji su navedeni u izvješću o imovinskom stanju dužnosnika i podataka s kojima raspolažu nadležna državna tijela. Naime, rukovodeća državna službenica 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Loreta Bertoša-Kušen 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propustila je </w:t>
      </w:r>
      <w:r w:rsidR="007E36FD" w:rsidRPr="007768B0">
        <w:rPr>
          <w:rFonts w:ascii="Times New Roman" w:hAnsi="Times New Roman" w:cs="Times New Roman"/>
          <w:sz w:val="24"/>
          <w:szCs w:val="24"/>
        </w:rPr>
        <w:t>u dostavljenim izvješćima o imovinskom stanju dužnosnika</w:t>
      </w:r>
      <w:r w:rsidR="007F5C2D">
        <w:rPr>
          <w:rFonts w:ascii="Times New Roman" w:hAnsi="Times New Roman" w:cs="Times New Roman"/>
          <w:sz w:val="24"/>
          <w:szCs w:val="24"/>
        </w:rPr>
        <w:t>,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 povodom </w:t>
      </w:r>
      <w:r w:rsidR="00A3485B">
        <w:rPr>
          <w:rFonts w:ascii="Times New Roman" w:hAnsi="Times New Roman" w:cs="Times New Roman"/>
          <w:sz w:val="24"/>
          <w:szCs w:val="24"/>
        </w:rPr>
        <w:t>imenovanja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7F5C2D">
        <w:rPr>
          <w:rFonts w:ascii="Times New Roman" w:hAnsi="Times New Roman" w:cs="Times New Roman"/>
          <w:sz w:val="24"/>
          <w:szCs w:val="24"/>
        </w:rPr>
        <w:t>n</w:t>
      </w:r>
      <w:r w:rsidR="00A3485B">
        <w:rPr>
          <w:rFonts w:ascii="Times New Roman" w:hAnsi="Times New Roman" w:cs="Times New Roman"/>
          <w:sz w:val="24"/>
          <w:szCs w:val="24"/>
        </w:rPr>
        <w:t xml:space="preserve">a mjesto  rukovodeće državne službenice </w:t>
      </w:r>
      <w:r w:rsidR="007E36FD" w:rsidRPr="007768B0">
        <w:rPr>
          <w:rFonts w:ascii="Times New Roman" w:hAnsi="Times New Roman" w:cs="Times New Roman"/>
          <w:sz w:val="24"/>
          <w:szCs w:val="24"/>
        </w:rPr>
        <w:t>i povodom ispravka podataka u vezi s obnašanjem iste</w:t>
      </w:r>
      <w:r w:rsidR="007F5C2D">
        <w:rPr>
          <w:rFonts w:ascii="Times New Roman" w:hAnsi="Times New Roman" w:cs="Times New Roman"/>
          <w:sz w:val="24"/>
          <w:szCs w:val="24"/>
        </w:rPr>
        <w:t>,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684AB6" w:rsidRPr="007768B0">
        <w:rPr>
          <w:rFonts w:ascii="Times New Roman" w:hAnsi="Times New Roman" w:cs="Times New Roman"/>
          <w:sz w:val="24"/>
          <w:szCs w:val="24"/>
        </w:rPr>
        <w:t>navesti podatak o obavljanju poslova u Ministarstvu vanjskih poslova i europskih integracija u razdoblju od 12 mjeseci prije početka obavljanja poslova rukovodeće državne službenice, kao i primitke koje je ostvarila s te osnove.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Povjerenstvo</w:t>
      </w:r>
      <w:r w:rsidR="007E36FD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A3485B">
        <w:rPr>
          <w:rFonts w:ascii="Times New Roman" w:hAnsi="Times New Roman" w:cs="Times New Roman"/>
          <w:sz w:val="24"/>
          <w:szCs w:val="24"/>
        </w:rPr>
        <w:t xml:space="preserve">je </w:t>
      </w:r>
      <w:r w:rsidR="00940DBF" w:rsidRPr="007768B0">
        <w:rPr>
          <w:rFonts w:ascii="Times New Roman" w:hAnsi="Times New Roman" w:cs="Times New Roman"/>
          <w:sz w:val="24"/>
          <w:szCs w:val="24"/>
        </w:rPr>
        <w:t>neposrednim uvidom u Informatički sustav Porezne uprave utvrdilo kako je i</w:t>
      </w:r>
      <w:r w:rsidR="00684AB6" w:rsidRPr="007768B0">
        <w:rPr>
          <w:rFonts w:ascii="Times New Roman" w:hAnsi="Times New Roman" w:cs="Times New Roman"/>
          <w:sz w:val="24"/>
          <w:szCs w:val="24"/>
        </w:rPr>
        <w:t>menovana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rukovodeća službenica </w:t>
      </w:r>
      <w:r w:rsidR="00940DBF" w:rsidRPr="007768B0">
        <w:rPr>
          <w:rFonts w:ascii="Times New Roman" w:hAnsi="Times New Roman" w:cs="Times New Roman"/>
          <w:sz w:val="24"/>
          <w:szCs w:val="24"/>
        </w:rPr>
        <w:t>u razdoblju od 30. ožujka 2016.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 g.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do 30. ožujka 2017.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g., odnosno u razdoblju od 12 mjeseci prije </w:t>
      </w:r>
      <w:r w:rsidR="00A3485B">
        <w:rPr>
          <w:rFonts w:ascii="Times New Roman" w:hAnsi="Times New Roman" w:cs="Times New Roman"/>
          <w:sz w:val="24"/>
          <w:szCs w:val="24"/>
        </w:rPr>
        <w:t>imenovanja za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glavn</w:t>
      </w:r>
      <w:r w:rsidR="00A3485B">
        <w:rPr>
          <w:rFonts w:ascii="Times New Roman" w:hAnsi="Times New Roman" w:cs="Times New Roman"/>
          <w:sz w:val="24"/>
          <w:szCs w:val="24"/>
        </w:rPr>
        <w:t>u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tajni</w:t>
      </w:r>
      <w:r w:rsidR="00A3485B">
        <w:rPr>
          <w:rFonts w:ascii="Times New Roman" w:hAnsi="Times New Roman" w:cs="Times New Roman"/>
          <w:sz w:val="24"/>
          <w:szCs w:val="24"/>
        </w:rPr>
        <w:t>cu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ministarstva europskih i vanjskih poslova, bila u radnom </w:t>
      </w:r>
      <w:r w:rsidR="00940DBF" w:rsidRPr="007768B0">
        <w:rPr>
          <w:rFonts w:ascii="Times New Roman" w:hAnsi="Times New Roman" w:cs="Times New Roman"/>
          <w:sz w:val="24"/>
          <w:szCs w:val="24"/>
        </w:rPr>
        <w:lastRenderedPageBreak/>
        <w:t xml:space="preserve">odnosu u Ministarstvu vanjskih poslova i europskih integracija </w:t>
      </w:r>
      <w:r w:rsidR="00B76B1E" w:rsidRPr="007768B0">
        <w:rPr>
          <w:rFonts w:ascii="Times New Roman" w:hAnsi="Times New Roman" w:cs="Times New Roman"/>
          <w:sz w:val="24"/>
          <w:szCs w:val="24"/>
        </w:rPr>
        <w:t>i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u navedenom tijelu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 je</w:t>
      </w:r>
      <w:r w:rsidR="00940DBF" w:rsidRPr="007768B0">
        <w:rPr>
          <w:rFonts w:ascii="Times New Roman" w:hAnsi="Times New Roman" w:cs="Times New Roman"/>
          <w:sz w:val="24"/>
          <w:szCs w:val="24"/>
        </w:rPr>
        <w:t xml:space="preserve"> ostvarivala primitke.  </w:t>
      </w:r>
    </w:p>
    <w:p w14:paraId="660B2607" w14:textId="77777777" w:rsidR="00126604" w:rsidRPr="007768B0" w:rsidRDefault="00126604" w:rsidP="00684AB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60B2608" w14:textId="182D903C" w:rsidR="00232102" w:rsidRPr="007768B0" w:rsidRDefault="00232102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Člank</w:t>
      </w:r>
      <w:r w:rsidR="007F5C2D">
        <w:rPr>
          <w:rFonts w:ascii="Times New Roman" w:hAnsi="Times New Roman" w:cs="Times New Roman"/>
          <w:sz w:val="24"/>
          <w:szCs w:val="24"/>
        </w:rPr>
        <w:t>om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 xml:space="preserve">26. i </w:t>
      </w:r>
      <w:r w:rsidR="00B76B1E" w:rsidRPr="007768B0">
        <w:rPr>
          <w:rFonts w:ascii="Times New Roman" w:hAnsi="Times New Roman" w:cs="Times New Roman"/>
          <w:sz w:val="24"/>
          <w:szCs w:val="24"/>
        </w:rPr>
        <w:t>člank</w:t>
      </w:r>
      <w:r w:rsidR="007F5C2D">
        <w:rPr>
          <w:rFonts w:ascii="Times New Roman" w:hAnsi="Times New Roman" w:cs="Times New Roman"/>
          <w:sz w:val="24"/>
          <w:szCs w:val="24"/>
        </w:rPr>
        <w:t>om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 xml:space="preserve">27. ZSSI-a propisano je da će Povjerenstvo bez odlaganja zatražiti od dužnosnika pisano </w:t>
      </w:r>
      <w:r w:rsidR="00B76B1E" w:rsidRPr="007768B0">
        <w:rPr>
          <w:rFonts w:ascii="Times New Roman" w:hAnsi="Times New Roman" w:cs="Times New Roman"/>
          <w:sz w:val="24"/>
          <w:szCs w:val="24"/>
        </w:rPr>
        <w:t>očitovanje</w:t>
      </w:r>
      <w:r w:rsidRPr="007768B0">
        <w:rPr>
          <w:rFonts w:ascii="Times New Roman" w:hAnsi="Times New Roman" w:cs="Times New Roman"/>
          <w:sz w:val="24"/>
          <w:szCs w:val="24"/>
        </w:rPr>
        <w:t xml:space="preserve"> s potrebnim dokazima ukoliko prilikom provjere podataka utvrdi nesklad, odnosno </w:t>
      </w:r>
      <w:r w:rsidR="00B76B1E" w:rsidRPr="007768B0">
        <w:rPr>
          <w:rFonts w:ascii="Times New Roman" w:hAnsi="Times New Roman" w:cs="Times New Roman"/>
          <w:sz w:val="24"/>
          <w:szCs w:val="24"/>
        </w:rPr>
        <w:t>nerazmjer</w:t>
      </w:r>
      <w:r w:rsidRPr="007768B0">
        <w:rPr>
          <w:rFonts w:ascii="Times New Roman" w:hAnsi="Times New Roman" w:cs="Times New Roman"/>
          <w:sz w:val="24"/>
          <w:szCs w:val="24"/>
        </w:rPr>
        <w:t xml:space="preserve"> između prijavljene imovine iz podnesenog izvješća o imovinskom stanju dužnosnika i stanja imovine dužnosnika kako proizlazi iz pribavljanih podataka od nadležnih tijela iz članka 24. toga Zakona. Dužnosnik je dužan dostaviti Povjerenstvu pisano očitovanje i priložiti odgovarajuće dokaze u roku od 15 dana od dana primitka pisanog zahtjeva. Ako dužnosnik ne dostavi Povjerenstvu pisano </w:t>
      </w:r>
      <w:r w:rsidR="00B76B1E" w:rsidRPr="007768B0">
        <w:rPr>
          <w:rFonts w:ascii="Times New Roman" w:hAnsi="Times New Roman" w:cs="Times New Roman"/>
          <w:sz w:val="24"/>
          <w:szCs w:val="24"/>
        </w:rPr>
        <w:t>očitovanje</w:t>
      </w:r>
      <w:r w:rsidRPr="007768B0">
        <w:rPr>
          <w:rFonts w:ascii="Times New Roman" w:hAnsi="Times New Roman" w:cs="Times New Roman"/>
          <w:sz w:val="24"/>
          <w:szCs w:val="24"/>
        </w:rPr>
        <w:t xml:space="preserve"> iz članka 26. </w:t>
      </w:r>
      <w:r w:rsidR="00B76B1E" w:rsidRPr="007768B0">
        <w:rPr>
          <w:rFonts w:ascii="Times New Roman" w:hAnsi="Times New Roman" w:cs="Times New Roman"/>
          <w:sz w:val="24"/>
          <w:szCs w:val="24"/>
        </w:rPr>
        <w:t>ZSSI-a</w:t>
      </w:r>
      <w:r w:rsidRPr="007768B0">
        <w:rPr>
          <w:rFonts w:ascii="Times New Roman" w:hAnsi="Times New Roman" w:cs="Times New Roman"/>
          <w:sz w:val="24"/>
          <w:szCs w:val="24"/>
        </w:rPr>
        <w:t xml:space="preserve"> u roku od 15 dana ili pak ne priloži odgovarajuće dokaze potrebne za usklađivanje prijavljene imovine s utvrđenom imovinom u postupku provjere s pribavljanim podacima o imovini dužnosnika, Povjerenstvo će pokrenuti postupak protiv dužnosnika zbog kršenja odredbi  članka 8. i </w:t>
      </w:r>
      <w:r w:rsidR="00B76B1E" w:rsidRPr="007768B0">
        <w:rPr>
          <w:rFonts w:ascii="Times New Roman" w:hAnsi="Times New Roman" w:cs="Times New Roman"/>
          <w:sz w:val="24"/>
          <w:szCs w:val="24"/>
        </w:rPr>
        <w:t xml:space="preserve">članka </w:t>
      </w:r>
      <w:r w:rsidRPr="007768B0">
        <w:rPr>
          <w:rFonts w:ascii="Times New Roman" w:hAnsi="Times New Roman" w:cs="Times New Roman"/>
          <w:sz w:val="24"/>
          <w:szCs w:val="24"/>
        </w:rPr>
        <w:t>9. toga Zakona</w:t>
      </w:r>
      <w:r w:rsidR="00B76B1E" w:rsidRPr="007768B0">
        <w:rPr>
          <w:rFonts w:ascii="Times New Roman" w:hAnsi="Times New Roman" w:cs="Times New Roman"/>
          <w:sz w:val="24"/>
          <w:szCs w:val="24"/>
        </w:rPr>
        <w:t>,</w:t>
      </w:r>
      <w:r w:rsidRPr="007768B0">
        <w:rPr>
          <w:rFonts w:ascii="Times New Roman" w:hAnsi="Times New Roman" w:cs="Times New Roman"/>
          <w:sz w:val="24"/>
          <w:szCs w:val="24"/>
        </w:rPr>
        <w:t xml:space="preserve"> te će o tome obavijestiti nadležna državna tijela. </w:t>
      </w:r>
    </w:p>
    <w:p w14:paraId="660B2609" w14:textId="77777777" w:rsidR="00232102" w:rsidRPr="007768B0" w:rsidRDefault="00232102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260A" w14:textId="77777777" w:rsidR="00126604" w:rsidRPr="007768B0" w:rsidRDefault="00232102" w:rsidP="00B56BA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126604" w:rsidRPr="007768B0">
        <w:rPr>
          <w:rFonts w:ascii="Times New Roman" w:hAnsi="Times New Roman" w:cs="Times New Roman"/>
          <w:sz w:val="24"/>
          <w:szCs w:val="24"/>
        </w:rPr>
        <w:t>z</w:t>
      </w:r>
      <w:r w:rsidRPr="007768B0">
        <w:rPr>
          <w:rFonts w:ascii="Times New Roman" w:hAnsi="Times New Roman" w:cs="Times New Roman"/>
          <w:sz w:val="24"/>
          <w:szCs w:val="24"/>
        </w:rPr>
        <w:t>aključkom</w:t>
      </w:r>
      <w:r w:rsidR="00126604" w:rsidRPr="007768B0">
        <w:rPr>
          <w:rFonts w:ascii="Times New Roman" w:hAnsi="Times New Roman" w:cs="Times New Roman"/>
          <w:sz w:val="24"/>
          <w:szCs w:val="24"/>
        </w:rPr>
        <w:t>, broj: 711-I-</w:t>
      </w:r>
      <w:r w:rsidRPr="007768B0">
        <w:rPr>
          <w:rFonts w:ascii="Times New Roman" w:hAnsi="Times New Roman" w:cs="Times New Roman"/>
          <w:sz w:val="24"/>
          <w:szCs w:val="24"/>
        </w:rPr>
        <w:t>3</w:t>
      </w:r>
      <w:r w:rsidR="00126604" w:rsidRPr="007768B0">
        <w:rPr>
          <w:rFonts w:ascii="Times New Roman" w:hAnsi="Times New Roman" w:cs="Times New Roman"/>
          <w:sz w:val="24"/>
          <w:szCs w:val="24"/>
        </w:rPr>
        <w:t>76</w:t>
      </w:r>
      <w:r w:rsidRPr="007768B0">
        <w:rPr>
          <w:rFonts w:ascii="Times New Roman" w:hAnsi="Times New Roman" w:cs="Times New Roman"/>
          <w:sz w:val="24"/>
          <w:szCs w:val="24"/>
        </w:rPr>
        <w:t>-</w:t>
      </w:r>
      <w:r w:rsidR="00126604" w:rsidRPr="007768B0">
        <w:rPr>
          <w:rFonts w:ascii="Times New Roman" w:hAnsi="Times New Roman" w:cs="Times New Roman"/>
          <w:sz w:val="24"/>
          <w:szCs w:val="24"/>
        </w:rPr>
        <w:t>P-80/18</w:t>
      </w:r>
      <w:r w:rsidRPr="007768B0">
        <w:rPr>
          <w:rFonts w:ascii="Times New Roman" w:hAnsi="Times New Roman" w:cs="Times New Roman"/>
          <w:sz w:val="24"/>
          <w:szCs w:val="24"/>
        </w:rPr>
        <w:t>-0</w:t>
      </w:r>
      <w:r w:rsidR="00126604" w:rsidRPr="007768B0">
        <w:rPr>
          <w:rFonts w:ascii="Times New Roman" w:hAnsi="Times New Roman" w:cs="Times New Roman"/>
          <w:sz w:val="24"/>
          <w:szCs w:val="24"/>
        </w:rPr>
        <w:t>3-10 od 16</w:t>
      </w:r>
      <w:r w:rsidRPr="007768B0">
        <w:rPr>
          <w:rFonts w:ascii="Times New Roman" w:hAnsi="Times New Roman" w:cs="Times New Roman"/>
          <w:sz w:val="24"/>
          <w:szCs w:val="24"/>
        </w:rPr>
        <w:t xml:space="preserve">. </w:t>
      </w:r>
      <w:r w:rsidR="00126604" w:rsidRPr="007768B0">
        <w:rPr>
          <w:rFonts w:ascii="Times New Roman" w:hAnsi="Times New Roman" w:cs="Times New Roman"/>
          <w:sz w:val="24"/>
          <w:szCs w:val="24"/>
        </w:rPr>
        <w:t>ožujka 2018</w:t>
      </w:r>
      <w:r w:rsidRPr="007768B0">
        <w:rPr>
          <w:rFonts w:ascii="Times New Roman" w:hAnsi="Times New Roman" w:cs="Times New Roman"/>
          <w:sz w:val="24"/>
          <w:szCs w:val="24"/>
        </w:rPr>
        <w:t>.</w:t>
      </w:r>
      <w:r w:rsidR="00126604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126604" w:rsidRPr="007768B0">
        <w:rPr>
          <w:rFonts w:ascii="Times New Roman" w:hAnsi="Times New Roman" w:cs="Times New Roman"/>
          <w:sz w:val="24"/>
          <w:szCs w:val="24"/>
        </w:rPr>
        <w:t>rukovodeću državnu službenicu Loretu Betoša-Kušen da se u roku od 15 dana od dana primitka zaključka očituje o utvrđenom neskladu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i</w:t>
      </w:r>
      <w:r w:rsidR="00126604" w:rsidRPr="007768B0">
        <w:rPr>
          <w:rFonts w:ascii="Times New Roman" w:hAnsi="Times New Roman" w:cs="Times New Roman"/>
          <w:sz w:val="24"/>
          <w:szCs w:val="24"/>
        </w:rPr>
        <w:t xml:space="preserve"> priloži odgovarajuću dokumentaciju.</w:t>
      </w:r>
    </w:p>
    <w:p w14:paraId="660B260B" w14:textId="77777777" w:rsidR="00232102" w:rsidRPr="007768B0" w:rsidRDefault="00232102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260C" w14:textId="2148FAA7" w:rsidR="00CD1365" w:rsidRPr="007768B0" w:rsidRDefault="00BA699B" w:rsidP="00A51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768B0">
        <w:rPr>
          <w:rFonts w:ascii="Times New Roman" w:hAnsi="Times New Roman" w:cs="Times New Roman"/>
          <w:sz w:val="24"/>
          <w:szCs w:val="24"/>
        </w:rPr>
        <w:t>ukovodeć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8B0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8B0">
        <w:rPr>
          <w:rFonts w:ascii="Times New Roman" w:hAnsi="Times New Roman" w:cs="Times New Roman"/>
          <w:sz w:val="24"/>
          <w:szCs w:val="24"/>
        </w:rPr>
        <w:t xml:space="preserve"> službenic</w:t>
      </w:r>
      <w:r>
        <w:rPr>
          <w:rFonts w:ascii="Times New Roman" w:hAnsi="Times New Roman" w:cs="Times New Roman"/>
          <w:sz w:val="24"/>
          <w:szCs w:val="24"/>
        </w:rPr>
        <w:t>a Loreta</w:t>
      </w:r>
      <w:r w:rsidRPr="007768B0">
        <w:rPr>
          <w:rFonts w:ascii="Times New Roman" w:hAnsi="Times New Roman" w:cs="Times New Roman"/>
          <w:sz w:val="24"/>
          <w:szCs w:val="24"/>
        </w:rPr>
        <w:t xml:space="preserve"> Betoša-Kušen</w:t>
      </w:r>
      <w:r w:rsidR="00232102" w:rsidRPr="007768B0">
        <w:rPr>
          <w:rFonts w:ascii="Times New Roman" w:hAnsi="Times New Roman" w:cs="Times New Roman"/>
          <w:sz w:val="24"/>
          <w:szCs w:val="24"/>
        </w:rPr>
        <w:t xml:space="preserve"> u </w:t>
      </w:r>
      <w:r w:rsidR="007F5C2D">
        <w:rPr>
          <w:rFonts w:ascii="Times New Roman" w:hAnsi="Times New Roman" w:cs="Times New Roman"/>
          <w:sz w:val="24"/>
          <w:szCs w:val="24"/>
        </w:rPr>
        <w:t>navedenom roku</w:t>
      </w:r>
      <w:r w:rsidR="00232102" w:rsidRPr="007768B0">
        <w:rPr>
          <w:rFonts w:ascii="Times New Roman" w:hAnsi="Times New Roman" w:cs="Times New Roman"/>
          <w:sz w:val="24"/>
          <w:szCs w:val="24"/>
        </w:rPr>
        <w:t xml:space="preserve"> dostavila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232102" w:rsidRPr="007768B0">
        <w:rPr>
          <w:rFonts w:ascii="Times New Roman" w:hAnsi="Times New Roman" w:cs="Times New Roman"/>
          <w:sz w:val="24"/>
          <w:szCs w:val="24"/>
        </w:rPr>
        <w:t>pisano očitovanje u kojem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je</w:t>
      </w:r>
      <w:r w:rsidR="00232102" w:rsidRPr="007768B0">
        <w:rPr>
          <w:rFonts w:ascii="Times New Roman" w:hAnsi="Times New Roman" w:cs="Times New Roman"/>
          <w:sz w:val="24"/>
          <w:szCs w:val="24"/>
        </w:rPr>
        <w:t xml:space="preserve"> nav</w:t>
      </w:r>
      <w:r w:rsidR="00D07EF8" w:rsidRPr="007768B0">
        <w:rPr>
          <w:rFonts w:ascii="Times New Roman" w:hAnsi="Times New Roman" w:cs="Times New Roman"/>
          <w:sz w:val="24"/>
          <w:szCs w:val="24"/>
        </w:rPr>
        <w:t>ela</w:t>
      </w:r>
      <w:r w:rsidR="00232102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D07EF8" w:rsidRPr="007768B0">
        <w:rPr>
          <w:rFonts w:ascii="Times New Roman" w:hAnsi="Times New Roman" w:cs="Times New Roman"/>
          <w:sz w:val="24"/>
          <w:szCs w:val="24"/>
        </w:rPr>
        <w:t>kako je omaškom propustila navesti podatak o poslu koj</w:t>
      </w:r>
      <w:r w:rsidR="00684AB6" w:rsidRPr="007768B0">
        <w:rPr>
          <w:rFonts w:ascii="Times New Roman" w:hAnsi="Times New Roman" w:cs="Times New Roman"/>
          <w:sz w:val="24"/>
          <w:szCs w:val="24"/>
        </w:rPr>
        <w:t>i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je obavljala 12 mjeseci prije </w:t>
      </w:r>
      <w:r w:rsidR="00A51CD8">
        <w:rPr>
          <w:rFonts w:ascii="Times New Roman" w:hAnsi="Times New Roman" w:cs="Times New Roman"/>
          <w:sz w:val="24"/>
          <w:szCs w:val="24"/>
        </w:rPr>
        <w:t>imenovanja rukovodećom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državn</w:t>
      </w:r>
      <w:r w:rsidR="00A51CD8">
        <w:rPr>
          <w:rFonts w:ascii="Times New Roman" w:hAnsi="Times New Roman" w:cs="Times New Roman"/>
          <w:sz w:val="24"/>
          <w:szCs w:val="24"/>
        </w:rPr>
        <w:t>om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službenic</w:t>
      </w:r>
      <w:r w:rsidR="00A51CD8">
        <w:rPr>
          <w:rFonts w:ascii="Times New Roman" w:hAnsi="Times New Roman" w:cs="Times New Roman"/>
          <w:sz w:val="24"/>
          <w:szCs w:val="24"/>
        </w:rPr>
        <w:t>om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u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Ministarstva vanjskih i europskih poslova </w:t>
      </w:r>
      <w:r w:rsidR="00A51CD8" w:rsidRPr="007768B0">
        <w:rPr>
          <w:rFonts w:ascii="Times New Roman" w:hAnsi="Times New Roman" w:cs="Times New Roman"/>
          <w:sz w:val="24"/>
          <w:szCs w:val="24"/>
        </w:rPr>
        <w:t xml:space="preserve">smatrajući kako se navedena rubrika odnosi na </w:t>
      </w:r>
      <w:r w:rsidR="00CA3B4C">
        <w:rPr>
          <w:rFonts w:ascii="Times New Roman" w:hAnsi="Times New Roman" w:cs="Times New Roman"/>
          <w:sz w:val="24"/>
          <w:szCs w:val="24"/>
        </w:rPr>
        <w:t xml:space="preserve">dužnosničke poslove </w:t>
      </w:r>
      <w:r w:rsidR="00A51CD8">
        <w:rPr>
          <w:rFonts w:ascii="Times New Roman" w:hAnsi="Times New Roman" w:cs="Times New Roman"/>
          <w:sz w:val="24"/>
          <w:szCs w:val="24"/>
        </w:rPr>
        <w:t xml:space="preserve"> koje je </w:t>
      </w:r>
      <w:r w:rsidR="00CA3B4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51CD8">
        <w:rPr>
          <w:rFonts w:ascii="Times New Roman" w:hAnsi="Times New Roman" w:cs="Times New Roman"/>
          <w:sz w:val="24"/>
          <w:szCs w:val="24"/>
        </w:rPr>
        <w:t xml:space="preserve">obavljao </w:t>
      </w:r>
      <w:r w:rsidR="00A51CD8" w:rsidRPr="007768B0">
        <w:rPr>
          <w:rFonts w:ascii="Times New Roman" w:hAnsi="Times New Roman" w:cs="Times New Roman"/>
          <w:sz w:val="24"/>
          <w:szCs w:val="24"/>
        </w:rPr>
        <w:t>prije stupanja na dužnost za koju podnosi izvješće o imovinskom stanju dužnosnika</w:t>
      </w:r>
      <w:r w:rsidR="00A51CD8">
        <w:rPr>
          <w:rFonts w:ascii="Times New Roman" w:hAnsi="Times New Roman" w:cs="Times New Roman"/>
          <w:sz w:val="24"/>
          <w:szCs w:val="24"/>
        </w:rPr>
        <w:t>, a</w:t>
      </w:r>
      <w:r w:rsidR="00A51CD8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A51CD8">
        <w:rPr>
          <w:rFonts w:ascii="Times New Roman" w:hAnsi="Times New Roman" w:cs="Times New Roman"/>
          <w:sz w:val="24"/>
          <w:szCs w:val="24"/>
        </w:rPr>
        <w:t>kako je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684AB6" w:rsidRPr="007768B0">
        <w:rPr>
          <w:rFonts w:ascii="Times New Roman" w:hAnsi="Times New Roman" w:cs="Times New Roman"/>
          <w:sz w:val="24"/>
          <w:szCs w:val="24"/>
        </w:rPr>
        <w:t>bila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zaposlena djelatnica spomenutog Ministarstva od 01</w:t>
      </w:r>
      <w:r w:rsidR="00684AB6" w:rsidRPr="007768B0">
        <w:rPr>
          <w:rFonts w:ascii="Times New Roman" w:hAnsi="Times New Roman" w:cs="Times New Roman"/>
          <w:sz w:val="24"/>
          <w:szCs w:val="24"/>
        </w:rPr>
        <w:t>.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studenog 1992. g., </w:t>
      </w:r>
      <w:r w:rsidR="00C749EF">
        <w:rPr>
          <w:rFonts w:ascii="Times New Roman" w:hAnsi="Times New Roman" w:cs="Times New Roman"/>
          <w:sz w:val="24"/>
          <w:szCs w:val="24"/>
        </w:rPr>
        <w:t>dakle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nije obnašala dužnost niti bila rukovodeći državni službenik</w:t>
      </w:r>
      <w:r w:rsidR="00A51CD8">
        <w:rPr>
          <w:rFonts w:ascii="Times New Roman" w:hAnsi="Times New Roman" w:cs="Times New Roman"/>
          <w:sz w:val="24"/>
          <w:szCs w:val="24"/>
        </w:rPr>
        <w:t>,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smatrala je kako je isto nepotrebno popuniti</w:t>
      </w:r>
      <w:r w:rsidR="003B35B3" w:rsidRPr="007768B0">
        <w:rPr>
          <w:rFonts w:ascii="Times New Roman" w:hAnsi="Times New Roman" w:cs="Times New Roman"/>
          <w:sz w:val="24"/>
          <w:szCs w:val="24"/>
        </w:rPr>
        <w:t>.</w:t>
      </w:r>
      <w:r w:rsidR="00D07EF8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3B35B3" w:rsidRPr="007768B0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="00684AB6" w:rsidRPr="007768B0">
        <w:rPr>
          <w:rFonts w:ascii="Times New Roman" w:hAnsi="Times New Roman" w:cs="Times New Roman"/>
          <w:sz w:val="24"/>
          <w:szCs w:val="24"/>
        </w:rPr>
        <w:t>rukovodeća državna službenica Loreta Bertoša-Kušen</w:t>
      </w:r>
      <w:r w:rsidR="003B35B3" w:rsidRPr="007768B0">
        <w:rPr>
          <w:rFonts w:ascii="Times New Roman" w:hAnsi="Times New Roman" w:cs="Times New Roman"/>
          <w:sz w:val="24"/>
          <w:szCs w:val="24"/>
        </w:rPr>
        <w:t xml:space="preserve"> dostavila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 je</w:t>
      </w:r>
      <w:r w:rsidR="003B35B3" w:rsidRPr="007768B0">
        <w:rPr>
          <w:rFonts w:ascii="Times New Roman" w:hAnsi="Times New Roman" w:cs="Times New Roman"/>
          <w:sz w:val="24"/>
          <w:szCs w:val="24"/>
        </w:rPr>
        <w:t xml:space="preserve"> izvješće o imovinskom stanju dužnosnika u kojem je isprav</w:t>
      </w:r>
      <w:r w:rsidR="00684AB6" w:rsidRPr="007768B0">
        <w:rPr>
          <w:rFonts w:ascii="Times New Roman" w:hAnsi="Times New Roman" w:cs="Times New Roman"/>
          <w:sz w:val="24"/>
          <w:szCs w:val="24"/>
        </w:rPr>
        <w:t>il</w:t>
      </w:r>
      <w:r w:rsidR="003B35B3" w:rsidRPr="007768B0">
        <w:rPr>
          <w:rFonts w:ascii="Times New Roman" w:hAnsi="Times New Roman" w:cs="Times New Roman"/>
          <w:sz w:val="24"/>
          <w:szCs w:val="24"/>
        </w:rPr>
        <w:t xml:space="preserve">a propust </w:t>
      </w:r>
      <w:r w:rsidR="00684AB6" w:rsidRPr="007768B0">
        <w:rPr>
          <w:rFonts w:ascii="Times New Roman" w:hAnsi="Times New Roman" w:cs="Times New Roman"/>
          <w:sz w:val="24"/>
          <w:szCs w:val="24"/>
        </w:rPr>
        <w:t xml:space="preserve">na </w:t>
      </w:r>
      <w:r w:rsidR="003B35B3" w:rsidRPr="007768B0">
        <w:rPr>
          <w:rFonts w:ascii="Times New Roman" w:hAnsi="Times New Roman" w:cs="Times New Roman"/>
          <w:sz w:val="24"/>
          <w:szCs w:val="24"/>
        </w:rPr>
        <w:t xml:space="preserve">koji je ukazan zaključkom </w:t>
      </w:r>
      <w:r w:rsidR="00CD1365" w:rsidRPr="007768B0">
        <w:rPr>
          <w:rFonts w:ascii="Times New Roman" w:hAnsi="Times New Roman" w:cs="Times New Roman"/>
          <w:sz w:val="24"/>
          <w:szCs w:val="24"/>
        </w:rPr>
        <w:t>Povjerenstva, čime su podaci  u izvješću o imovinskom stanju dužnosnika u skladu s podacima pribavljanim u postupku redovite provjere podataka</w:t>
      </w:r>
      <w:r w:rsidR="00391CED" w:rsidRPr="007768B0">
        <w:rPr>
          <w:rFonts w:ascii="Times New Roman" w:hAnsi="Times New Roman" w:cs="Times New Roman"/>
          <w:sz w:val="24"/>
          <w:szCs w:val="24"/>
        </w:rPr>
        <w:t>.</w:t>
      </w:r>
      <w:r w:rsidR="00CD1365" w:rsidRPr="00776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B260D" w14:textId="77777777" w:rsidR="00CD1365" w:rsidRPr="007768B0" w:rsidRDefault="00CD1365" w:rsidP="00B56B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B260E" w14:textId="77777777" w:rsidR="00232102" w:rsidRPr="007768B0" w:rsidRDefault="00232102" w:rsidP="00B56B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 xml:space="preserve">Kako je rukovodeća državna službenica </w:t>
      </w:r>
      <w:r w:rsidR="00CD1365" w:rsidRPr="007768B0">
        <w:rPr>
          <w:rFonts w:ascii="Times New Roman" w:hAnsi="Times New Roman" w:cs="Times New Roman"/>
          <w:sz w:val="24"/>
          <w:szCs w:val="24"/>
        </w:rPr>
        <w:t xml:space="preserve">Loreta Bertoša-Kušen </w:t>
      </w:r>
      <w:r w:rsidRPr="007768B0">
        <w:rPr>
          <w:rFonts w:ascii="Times New Roman" w:hAnsi="Times New Roman" w:cs="Times New Roman"/>
          <w:sz w:val="24"/>
          <w:szCs w:val="24"/>
        </w:rPr>
        <w:t>dostavila pisano očitovanje</w:t>
      </w:r>
      <w:r w:rsidR="007434E7" w:rsidRPr="007768B0">
        <w:rPr>
          <w:rFonts w:ascii="Times New Roman" w:hAnsi="Times New Roman" w:cs="Times New Roman"/>
          <w:sz w:val="24"/>
          <w:szCs w:val="24"/>
        </w:rPr>
        <w:t xml:space="preserve"> kojim je opravdala propust,</w:t>
      </w:r>
      <w:r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7434E7" w:rsidRPr="007768B0">
        <w:rPr>
          <w:rFonts w:ascii="Times New Roman" w:hAnsi="Times New Roman" w:cs="Times New Roman"/>
          <w:sz w:val="24"/>
          <w:szCs w:val="24"/>
        </w:rPr>
        <w:t>te</w:t>
      </w:r>
      <w:r w:rsidR="00CD1365" w:rsidRPr="007768B0">
        <w:rPr>
          <w:rFonts w:ascii="Times New Roman" w:hAnsi="Times New Roman" w:cs="Times New Roman"/>
          <w:sz w:val="24"/>
          <w:szCs w:val="24"/>
        </w:rPr>
        <w:t xml:space="preserve"> ispravila </w:t>
      </w:r>
      <w:r w:rsidR="007C4CD2" w:rsidRPr="007768B0">
        <w:rPr>
          <w:rFonts w:ascii="Times New Roman" w:hAnsi="Times New Roman" w:cs="Times New Roman"/>
          <w:sz w:val="24"/>
          <w:szCs w:val="24"/>
        </w:rPr>
        <w:t xml:space="preserve">nedostatak u podnesenom izvješću o imovinskom stanju dužnosnika </w:t>
      </w:r>
      <w:r w:rsidR="007434E7" w:rsidRPr="007768B0">
        <w:rPr>
          <w:rFonts w:ascii="Times New Roman" w:hAnsi="Times New Roman" w:cs="Times New Roman"/>
          <w:sz w:val="24"/>
          <w:szCs w:val="24"/>
        </w:rPr>
        <w:t>u skladu</w:t>
      </w:r>
      <w:r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="007434E7" w:rsidRPr="007768B0">
        <w:rPr>
          <w:rFonts w:ascii="Times New Roman" w:hAnsi="Times New Roman" w:cs="Times New Roman"/>
          <w:sz w:val="24"/>
          <w:szCs w:val="24"/>
        </w:rPr>
        <w:t xml:space="preserve">s </w:t>
      </w:r>
      <w:r w:rsidR="007C4CD2" w:rsidRPr="007768B0">
        <w:rPr>
          <w:rFonts w:ascii="Times New Roman" w:hAnsi="Times New Roman" w:cs="Times New Roman"/>
          <w:sz w:val="24"/>
          <w:szCs w:val="24"/>
        </w:rPr>
        <w:t>podacima koje proizlaze</w:t>
      </w:r>
      <w:r w:rsidRPr="007768B0">
        <w:rPr>
          <w:rFonts w:ascii="Times New Roman" w:hAnsi="Times New Roman" w:cs="Times New Roman"/>
          <w:sz w:val="24"/>
          <w:szCs w:val="24"/>
        </w:rPr>
        <w:t xml:space="preserve"> iz pribavljanih podataka od nadležnih tijela, Povjerenstvo je donijelo odluku ka</w:t>
      </w:r>
      <w:r w:rsidR="00391CED" w:rsidRPr="007768B0">
        <w:rPr>
          <w:rFonts w:ascii="Times New Roman" w:hAnsi="Times New Roman" w:cs="Times New Roman"/>
          <w:sz w:val="24"/>
          <w:szCs w:val="24"/>
        </w:rPr>
        <w:t>ko</w:t>
      </w:r>
      <w:r w:rsidRPr="007768B0">
        <w:rPr>
          <w:rFonts w:ascii="Times New Roman" w:hAnsi="Times New Roman" w:cs="Times New Roman"/>
          <w:sz w:val="24"/>
          <w:szCs w:val="24"/>
        </w:rPr>
        <w:t xml:space="preserve"> je navedeno u izreci ovog akta.</w:t>
      </w:r>
    </w:p>
    <w:p w14:paraId="660B260F" w14:textId="77777777" w:rsidR="00EB3A0E" w:rsidRPr="007768B0" w:rsidRDefault="00EB3A0E" w:rsidP="00B56B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2610" w14:textId="77777777" w:rsidR="00320B8A" w:rsidRPr="007768B0" w:rsidRDefault="00320B8A" w:rsidP="00B56BA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B2611" w14:textId="77777777" w:rsidR="00264A89" w:rsidRPr="007768B0" w:rsidRDefault="00762353" w:rsidP="00B56BA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8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7768B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660B2612" w14:textId="77777777" w:rsidR="000A4C78" w:rsidRPr="007768B0" w:rsidRDefault="000A4C78" w:rsidP="00B56BA7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7768B0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660B2613" w14:textId="77777777" w:rsidR="000A4C78" w:rsidRPr="007768B0" w:rsidRDefault="00762E8C" w:rsidP="00B56BA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7768B0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60B2614" w14:textId="77777777" w:rsidR="007768B0" w:rsidRDefault="007768B0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2615" w14:textId="77777777" w:rsidR="00A51CD8" w:rsidRDefault="00A51CD8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2616" w14:textId="77777777" w:rsidR="000A4C78" w:rsidRPr="007768B0" w:rsidRDefault="000A4C78" w:rsidP="00B56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B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0B2617" w14:textId="77777777" w:rsidR="009D5CDC" w:rsidRPr="007768B0" w:rsidRDefault="00232102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Dužnosnica</w:t>
      </w:r>
      <w:r w:rsidR="005E68E8" w:rsidRPr="007768B0">
        <w:rPr>
          <w:rFonts w:ascii="Times New Roman" w:hAnsi="Times New Roman" w:cs="Times New Roman"/>
          <w:sz w:val="24"/>
          <w:szCs w:val="24"/>
        </w:rPr>
        <w:t xml:space="preserve"> </w:t>
      </w:r>
      <w:r w:rsidRPr="007768B0">
        <w:rPr>
          <w:rFonts w:ascii="Times New Roman" w:hAnsi="Times New Roman" w:cs="Times New Roman"/>
          <w:sz w:val="24"/>
          <w:szCs w:val="24"/>
        </w:rPr>
        <w:t>Loreta Bertoša-Kušen</w:t>
      </w:r>
      <w:r w:rsidR="00384E0A" w:rsidRPr="007768B0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7768B0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7768B0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60B2618" w14:textId="014D41AC" w:rsidR="00392490" w:rsidRPr="007768B0" w:rsidRDefault="00392490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Podnositelj prijave</w:t>
      </w:r>
      <w:r w:rsidR="00CA3B4C">
        <w:rPr>
          <w:rFonts w:ascii="Times New Roman" w:hAnsi="Times New Roman" w:cs="Times New Roman"/>
          <w:sz w:val="24"/>
          <w:szCs w:val="24"/>
        </w:rPr>
        <w:t>,</w:t>
      </w:r>
      <w:r w:rsidR="00F120AD">
        <w:rPr>
          <w:rFonts w:ascii="Times New Roman" w:hAnsi="Times New Roman" w:cs="Times New Roman"/>
          <w:sz w:val="24"/>
          <w:szCs w:val="24"/>
        </w:rPr>
        <w:t xml:space="preserve"> </w:t>
      </w:r>
      <w:r w:rsidR="00CA3B4C">
        <w:rPr>
          <w:rFonts w:ascii="Times New Roman" w:hAnsi="Times New Roman" w:cs="Times New Roman"/>
          <w:sz w:val="24"/>
          <w:szCs w:val="24"/>
        </w:rPr>
        <w:t>e-mail</w:t>
      </w:r>
    </w:p>
    <w:p w14:paraId="660B2619" w14:textId="77777777" w:rsidR="000A4C78" w:rsidRPr="007768B0" w:rsidRDefault="000A4C78" w:rsidP="00B56BA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B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60B261A" w14:textId="77777777" w:rsidR="007E36FD" w:rsidRPr="007768B0" w:rsidRDefault="000A4C78" w:rsidP="00B56BA7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68B0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7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sectPr w:rsidR="007E36FD" w:rsidRPr="007768B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261D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660B261E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60B262C" wp14:editId="660B26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D05E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60B2622" w14:textId="77777777" w:rsidR="005B5818" w:rsidRPr="005B5818" w:rsidRDefault="008A42D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60B262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60B2634" wp14:editId="660B26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06F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60B262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261B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660B261C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60B261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B262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262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0B262E" wp14:editId="660B26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B263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0B263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0B263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B26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60B263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0B263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0B263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60B2630" wp14:editId="660B26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60B2632" wp14:editId="660B26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60B262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60B262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60B262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60B262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60B262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AE4"/>
    <w:rsid w:val="00004727"/>
    <w:rsid w:val="00016F48"/>
    <w:rsid w:val="00025399"/>
    <w:rsid w:val="00043953"/>
    <w:rsid w:val="00067EC1"/>
    <w:rsid w:val="000A4C78"/>
    <w:rsid w:val="000C0AE6"/>
    <w:rsid w:val="000E0FA2"/>
    <w:rsid w:val="000E20FC"/>
    <w:rsid w:val="000E75E4"/>
    <w:rsid w:val="00101F03"/>
    <w:rsid w:val="00112115"/>
    <w:rsid w:val="00112E23"/>
    <w:rsid w:val="0012224D"/>
    <w:rsid w:val="00126604"/>
    <w:rsid w:val="001B58A1"/>
    <w:rsid w:val="001D6BDE"/>
    <w:rsid w:val="001E19E8"/>
    <w:rsid w:val="001F737C"/>
    <w:rsid w:val="00213F94"/>
    <w:rsid w:val="0023102B"/>
    <w:rsid w:val="00232102"/>
    <w:rsid w:val="0023718E"/>
    <w:rsid w:val="002541BE"/>
    <w:rsid w:val="00264A89"/>
    <w:rsid w:val="002940DD"/>
    <w:rsid w:val="00296618"/>
    <w:rsid w:val="002979A7"/>
    <w:rsid w:val="002A5C7D"/>
    <w:rsid w:val="002B09E4"/>
    <w:rsid w:val="002C2815"/>
    <w:rsid w:val="002C4098"/>
    <w:rsid w:val="002F313C"/>
    <w:rsid w:val="00320B8A"/>
    <w:rsid w:val="00324446"/>
    <w:rsid w:val="00332D21"/>
    <w:rsid w:val="003416CC"/>
    <w:rsid w:val="00384E0A"/>
    <w:rsid w:val="00391CED"/>
    <w:rsid w:val="00392490"/>
    <w:rsid w:val="00393380"/>
    <w:rsid w:val="0039470D"/>
    <w:rsid w:val="003B35B3"/>
    <w:rsid w:val="003C019C"/>
    <w:rsid w:val="003C4B46"/>
    <w:rsid w:val="00406E92"/>
    <w:rsid w:val="00411522"/>
    <w:rsid w:val="004170D9"/>
    <w:rsid w:val="004634AD"/>
    <w:rsid w:val="00475DAE"/>
    <w:rsid w:val="004A0517"/>
    <w:rsid w:val="004B12AF"/>
    <w:rsid w:val="004D0AED"/>
    <w:rsid w:val="004D638F"/>
    <w:rsid w:val="0051072E"/>
    <w:rsid w:val="00512887"/>
    <w:rsid w:val="005A0A2A"/>
    <w:rsid w:val="005A70CE"/>
    <w:rsid w:val="005B5818"/>
    <w:rsid w:val="005B65A3"/>
    <w:rsid w:val="005E68E8"/>
    <w:rsid w:val="00647B1E"/>
    <w:rsid w:val="00663A2D"/>
    <w:rsid w:val="00684AB6"/>
    <w:rsid w:val="00693FD7"/>
    <w:rsid w:val="006E4FD8"/>
    <w:rsid w:val="00713CA5"/>
    <w:rsid w:val="0071684E"/>
    <w:rsid w:val="007434E7"/>
    <w:rsid w:val="00746EC5"/>
    <w:rsid w:val="00747047"/>
    <w:rsid w:val="00762353"/>
    <w:rsid w:val="00762E8C"/>
    <w:rsid w:val="007768B0"/>
    <w:rsid w:val="00793EC7"/>
    <w:rsid w:val="007B37DF"/>
    <w:rsid w:val="007C4CD2"/>
    <w:rsid w:val="007E3231"/>
    <w:rsid w:val="007E36FD"/>
    <w:rsid w:val="007F5C2D"/>
    <w:rsid w:val="00824B78"/>
    <w:rsid w:val="00882DCC"/>
    <w:rsid w:val="00894AC7"/>
    <w:rsid w:val="008A42D9"/>
    <w:rsid w:val="008E4642"/>
    <w:rsid w:val="009046BE"/>
    <w:rsid w:val="009062CF"/>
    <w:rsid w:val="00913B0E"/>
    <w:rsid w:val="00940DBF"/>
    <w:rsid w:val="00945142"/>
    <w:rsid w:val="009610C6"/>
    <w:rsid w:val="009618AE"/>
    <w:rsid w:val="00965145"/>
    <w:rsid w:val="009B0DB7"/>
    <w:rsid w:val="009B28EC"/>
    <w:rsid w:val="009D5CDC"/>
    <w:rsid w:val="009E2F36"/>
    <w:rsid w:val="009E7D1F"/>
    <w:rsid w:val="00A3485B"/>
    <w:rsid w:val="00A36995"/>
    <w:rsid w:val="00A41D57"/>
    <w:rsid w:val="00A51CD8"/>
    <w:rsid w:val="00A52930"/>
    <w:rsid w:val="00A5354E"/>
    <w:rsid w:val="00AA3F5D"/>
    <w:rsid w:val="00AC66B4"/>
    <w:rsid w:val="00AC7410"/>
    <w:rsid w:val="00AE4562"/>
    <w:rsid w:val="00AF442D"/>
    <w:rsid w:val="00AF501F"/>
    <w:rsid w:val="00B56BA7"/>
    <w:rsid w:val="00B76B1E"/>
    <w:rsid w:val="00B81BBA"/>
    <w:rsid w:val="00BA699B"/>
    <w:rsid w:val="00BF5F4E"/>
    <w:rsid w:val="00BF624D"/>
    <w:rsid w:val="00C24596"/>
    <w:rsid w:val="00C26394"/>
    <w:rsid w:val="00C3663D"/>
    <w:rsid w:val="00C422F0"/>
    <w:rsid w:val="00C50985"/>
    <w:rsid w:val="00C749EF"/>
    <w:rsid w:val="00C868D7"/>
    <w:rsid w:val="00CA1DBF"/>
    <w:rsid w:val="00CA28B6"/>
    <w:rsid w:val="00CA3B4C"/>
    <w:rsid w:val="00CD1365"/>
    <w:rsid w:val="00CD324A"/>
    <w:rsid w:val="00CE3186"/>
    <w:rsid w:val="00CF0867"/>
    <w:rsid w:val="00D02DD3"/>
    <w:rsid w:val="00D0307F"/>
    <w:rsid w:val="00D07EF8"/>
    <w:rsid w:val="00D11BA5"/>
    <w:rsid w:val="00D1289E"/>
    <w:rsid w:val="00D22190"/>
    <w:rsid w:val="00D33FA5"/>
    <w:rsid w:val="00D51E62"/>
    <w:rsid w:val="00D66549"/>
    <w:rsid w:val="00D90B73"/>
    <w:rsid w:val="00DA3816"/>
    <w:rsid w:val="00DD56FD"/>
    <w:rsid w:val="00DF3DAB"/>
    <w:rsid w:val="00E03952"/>
    <w:rsid w:val="00E15A45"/>
    <w:rsid w:val="00E2238F"/>
    <w:rsid w:val="00E3580A"/>
    <w:rsid w:val="00E46AFE"/>
    <w:rsid w:val="00E74CE4"/>
    <w:rsid w:val="00E92E10"/>
    <w:rsid w:val="00EB3A0E"/>
    <w:rsid w:val="00EB431D"/>
    <w:rsid w:val="00EC744A"/>
    <w:rsid w:val="00F059A9"/>
    <w:rsid w:val="00F120AD"/>
    <w:rsid w:val="00F205B7"/>
    <w:rsid w:val="00F334C6"/>
    <w:rsid w:val="00F35E8A"/>
    <w:rsid w:val="00F655AA"/>
    <w:rsid w:val="00F93ED5"/>
    <w:rsid w:val="00FA0034"/>
    <w:rsid w:val="00FA40DB"/>
    <w:rsid w:val="00FC752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0B25EE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23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1598</Predm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3D0A1-1988-42F5-9D73-79E5F43D783C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4cc783-6bcf-4484-a83b-f41c98e876fc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73F628-60C0-4A39-934A-1D7EA18DA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30D10-93D7-47EA-BF80-1B8FBA35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2018-05-03T09:23:00Z</cp:lastPrinted>
  <dcterms:created xsi:type="dcterms:W3CDTF">2018-05-03T13:07:00Z</dcterms:created>
  <dcterms:modified xsi:type="dcterms:W3CDTF">2018-05-03T13:07:00Z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