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EC9C8" w14:textId="7BDB8CD8"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5906B1">
        <w:rPr>
          <w:rFonts w:ascii="Times New Roman" w:eastAsia="Times New Roman" w:hAnsi="Times New Roman" w:cs="Times New Roman"/>
          <w:color w:val="000000"/>
          <w:sz w:val="24"/>
          <w:szCs w:val="24"/>
          <w:lang w:eastAsia="hr-HR"/>
        </w:rPr>
        <w:t>1196</w:t>
      </w:r>
      <w:r w:rsidR="002E5E4D">
        <w:rPr>
          <w:rFonts w:ascii="Times New Roman" w:eastAsia="Times New Roman" w:hAnsi="Times New Roman" w:cs="Times New Roman"/>
          <w:color w:val="000000"/>
          <w:sz w:val="24"/>
          <w:szCs w:val="24"/>
          <w:lang w:eastAsia="hr-HR"/>
        </w:rPr>
        <w:t>-P-</w:t>
      </w:r>
      <w:r w:rsidR="003963A1">
        <w:rPr>
          <w:rFonts w:ascii="Times New Roman" w:eastAsia="Times New Roman" w:hAnsi="Times New Roman" w:cs="Times New Roman"/>
          <w:color w:val="000000"/>
          <w:sz w:val="24"/>
          <w:szCs w:val="24"/>
          <w:lang w:eastAsia="hr-HR"/>
        </w:rPr>
        <w:t>14</w:t>
      </w:r>
      <w:r w:rsidR="002E5E4D">
        <w:rPr>
          <w:rFonts w:ascii="Times New Roman" w:eastAsia="Times New Roman" w:hAnsi="Times New Roman" w:cs="Times New Roman"/>
          <w:color w:val="000000"/>
          <w:sz w:val="24"/>
          <w:szCs w:val="24"/>
          <w:lang w:eastAsia="hr-HR"/>
        </w:rPr>
        <w:t>-17/18-</w:t>
      </w:r>
      <w:r w:rsidR="005906B1">
        <w:rPr>
          <w:rFonts w:ascii="Times New Roman" w:eastAsia="Times New Roman" w:hAnsi="Times New Roman" w:cs="Times New Roman"/>
          <w:color w:val="000000"/>
          <w:sz w:val="24"/>
          <w:szCs w:val="24"/>
          <w:lang w:eastAsia="hr-HR"/>
        </w:rPr>
        <w:t>02</w:t>
      </w:r>
      <w:r w:rsidR="002E5E4D">
        <w:rPr>
          <w:rFonts w:ascii="Times New Roman" w:eastAsia="Times New Roman" w:hAnsi="Times New Roman" w:cs="Times New Roman"/>
          <w:color w:val="000000"/>
          <w:sz w:val="24"/>
          <w:szCs w:val="24"/>
          <w:lang w:eastAsia="hr-HR"/>
        </w:rPr>
        <w:t>-18</w:t>
      </w:r>
    </w:p>
    <w:p w14:paraId="7E6EC9C9"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3963A1">
        <w:rPr>
          <w:rFonts w:ascii="Times New Roman" w:eastAsia="Times New Roman" w:hAnsi="Times New Roman" w:cs="Times New Roman"/>
          <w:sz w:val="24"/>
          <w:szCs w:val="24"/>
          <w:lang w:eastAsia="hr-HR"/>
        </w:rPr>
        <w:t>20</w:t>
      </w:r>
      <w:r w:rsidR="00667F4E">
        <w:rPr>
          <w:rFonts w:ascii="Times New Roman" w:eastAsia="Times New Roman" w:hAnsi="Times New Roman" w:cs="Times New Roman"/>
          <w:sz w:val="24"/>
          <w:szCs w:val="24"/>
          <w:lang w:eastAsia="hr-HR"/>
        </w:rPr>
        <w:t xml:space="preserve">. </w:t>
      </w:r>
      <w:r w:rsidR="008F6C04">
        <w:rPr>
          <w:rFonts w:ascii="Times New Roman" w:eastAsia="Times New Roman" w:hAnsi="Times New Roman" w:cs="Times New Roman"/>
          <w:sz w:val="24"/>
          <w:szCs w:val="24"/>
          <w:lang w:eastAsia="hr-HR"/>
        </w:rPr>
        <w:t>lipnja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7E6EC9CA" w14:textId="50C27A73"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7E6EC9CB"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7E6EC9CC"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 xml:space="preserve">u predmetu </w:t>
      </w:r>
      <w:r w:rsidR="003963A1">
        <w:rPr>
          <w:rFonts w:ascii="Times New Roman" w:hAnsi="Times New Roman"/>
          <w:b/>
          <w:color w:val="auto"/>
        </w:rPr>
        <w:t>dužnosnice</w:t>
      </w:r>
      <w:r w:rsidR="003963A1" w:rsidRPr="003963A1">
        <w:rPr>
          <w:rFonts w:ascii="Times New Roman" w:hAnsi="Times New Roman"/>
          <w:b/>
          <w:color w:val="auto"/>
        </w:rPr>
        <w:t xml:space="preserve"> Kolind</w:t>
      </w:r>
      <w:r w:rsidR="003963A1">
        <w:rPr>
          <w:rFonts w:ascii="Times New Roman" w:hAnsi="Times New Roman"/>
          <w:b/>
          <w:color w:val="auto"/>
        </w:rPr>
        <w:t>e</w:t>
      </w:r>
      <w:r w:rsidR="003963A1" w:rsidRPr="003963A1">
        <w:rPr>
          <w:rFonts w:ascii="Times New Roman" w:hAnsi="Times New Roman"/>
          <w:b/>
          <w:color w:val="auto"/>
        </w:rPr>
        <w:t xml:space="preserve"> Grabar-Kitarović</w:t>
      </w:r>
      <w:r w:rsidR="003963A1">
        <w:rPr>
          <w:rFonts w:ascii="Times New Roman" w:hAnsi="Times New Roman"/>
          <w:b/>
          <w:color w:val="auto"/>
        </w:rPr>
        <w:t xml:space="preserve">, </w:t>
      </w:r>
      <w:r w:rsidR="00183FB7">
        <w:rPr>
          <w:rFonts w:ascii="Times New Roman" w:hAnsi="Times New Roman"/>
          <w:b/>
          <w:color w:val="auto"/>
        </w:rPr>
        <w:t>P</w:t>
      </w:r>
      <w:r w:rsidR="003963A1">
        <w:rPr>
          <w:rFonts w:ascii="Times New Roman" w:hAnsi="Times New Roman"/>
          <w:b/>
          <w:color w:val="auto"/>
        </w:rPr>
        <w:t>redsjednice</w:t>
      </w:r>
      <w:r w:rsidR="003963A1" w:rsidRPr="003963A1">
        <w:rPr>
          <w:rFonts w:ascii="Times New Roman" w:hAnsi="Times New Roman"/>
          <w:b/>
          <w:color w:val="auto"/>
        </w:rPr>
        <w:t xml:space="preserve"> Republike Hrvatske</w:t>
      </w:r>
      <w:r w:rsidRPr="00C8543B">
        <w:rPr>
          <w:rFonts w:ascii="Times New Roman" w:hAnsi="Times New Roman"/>
          <w:b/>
          <w:color w:val="auto"/>
        </w:rPr>
        <w:t xml:space="preserve">, </w:t>
      </w:r>
      <w:r w:rsidRPr="00C8543B">
        <w:rPr>
          <w:rFonts w:ascii="Times New Roman" w:hAnsi="Times New Roman"/>
          <w:color w:val="auto"/>
        </w:rPr>
        <w:t xml:space="preserve">na </w:t>
      </w:r>
      <w:r w:rsidR="008F6C04">
        <w:rPr>
          <w:rFonts w:ascii="Times New Roman" w:hAnsi="Times New Roman"/>
          <w:color w:val="auto"/>
        </w:rPr>
        <w:t>1</w:t>
      </w:r>
      <w:r w:rsidR="003963A1">
        <w:rPr>
          <w:rFonts w:ascii="Times New Roman" w:hAnsi="Times New Roman"/>
          <w:color w:val="auto"/>
        </w:rPr>
        <w:t>5</w:t>
      </w:r>
      <w:r w:rsidRPr="00C8543B">
        <w:rPr>
          <w:rFonts w:ascii="Times New Roman" w:hAnsi="Times New Roman"/>
          <w:color w:val="auto"/>
        </w:rPr>
        <w:t xml:space="preserve">. sjednici, održanoj </w:t>
      </w:r>
      <w:r w:rsidR="003963A1">
        <w:rPr>
          <w:rFonts w:ascii="Times New Roman" w:hAnsi="Times New Roman"/>
          <w:color w:val="auto"/>
        </w:rPr>
        <w:t>20</w:t>
      </w:r>
      <w:r w:rsidR="008F6C04" w:rsidRPr="008F6C04">
        <w:rPr>
          <w:rFonts w:ascii="Times New Roman" w:hAnsi="Times New Roman"/>
          <w:color w:val="auto"/>
        </w:rPr>
        <w:t xml:space="preserve">. lipnja </w:t>
      </w:r>
      <w:r w:rsidRPr="00213970">
        <w:rPr>
          <w:rFonts w:ascii="Times New Roman" w:hAnsi="Times New Roman"/>
          <w:color w:val="auto"/>
        </w:rPr>
        <w:t>2018</w:t>
      </w:r>
      <w:r w:rsidRPr="00C8543B">
        <w:rPr>
          <w:rFonts w:ascii="Times New Roman" w:hAnsi="Times New Roman"/>
          <w:color w:val="auto"/>
        </w:rPr>
        <w:t>.g., donosi sljedeću:</w:t>
      </w:r>
    </w:p>
    <w:p w14:paraId="7E6EC9CD"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7E6EC9CE"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7E6EC9CF" w14:textId="77777777" w:rsidR="00C97FF6" w:rsidRPr="00814072" w:rsidRDefault="00C97FF6" w:rsidP="00C97FF6">
      <w:pPr>
        <w:autoSpaceDE w:val="0"/>
        <w:autoSpaceDN w:val="0"/>
        <w:adjustRightInd w:val="0"/>
        <w:spacing w:after="0" w:line="240" w:lineRule="auto"/>
        <w:jc w:val="center"/>
        <w:rPr>
          <w:rFonts w:ascii="Times New Roman" w:hAnsi="Times New Roman" w:cs="Times New Roman"/>
          <w:color w:val="000000"/>
          <w:sz w:val="18"/>
          <w:szCs w:val="24"/>
        </w:rPr>
      </w:pPr>
    </w:p>
    <w:p w14:paraId="7E6EC9D0" w14:textId="77777777" w:rsidR="00B61000" w:rsidRDefault="00C97FF6" w:rsidP="00C97FF6">
      <w:pPr>
        <w:autoSpaceDE w:val="0"/>
        <w:autoSpaceDN w:val="0"/>
        <w:adjustRightInd w:val="0"/>
        <w:spacing w:after="0"/>
        <w:ind w:firstLine="708"/>
        <w:jc w:val="both"/>
        <w:rPr>
          <w:rFonts w:ascii="Times New Roman" w:hAnsi="Times New Roman" w:cs="Times New Roman"/>
          <w:b/>
          <w:sz w:val="24"/>
          <w:szCs w:val="24"/>
        </w:rPr>
      </w:pPr>
      <w:r w:rsidRPr="00C97FF6">
        <w:rPr>
          <w:rFonts w:ascii="Times New Roman" w:hAnsi="Times New Roman" w:cs="Times New Roman"/>
          <w:b/>
          <w:bCs/>
          <w:color w:val="000000"/>
          <w:sz w:val="24"/>
          <w:szCs w:val="24"/>
        </w:rPr>
        <w:t xml:space="preserve">Postupak za odlučivanje o sukobu interesa protiv </w:t>
      </w:r>
      <w:r w:rsidR="003963A1">
        <w:rPr>
          <w:rFonts w:ascii="Times New Roman" w:hAnsi="Times New Roman"/>
          <w:b/>
        </w:rPr>
        <w:t>dužnosnice</w:t>
      </w:r>
      <w:r w:rsidR="003963A1" w:rsidRPr="003963A1">
        <w:rPr>
          <w:rFonts w:ascii="Times New Roman" w:hAnsi="Times New Roman"/>
          <w:b/>
        </w:rPr>
        <w:t xml:space="preserve"> Kolind</w:t>
      </w:r>
      <w:r w:rsidR="003963A1">
        <w:rPr>
          <w:rFonts w:ascii="Times New Roman" w:hAnsi="Times New Roman"/>
          <w:b/>
        </w:rPr>
        <w:t>e</w:t>
      </w:r>
      <w:r w:rsidR="003963A1" w:rsidRPr="003963A1">
        <w:rPr>
          <w:rFonts w:ascii="Times New Roman" w:hAnsi="Times New Roman"/>
          <w:b/>
        </w:rPr>
        <w:t xml:space="preserve"> Grabar-Kitarović</w:t>
      </w:r>
      <w:r w:rsidR="003963A1">
        <w:rPr>
          <w:rFonts w:ascii="Times New Roman" w:hAnsi="Times New Roman"/>
          <w:b/>
        </w:rPr>
        <w:t xml:space="preserve">, </w:t>
      </w:r>
      <w:r w:rsidR="00183FB7">
        <w:rPr>
          <w:rFonts w:ascii="Times New Roman" w:hAnsi="Times New Roman"/>
          <w:b/>
        </w:rPr>
        <w:t>P</w:t>
      </w:r>
      <w:r w:rsidR="003963A1">
        <w:rPr>
          <w:rFonts w:ascii="Times New Roman" w:hAnsi="Times New Roman"/>
          <w:b/>
        </w:rPr>
        <w:t>redsjednice</w:t>
      </w:r>
      <w:r w:rsidR="003963A1" w:rsidRPr="003963A1">
        <w:rPr>
          <w:rFonts w:ascii="Times New Roman" w:hAnsi="Times New Roman"/>
          <w:b/>
        </w:rPr>
        <w:t xml:space="preserve"> Republike Hrvatske</w:t>
      </w:r>
      <w:r w:rsidR="00697DB1" w:rsidRPr="00697DB1">
        <w:rPr>
          <w:rFonts w:ascii="Times New Roman" w:hAnsi="Times New Roman" w:cs="Times New Roman"/>
          <w:b/>
          <w:bCs/>
          <w:color w:val="000000"/>
          <w:sz w:val="24"/>
          <w:szCs w:val="24"/>
        </w:rPr>
        <w:t>,</w:t>
      </w:r>
      <w:r w:rsidRPr="00C97FF6">
        <w:rPr>
          <w:rFonts w:ascii="Times New Roman" w:hAnsi="Times New Roman" w:cs="Times New Roman"/>
          <w:b/>
          <w:sz w:val="24"/>
          <w:szCs w:val="24"/>
        </w:rPr>
        <w:t xml:space="preserve"> </w:t>
      </w:r>
      <w:r>
        <w:rPr>
          <w:rFonts w:ascii="Times New Roman" w:hAnsi="Times New Roman" w:cs="Times New Roman"/>
          <w:b/>
          <w:sz w:val="24"/>
          <w:szCs w:val="24"/>
        </w:rPr>
        <w:t xml:space="preserve">neće se pokrenuti s </w:t>
      </w:r>
      <w:r w:rsidRPr="00C97FF6">
        <w:rPr>
          <w:rFonts w:ascii="Times New Roman" w:hAnsi="Times New Roman" w:cs="Times New Roman"/>
          <w:b/>
          <w:sz w:val="24"/>
          <w:szCs w:val="24"/>
        </w:rPr>
        <w:t xml:space="preserve">obzirom da </w:t>
      </w:r>
      <w:r w:rsidR="003963A1">
        <w:rPr>
          <w:rFonts w:ascii="Times New Roman" w:hAnsi="Times New Roman" w:cs="Times New Roman"/>
          <w:b/>
          <w:sz w:val="24"/>
          <w:szCs w:val="24"/>
        </w:rPr>
        <w:t>predmetne prijave podnesene protiv dužnosnice ne upućuju da bi dužnosnica počinila konkretnu radnju ili propust koja bi predstavljala moguću povredu odredbi ZSSI-a</w:t>
      </w:r>
      <w:r w:rsidR="00021216">
        <w:rPr>
          <w:rFonts w:ascii="Times New Roman" w:hAnsi="Times New Roman" w:cs="Times New Roman"/>
          <w:b/>
          <w:sz w:val="24"/>
          <w:szCs w:val="24"/>
        </w:rPr>
        <w:t>.</w:t>
      </w:r>
    </w:p>
    <w:p w14:paraId="7E6EC9D1" w14:textId="77777777" w:rsidR="00021216" w:rsidRPr="000F2E22" w:rsidRDefault="00021216" w:rsidP="00C97FF6">
      <w:pPr>
        <w:autoSpaceDE w:val="0"/>
        <w:autoSpaceDN w:val="0"/>
        <w:adjustRightInd w:val="0"/>
        <w:spacing w:after="0"/>
        <w:ind w:firstLine="708"/>
        <w:jc w:val="both"/>
        <w:rPr>
          <w:rFonts w:ascii="Times New Roman" w:hAnsi="Times New Roman" w:cs="Times New Roman"/>
          <w:b/>
          <w:sz w:val="24"/>
          <w:szCs w:val="24"/>
        </w:rPr>
      </w:pPr>
    </w:p>
    <w:p w14:paraId="7E6EC9D2"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7E6EC9D3" w14:textId="77777777" w:rsidR="00B61000" w:rsidRPr="00CF3B83"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7E6EC9D4" w14:textId="77777777" w:rsidR="003F7819" w:rsidRDefault="003F7819" w:rsidP="00697DB1">
      <w:pPr>
        <w:spacing w:after="0"/>
        <w:ind w:firstLine="708"/>
        <w:jc w:val="both"/>
        <w:rPr>
          <w:rFonts w:ascii="Times New Roman" w:hAnsi="Times New Roman" w:cs="Times New Roman"/>
          <w:sz w:val="24"/>
          <w:szCs w:val="24"/>
        </w:rPr>
      </w:pPr>
      <w:r w:rsidRPr="003F7819">
        <w:rPr>
          <w:rFonts w:ascii="Times New Roman" w:hAnsi="Times New Roman" w:cs="Times New Roman"/>
          <w:sz w:val="24"/>
          <w:szCs w:val="24"/>
        </w:rPr>
        <w:t>Protiv dužnosnice Kolinde Grabar-Kitarović, Predsjednice Republ</w:t>
      </w:r>
      <w:r w:rsidR="00777B16">
        <w:rPr>
          <w:rFonts w:ascii="Times New Roman" w:hAnsi="Times New Roman" w:cs="Times New Roman"/>
          <w:sz w:val="24"/>
          <w:szCs w:val="24"/>
        </w:rPr>
        <w:t>ike Hrvatske podnesena je dana 5</w:t>
      </w:r>
      <w:r w:rsidRPr="003F7819">
        <w:rPr>
          <w:rFonts w:ascii="Times New Roman" w:hAnsi="Times New Roman" w:cs="Times New Roman"/>
          <w:sz w:val="24"/>
          <w:szCs w:val="24"/>
        </w:rPr>
        <w:t xml:space="preserve">. </w:t>
      </w:r>
      <w:r w:rsidR="00777B16">
        <w:rPr>
          <w:rFonts w:ascii="Times New Roman" w:hAnsi="Times New Roman" w:cs="Times New Roman"/>
          <w:sz w:val="24"/>
          <w:szCs w:val="24"/>
        </w:rPr>
        <w:t>siječnj</w:t>
      </w:r>
      <w:r w:rsidRPr="003F7819">
        <w:rPr>
          <w:rFonts w:ascii="Times New Roman" w:hAnsi="Times New Roman" w:cs="Times New Roman"/>
          <w:sz w:val="24"/>
          <w:szCs w:val="24"/>
        </w:rPr>
        <w:t>a 201</w:t>
      </w:r>
      <w:r w:rsidR="00777B16">
        <w:rPr>
          <w:rFonts w:ascii="Times New Roman" w:hAnsi="Times New Roman" w:cs="Times New Roman"/>
          <w:sz w:val="24"/>
          <w:szCs w:val="24"/>
        </w:rPr>
        <w:t>7.</w:t>
      </w:r>
      <w:r w:rsidRPr="003F7819">
        <w:rPr>
          <w:rFonts w:ascii="Times New Roman" w:hAnsi="Times New Roman" w:cs="Times New Roman"/>
          <w:sz w:val="24"/>
          <w:szCs w:val="24"/>
        </w:rPr>
        <w:t>g. neanonimna prijava mogućeg sukoba interesa, koja je u knjizi ulazne pošte Povjerenstva zaprimljena pod brojem: 711-U-</w:t>
      </w:r>
      <w:r w:rsidR="00777B16">
        <w:rPr>
          <w:rFonts w:ascii="Times New Roman" w:hAnsi="Times New Roman" w:cs="Times New Roman"/>
          <w:sz w:val="24"/>
          <w:szCs w:val="24"/>
        </w:rPr>
        <w:t>116</w:t>
      </w:r>
      <w:r w:rsidRPr="003F7819">
        <w:rPr>
          <w:rFonts w:ascii="Times New Roman" w:hAnsi="Times New Roman" w:cs="Times New Roman"/>
          <w:sz w:val="24"/>
          <w:szCs w:val="24"/>
        </w:rPr>
        <w:t>-P-</w:t>
      </w:r>
      <w:r w:rsidR="00777B16">
        <w:rPr>
          <w:rFonts w:ascii="Times New Roman" w:hAnsi="Times New Roman" w:cs="Times New Roman"/>
          <w:sz w:val="24"/>
          <w:szCs w:val="24"/>
        </w:rPr>
        <w:t>14</w:t>
      </w:r>
      <w:r w:rsidRPr="003F7819">
        <w:rPr>
          <w:rFonts w:ascii="Times New Roman" w:hAnsi="Times New Roman" w:cs="Times New Roman"/>
          <w:sz w:val="24"/>
          <w:szCs w:val="24"/>
        </w:rPr>
        <w:t>/1</w:t>
      </w:r>
      <w:r w:rsidR="00777B16">
        <w:rPr>
          <w:rFonts w:ascii="Times New Roman" w:hAnsi="Times New Roman" w:cs="Times New Roman"/>
          <w:sz w:val="24"/>
          <w:szCs w:val="24"/>
        </w:rPr>
        <w:t>7</w:t>
      </w:r>
      <w:r w:rsidRPr="003F7819">
        <w:rPr>
          <w:rFonts w:ascii="Times New Roman" w:hAnsi="Times New Roman" w:cs="Times New Roman"/>
          <w:sz w:val="24"/>
          <w:szCs w:val="24"/>
        </w:rPr>
        <w:t>-01-4. povodom koje se vodi predmet b</w:t>
      </w:r>
      <w:r w:rsidR="00777B16">
        <w:rPr>
          <w:rFonts w:ascii="Times New Roman" w:hAnsi="Times New Roman" w:cs="Times New Roman"/>
          <w:sz w:val="24"/>
          <w:szCs w:val="24"/>
        </w:rPr>
        <w:t>roj P-14/17</w:t>
      </w:r>
      <w:r w:rsidRPr="003F7819">
        <w:rPr>
          <w:rFonts w:ascii="Times New Roman" w:hAnsi="Times New Roman" w:cs="Times New Roman"/>
          <w:sz w:val="24"/>
          <w:szCs w:val="24"/>
        </w:rPr>
        <w:t>.</w:t>
      </w:r>
    </w:p>
    <w:p w14:paraId="7E6EC9D5" w14:textId="77777777" w:rsidR="00777B16" w:rsidRDefault="00777B16" w:rsidP="00777B16">
      <w:pPr>
        <w:spacing w:after="0"/>
        <w:ind w:firstLine="708"/>
        <w:jc w:val="both"/>
        <w:rPr>
          <w:rFonts w:ascii="Times New Roman" w:hAnsi="Times New Roman" w:cs="Times New Roman"/>
          <w:sz w:val="24"/>
          <w:szCs w:val="24"/>
        </w:rPr>
      </w:pPr>
      <w:r w:rsidRPr="00777B16">
        <w:rPr>
          <w:rFonts w:ascii="Times New Roman" w:hAnsi="Times New Roman" w:cs="Times New Roman"/>
          <w:sz w:val="24"/>
          <w:szCs w:val="24"/>
        </w:rPr>
        <w:t xml:space="preserve">U navedenoj prijavi u opširnom tekstu prijavitelj općenito ukazuje na korupciju u tijelima vlasti Republike Hrvatske u razdoblju od kad je na dužnost stupila dužnosnica Kolinda Grabar Kitarović, bez da navodi konkretan slučaj, radnje ili propuste dužnosnice. </w:t>
      </w:r>
    </w:p>
    <w:p w14:paraId="7E6EC9D6" w14:textId="77777777" w:rsidR="00777B16" w:rsidRDefault="00777B16" w:rsidP="00777B16">
      <w:pPr>
        <w:spacing w:after="0"/>
        <w:ind w:firstLine="708"/>
        <w:jc w:val="both"/>
        <w:rPr>
          <w:rFonts w:ascii="Times New Roman" w:hAnsi="Times New Roman" w:cs="Times New Roman"/>
          <w:sz w:val="24"/>
          <w:szCs w:val="24"/>
        </w:rPr>
      </w:pPr>
      <w:r w:rsidRPr="00777B16">
        <w:rPr>
          <w:rFonts w:ascii="Times New Roman" w:hAnsi="Times New Roman" w:cs="Times New Roman"/>
          <w:sz w:val="24"/>
          <w:szCs w:val="24"/>
        </w:rPr>
        <w:t xml:space="preserve">Nadalje, u prijavi se navodi da je Republika Hrvatska sklopila s Europskom unijom dva ugovora kojima je odobrena dodjela namjenskih bespovratnih sredstava Republici Hrvatskoj i to ugovor 2014.g., kojim je dodijeljen iznos od 10.000.000.000,00 Eura za gospodarski razvoj te ugovor u 2015.g., kojim je dodijeljen iznos od 9.000.000.000,00 Eura za graditeljstvo, ali da je navedeni novac nestao. Iz navoda u prijavi proizlazi tvrdnja prijavitelja da je sudjelovao prilikom sklapanja navedenih ugovora kao ovlašteni zastupnik ili nekom drugom svojstvu te da mu nadležna tijela državne uprave odbijaju dostaviti ove ugovore, uslijed čega prijavitelj navodi da ne može ostvariti naknadu, koja mu nije isplaćena. </w:t>
      </w:r>
    </w:p>
    <w:p w14:paraId="7E6EC9D7" w14:textId="77777777" w:rsidR="003F7819" w:rsidRDefault="00777B16" w:rsidP="00777B16">
      <w:pPr>
        <w:spacing w:after="0"/>
        <w:ind w:firstLine="708"/>
        <w:jc w:val="both"/>
        <w:rPr>
          <w:rFonts w:ascii="Times New Roman" w:hAnsi="Times New Roman" w:cs="Times New Roman"/>
          <w:sz w:val="24"/>
          <w:szCs w:val="24"/>
        </w:rPr>
      </w:pPr>
      <w:r w:rsidRPr="00777B16">
        <w:rPr>
          <w:rFonts w:ascii="Times New Roman" w:hAnsi="Times New Roman" w:cs="Times New Roman"/>
          <w:sz w:val="24"/>
          <w:szCs w:val="24"/>
        </w:rPr>
        <w:t xml:space="preserve">Nadalje, prijavitelj navodi da mu neodređene osobe prijete životu i zdravlju, kao i da su mu od strane nedefiniranih </w:t>
      </w:r>
      <w:r w:rsidR="00935713">
        <w:rPr>
          <w:rFonts w:ascii="Times New Roman" w:hAnsi="Times New Roman" w:cs="Times New Roman"/>
          <w:sz w:val="24"/>
          <w:szCs w:val="24"/>
        </w:rPr>
        <w:t>osoba nanesene tjelesne ozljede</w:t>
      </w:r>
      <w:r w:rsidRPr="00777B16">
        <w:rPr>
          <w:rFonts w:ascii="Times New Roman" w:hAnsi="Times New Roman" w:cs="Times New Roman"/>
          <w:sz w:val="24"/>
          <w:szCs w:val="24"/>
        </w:rPr>
        <w:t xml:space="preserve">. Prijavitelj navodi da se vezano za opisanu situaciju bezuspješno obraćao Predsjednici Republike Hrvatske te Ministarstvu </w:t>
      </w:r>
      <w:r w:rsidRPr="00777B16">
        <w:rPr>
          <w:rFonts w:ascii="Times New Roman" w:hAnsi="Times New Roman" w:cs="Times New Roman"/>
          <w:sz w:val="24"/>
          <w:szCs w:val="24"/>
        </w:rPr>
        <w:lastRenderedPageBreak/>
        <w:t xml:space="preserve">regionalnog razvoja i fondova EU. Zaključno, prijavitelj traži da se dužnosnica Kolinda Grabar Kitarović razriješi s dužnosti te da se raspišu novi izbori.   </w:t>
      </w:r>
    </w:p>
    <w:p w14:paraId="7E6EC9D8" w14:textId="77777777" w:rsidR="004E151F" w:rsidRDefault="004E151F" w:rsidP="00777B16">
      <w:pPr>
        <w:spacing w:after="0"/>
        <w:ind w:firstLine="708"/>
        <w:jc w:val="both"/>
        <w:rPr>
          <w:rFonts w:ascii="Times New Roman" w:hAnsi="Times New Roman" w:cs="Times New Roman"/>
          <w:sz w:val="24"/>
          <w:szCs w:val="24"/>
        </w:rPr>
      </w:pPr>
    </w:p>
    <w:p w14:paraId="7E6EC9D9" w14:textId="77777777" w:rsidR="004E151F" w:rsidRDefault="004E151F" w:rsidP="00777B16">
      <w:pPr>
        <w:spacing w:after="0"/>
        <w:ind w:firstLine="708"/>
        <w:jc w:val="both"/>
        <w:rPr>
          <w:rFonts w:ascii="Times New Roman" w:hAnsi="Times New Roman" w:cs="Times New Roman"/>
          <w:sz w:val="24"/>
          <w:szCs w:val="24"/>
        </w:rPr>
      </w:pPr>
      <w:r>
        <w:rPr>
          <w:rFonts w:ascii="Times New Roman" w:hAnsi="Times New Roman" w:cs="Times New Roman"/>
          <w:sz w:val="24"/>
          <w:szCs w:val="24"/>
        </w:rPr>
        <w:t>Ujedno, p</w:t>
      </w:r>
      <w:r w:rsidRPr="004E151F">
        <w:rPr>
          <w:rFonts w:ascii="Times New Roman" w:hAnsi="Times New Roman" w:cs="Times New Roman"/>
          <w:sz w:val="24"/>
          <w:szCs w:val="24"/>
        </w:rPr>
        <w:t>rotiv dužno</w:t>
      </w:r>
      <w:r>
        <w:rPr>
          <w:rFonts w:ascii="Times New Roman" w:hAnsi="Times New Roman" w:cs="Times New Roman"/>
          <w:sz w:val="24"/>
          <w:szCs w:val="24"/>
        </w:rPr>
        <w:t>snice Kolinde Grabar-Kitarović podnesena je dana 16</w:t>
      </w:r>
      <w:r w:rsidRPr="004E151F">
        <w:rPr>
          <w:rFonts w:ascii="Times New Roman" w:hAnsi="Times New Roman" w:cs="Times New Roman"/>
          <w:sz w:val="24"/>
          <w:szCs w:val="24"/>
        </w:rPr>
        <w:t>. siječnja 2017.g. neanonimna prijava mogućeg sukoba interesa, koja je u knjizi ulazne pošte Povjerenstva zaprimljena pod brojem: 711-U-</w:t>
      </w:r>
      <w:r>
        <w:rPr>
          <w:rFonts w:ascii="Times New Roman" w:hAnsi="Times New Roman" w:cs="Times New Roman"/>
          <w:sz w:val="24"/>
          <w:szCs w:val="24"/>
        </w:rPr>
        <w:t>258-P-30</w:t>
      </w:r>
      <w:r w:rsidRPr="004E151F">
        <w:rPr>
          <w:rFonts w:ascii="Times New Roman" w:hAnsi="Times New Roman" w:cs="Times New Roman"/>
          <w:sz w:val="24"/>
          <w:szCs w:val="24"/>
        </w:rPr>
        <w:t xml:space="preserve">/17-01-4. povodom koje </w:t>
      </w:r>
      <w:r>
        <w:rPr>
          <w:rFonts w:ascii="Times New Roman" w:hAnsi="Times New Roman" w:cs="Times New Roman"/>
          <w:sz w:val="24"/>
          <w:szCs w:val="24"/>
        </w:rPr>
        <w:t>j</w:t>
      </w:r>
      <w:r w:rsidRPr="004E151F">
        <w:rPr>
          <w:rFonts w:ascii="Times New Roman" w:hAnsi="Times New Roman" w:cs="Times New Roman"/>
          <w:sz w:val="24"/>
          <w:szCs w:val="24"/>
        </w:rPr>
        <w:t xml:space="preserve">e </w:t>
      </w:r>
      <w:r>
        <w:rPr>
          <w:rFonts w:ascii="Times New Roman" w:hAnsi="Times New Roman" w:cs="Times New Roman"/>
          <w:sz w:val="24"/>
          <w:szCs w:val="24"/>
        </w:rPr>
        <w:t>otvoren predmet broj P-30</w:t>
      </w:r>
      <w:r w:rsidRPr="004E151F">
        <w:rPr>
          <w:rFonts w:ascii="Times New Roman" w:hAnsi="Times New Roman" w:cs="Times New Roman"/>
          <w:sz w:val="24"/>
          <w:szCs w:val="24"/>
        </w:rPr>
        <w:t>/17.</w:t>
      </w:r>
    </w:p>
    <w:p w14:paraId="7E6EC9DA" w14:textId="77777777" w:rsidR="00AE39CB" w:rsidRDefault="004E151F" w:rsidP="00777B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u bitnom </w:t>
      </w:r>
      <w:r w:rsidR="00031F61">
        <w:rPr>
          <w:rFonts w:ascii="Times New Roman" w:hAnsi="Times New Roman" w:cs="Times New Roman"/>
          <w:sz w:val="24"/>
          <w:szCs w:val="24"/>
        </w:rPr>
        <w:t xml:space="preserve">ukazuje da se Povjerenstvo u medijski istaknutom predmetu, koji se vodi protiv dužnosnice Kolinde Grabar-Kitarović, bavi pitanjem je li dužnosnica bila na službenom ili privatnom putu u Sjedinjenim Američkim državama te ističe stav da je isto nepotrebno i nebitno. Prijavitelj navodi da </w:t>
      </w:r>
      <w:r w:rsidR="00183FB7">
        <w:rPr>
          <w:rFonts w:ascii="Times New Roman" w:hAnsi="Times New Roman" w:cs="Times New Roman"/>
          <w:sz w:val="24"/>
          <w:szCs w:val="24"/>
        </w:rPr>
        <w:t xml:space="preserve">je </w:t>
      </w:r>
      <w:r w:rsidR="00031F61">
        <w:rPr>
          <w:rFonts w:ascii="Times New Roman" w:hAnsi="Times New Roman" w:cs="Times New Roman"/>
          <w:sz w:val="24"/>
          <w:szCs w:val="24"/>
        </w:rPr>
        <w:t>ukaz</w:t>
      </w:r>
      <w:r w:rsidR="00183FB7">
        <w:rPr>
          <w:rFonts w:ascii="Times New Roman" w:hAnsi="Times New Roman" w:cs="Times New Roman"/>
          <w:sz w:val="24"/>
          <w:szCs w:val="24"/>
        </w:rPr>
        <w:t>ao</w:t>
      </w:r>
      <w:r w:rsidR="00031F61">
        <w:rPr>
          <w:rFonts w:ascii="Times New Roman" w:hAnsi="Times New Roman" w:cs="Times New Roman"/>
          <w:sz w:val="24"/>
          <w:szCs w:val="24"/>
        </w:rPr>
        <w:t xml:space="preserve"> na navedeni predmet Povjerenstva kako bi </w:t>
      </w:r>
      <w:r w:rsidR="00183FB7">
        <w:rPr>
          <w:rFonts w:ascii="Times New Roman" w:hAnsi="Times New Roman" w:cs="Times New Roman"/>
          <w:sz w:val="24"/>
          <w:szCs w:val="24"/>
        </w:rPr>
        <w:t xml:space="preserve">uputio Povjerenstvo na okolnost da dužnosnica, po </w:t>
      </w:r>
      <w:r w:rsidR="00031F61">
        <w:rPr>
          <w:rFonts w:ascii="Times New Roman" w:hAnsi="Times New Roman" w:cs="Times New Roman"/>
          <w:sz w:val="24"/>
          <w:szCs w:val="24"/>
        </w:rPr>
        <w:t>mišljenju prijavitelja, obnaša dužnost</w:t>
      </w:r>
      <w:r w:rsidR="00183FB7">
        <w:rPr>
          <w:rFonts w:ascii="Times New Roman" w:hAnsi="Times New Roman" w:cs="Times New Roman"/>
          <w:sz w:val="24"/>
          <w:szCs w:val="24"/>
        </w:rPr>
        <w:t xml:space="preserve"> Predsjednice Republike Hrvatske</w:t>
      </w:r>
      <w:r w:rsidR="00031F61">
        <w:rPr>
          <w:rFonts w:ascii="Times New Roman" w:hAnsi="Times New Roman" w:cs="Times New Roman"/>
          <w:sz w:val="24"/>
          <w:szCs w:val="24"/>
        </w:rPr>
        <w:t xml:space="preserve">, iako na </w:t>
      </w:r>
      <w:r w:rsidR="00183FB7">
        <w:rPr>
          <w:rFonts w:ascii="Times New Roman" w:hAnsi="Times New Roman" w:cs="Times New Roman"/>
          <w:sz w:val="24"/>
          <w:szCs w:val="24"/>
        </w:rPr>
        <w:t xml:space="preserve">istu dužnost </w:t>
      </w:r>
      <w:r w:rsidR="001335BF">
        <w:rPr>
          <w:rFonts w:ascii="Times New Roman" w:hAnsi="Times New Roman" w:cs="Times New Roman"/>
          <w:sz w:val="24"/>
          <w:szCs w:val="24"/>
        </w:rPr>
        <w:t>u drugom krugu I</w:t>
      </w:r>
      <w:r w:rsidR="00183FB7">
        <w:rPr>
          <w:rFonts w:ascii="Times New Roman" w:hAnsi="Times New Roman" w:cs="Times New Roman"/>
          <w:sz w:val="24"/>
          <w:szCs w:val="24"/>
        </w:rPr>
        <w:t>zbora</w:t>
      </w:r>
      <w:r w:rsidR="001335BF">
        <w:rPr>
          <w:rFonts w:ascii="Times New Roman" w:hAnsi="Times New Roman" w:cs="Times New Roman"/>
          <w:sz w:val="24"/>
          <w:szCs w:val="24"/>
        </w:rPr>
        <w:t xml:space="preserve"> za Predsjednik</w:t>
      </w:r>
      <w:r w:rsidR="00183FB7">
        <w:rPr>
          <w:rFonts w:ascii="Times New Roman" w:hAnsi="Times New Roman" w:cs="Times New Roman"/>
          <w:sz w:val="24"/>
          <w:szCs w:val="24"/>
        </w:rPr>
        <w:t xml:space="preserve"> održanim 2015.g. nije izabrana u skladu</w:t>
      </w:r>
      <w:r w:rsidR="001335BF">
        <w:rPr>
          <w:rFonts w:ascii="Times New Roman" w:hAnsi="Times New Roman" w:cs="Times New Roman"/>
          <w:sz w:val="24"/>
          <w:szCs w:val="24"/>
        </w:rPr>
        <w:t xml:space="preserve"> s</w:t>
      </w:r>
      <w:r w:rsidR="00AE39CB">
        <w:rPr>
          <w:rFonts w:ascii="Times New Roman" w:hAnsi="Times New Roman" w:cs="Times New Roman"/>
          <w:sz w:val="24"/>
          <w:szCs w:val="24"/>
        </w:rPr>
        <w:t xml:space="preserve"> člankom 97.</w:t>
      </w:r>
      <w:r w:rsidR="001335BF">
        <w:rPr>
          <w:rFonts w:ascii="Times New Roman" w:hAnsi="Times New Roman" w:cs="Times New Roman"/>
          <w:sz w:val="24"/>
          <w:szCs w:val="24"/>
        </w:rPr>
        <w:t xml:space="preserve"> Ustav</w:t>
      </w:r>
      <w:r w:rsidR="00AE39CB">
        <w:rPr>
          <w:rFonts w:ascii="Times New Roman" w:hAnsi="Times New Roman" w:cs="Times New Roman"/>
          <w:sz w:val="24"/>
          <w:szCs w:val="24"/>
        </w:rPr>
        <w:t>a</w:t>
      </w:r>
      <w:r w:rsidR="001335BF">
        <w:rPr>
          <w:rFonts w:ascii="Times New Roman" w:hAnsi="Times New Roman" w:cs="Times New Roman"/>
          <w:sz w:val="24"/>
          <w:szCs w:val="24"/>
        </w:rPr>
        <w:t xml:space="preserve"> Republike Hrvatske</w:t>
      </w:r>
      <w:r w:rsidR="00AE39CB">
        <w:rPr>
          <w:rFonts w:ascii="Times New Roman" w:hAnsi="Times New Roman" w:cs="Times New Roman"/>
          <w:sz w:val="24"/>
          <w:szCs w:val="24"/>
        </w:rPr>
        <w:t xml:space="preserve"> jer da nije izabrana apsolutnom većinom glasova birača izašlih na izbore, kada se uzme u obzir preko 60.000 glasača, za čije je glasačke listiće utvrđeno da su nevažeći.</w:t>
      </w:r>
    </w:p>
    <w:p w14:paraId="7E6EC9DB" w14:textId="77777777" w:rsidR="004E151F" w:rsidRDefault="00AE39CB" w:rsidP="00777B16">
      <w:pPr>
        <w:spacing w:after="0"/>
        <w:ind w:firstLine="708"/>
        <w:jc w:val="both"/>
        <w:rPr>
          <w:rFonts w:ascii="Times New Roman" w:hAnsi="Times New Roman" w:cs="Times New Roman"/>
          <w:sz w:val="24"/>
          <w:szCs w:val="24"/>
        </w:rPr>
      </w:pPr>
      <w:r>
        <w:rPr>
          <w:rFonts w:ascii="Times New Roman" w:hAnsi="Times New Roman" w:cs="Times New Roman"/>
          <w:sz w:val="24"/>
          <w:szCs w:val="24"/>
        </w:rPr>
        <w:t>Prijavitelj je uz prijavu te uz naknadno podnesene dopune prijave od 18. siječnja 2017.g., 25. siječnja 2017.g., 27. siječnja 2017.g. i 30. siječnja 2017.g.</w:t>
      </w:r>
      <w:r w:rsidR="00E15B29">
        <w:rPr>
          <w:rFonts w:ascii="Times New Roman" w:hAnsi="Times New Roman" w:cs="Times New Roman"/>
          <w:sz w:val="24"/>
          <w:szCs w:val="24"/>
        </w:rPr>
        <w:t xml:space="preserve"> dostavio obilnu dokumentaciju koja u bitnom sadrži preslike njegovih predstavki raznim tijelima državne uprave, vezano za  određeni sudski postupak u kojem je prijavitelj stranka te ukazao da je na iste dobio neodgovarajuće odgovore ili da odgovor nikad nije zaprimio. Prijavitelj u dopunama prijava ujedno ukazuje da tijela javne vlasti u Republici Hrvatskoj</w:t>
      </w:r>
      <w:r w:rsidR="00CF3B83">
        <w:rPr>
          <w:rFonts w:ascii="Times New Roman" w:hAnsi="Times New Roman" w:cs="Times New Roman"/>
          <w:sz w:val="24"/>
          <w:szCs w:val="24"/>
        </w:rPr>
        <w:t xml:space="preserve"> općenito</w:t>
      </w:r>
      <w:r w:rsidR="00E15B29">
        <w:rPr>
          <w:rFonts w:ascii="Times New Roman" w:hAnsi="Times New Roman" w:cs="Times New Roman"/>
          <w:sz w:val="24"/>
          <w:szCs w:val="24"/>
        </w:rPr>
        <w:t xml:space="preserve"> ne funkcioniraju te</w:t>
      </w:r>
      <w:r w:rsidR="00CF3B83">
        <w:rPr>
          <w:rFonts w:ascii="Times New Roman" w:hAnsi="Times New Roman" w:cs="Times New Roman"/>
          <w:sz w:val="24"/>
          <w:szCs w:val="24"/>
        </w:rPr>
        <w:t xml:space="preserve"> da općenito ovo Povjerenstvo svojim djelovanjem služi kako bi se prikrio institucionalni kriminal u Republici Hrvatskoj.   </w:t>
      </w:r>
      <w:r w:rsidR="00E15B29">
        <w:rPr>
          <w:rFonts w:ascii="Times New Roman" w:hAnsi="Times New Roman" w:cs="Times New Roman"/>
          <w:sz w:val="24"/>
          <w:szCs w:val="24"/>
        </w:rPr>
        <w:t xml:space="preserve"> </w:t>
      </w:r>
      <w:r>
        <w:rPr>
          <w:rFonts w:ascii="Times New Roman" w:hAnsi="Times New Roman" w:cs="Times New Roman"/>
          <w:sz w:val="24"/>
          <w:szCs w:val="24"/>
        </w:rPr>
        <w:t xml:space="preserve"> </w:t>
      </w:r>
      <w:r w:rsidR="001335BF">
        <w:rPr>
          <w:rFonts w:ascii="Times New Roman" w:hAnsi="Times New Roman" w:cs="Times New Roman"/>
          <w:sz w:val="24"/>
          <w:szCs w:val="24"/>
        </w:rPr>
        <w:t xml:space="preserve"> </w:t>
      </w:r>
      <w:r w:rsidR="00031F61">
        <w:rPr>
          <w:rFonts w:ascii="Times New Roman" w:hAnsi="Times New Roman" w:cs="Times New Roman"/>
          <w:sz w:val="24"/>
          <w:szCs w:val="24"/>
        </w:rPr>
        <w:t xml:space="preserve"> </w:t>
      </w:r>
    </w:p>
    <w:p w14:paraId="7E6EC9DC" w14:textId="77777777" w:rsidR="00814072" w:rsidRPr="00814072" w:rsidRDefault="00814072" w:rsidP="00814072">
      <w:pPr>
        <w:spacing w:after="0"/>
        <w:ind w:firstLine="708"/>
        <w:jc w:val="both"/>
        <w:rPr>
          <w:rFonts w:ascii="Times New Roman" w:hAnsi="Times New Roman"/>
          <w:sz w:val="24"/>
          <w:szCs w:val="24"/>
        </w:rPr>
      </w:pPr>
    </w:p>
    <w:p w14:paraId="7E6EC9DD" w14:textId="77777777" w:rsidR="00814072" w:rsidRDefault="00814072" w:rsidP="00814072">
      <w:pPr>
        <w:spacing w:after="0"/>
        <w:ind w:firstLine="708"/>
        <w:jc w:val="both"/>
        <w:rPr>
          <w:rFonts w:ascii="Times New Roman" w:hAnsi="Times New Roman"/>
          <w:sz w:val="24"/>
          <w:szCs w:val="24"/>
        </w:rPr>
      </w:pPr>
      <w:r>
        <w:rPr>
          <w:rFonts w:ascii="Times New Roman" w:hAnsi="Times New Roman"/>
          <w:sz w:val="24"/>
          <w:szCs w:val="24"/>
        </w:rPr>
        <w:t>Člankom 3. stavkom 1. točkom 1. ZSSI-a propisano je da je</w:t>
      </w:r>
      <w:r>
        <w:t xml:space="preserve"> </w:t>
      </w:r>
      <w:r>
        <w:rPr>
          <w:rFonts w:ascii="Times New Roman" w:hAnsi="Times New Roman"/>
          <w:sz w:val="24"/>
          <w:szCs w:val="24"/>
        </w:rPr>
        <w:t xml:space="preserve">Predsjednik Republike Hrvatske dužnosnik u smislu navedenog Zakona. Povjerenstvo je uvidom u Registar dužnosnika utvrdilo da je Kolinda Grabar-Kitarović stupila na dužnost Predsjednice Republike Hrvatske dana 19. veljače 2015.g. te istu dužnost obnaša u mandatu 2015.-2020.g. Stoga je i dužnosnica Kolinda Grabar-Kitarović, povodom obnašanja navedene dužnosti, obvezna postupati sukladno odredbama ZSSI-a. </w:t>
      </w:r>
    </w:p>
    <w:p w14:paraId="7E6EC9DE" w14:textId="77777777" w:rsidR="00814072" w:rsidRPr="00814072" w:rsidRDefault="00814072" w:rsidP="00814072">
      <w:pPr>
        <w:spacing w:after="0"/>
        <w:ind w:firstLine="708"/>
        <w:jc w:val="both"/>
        <w:rPr>
          <w:rFonts w:ascii="Times New Roman" w:hAnsi="Times New Roman"/>
          <w:sz w:val="16"/>
          <w:szCs w:val="16"/>
        </w:rPr>
      </w:pPr>
    </w:p>
    <w:p w14:paraId="7E6EC9DF" w14:textId="77777777" w:rsidR="00814072" w:rsidRDefault="00814072" w:rsidP="00814072">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hAnsi="Times New Roman" w:cs="Times New Roman"/>
          <w:sz w:val="24"/>
          <w:szCs w:val="24"/>
        </w:rPr>
        <w:t xml:space="preserve">Sukladno stavku 4. istog članka Zakona, podnositelju prijave jamči se zaštita anonimnosti. </w:t>
      </w:r>
      <w:r>
        <w:rPr>
          <w:rFonts w:ascii="Times New Roman" w:hAnsi="Times New Roman"/>
          <w:color w:val="000000"/>
          <w:sz w:val="24"/>
          <w:szCs w:val="24"/>
        </w:rPr>
        <w:t xml:space="preserve">O pokretanju ili nepokretanju postupka Povjerenstvo donosi pisanu odluku. </w:t>
      </w:r>
    </w:p>
    <w:p w14:paraId="7E6EC9E0" w14:textId="77777777" w:rsidR="00697DB1" w:rsidRDefault="00697DB1" w:rsidP="00697DB1">
      <w:pPr>
        <w:spacing w:after="0"/>
        <w:ind w:firstLine="708"/>
        <w:jc w:val="both"/>
        <w:rPr>
          <w:rFonts w:ascii="Times New Roman" w:hAnsi="Times New Roman" w:cs="Times New Roman"/>
          <w:sz w:val="24"/>
          <w:szCs w:val="24"/>
        </w:rPr>
      </w:pPr>
    </w:p>
    <w:p w14:paraId="7E6EC9E1" w14:textId="4DDFA410" w:rsidR="00814072" w:rsidRDefault="00095D61" w:rsidP="00697D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Zaključkom Broj: 711-I-798-P-30/17-17-07-17 od 9. lipnja 2017.g., sukladno načelu ekonomičnosti postupka, spojeni su predmeti Povjerenstva broj P-14/17 i P-30/17 radi daljnjeg zajedničkog postupanja. </w:t>
      </w:r>
    </w:p>
    <w:p w14:paraId="7E6EC9E2" w14:textId="77777777" w:rsidR="00814072" w:rsidRDefault="00814072" w:rsidP="00697DB1">
      <w:pPr>
        <w:spacing w:after="0"/>
        <w:ind w:firstLine="708"/>
        <w:jc w:val="both"/>
        <w:rPr>
          <w:rFonts w:ascii="Times New Roman" w:hAnsi="Times New Roman" w:cs="Times New Roman"/>
          <w:sz w:val="24"/>
          <w:szCs w:val="24"/>
        </w:rPr>
      </w:pPr>
    </w:p>
    <w:p w14:paraId="7E6EC9E3" w14:textId="77777777" w:rsidR="00814072" w:rsidRDefault="00814072" w:rsidP="00697DB1">
      <w:pPr>
        <w:spacing w:after="0"/>
        <w:ind w:firstLine="708"/>
        <w:jc w:val="both"/>
        <w:rPr>
          <w:rFonts w:ascii="Times New Roman" w:hAnsi="Times New Roman" w:cs="Times New Roman"/>
          <w:sz w:val="24"/>
          <w:szCs w:val="24"/>
        </w:rPr>
      </w:pPr>
    </w:p>
    <w:p w14:paraId="7E6EC9E4" w14:textId="77777777" w:rsidR="00017D5C" w:rsidRPr="00017D5C" w:rsidRDefault="00017D5C" w:rsidP="00017D5C">
      <w:pPr>
        <w:spacing w:after="0"/>
        <w:ind w:firstLine="708"/>
        <w:jc w:val="both"/>
        <w:rPr>
          <w:rFonts w:ascii="Times New Roman" w:hAnsi="Times New Roman" w:cs="Times New Roman"/>
          <w:sz w:val="24"/>
          <w:szCs w:val="24"/>
        </w:rPr>
      </w:pPr>
      <w:r w:rsidRPr="00017D5C">
        <w:rPr>
          <w:rFonts w:ascii="Times New Roman" w:hAnsi="Times New Roman" w:cs="Times New Roman"/>
          <w:sz w:val="24"/>
          <w:szCs w:val="24"/>
        </w:rPr>
        <w:lastRenderedPageBreak/>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7E6EC9E5" w14:textId="77777777" w:rsidR="00017D5C" w:rsidRPr="00017D5C" w:rsidRDefault="00017D5C" w:rsidP="00017D5C">
      <w:pPr>
        <w:spacing w:after="0"/>
        <w:ind w:firstLine="708"/>
        <w:jc w:val="both"/>
        <w:rPr>
          <w:rFonts w:ascii="Times New Roman" w:hAnsi="Times New Roman" w:cs="Times New Roman"/>
          <w:sz w:val="12"/>
          <w:szCs w:val="24"/>
        </w:rPr>
      </w:pPr>
    </w:p>
    <w:p w14:paraId="7E6EC9E6" w14:textId="77777777" w:rsidR="004F164F" w:rsidRDefault="004F164F" w:rsidP="00017D5C">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7E6EC9E7" w14:textId="77777777" w:rsidR="00A6464F" w:rsidRPr="00020B9D" w:rsidRDefault="00A6464F" w:rsidP="00017D5C">
      <w:pPr>
        <w:spacing w:after="0"/>
        <w:ind w:firstLine="708"/>
        <w:jc w:val="both"/>
        <w:rPr>
          <w:rFonts w:ascii="Times New Roman" w:hAnsi="Times New Roman"/>
          <w:sz w:val="16"/>
          <w:szCs w:val="24"/>
        </w:rPr>
      </w:pPr>
    </w:p>
    <w:p w14:paraId="7E6EC9E8" w14:textId="77777777" w:rsidR="00A6464F" w:rsidRDefault="00A6464F" w:rsidP="00A6464F">
      <w:pPr>
        <w:spacing w:after="0"/>
        <w:ind w:firstLine="708"/>
        <w:jc w:val="both"/>
        <w:rPr>
          <w:rFonts w:ascii="Times New Roman" w:hAnsi="Times New Roman"/>
          <w:sz w:val="24"/>
          <w:szCs w:val="24"/>
        </w:rPr>
      </w:pPr>
      <w:r>
        <w:rPr>
          <w:rFonts w:ascii="Times New Roman" w:hAnsi="Times New Roman"/>
          <w:sz w:val="24"/>
          <w:szCs w:val="24"/>
        </w:rPr>
        <w:t xml:space="preserve">Sukladno članku 1. stavku 2. ZSSI-a, svrha toga Zakona </w:t>
      </w:r>
      <w:r w:rsidRPr="00C713EE">
        <w:rPr>
          <w:rFonts w:ascii="Times New Roman" w:hAnsi="Times New Roman"/>
          <w:sz w:val="24"/>
          <w:szCs w:val="24"/>
        </w:rPr>
        <w:t>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7E6EC9E9" w14:textId="77777777" w:rsidR="00A6464F" w:rsidRPr="00020B9D" w:rsidRDefault="00A6464F" w:rsidP="00A6464F">
      <w:pPr>
        <w:spacing w:after="0"/>
        <w:ind w:firstLine="708"/>
        <w:jc w:val="both"/>
        <w:rPr>
          <w:rFonts w:ascii="Times New Roman" w:hAnsi="Times New Roman"/>
          <w:sz w:val="8"/>
          <w:szCs w:val="24"/>
        </w:rPr>
      </w:pPr>
    </w:p>
    <w:p w14:paraId="7E6EC9EA" w14:textId="77777777" w:rsidR="00A6464F" w:rsidRDefault="00A6464F" w:rsidP="00A6464F">
      <w:pPr>
        <w:spacing w:after="0"/>
        <w:ind w:firstLine="708"/>
        <w:jc w:val="both"/>
        <w:rPr>
          <w:rFonts w:ascii="Times New Roman" w:hAnsi="Times New Roman"/>
          <w:sz w:val="24"/>
          <w:szCs w:val="24"/>
        </w:rPr>
      </w:pPr>
      <w:r>
        <w:rPr>
          <w:rFonts w:ascii="Times New Roman" w:hAnsi="Times New Roman"/>
          <w:sz w:val="24"/>
          <w:szCs w:val="24"/>
        </w:rPr>
        <w:t>Postupci sukoba interesa protiv određenog dužnosnika pokreću se u skladu s propisanom svrhom ZSSI-a, ali vezano za određeno postupanje ili propust konkretnog dužnosnika u obnašanju njegove dužnosti, pa samim time, vezano za situaciju sukoba interesa u kojoj se našao konkretni dužnosnik odnosno vezano za počinjenje povrede neke od propisanih obveza, zabrana ili ograničenja, za koje je dužnosnik osobno odgovoran.</w:t>
      </w:r>
    </w:p>
    <w:p w14:paraId="7E6EC9EB" w14:textId="77777777" w:rsidR="00A6464F" w:rsidRPr="00020B9D" w:rsidRDefault="00A6464F" w:rsidP="00A6464F">
      <w:pPr>
        <w:spacing w:after="0"/>
        <w:ind w:firstLine="708"/>
        <w:jc w:val="both"/>
        <w:rPr>
          <w:rFonts w:ascii="Times New Roman" w:hAnsi="Times New Roman"/>
          <w:sz w:val="8"/>
          <w:szCs w:val="24"/>
        </w:rPr>
      </w:pPr>
    </w:p>
    <w:p w14:paraId="7E6EC9EC" w14:textId="77777777" w:rsidR="00A6464F" w:rsidRPr="005F6B96" w:rsidRDefault="00A6464F" w:rsidP="00A6464F">
      <w:pPr>
        <w:spacing w:after="0"/>
        <w:ind w:firstLine="708"/>
        <w:jc w:val="both"/>
        <w:rPr>
          <w:rFonts w:ascii="Times New Roman" w:hAnsi="Times New Roman"/>
          <w:sz w:val="24"/>
          <w:szCs w:val="24"/>
        </w:rPr>
      </w:pPr>
      <w:r w:rsidRPr="005F6B96">
        <w:rPr>
          <w:rFonts w:ascii="Times New Roman" w:hAnsi="Times New Roman"/>
          <w:sz w:val="24"/>
          <w:szCs w:val="24"/>
        </w:rPr>
        <w:t>Obveza dužnosnika da u obnašanju javnih dužnosti postupaju sukladno načelima iz članka 5. ZSSI-a nije propisana potpuno apstraktno</w:t>
      </w:r>
      <w:r>
        <w:rPr>
          <w:rFonts w:ascii="Times New Roman" w:hAnsi="Times New Roman"/>
          <w:sz w:val="24"/>
          <w:szCs w:val="24"/>
        </w:rPr>
        <w:t>,</w:t>
      </w:r>
      <w:r w:rsidRPr="005F6B96">
        <w:rPr>
          <w:rFonts w:ascii="Times New Roman" w:hAnsi="Times New Roman"/>
          <w:sz w:val="24"/>
          <w:szCs w:val="24"/>
        </w:rPr>
        <w:t xml:space="preserve"> već u kontekstu obveze dužnosnika da izbjegavaju svaki sukob interesa te da štite povjerenje građana u vlastitu nepristranost u obnašanju iste dužnosti odnosno da se ne dovedu u situaciju u kojoj bi kod građana mogao nastati opravdan dojam da je na njih u obnašanju dužnosti utjecao njihov privatni interes ili privatni interes povezane osobe.   </w:t>
      </w:r>
    </w:p>
    <w:p w14:paraId="7E6EC9ED" w14:textId="77777777" w:rsidR="00334B8C" w:rsidRPr="00020B9D" w:rsidRDefault="00334B8C" w:rsidP="004F164F">
      <w:pPr>
        <w:spacing w:after="0"/>
        <w:ind w:firstLine="708"/>
        <w:jc w:val="both"/>
        <w:rPr>
          <w:rFonts w:ascii="Times New Roman" w:hAnsi="Times New Roman"/>
          <w:sz w:val="24"/>
          <w:szCs w:val="24"/>
        </w:rPr>
      </w:pPr>
    </w:p>
    <w:p w14:paraId="7E6EC9EE" w14:textId="77777777" w:rsidR="00C713EE" w:rsidRDefault="00115EEB" w:rsidP="00C713E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Podaci navedeni u predmetnoj neanonimnoj prijavi od 5. siječnja 2017.g. su nerazumljivi, neprecizni i ne upućuju niti na jednu konkretnu radnju, propust ili situaciju vezanu za dužnosnicu, a koji bi ukazivali na moguću povredu ZSSI-a, odnosno na konkretno zabranjeno postupanje dužnosnika ili povredu načela obnašanja dužnosti niti da su privatni interesi utjecali na nepristranost i zakonitost obnašanja dužnosti Predsjednice Republike Hrvatske. Stoga se navodi iz predmetne prijave niti ne mogu ispitati u svrhu utvrđivanja vjerodostojnosti i osnovanosti prijave. </w:t>
      </w:r>
    </w:p>
    <w:p w14:paraId="7E6EC9EF" w14:textId="77777777" w:rsidR="00432C7E" w:rsidRPr="00020B9D" w:rsidRDefault="00432C7E" w:rsidP="00F1380E">
      <w:pPr>
        <w:spacing w:after="0"/>
        <w:ind w:firstLine="708"/>
        <w:jc w:val="both"/>
        <w:rPr>
          <w:rFonts w:ascii="Times New Roman" w:hAnsi="Times New Roman"/>
          <w:sz w:val="12"/>
          <w:szCs w:val="24"/>
        </w:rPr>
      </w:pPr>
    </w:p>
    <w:p w14:paraId="7E6EC9F0" w14:textId="77777777" w:rsidR="00020B9D" w:rsidRDefault="00C713EE" w:rsidP="00F1380E">
      <w:pPr>
        <w:spacing w:after="0"/>
        <w:ind w:firstLine="708"/>
        <w:jc w:val="both"/>
        <w:rPr>
          <w:rFonts w:ascii="Times New Roman" w:hAnsi="Times New Roman"/>
          <w:sz w:val="24"/>
          <w:szCs w:val="24"/>
        </w:rPr>
      </w:pPr>
      <w:r>
        <w:rPr>
          <w:rFonts w:ascii="Times New Roman" w:hAnsi="Times New Roman"/>
          <w:sz w:val="24"/>
          <w:szCs w:val="24"/>
        </w:rPr>
        <w:t xml:space="preserve">Predmetna neanonimna prijava od </w:t>
      </w:r>
      <w:r w:rsidRPr="00C713EE">
        <w:rPr>
          <w:rFonts w:ascii="Times New Roman" w:hAnsi="Times New Roman"/>
          <w:sz w:val="24"/>
          <w:szCs w:val="24"/>
        </w:rPr>
        <w:t>16. siječnja 2017.g.</w:t>
      </w:r>
      <w:r>
        <w:rPr>
          <w:rFonts w:ascii="Times New Roman" w:hAnsi="Times New Roman"/>
          <w:sz w:val="24"/>
          <w:szCs w:val="24"/>
        </w:rPr>
        <w:t xml:space="preserve"> i dopune iste prijave ne upućuju na neku </w:t>
      </w:r>
      <w:r w:rsidRPr="00C713EE">
        <w:rPr>
          <w:rFonts w:ascii="Times New Roman" w:hAnsi="Times New Roman"/>
          <w:sz w:val="24"/>
          <w:szCs w:val="24"/>
        </w:rPr>
        <w:t>konkretnu radnju ili propust</w:t>
      </w:r>
      <w:r>
        <w:rPr>
          <w:rFonts w:ascii="Times New Roman" w:hAnsi="Times New Roman"/>
          <w:sz w:val="24"/>
          <w:szCs w:val="24"/>
        </w:rPr>
        <w:t xml:space="preserve"> dužnosnice</w:t>
      </w:r>
      <w:r w:rsidRPr="00C713EE">
        <w:rPr>
          <w:rFonts w:ascii="Times New Roman" w:hAnsi="Times New Roman"/>
          <w:sz w:val="24"/>
          <w:szCs w:val="24"/>
        </w:rPr>
        <w:t xml:space="preserve"> koja bi predstavljala moguću povredu odredbi ZSSI-a.</w:t>
      </w:r>
      <w:r>
        <w:rPr>
          <w:rFonts w:ascii="Times New Roman" w:hAnsi="Times New Roman"/>
          <w:sz w:val="24"/>
          <w:szCs w:val="24"/>
        </w:rPr>
        <w:t xml:space="preserve"> </w:t>
      </w:r>
    </w:p>
    <w:p w14:paraId="7E6EC9F1" w14:textId="77777777" w:rsidR="00115EEB" w:rsidRDefault="00020B9D" w:rsidP="00F1380E">
      <w:pPr>
        <w:spacing w:after="0"/>
        <w:ind w:firstLine="708"/>
        <w:jc w:val="both"/>
        <w:rPr>
          <w:rFonts w:ascii="Times New Roman" w:hAnsi="Times New Roman"/>
          <w:sz w:val="24"/>
          <w:szCs w:val="24"/>
        </w:rPr>
      </w:pPr>
      <w:r>
        <w:rPr>
          <w:rFonts w:ascii="Times New Roman" w:hAnsi="Times New Roman"/>
          <w:sz w:val="24"/>
          <w:szCs w:val="24"/>
        </w:rPr>
        <w:t xml:space="preserve">Povjerenstvo nije nadležno u svojim postupcima ispitivati </w:t>
      </w:r>
      <w:r w:rsidR="00123FDB">
        <w:rPr>
          <w:rFonts w:ascii="Times New Roman" w:hAnsi="Times New Roman"/>
          <w:sz w:val="24"/>
          <w:szCs w:val="24"/>
        </w:rPr>
        <w:t>zakonitost izbora na kojima je  pojedini dužnosnik izabran za obnašanje dužnosti</w:t>
      </w:r>
      <w:r w:rsidR="00C713EE" w:rsidRPr="00C713EE">
        <w:rPr>
          <w:rFonts w:ascii="Times New Roman" w:hAnsi="Times New Roman"/>
          <w:sz w:val="24"/>
          <w:szCs w:val="24"/>
        </w:rPr>
        <w:t xml:space="preserve"> </w:t>
      </w:r>
      <w:r w:rsidR="00C713EE">
        <w:rPr>
          <w:rFonts w:ascii="Times New Roman" w:hAnsi="Times New Roman"/>
          <w:sz w:val="24"/>
          <w:szCs w:val="24"/>
        </w:rPr>
        <w:t xml:space="preserve">  </w:t>
      </w:r>
    </w:p>
    <w:p w14:paraId="7E6EC9F2" w14:textId="77777777" w:rsidR="00020B9D" w:rsidRDefault="00123FDB" w:rsidP="00F1380E">
      <w:pPr>
        <w:spacing w:after="0"/>
        <w:ind w:firstLine="708"/>
        <w:jc w:val="both"/>
        <w:rPr>
          <w:rFonts w:ascii="Times New Roman" w:eastAsia="Times New Roman" w:hAnsi="Times New Roman" w:cs="Times New Roman"/>
          <w:sz w:val="24"/>
          <w:szCs w:val="24"/>
          <w:lang w:eastAsia="hr-HR"/>
        </w:rPr>
      </w:pPr>
      <w:r>
        <w:rPr>
          <w:rFonts w:ascii="Times New Roman" w:hAnsi="Times New Roman"/>
          <w:sz w:val="24"/>
          <w:szCs w:val="24"/>
        </w:rPr>
        <w:lastRenderedPageBreak/>
        <w:t>Slijedom navedenog,</w:t>
      </w:r>
      <w:r w:rsidR="00020B9D">
        <w:rPr>
          <w:rFonts w:ascii="Times New Roman" w:hAnsi="Times New Roman"/>
          <w:sz w:val="24"/>
          <w:szCs w:val="24"/>
        </w:rPr>
        <w:t xml:space="preserve"> </w:t>
      </w:r>
      <w:r>
        <w:rPr>
          <w:rFonts w:ascii="Times New Roman" w:hAnsi="Times New Roman"/>
          <w:sz w:val="24"/>
          <w:szCs w:val="24"/>
        </w:rPr>
        <w:t>predmetne neanonimne</w:t>
      </w:r>
      <w:r w:rsidR="00020B9D">
        <w:rPr>
          <w:rFonts w:ascii="Times New Roman" w:hAnsi="Times New Roman"/>
          <w:sz w:val="24"/>
          <w:szCs w:val="24"/>
        </w:rPr>
        <w:t xml:space="preserve"> prijave ne predstavljaju </w:t>
      </w:r>
      <w:r>
        <w:rPr>
          <w:rFonts w:ascii="Times New Roman" w:hAnsi="Times New Roman"/>
          <w:sz w:val="24"/>
          <w:szCs w:val="24"/>
        </w:rPr>
        <w:t>izvor saznanja o mogućem sukobu interesa odnosno mogućoj povredi odredbi ZSSI-a od strane dužnosnice Kolinde Grabar-Kitarović</w:t>
      </w:r>
      <w:r w:rsidR="00020B9D">
        <w:rPr>
          <w:rFonts w:ascii="Times New Roman" w:hAnsi="Times New Roman"/>
          <w:sz w:val="24"/>
          <w:szCs w:val="24"/>
        </w:rPr>
        <w:t xml:space="preserve"> </w:t>
      </w:r>
      <w:r>
        <w:rPr>
          <w:rFonts w:ascii="Times New Roman" w:hAnsi="Times New Roman"/>
          <w:sz w:val="24"/>
          <w:szCs w:val="24"/>
        </w:rPr>
        <w:t xml:space="preserve">te je Povjerenstvo </w:t>
      </w:r>
      <w:r w:rsidRPr="00E36012">
        <w:rPr>
          <w:rFonts w:ascii="Times New Roman" w:eastAsia="Times New Roman" w:hAnsi="Times New Roman" w:cs="Times New Roman"/>
          <w:sz w:val="24"/>
          <w:szCs w:val="24"/>
          <w:lang w:eastAsia="hr-HR"/>
        </w:rPr>
        <w:t>na temelju članka 39. stavka 1. ZSSI-a</w:t>
      </w:r>
      <w:r>
        <w:rPr>
          <w:rFonts w:ascii="Times New Roman" w:eastAsia="Times New Roman" w:hAnsi="Times New Roman" w:cs="Times New Roman"/>
          <w:sz w:val="24"/>
          <w:szCs w:val="24"/>
          <w:lang w:eastAsia="hr-HR"/>
        </w:rPr>
        <w:t>,</w:t>
      </w:r>
      <w:r w:rsidRPr="00E36012">
        <w:rPr>
          <w:rFonts w:ascii="Times New Roman" w:eastAsia="Times New Roman" w:hAnsi="Times New Roman" w:cs="Times New Roman"/>
          <w:sz w:val="24"/>
          <w:szCs w:val="24"/>
          <w:lang w:eastAsia="hr-HR"/>
        </w:rPr>
        <w:t xml:space="preserve"> donijelo odluku kao u izreci.</w:t>
      </w:r>
    </w:p>
    <w:p w14:paraId="7E6EC9F3" w14:textId="77777777" w:rsidR="00123FDB" w:rsidRPr="00020B9D" w:rsidRDefault="00123FDB" w:rsidP="00F1380E">
      <w:pPr>
        <w:spacing w:after="0"/>
        <w:ind w:firstLine="708"/>
        <w:jc w:val="both"/>
        <w:rPr>
          <w:rFonts w:ascii="Times New Roman" w:hAnsi="Times New Roman"/>
          <w:sz w:val="24"/>
          <w:szCs w:val="24"/>
        </w:rPr>
      </w:pPr>
    </w:p>
    <w:p w14:paraId="7E6EC9F4" w14:textId="77777777" w:rsidR="00A6464F" w:rsidRPr="00A6464F" w:rsidRDefault="00A6464F" w:rsidP="00A6464F">
      <w:pPr>
        <w:spacing w:after="0"/>
        <w:ind w:firstLine="708"/>
        <w:jc w:val="both"/>
        <w:rPr>
          <w:rFonts w:ascii="Times New Roman" w:hAnsi="Times New Roman"/>
          <w:sz w:val="24"/>
          <w:szCs w:val="24"/>
        </w:rPr>
      </w:pPr>
      <w:r w:rsidRPr="00A6464F">
        <w:rPr>
          <w:rFonts w:ascii="Times New Roman" w:hAnsi="Times New Roman"/>
          <w:sz w:val="24"/>
          <w:szCs w:val="24"/>
        </w:rPr>
        <w:t xml:space="preserve">U odnosu na navode </w:t>
      </w:r>
      <w:r w:rsidR="00020B9D">
        <w:rPr>
          <w:rFonts w:ascii="Times New Roman" w:hAnsi="Times New Roman"/>
          <w:sz w:val="24"/>
          <w:szCs w:val="24"/>
        </w:rPr>
        <w:t xml:space="preserve">u prijavi od 5. siječnja 2017.g. </w:t>
      </w:r>
      <w:r w:rsidRPr="00A6464F">
        <w:rPr>
          <w:rFonts w:ascii="Times New Roman" w:hAnsi="Times New Roman"/>
          <w:sz w:val="24"/>
          <w:szCs w:val="24"/>
        </w:rPr>
        <w:t xml:space="preserve">o nemogućnosti dobivanja uvida u ugovore koji se spominju u prijavi, Povjerenstvo upućuje prijavitelja, ukoliko isti ugovori doista postoje, da se radi uvida u iste obrati tijelu državne uprave koje je bilo nadležno za njihovu evidenciju ili provedbu, na temelju odredaba Zakona o pravu na pristup informacijama („Narodne novine“, broj 25/13., 85/15.), ali da u zahtjevu precizno navede naziv Ugovora i datum njegova sklapanja. Obzirom na karakter ugovora koji se navodi u prijavi, nadležna tijela trebala bi biti Ministarstvo vanjskih i europskih poslova ili Ministarstvo regionalnog razvoja i fondova EU. Ukoliko zahtjev za uvid bude odbijen, upućuje se prijavitelj da može odluku kojom je odbijen njegov zahtjev pobijati pred Povjerenikom za informiranje. Povjerenstvo napominje da nije nadležno postupati povodom neuspješnog ostvarenja </w:t>
      </w:r>
      <w:r w:rsidR="00020B9D">
        <w:rPr>
          <w:rFonts w:ascii="Times New Roman" w:hAnsi="Times New Roman"/>
          <w:sz w:val="24"/>
          <w:szCs w:val="24"/>
        </w:rPr>
        <w:t xml:space="preserve">zahtjeva </w:t>
      </w:r>
      <w:r w:rsidRPr="00A6464F">
        <w:rPr>
          <w:rFonts w:ascii="Times New Roman" w:hAnsi="Times New Roman"/>
          <w:sz w:val="24"/>
          <w:szCs w:val="24"/>
        </w:rPr>
        <w:t>građana pojedinaca za uvidom u dokumente i druge informacije, kojima raspolažu tijela javne vlasti.</w:t>
      </w:r>
    </w:p>
    <w:p w14:paraId="7E6EC9F5" w14:textId="77777777" w:rsidR="00A6464F" w:rsidRPr="00A6464F" w:rsidRDefault="00A6464F" w:rsidP="00A6464F">
      <w:pPr>
        <w:spacing w:after="0"/>
        <w:ind w:firstLine="708"/>
        <w:jc w:val="both"/>
        <w:rPr>
          <w:rFonts w:ascii="Times New Roman" w:hAnsi="Times New Roman"/>
          <w:sz w:val="24"/>
          <w:szCs w:val="24"/>
        </w:rPr>
      </w:pPr>
      <w:r w:rsidRPr="00A6464F">
        <w:rPr>
          <w:rFonts w:ascii="Times New Roman" w:hAnsi="Times New Roman"/>
          <w:sz w:val="24"/>
          <w:szCs w:val="24"/>
        </w:rPr>
        <w:t>Ujedno, Povjerenstvo napominje prijavitelju da se, povodom navoda o počinjenim kaznenim djelima protiv njegova zdravlja i tjelesnog integriteta treba obratiti nadležnim tijelima kaznenog progona.</w:t>
      </w:r>
    </w:p>
    <w:p w14:paraId="7E6EC9F6" w14:textId="77777777" w:rsidR="00123FDB" w:rsidRDefault="00123FDB" w:rsidP="00E36012">
      <w:pPr>
        <w:spacing w:after="0"/>
        <w:ind w:left="4248"/>
        <w:jc w:val="both"/>
        <w:rPr>
          <w:rFonts w:ascii="Times New Roman" w:eastAsia="Times New Roman" w:hAnsi="Times New Roman" w:cs="Times New Roman"/>
          <w:sz w:val="24"/>
          <w:szCs w:val="24"/>
          <w:lang w:eastAsia="hr-HR"/>
        </w:rPr>
      </w:pPr>
    </w:p>
    <w:p w14:paraId="7E6EC9F7"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7E6EC9F8"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7E6EC9F9" w14:textId="77777777" w:rsidR="00E36012" w:rsidRPr="00E36012" w:rsidRDefault="00E36012" w:rsidP="00E36012">
      <w:pPr>
        <w:jc w:val="both"/>
        <w:rPr>
          <w:rFonts w:ascii="Times New Roman" w:hAnsi="Times New Roman" w:cs="Times New Roman"/>
          <w:sz w:val="24"/>
          <w:szCs w:val="24"/>
          <w:u w:val="single"/>
        </w:rPr>
      </w:pPr>
    </w:p>
    <w:p w14:paraId="7E6EC9FA" w14:textId="77777777" w:rsidR="00E36012" w:rsidRPr="00E36012" w:rsidRDefault="00E36012" w:rsidP="00E36012">
      <w:pPr>
        <w:spacing w:after="0"/>
        <w:jc w:val="both"/>
        <w:rPr>
          <w:rFonts w:ascii="Times New Roman" w:hAnsi="Times New Roman" w:cs="Times New Roman"/>
          <w:sz w:val="24"/>
          <w:szCs w:val="24"/>
          <w:u w:val="single"/>
        </w:rPr>
      </w:pPr>
    </w:p>
    <w:p w14:paraId="7E6EC9FE" w14:textId="77777777" w:rsidR="00E36012" w:rsidRDefault="00E36012" w:rsidP="00E36012">
      <w:pPr>
        <w:spacing w:after="0"/>
        <w:rPr>
          <w:rFonts w:ascii="Times New Roman" w:hAnsi="Times New Roman" w:cs="Times New Roman"/>
          <w:sz w:val="24"/>
          <w:szCs w:val="24"/>
        </w:rPr>
      </w:pPr>
    </w:p>
    <w:p w14:paraId="7E6EC9FF"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7E6ECA00" w14:textId="77777777" w:rsidR="00E36012" w:rsidRPr="00E36012" w:rsidRDefault="00123FDB"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Dužnosnica</w:t>
      </w:r>
      <w:r w:rsidR="00E36012" w:rsidRPr="00E36012">
        <w:rPr>
          <w:rFonts w:ascii="Times New Roman" w:hAnsi="Times New Roman" w:cs="Times New Roman"/>
          <w:sz w:val="24"/>
          <w:szCs w:val="24"/>
        </w:rPr>
        <w:t xml:space="preserve"> </w:t>
      </w:r>
      <w:r>
        <w:rPr>
          <w:rFonts w:ascii="Times New Roman" w:hAnsi="Times New Roman" w:cs="Times New Roman"/>
          <w:sz w:val="24"/>
          <w:szCs w:val="24"/>
        </w:rPr>
        <w:t>Kolinda Grabar-Kitarović</w:t>
      </w:r>
      <w:r w:rsidR="00E36012" w:rsidRPr="00E36012">
        <w:rPr>
          <w:rFonts w:ascii="Times New Roman" w:hAnsi="Times New Roman" w:cs="Times New Roman"/>
          <w:sz w:val="24"/>
          <w:szCs w:val="24"/>
        </w:rPr>
        <w:t xml:space="preserve">, </w:t>
      </w:r>
      <w:r>
        <w:rPr>
          <w:rFonts w:ascii="Times New Roman" w:hAnsi="Times New Roman" w:cs="Times New Roman"/>
          <w:sz w:val="24"/>
          <w:szCs w:val="24"/>
        </w:rPr>
        <w:t>elektronička dostava</w:t>
      </w:r>
    </w:p>
    <w:p w14:paraId="7E6ECA01" w14:textId="77777777" w:rsidR="00123FDB" w:rsidRDefault="00E36012" w:rsidP="00123FDB">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Na znanje</w:t>
      </w:r>
      <w:r w:rsidR="00123FDB">
        <w:rPr>
          <w:rFonts w:ascii="Times New Roman" w:hAnsi="Times New Roman" w:cs="Times New Roman"/>
          <w:sz w:val="24"/>
          <w:szCs w:val="24"/>
        </w:rPr>
        <w:t xml:space="preserve"> </w:t>
      </w:r>
      <w:r w:rsidR="00123FDB" w:rsidRPr="00123FDB">
        <w:rPr>
          <w:rFonts w:ascii="Times New Roman" w:hAnsi="Times New Roman" w:cs="Times New Roman"/>
          <w:sz w:val="24"/>
          <w:szCs w:val="24"/>
        </w:rPr>
        <w:t xml:space="preserve">– podnositelju prijave od </w:t>
      </w:r>
      <w:r w:rsidR="00123FDB">
        <w:rPr>
          <w:rFonts w:ascii="Times New Roman" w:hAnsi="Times New Roman" w:cs="Times New Roman"/>
          <w:sz w:val="24"/>
          <w:szCs w:val="24"/>
        </w:rPr>
        <w:t>5</w:t>
      </w:r>
      <w:r w:rsidR="00123FDB" w:rsidRPr="00123FDB">
        <w:rPr>
          <w:rFonts w:ascii="Times New Roman" w:hAnsi="Times New Roman" w:cs="Times New Roman"/>
          <w:sz w:val="24"/>
          <w:szCs w:val="24"/>
        </w:rPr>
        <w:t>. siječnja 2017.g. putem pošte</w:t>
      </w:r>
    </w:p>
    <w:p w14:paraId="7E6ECA02" w14:textId="77777777" w:rsidR="00E36012" w:rsidRPr="00123FDB" w:rsidRDefault="00123FDB" w:rsidP="00123FDB">
      <w:pPr>
        <w:numPr>
          <w:ilvl w:val="0"/>
          <w:numId w:val="4"/>
        </w:numPr>
        <w:contextualSpacing/>
        <w:rPr>
          <w:rFonts w:ascii="Times New Roman" w:hAnsi="Times New Roman" w:cs="Times New Roman"/>
          <w:sz w:val="24"/>
          <w:szCs w:val="24"/>
        </w:rPr>
      </w:pPr>
      <w:r w:rsidRPr="00123FDB">
        <w:rPr>
          <w:rFonts w:ascii="Times New Roman" w:hAnsi="Times New Roman" w:cs="Times New Roman"/>
          <w:sz w:val="24"/>
          <w:szCs w:val="24"/>
        </w:rPr>
        <w:t xml:space="preserve">Na znanje – podnositelju prijave od 16. siječnja 2017.g. </w:t>
      </w:r>
      <w:r w:rsidR="002E5E4D" w:rsidRPr="00123FDB">
        <w:rPr>
          <w:rFonts w:ascii="Times New Roman" w:hAnsi="Times New Roman" w:cs="Times New Roman"/>
          <w:sz w:val="24"/>
          <w:szCs w:val="24"/>
        </w:rPr>
        <w:t>putem elektroničke pošte</w:t>
      </w:r>
    </w:p>
    <w:p w14:paraId="7E6ECA03"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7E6ECA04"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ECA07" w14:textId="77777777" w:rsidR="007D549B" w:rsidRDefault="007D549B" w:rsidP="005B5818">
      <w:pPr>
        <w:spacing w:after="0" w:line="240" w:lineRule="auto"/>
      </w:pPr>
      <w:r>
        <w:separator/>
      </w:r>
    </w:p>
  </w:endnote>
  <w:endnote w:type="continuationSeparator" w:id="0">
    <w:p w14:paraId="7E6ECA08"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CA0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E6ECA16" wp14:editId="7E6ECA1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7ED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E6ECA0C" w14:textId="77777777" w:rsidR="005B5818" w:rsidRPr="005B5818" w:rsidRDefault="00DE155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E6ECA0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CA1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E6ECA1E" wp14:editId="7E6ECA1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E6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E6ECA1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ECA05" w14:textId="77777777" w:rsidR="007D549B" w:rsidRDefault="007D549B" w:rsidP="005B5818">
      <w:pPr>
        <w:spacing w:after="0" w:line="240" w:lineRule="auto"/>
      </w:pPr>
      <w:r>
        <w:separator/>
      </w:r>
    </w:p>
  </w:footnote>
  <w:footnote w:type="continuationSeparator" w:id="0">
    <w:p w14:paraId="7E6ECA06"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E6ECA09" w14:textId="77777777" w:rsidR="00101F03" w:rsidRDefault="00965145">
        <w:pPr>
          <w:pStyle w:val="Zaglavlje"/>
          <w:jc w:val="right"/>
        </w:pPr>
        <w:r>
          <w:fldChar w:fldCharType="begin"/>
        </w:r>
        <w:r>
          <w:instrText xml:space="preserve"> PAGE   \* MERGEFORMAT </w:instrText>
        </w:r>
        <w:r>
          <w:fldChar w:fldCharType="separate"/>
        </w:r>
        <w:r w:rsidR="00DE1550">
          <w:rPr>
            <w:noProof/>
          </w:rPr>
          <w:t>4</w:t>
        </w:r>
        <w:r>
          <w:rPr>
            <w:noProof/>
          </w:rPr>
          <w:fldChar w:fldCharType="end"/>
        </w:r>
      </w:p>
    </w:sdtContent>
  </w:sdt>
  <w:p w14:paraId="7E6ECA0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CA0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E6ECA18" wp14:editId="7E6ECA1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A20" w14:textId="77777777" w:rsidR="005B5818" w:rsidRPr="00CA2B25" w:rsidRDefault="005B5818" w:rsidP="005B5818">
                          <w:pPr>
                            <w:jc w:val="right"/>
                            <w:rPr>
                              <w:sz w:val="16"/>
                              <w:szCs w:val="16"/>
                            </w:rPr>
                          </w:pPr>
                          <w:r w:rsidRPr="00CA2B25">
                            <w:rPr>
                              <w:sz w:val="16"/>
                              <w:szCs w:val="16"/>
                            </w:rPr>
                            <w:t xml:space="preserve">                                                </w:t>
                          </w:r>
                        </w:p>
                        <w:p w14:paraId="7E6ECA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6ECA2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ECA1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6ECA20" w14:textId="77777777" w:rsidR="005B5818" w:rsidRPr="00CA2B25" w:rsidRDefault="005B5818" w:rsidP="005B5818">
                    <w:pPr>
                      <w:jc w:val="right"/>
                      <w:rPr>
                        <w:sz w:val="16"/>
                        <w:szCs w:val="16"/>
                      </w:rPr>
                    </w:pPr>
                    <w:r w:rsidRPr="00CA2B25">
                      <w:rPr>
                        <w:sz w:val="16"/>
                        <w:szCs w:val="16"/>
                      </w:rPr>
                      <w:t xml:space="preserve">                                                </w:t>
                    </w:r>
                  </w:p>
                  <w:p w14:paraId="7E6ECA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6ECA2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E6ECA1A" wp14:editId="7E6ECA1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E6ECA1C" wp14:editId="7E6ECA1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6ECA0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E6ECA1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6ECA11"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E6ECA1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7E6ECA1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0B9D"/>
    <w:rsid w:val="00021216"/>
    <w:rsid w:val="00031F61"/>
    <w:rsid w:val="00067EC1"/>
    <w:rsid w:val="00077FE6"/>
    <w:rsid w:val="00084537"/>
    <w:rsid w:val="00095D61"/>
    <w:rsid w:val="000A6D81"/>
    <w:rsid w:val="000E75E4"/>
    <w:rsid w:val="000F2E22"/>
    <w:rsid w:val="00101F03"/>
    <w:rsid w:val="00112E23"/>
    <w:rsid w:val="00115EEB"/>
    <w:rsid w:val="0012224D"/>
    <w:rsid w:val="00123FDB"/>
    <w:rsid w:val="001335BF"/>
    <w:rsid w:val="00147B6B"/>
    <w:rsid w:val="00181784"/>
    <w:rsid w:val="00183FB7"/>
    <w:rsid w:val="001E7B12"/>
    <w:rsid w:val="002029AE"/>
    <w:rsid w:val="0023102B"/>
    <w:rsid w:val="0023718E"/>
    <w:rsid w:val="002541BE"/>
    <w:rsid w:val="00282614"/>
    <w:rsid w:val="00286551"/>
    <w:rsid w:val="00296618"/>
    <w:rsid w:val="002C2815"/>
    <w:rsid w:val="002D18E2"/>
    <w:rsid w:val="002D3833"/>
    <w:rsid w:val="002E4E36"/>
    <w:rsid w:val="002E5E4D"/>
    <w:rsid w:val="002F313C"/>
    <w:rsid w:val="00332D21"/>
    <w:rsid w:val="00334B8C"/>
    <w:rsid w:val="003416CC"/>
    <w:rsid w:val="00344AE9"/>
    <w:rsid w:val="003535F4"/>
    <w:rsid w:val="00362604"/>
    <w:rsid w:val="00394D2E"/>
    <w:rsid w:val="003963A1"/>
    <w:rsid w:val="003C019C"/>
    <w:rsid w:val="003C4B46"/>
    <w:rsid w:val="003D0A65"/>
    <w:rsid w:val="003F2193"/>
    <w:rsid w:val="003F7819"/>
    <w:rsid w:val="00406E92"/>
    <w:rsid w:val="00411522"/>
    <w:rsid w:val="00413D54"/>
    <w:rsid w:val="00432C7E"/>
    <w:rsid w:val="00443BF1"/>
    <w:rsid w:val="004B12AF"/>
    <w:rsid w:val="004B5571"/>
    <w:rsid w:val="004C2C83"/>
    <w:rsid w:val="004D2B5B"/>
    <w:rsid w:val="004E151F"/>
    <w:rsid w:val="004F164F"/>
    <w:rsid w:val="004F24F2"/>
    <w:rsid w:val="00512887"/>
    <w:rsid w:val="00522C52"/>
    <w:rsid w:val="00530CE7"/>
    <w:rsid w:val="005906B1"/>
    <w:rsid w:val="005B5818"/>
    <w:rsid w:val="005C2696"/>
    <w:rsid w:val="005D3F8D"/>
    <w:rsid w:val="005F6B96"/>
    <w:rsid w:val="00647B1E"/>
    <w:rsid w:val="00652B8A"/>
    <w:rsid w:val="00667F4E"/>
    <w:rsid w:val="006730EC"/>
    <w:rsid w:val="00693FD7"/>
    <w:rsid w:val="00697DB1"/>
    <w:rsid w:val="00777B16"/>
    <w:rsid w:val="00793EC7"/>
    <w:rsid w:val="007B6FE0"/>
    <w:rsid w:val="007D549B"/>
    <w:rsid w:val="008073D1"/>
    <w:rsid w:val="00813968"/>
    <w:rsid w:val="00814072"/>
    <w:rsid w:val="00824B78"/>
    <w:rsid w:val="00842302"/>
    <w:rsid w:val="008576E2"/>
    <w:rsid w:val="0088446F"/>
    <w:rsid w:val="008A4591"/>
    <w:rsid w:val="008A6E5C"/>
    <w:rsid w:val="008F39EA"/>
    <w:rsid w:val="008F6C04"/>
    <w:rsid w:val="008F769F"/>
    <w:rsid w:val="009062CF"/>
    <w:rsid w:val="00913B0E"/>
    <w:rsid w:val="00916AD6"/>
    <w:rsid w:val="00926277"/>
    <w:rsid w:val="00935713"/>
    <w:rsid w:val="00965145"/>
    <w:rsid w:val="009A0CA5"/>
    <w:rsid w:val="009B0DB7"/>
    <w:rsid w:val="009E7D1F"/>
    <w:rsid w:val="009F2D8A"/>
    <w:rsid w:val="00A0211E"/>
    <w:rsid w:val="00A25712"/>
    <w:rsid w:val="00A41D57"/>
    <w:rsid w:val="00A6464F"/>
    <w:rsid w:val="00AA3F5D"/>
    <w:rsid w:val="00AE39CB"/>
    <w:rsid w:val="00AE4562"/>
    <w:rsid w:val="00AF442D"/>
    <w:rsid w:val="00B61000"/>
    <w:rsid w:val="00B70999"/>
    <w:rsid w:val="00B83104"/>
    <w:rsid w:val="00BF5F4E"/>
    <w:rsid w:val="00C24596"/>
    <w:rsid w:val="00C26394"/>
    <w:rsid w:val="00C326E4"/>
    <w:rsid w:val="00C40138"/>
    <w:rsid w:val="00C713EE"/>
    <w:rsid w:val="00C916D0"/>
    <w:rsid w:val="00C97FF6"/>
    <w:rsid w:val="00CA28B6"/>
    <w:rsid w:val="00CC4364"/>
    <w:rsid w:val="00CD4B74"/>
    <w:rsid w:val="00CF0867"/>
    <w:rsid w:val="00CF3B83"/>
    <w:rsid w:val="00D02DD3"/>
    <w:rsid w:val="00D11BA5"/>
    <w:rsid w:val="00D1289E"/>
    <w:rsid w:val="00D239F9"/>
    <w:rsid w:val="00D44F1A"/>
    <w:rsid w:val="00D63D81"/>
    <w:rsid w:val="00D66549"/>
    <w:rsid w:val="00DA7FB3"/>
    <w:rsid w:val="00DC7352"/>
    <w:rsid w:val="00DE1550"/>
    <w:rsid w:val="00E050B2"/>
    <w:rsid w:val="00E15A45"/>
    <w:rsid w:val="00E15B29"/>
    <w:rsid w:val="00E3580A"/>
    <w:rsid w:val="00E36012"/>
    <w:rsid w:val="00E46AFE"/>
    <w:rsid w:val="00E64216"/>
    <w:rsid w:val="00E7137F"/>
    <w:rsid w:val="00E72BD9"/>
    <w:rsid w:val="00EA4344"/>
    <w:rsid w:val="00EC744A"/>
    <w:rsid w:val="00ED2101"/>
    <w:rsid w:val="00ED7F16"/>
    <w:rsid w:val="00F05924"/>
    <w:rsid w:val="00F1380E"/>
    <w:rsid w:val="00F334C6"/>
    <w:rsid w:val="00F9432F"/>
    <w:rsid w:val="00FA0034"/>
    <w:rsid w:val="00FE3F5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E6EC9C8"/>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CA03C-EEED-4F12-9FC6-B7463B2E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11B77-EAE6-4392-81A4-AED3E46F452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a74cc783-6bcf-4484-a83b-f41c98e876f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A84A46-1849-4B75-8000-2D3042965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1578</Words>
  <Characters>8998</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2018-09-07T11:15:00Z</cp:lastPrinted>
  <dcterms:created xsi:type="dcterms:W3CDTF">2018-09-10T12:28:00Z</dcterms:created>
  <dcterms:modified xsi:type="dcterms:W3CDTF">2018-09-10T12:28:00Z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