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08CC9" w14:textId="21FB7BD0"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925EB7">
        <w:rPr>
          <w:rFonts w:ascii="Times New Roman" w:eastAsia="Times New Roman" w:hAnsi="Times New Roman" w:cs="Times New Roman"/>
          <w:color w:val="000000"/>
          <w:sz w:val="24"/>
          <w:szCs w:val="24"/>
          <w:lang w:eastAsia="hr-HR"/>
        </w:rPr>
        <w:t>711-I-</w:t>
      </w:r>
      <w:r w:rsidR="00D953D3">
        <w:rPr>
          <w:rFonts w:ascii="Times New Roman" w:eastAsia="Times New Roman" w:hAnsi="Times New Roman" w:cs="Times New Roman"/>
          <w:color w:val="000000"/>
          <w:sz w:val="24"/>
          <w:szCs w:val="24"/>
          <w:lang w:eastAsia="hr-HR"/>
        </w:rPr>
        <w:t>1203</w:t>
      </w:r>
      <w:r w:rsidR="00925EB7">
        <w:rPr>
          <w:rFonts w:ascii="Times New Roman" w:eastAsia="Times New Roman" w:hAnsi="Times New Roman" w:cs="Times New Roman"/>
          <w:color w:val="000000"/>
          <w:sz w:val="24"/>
          <w:szCs w:val="24"/>
          <w:lang w:eastAsia="hr-HR"/>
        </w:rPr>
        <w:t>-P-</w:t>
      </w:r>
      <w:r w:rsidR="00DE4C13">
        <w:rPr>
          <w:rFonts w:ascii="Times New Roman" w:eastAsia="Times New Roman" w:hAnsi="Times New Roman" w:cs="Times New Roman"/>
          <w:color w:val="000000"/>
          <w:sz w:val="24"/>
          <w:szCs w:val="24"/>
          <w:lang w:eastAsia="hr-HR"/>
        </w:rPr>
        <w:t>381</w:t>
      </w:r>
      <w:r w:rsidR="00D953D3">
        <w:rPr>
          <w:rFonts w:ascii="Times New Roman" w:eastAsia="Times New Roman" w:hAnsi="Times New Roman" w:cs="Times New Roman"/>
          <w:color w:val="000000"/>
          <w:sz w:val="24"/>
          <w:szCs w:val="24"/>
          <w:lang w:eastAsia="hr-HR"/>
        </w:rPr>
        <w:t>-</w:t>
      </w:r>
      <w:r w:rsidR="00925EB7">
        <w:rPr>
          <w:rFonts w:ascii="Times New Roman" w:eastAsia="Times New Roman" w:hAnsi="Times New Roman" w:cs="Times New Roman"/>
          <w:color w:val="000000"/>
          <w:sz w:val="24"/>
          <w:szCs w:val="24"/>
          <w:lang w:eastAsia="hr-HR"/>
        </w:rPr>
        <w:t>1</w:t>
      </w:r>
      <w:r w:rsidR="00DE4C13">
        <w:rPr>
          <w:rFonts w:ascii="Times New Roman" w:eastAsia="Times New Roman" w:hAnsi="Times New Roman" w:cs="Times New Roman"/>
          <w:color w:val="000000"/>
          <w:sz w:val="24"/>
          <w:szCs w:val="24"/>
          <w:lang w:eastAsia="hr-HR"/>
        </w:rPr>
        <w:t>7</w:t>
      </w:r>
      <w:r w:rsidR="00D953D3">
        <w:rPr>
          <w:rFonts w:ascii="Times New Roman" w:eastAsia="Times New Roman" w:hAnsi="Times New Roman" w:cs="Times New Roman"/>
          <w:color w:val="000000"/>
          <w:sz w:val="24"/>
          <w:szCs w:val="24"/>
          <w:lang w:eastAsia="hr-HR"/>
        </w:rPr>
        <w:t>/18</w:t>
      </w:r>
      <w:r w:rsidR="00925EB7">
        <w:rPr>
          <w:rFonts w:ascii="Times New Roman" w:eastAsia="Times New Roman" w:hAnsi="Times New Roman" w:cs="Times New Roman"/>
          <w:color w:val="000000"/>
          <w:sz w:val="24"/>
          <w:szCs w:val="24"/>
          <w:lang w:eastAsia="hr-HR"/>
        </w:rPr>
        <w:t>-</w:t>
      </w:r>
      <w:r w:rsidR="00D953D3">
        <w:rPr>
          <w:rFonts w:ascii="Times New Roman" w:eastAsia="Times New Roman" w:hAnsi="Times New Roman" w:cs="Times New Roman"/>
          <w:color w:val="000000"/>
          <w:sz w:val="24"/>
          <w:szCs w:val="24"/>
          <w:lang w:eastAsia="hr-HR"/>
        </w:rPr>
        <w:t>11</w:t>
      </w:r>
      <w:r w:rsidR="00925EB7">
        <w:rPr>
          <w:rFonts w:ascii="Times New Roman" w:eastAsia="Times New Roman" w:hAnsi="Times New Roman" w:cs="Times New Roman"/>
          <w:color w:val="000000"/>
          <w:sz w:val="24"/>
          <w:szCs w:val="24"/>
          <w:lang w:eastAsia="hr-HR"/>
        </w:rPr>
        <w:t>-1</w:t>
      </w:r>
      <w:r w:rsidR="00D953D3">
        <w:rPr>
          <w:rFonts w:ascii="Times New Roman" w:eastAsia="Times New Roman" w:hAnsi="Times New Roman" w:cs="Times New Roman"/>
          <w:color w:val="000000"/>
          <w:sz w:val="24"/>
          <w:szCs w:val="24"/>
          <w:lang w:eastAsia="hr-HR"/>
        </w:rPr>
        <w:t>7</w:t>
      </w:r>
    </w:p>
    <w:p w14:paraId="25208CCA" w14:textId="577F3ADE" w:rsidR="00213970" w:rsidRPr="00C8543B" w:rsidRDefault="00332D21" w:rsidP="00DE4C13">
      <w:pPr>
        <w:tabs>
          <w:tab w:val="left" w:pos="7797"/>
        </w:tabs>
        <w:spacing w:after="0" w:line="240" w:lineRule="auto"/>
        <w:ind w:right="567"/>
        <w:jc w:val="both"/>
        <w:rPr>
          <w:rFonts w:ascii="Times New Roman" w:hAnsi="Times New Roman"/>
        </w:rPr>
      </w:pPr>
      <w:r w:rsidRPr="002C4098">
        <w:rPr>
          <w:rFonts w:ascii="Times New Roman" w:eastAsia="Times New Roman" w:hAnsi="Times New Roman" w:cs="Times New Roman"/>
          <w:sz w:val="24"/>
          <w:szCs w:val="24"/>
          <w:lang w:eastAsia="hr-HR"/>
        </w:rPr>
        <w:t xml:space="preserve">Zagreb, </w:t>
      </w:r>
      <w:r w:rsidR="00D11BA5" w:rsidRPr="002C4098">
        <w:rPr>
          <w:rFonts w:ascii="Times New Roman" w:eastAsia="Times New Roman" w:hAnsi="Times New Roman" w:cs="Times New Roman"/>
          <w:sz w:val="24"/>
          <w:szCs w:val="24"/>
          <w:lang w:eastAsia="hr-HR"/>
        </w:rPr>
        <w:t xml:space="preserve"> </w:t>
      </w:r>
      <w:r w:rsidR="00DE4C13">
        <w:rPr>
          <w:rFonts w:ascii="Times New Roman" w:eastAsia="Times New Roman" w:hAnsi="Times New Roman" w:cs="Times New Roman"/>
          <w:sz w:val="24"/>
          <w:szCs w:val="24"/>
          <w:lang w:eastAsia="hr-HR"/>
        </w:rPr>
        <w:t>8. lipnja</w:t>
      </w:r>
      <w:r w:rsidR="004B7D9C" w:rsidRPr="004B7D9C">
        <w:rPr>
          <w:rFonts w:ascii="Times New Roman" w:eastAsia="Times New Roman" w:hAnsi="Times New Roman" w:cs="Times New Roman"/>
          <w:sz w:val="24"/>
          <w:szCs w:val="24"/>
          <w:lang w:eastAsia="hr-HR"/>
        </w:rPr>
        <w:t xml:space="preserve"> 2018</w:t>
      </w:r>
      <w:r w:rsidR="00213970">
        <w:rPr>
          <w:rFonts w:ascii="Times New Roman" w:eastAsia="Times New Roman" w:hAnsi="Times New Roman" w:cs="Times New Roman"/>
          <w:sz w:val="24"/>
          <w:szCs w:val="24"/>
          <w:lang w:eastAsia="hr-HR"/>
        </w:rPr>
        <w:t>.g.</w:t>
      </w:r>
      <w:r w:rsidRPr="002C4098">
        <w:rPr>
          <w:rFonts w:ascii="Times New Roman" w:eastAsia="Times New Roman" w:hAnsi="Times New Roman" w:cs="Times New Roman"/>
          <w:sz w:val="24"/>
          <w:szCs w:val="24"/>
          <w:lang w:eastAsia="hr-HR"/>
        </w:rPr>
        <w:t xml:space="preserve">   </w:t>
      </w:r>
      <w:r w:rsidR="00DE4C13">
        <w:rPr>
          <w:rFonts w:ascii="Times New Roman" w:eastAsia="Times New Roman" w:hAnsi="Times New Roman"/>
          <w:b/>
          <w:lang w:eastAsia="hr-HR"/>
        </w:rPr>
        <w:t xml:space="preserve">                                                                        </w:t>
      </w:r>
    </w:p>
    <w:p w14:paraId="25208CCB" w14:textId="77777777" w:rsidR="00213970" w:rsidRPr="00DE4C13" w:rsidRDefault="00213970" w:rsidP="00213970">
      <w:pPr>
        <w:pStyle w:val="Default"/>
        <w:spacing w:line="276" w:lineRule="auto"/>
        <w:jc w:val="both"/>
        <w:rPr>
          <w:rFonts w:ascii="Times New Roman" w:hAnsi="Times New Roman"/>
          <w:b/>
          <w:color w:val="auto"/>
          <w:szCs w:val="16"/>
        </w:rPr>
      </w:pPr>
    </w:p>
    <w:p w14:paraId="25208CCC" w14:textId="77777777" w:rsidR="00213970" w:rsidRPr="00C8543B" w:rsidRDefault="00213970" w:rsidP="00213970">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 Tončice Božić, Davorina Ivanjeka, Aleksandre Jozić-Ileković i Tatijane Vučetić kao članova Povjerenstva</w:t>
      </w:r>
      <w:r>
        <w:rPr>
          <w:rFonts w:ascii="Times New Roman" w:hAnsi="Times New Roman"/>
          <w:color w:val="auto"/>
        </w:rPr>
        <w:t xml:space="preserve">, </w:t>
      </w:r>
      <w:r w:rsidRPr="00C8543B">
        <w:rPr>
          <w:rFonts w:ascii="Times New Roman" w:hAnsi="Times New Roman"/>
          <w:color w:val="auto"/>
        </w:rPr>
        <w:t xml:space="preserve">na temelju članka </w:t>
      </w:r>
      <w:r w:rsidRPr="009B0CA9">
        <w:rPr>
          <w:rFonts w:ascii="Times New Roman" w:hAnsi="Times New Roman"/>
        </w:rPr>
        <w:t xml:space="preserve">30. stavka 1. podstavka </w:t>
      </w:r>
      <w:r w:rsidR="00752695">
        <w:rPr>
          <w:rFonts w:ascii="Times New Roman" w:hAnsi="Times New Roman"/>
        </w:rPr>
        <w:t>1</w:t>
      </w:r>
      <w:r w:rsidRPr="009B0CA9">
        <w:rPr>
          <w:rFonts w:ascii="Times New Roman" w:hAnsi="Times New Roman"/>
        </w:rPr>
        <w:t xml:space="preserve">. i članka 39. stavka </w:t>
      </w:r>
      <w:r>
        <w:rPr>
          <w:rFonts w:ascii="Times New Roman" w:hAnsi="Times New Roman"/>
        </w:rPr>
        <w:t>1.</w:t>
      </w:r>
      <w:r w:rsidRPr="009B0CA9">
        <w:rPr>
          <w:rFonts w:ascii="Times New Roman" w:hAnsi="Times New Roman"/>
        </w:rPr>
        <w:t xml:space="preserve"> </w:t>
      </w:r>
      <w:r w:rsidRPr="00C8543B">
        <w:rPr>
          <w:rFonts w:ascii="Times New Roman" w:hAnsi="Times New Roman"/>
          <w:color w:val="auto"/>
        </w:rPr>
        <w:t>Zakona o sprječavanju sukoba interesa („Narodne novine“ broj 26/11., 12/12., 126/12.</w:t>
      </w:r>
      <w:r>
        <w:rPr>
          <w:rFonts w:ascii="Times New Roman" w:hAnsi="Times New Roman"/>
          <w:color w:val="auto"/>
        </w:rPr>
        <w:t>,</w:t>
      </w:r>
      <w:r w:rsidRPr="00C8543B">
        <w:rPr>
          <w:rFonts w:ascii="Times New Roman" w:hAnsi="Times New Roman"/>
          <w:color w:val="auto"/>
        </w:rPr>
        <w:t xml:space="preserve"> </w:t>
      </w:r>
      <w:r>
        <w:rPr>
          <w:rFonts w:ascii="Times New Roman" w:hAnsi="Times New Roman"/>
          <w:color w:val="auto"/>
        </w:rPr>
        <w:t>4</w:t>
      </w:r>
      <w:r w:rsidRPr="00C8543B">
        <w:rPr>
          <w:rFonts w:ascii="Times New Roman" w:hAnsi="Times New Roman"/>
          <w:color w:val="auto"/>
        </w:rPr>
        <w:t>8/13.</w:t>
      </w:r>
      <w:r>
        <w:rPr>
          <w:rFonts w:ascii="Times New Roman" w:hAnsi="Times New Roman"/>
          <w:color w:val="auto"/>
        </w:rPr>
        <w:t xml:space="preserve"> i 57/15.</w:t>
      </w:r>
      <w:r w:rsidRPr="00C8543B">
        <w:rPr>
          <w:rFonts w:ascii="Times New Roman" w:hAnsi="Times New Roman"/>
          <w:color w:val="auto"/>
        </w:rPr>
        <w:t xml:space="preserve">, u daljnjem tekstu: ZSSI), </w:t>
      </w:r>
      <w:r w:rsidR="00752695">
        <w:rPr>
          <w:rFonts w:ascii="Times New Roman" w:hAnsi="Times New Roman"/>
          <w:b/>
          <w:color w:val="auto"/>
        </w:rPr>
        <w:t>u predmetu</w:t>
      </w:r>
      <w:r>
        <w:rPr>
          <w:rFonts w:ascii="Times New Roman" w:hAnsi="Times New Roman"/>
          <w:b/>
          <w:color w:val="auto"/>
        </w:rPr>
        <w:t xml:space="preserve"> dužnosnika</w:t>
      </w:r>
      <w:r w:rsidRPr="00C8543B">
        <w:rPr>
          <w:rFonts w:ascii="Times New Roman" w:hAnsi="Times New Roman"/>
          <w:b/>
          <w:color w:val="auto"/>
        </w:rPr>
        <w:t xml:space="preserve"> </w:t>
      </w:r>
      <w:r w:rsidR="00DE4C13">
        <w:rPr>
          <w:rFonts w:ascii="Times New Roman" w:hAnsi="Times New Roman"/>
          <w:b/>
          <w:color w:val="auto"/>
        </w:rPr>
        <w:t>Karla Starčevića</w:t>
      </w:r>
      <w:r w:rsidRPr="00B43F91">
        <w:rPr>
          <w:rFonts w:ascii="Times New Roman" w:hAnsi="Times New Roman"/>
          <w:b/>
          <w:color w:val="auto"/>
        </w:rPr>
        <w:t xml:space="preserve">, </w:t>
      </w:r>
      <w:r w:rsidR="00752695">
        <w:rPr>
          <w:rFonts w:ascii="Times New Roman" w:hAnsi="Times New Roman"/>
          <w:b/>
          <w:color w:val="auto"/>
        </w:rPr>
        <w:t>grado</w:t>
      </w:r>
      <w:r>
        <w:rPr>
          <w:rFonts w:ascii="Times New Roman" w:hAnsi="Times New Roman"/>
          <w:b/>
          <w:color w:val="auto"/>
        </w:rPr>
        <w:t xml:space="preserve">načelnika </w:t>
      </w:r>
      <w:r w:rsidR="00752695">
        <w:rPr>
          <w:rFonts w:ascii="Times New Roman" w:hAnsi="Times New Roman"/>
          <w:b/>
          <w:color w:val="auto"/>
        </w:rPr>
        <w:t xml:space="preserve">Grada </w:t>
      </w:r>
      <w:r w:rsidR="00DE4C13">
        <w:rPr>
          <w:rFonts w:ascii="Times New Roman" w:hAnsi="Times New Roman"/>
          <w:b/>
          <w:color w:val="auto"/>
        </w:rPr>
        <w:t>Gospića</w:t>
      </w:r>
      <w:r w:rsidRPr="00C8543B">
        <w:rPr>
          <w:rFonts w:ascii="Times New Roman" w:hAnsi="Times New Roman"/>
          <w:b/>
          <w:color w:val="auto"/>
        </w:rPr>
        <w:t xml:space="preserve">, </w:t>
      </w:r>
      <w:r w:rsidRPr="00C8543B">
        <w:rPr>
          <w:rFonts w:ascii="Times New Roman" w:hAnsi="Times New Roman"/>
          <w:color w:val="auto"/>
        </w:rPr>
        <w:t xml:space="preserve">na </w:t>
      </w:r>
      <w:r w:rsidR="00752695">
        <w:rPr>
          <w:rFonts w:ascii="Times New Roman" w:hAnsi="Times New Roman"/>
          <w:color w:val="auto"/>
        </w:rPr>
        <w:t>1</w:t>
      </w:r>
      <w:r w:rsidR="00DE4C13">
        <w:rPr>
          <w:rFonts w:ascii="Times New Roman" w:hAnsi="Times New Roman"/>
          <w:color w:val="auto"/>
        </w:rPr>
        <w:t>3</w:t>
      </w:r>
      <w:r w:rsidRPr="00C8543B">
        <w:rPr>
          <w:rFonts w:ascii="Times New Roman" w:hAnsi="Times New Roman"/>
          <w:color w:val="auto"/>
        </w:rPr>
        <w:t xml:space="preserve">. sjednici, održanoj </w:t>
      </w:r>
      <w:r w:rsidR="00DE4C13">
        <w:rPr>
          <w:rFonts w:ascii="Times New Roman" w:hAnsi="Times New Roman"/>
          <w:color w:val="auto"/>
        </w:rPr>
        <w:t>8</w:t>
      </w:r>
      <w:r w:rsidRPr="00213970">
        <w:rPr>
          <w:rFonts w:ascii="Times New Roman" w:hAnsi="Times New Roman"/>
          <w:color w:val="auto"/>
        </w:rPr>
        <w:t xml:space="preserve">. </w:t>
      </w:r>
      <w:r w:rsidR="00DE4C13">
        <w:rPr>
          <w:rFonts w:ascii="Times New Roman" w:hAnsi="Times New Roman"/>
          <w:color w:val="auto"/>
        </w:rPr>
        <w:t>lip</w:t>
      </w:r>
      <w:r w:rsidR="00752695">
        <w:rPr>
          <w:rFonts w:ascii="Times New Roman" w:hAnsi="Times New Roman"/>
          <w:color w:val="auto"/>
        </w:rPr>
        <w:t>nj</w:t>
      </w:r>
      <w:r w:rsidRPr="00213970">
        <w:rPr>
          <w:rFonts w:ascii="Times New Roman" w:hAnsi="Times New Roman"/>
          <w:color w:val="auto"/>
        </w:rPr>
        <w:t>a 2018</w:t>
      </w:r>
      <w:r w:rsidRPr="00C8543B">
        <w:rPr>
          <w:rFonts w:ascii="Times New Roman" w:hAnsi="Times New Roman"/>
          <w:color w:val="auto"/>
        </w:rPr>
        <w:t>.g., donosi sljedeću:</w:t>
      </w:r>
    </w:p>
    <w:p w14:paraId="25208CCD" w14:textId="77777777" w:rsidR="00332D21"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p w14:paraId="25208CCE" w14:textId="77777777" w:rsidR="00213970" w:rsidRDefault="00213970" w:rsidP="00213970">
      <w:pPr>
        <w:autoSpaceDE w:val="0"/>
        <w:autoSpaceDN w:val="0"/>
        <w:adjustRightInd w:val="0"/>
        <w:spacing w:after="0"/>
        <w:jc w:val="center"/>
        <w:rPr>
          <w:rFonts w:ascii="Times New Roman" w:hAnsi="Times New Roman" w:cs="Times New Roman"/>
          <w:b/>
          <w:sz w:val="24"/>
          <w:szCs w:val="24"/>
        </w:rPr>
      </w:pPr>
      <w:r w:rsidRPr="00213970">
        <w:rPr>
          <w:rFonts w:ascii="Times New Roman" w:hAnsi="Times New Roman" w:cs="Times New Roman"/>
          <w:b/>
          <w:sz w:val="24"/>
          <w:szCs w:val="24"/>
        </w:rPr>
        <w:t>ODLUKU</w:t>
      </w:r>
    </w:p>
    <w:p w14:paraId="25208CCF" w14:textId="77777777" w:rsidR="00213970" w:rsidRPr="00213970" w:rsidRDefault="00213970" w:rsidP="00DA3025">
      <w:pPr>
        <w:autoSpaceDE w:val="0"/>
        <w:autoSpaceDN w:val="0"/>
        <w:adjustRightInd w:val="0"/>
        <w:spacing w:after="0"/>
        <w:rPr>
          <w:rFonts w:ascii="Times New Roman" w:hAnsi="Times New Roman" w:cs="Times New Roman"/>
          <w:b/>
          <w:sz w:val="24"/>
          <w:szCs w:val="24"/>
        </w:rPr>
      </w:pPr>
    </w:p>
    <w:p w14:paraId="25208CD0" w14:textId="77777777" w:rsidR="00045ACF" w:rsidRDefault="00213970" w:rsidP="00045ACF">
      <w:pPr>
        <w:numPr>
          <w:ilvl w:val="0"/>
          <w:numId w:val="4"/>
        </w:numPr>
        <w:autoSpaceDE w:val="0"/>
        <w:autoSpaceDN w:val="0"/>
        <w:adjustRightInd w:val="0"/>
        <w:spacing w:after="0"/>
        <w:ind w:left="709"/>
        <w:jc w:val="both"/>
        <w:rPr>
          <w:rFonts w:ascii="Times New Roman" w:hAnsi="Times New Roman" w:cs="Times New Roman"/>
          <w:b/>
          <w:sz w:val="24"/>
          <w:szCs w:val="24"/>
        </w:rPr>
      </w:pPr>
      <w:r w:rsidRPr="00BE37C7">
        <w:rPr>
          <w:rFonts w:ascii="Times New Roman" w:hAnsi="Times New Roman" w:cs="Times New Roman"/>
          <w:b/>
          <w:sz w:val="24"/>
          <w:szCs w:val="24"/>
        </w:rPr>
        <w:t xml:space="preserve">Pokreće se postupak za odlučivanje o sukobu interesa protiv dužnosnika </w:t>
      </w:r>
      <w:r w:rsidR="00EB00E0">
        <w:rPr>
          <w:rFonts w:ascii="Times New Roman" w:hAnsi="Times New Roman"/>
          <w:b/>
          <w:sz w:val="24"/>
          <w:szCs w:val="24"/>
        </w:rPr>
        <w:t>Karla Starčevića</w:t>
      </w:r>
      <w:r w:rsidR="00DA3025">
        <w:rPr>
          <w:rFonts w:ascii="Times New Roman" w:hAnsi="Times New Roman" w:cs="Times New Roman"/>
          <w:b/>
          <w:sz w:val="24"/>
          <w:szCs w:val="24"/>
        </w:rPr>
        <w:t xml:space="preserve">, </w:t>
      </w:r>
      <w:r w:rsidR="00DA3025" w:rsidRPr="00DA3025">
        <w:rPr>
          <w:rFonts w:ascii="Times New Roman" w:hAnsi="Times New Roman" w:cs="Times New Roman"/>
          <w:b/>
          <w:sz w:val="24"/>
          <w:szCs w:val="24"/>
        </w:rPr>
        <w:t>gradonačelnika Grada Gospića</w:t>
      </w:r>
      <w:r w:rsidR="00DA3025">
        <w:rPr>
          <w:rFonts w:ascii="Times New Roman" w:hAnsi="Times New Roman" w:cs="Times New Roman"/>
          <w:b/>
          <w:sz w:val="24"/>
          <w:szCs w:val="24"/>
        </w:rPr>
        <w:t xml:space="preserve">, </w:t>
      </w:r>
      <w:r w:rsidR="000572F3" w:rsidRPr="00BE37C7">
        <w:rPr>
          <w:rFonts w:ascii="Times New Roman" w:hAnsi="Times New Roman" w:cs="Times New Roman"/>
          <w:b/>
          <w:sz w:val="24"/>
          <w:szCs w:val="24"/>
        </w:rPr>
        <w:t>zbog moguć</w:t>
      </w:r>
      <w:r w:rsidR="00045ACF" w:rsidRPr="00BE37C7">
        <w:rPr>
          <w:rFonts w:ascii="Times New Roman" w:hAnsi="Times New Roman" w:cs="Times New Roman"/>
          <w:b/>
          <w:sz w:val="24"/>
          <w:szCs w:val="24"/>
        </w:rPr>
        <w:t>ih</w:t>
      </w:r>
      <w:r w:rsidRPr="00BE37C7">
        <w:rPr>
          <w:rFonts w:ascii="Times New Roman" w:hAnsi="Times New Roman" w:cs="Times New Roman"/>
          <w:b/>
          <w:sz w:val="24"/>
          <w:szCs w:val="24"/>
        </w:rPr>
        <w:t xml:space="preserve"> povred</w:t>
      </w:r>
      <w:r w:rsidR="00045ACF" w:rsidRPr="00BE37C7">
        <w:rPr>
          <w:rFonts w:ascii="Times New Roman" w:hAnsi="Times New Roman" w:cs="Times New Roman"/>
          <w:b/>
          <w:sz w:val="24"/>
          <w:szCs w:val="24"/>
        </w:rPr>
        <w:t>a</w:t>
      </w:r>
      <w:r w:rsidRPr="00BE37C7">
        <w:rPr>
          <w:rFonts w:ascii="Times New Roman" w:hAnsi="Times New Roman" w:cs="Times New Roman"/>
          <w:b/>
          <w:sz w:val="24"/>
          <w:szCs w:val="24"/>
        </w:rPr>
        <w:t xml:space="preserve"> članka 14. stavka 1. </w:t>
      </w:r>
      <w:r w:rsidR="00752695" w:rsidRPr="00BE37C7">
        <w:rPr>
          <w:rFonts w:ascii="Times New Roman" w:hAnsi="Times New Roman" w:cs="Times New Roman"/>
          <w:b/>
          <w:sz w:val="24"/>
          <w:szCs w:val="24"/>
        </w:rPr>
        <w:t>ZSSI-a, koj</w:t>
      </w:r>
      <w:r w:rsidR="00BE37C7">
        <w:rPr>
          <w:rFonts w:ascii="Times New Roman" w:hAnsi="Times New Roman" w:cs="Times New Roman"/>
          <w:b/>
          <w:sz w:val="24"/>
          <w:szCs w:val="24"/>
        </w:rPr>
        <w:t>e</w:t>
      </w:r>
      <w:r w:rsidR="00752695" w:rsidRPr="00BE37C7">
        <w:rPr>
          <w:rFonts w:ascii="Times New Roman" w:hAnsi="Times New Roman" w:cs="Times New Roman"/>
          <w:b/>
          <w:sz w:val="24"/>
          <w:szCs w:val="24"/>
        </w:rPr>
        <w:t xml:space="preserve"> proizlaz</w:t>
      </w:r>
      <w:r w:rsidR="00BE37C7">
        <w:rPr>
          <w:rFonts w:ascii="Times New Roman" w:hAnsi="Times New Roman" w:cs="Times New Roman"/>
          <w:b/>
          <w:sz w:val="24"/>
          <w:szCs w:val="24"/>
        </w:rPr>
        <w:t>e</w:t>
      </w:r>
      <w:r w:rsidR="00752695" w:rsidRPr="00BE37C7">
        <w:rPr>
          <w:rFonts w:ascii="Times New Roman" w:hAnsi="Times New Roman" w:cs="Times New Roman"/>
          <w:b/>
          <w:sz w:val="24"/>
          <w:szCs w:val="24"/>
        </w:rPr>
        <w:t xml:space="preserve"> iz istovremenog obnašanja navedene dužnosti </w:t>
      </w:r>
      <w:r w:rsidR="00BE37C7" w:rsidRPr="00BE37C7">
        <w:rPr>
          <w:rFonts w:ascii="Times New Roman" w:hAnsi="Times New Roman" w:cs="Times New Roman"/>
          <w:b/>
          <w:sz w:val="24"/>
          <w:szCs w:val="24"/>
        </w:rPr>
        <w:t xml:space="preserve">počevši od 12. lipnja 2017.g. </w:t>
      </w:r>
      <w:r w:rsidR="00045ACF" w:rsidRPr="00BE37C7">
        <w:rPr>
          <w:rFonts w:ascii="Times New Roman" w:hAnsi="Times New Roman" w:cs="Times New Roman"/>
          <w:b/>
          <w:sz w:val="24"/>
          <w:szCs w:val="24"/>
        </w:rPr>
        <w:t>te</w:t>
      </w:r>
      <w:r w:rsidR="00752695" w:rsidRPr="00BE37C7">
        <w:rPr>
          <w:rFonts w:ascii="Times New Roman" w:hAnsi="Times New Roman" w:cs="Times New Roman"/>
          <w:b/>
          <w:sz w:val="24"/>
          <w:szCs w:val="24"/>
        </w:rPr>
        <w:t xml:space="preserve"> obavljanja </w:t>
      </w:r>
      <w:r w:rsidR="00045ACF" w:rsidRPr="00BE37C7">
        <w:rPr>
          <w:rFonts w:ascii="Times New Roman" w:hAnsi="Times New Roman" w:cs="Times New Roman"/>
          <w:b/>
          <w:sz w:val="24"/>
          <w:szCs w:val="24"/>
        </w:rPr>
        <w:t>funkcije direktora</w:t>
      </w:r>
      <w:r w:rsidR="00045ACF" w:rsidRPr="00045ACF">
        <w:t xml:space="preserve"> </w:t>
      </w:r>
      <w:r w:rsidR="00045ACF" w:rsidRPr="00BE37C7">
        <w:rPr>
          <w:rFonts w:ascii="Times New Roman" w:hAnsi="Times New Roman" w:cs="Times New Roman"/>
          <w:b/>
          <w:sz w:val="24"/>
          <w:szCs w:val="24"/>
        </w:rPr>
        <w:t xml:space="preserve">trgovačkog društva </w:t>
      </w:r>
      <w:r w:rsidR="00DC6BF3" w:rsidRPr="00BE37C7">
        <w:rPr>
          <w:rFonts w:ascii="Times New Roman" w:hAnsi="Times New Roman" w:cs="Times New Roman"/>
          <w:b/>
          <w:sz w:val="24"/>
          <w:szCs w:val="24"/>
        </w:rPr>
        <w:t xml:space="preserve">LIČANKA – PROIZVODNJA PIĆA </w:t>
      </w:r>
      <w:r w:rsidR="00045ACF" w:rsidRPr="00BE37C7">
        <w:rPr>
          <w:rFonts w:ascii="Times New Roman" w:hAnsi="Times New Roman" w:cs="Times New Roman"/>
          <w:b/>
          <w:sz w:val="24"/>
          <w:szCs w:val="24"/>
        </w:rPr>
        <w:t>d.o.o.</w:t>
      </w:r>
      <w:r w:rsidR="00DC6BF3" w:rsidRPr="00BE37C7">
        <w:rPr>
          <w:rFonts w:ascii="Times New Roman" w:hAnsi="Times New Roman" w:cs="Times New Roman"/>
          <w:b/>
          <w:sz w:val="24"/>
          <w:szCs w:val="24"/>
        </w:rPr>
        <w:t xml:space="preserve"> iz Donjeg Pazarišta</w:t>
      </w:r>
      <w:r w:rsidR="00045ACF" w:rsidRPr="00BE37C7">
        <w:rPr>
          <w:rFonts w:ascii="Times New Roman" w:hAnsi="Times New Roman" w:cs="Times New Roman"/>
          <w:b/>
          <w:sz w:val="24"/>
          <w:szCs w:val="24"/>
        </w:rPr>
        <w:t xml:space="preserve"> i </w:t>
      </w:r>
      <w:r w:rsidR="00752695" w:rsidRPr="00BE37C7">
        <w:rPr>
          <w:rFonts w:ascii="Times New Roman" w:hAnsi="Times New Roman" w:cs="Times New Roman"/>
          <w:b/>
          <w:sz w:val="24"/>
          <w:szCs w:val="24"/>
        </w:rPr>
        <w:t xml:space="preserve">funkcije prokurista trgovačkog društva </w:t>
      </w:r>
      <w:r w:rsidR="00045ACF" w:rsidRPr="00BE37C7">
        <w:rPr>
          <w:rFonts w:ascii="Times New Roman" w:hAnsi="Times New Roman" w:cs="Times New Roman"/>
          <w:b/>
          <w:sz w:val="24"/>
          <w:szCs w:val="24"/>
        </w:rPr>
        <w:t xml:space="preserve">PIVOVARA LIČANKA </w:t>
      </w:r>
      <w:r w:rsidR="00752695" w:rsidRPr="00BE37C7">
        <w:rPr>
          <w:rFonts w:ascii="Times New Roman" w:hAnsi="Times New Roman" w:cs="Times New Roman"/>
          <w:b/>
          <w:sz w:val="24"/>
          <w:szCs w:val="24"/>
        </w:rPr>
        <w:t xml:space="preserve">d.o.o. </w:t>
      </w:r>
      <w:r w:rsidR="00045ACF" w:rsidRPr="00BE37C7">
        <w:rPr>
          <w:rFonts w:ascii="Times New Roman" w:hAnsi="Times New Roman" w:cs="Times New Roman"/>
          <w:b/>
          <w:sz w:val="24"/>
          <w:szCs w:val="24"/>
        </w:rPr>
        <w:t>iz Zagreba</w:t>
      </w:r>
      <w:r w:rsidR="00BE37C7">
        <w:rPr>
          <w:rFonts w:ascii="Times New Roman" w:hAnsi="Times New Roman" w:cs="Times New Roman"/>
          <w:b/>
          <w:sz w:val="24"/>
          <w:szCs w:val="24"/>
        </w:rPr>
        <w:t>.</w:t>
      </w:r>
    </w:p>
    <w:p w14:paraId="25208CD1" w14:textId="77777777" w:rsidR="00BE37C7" w:rsidRPr="00BE37C7" w:rsidRDefault="00BE37C7" w:rsidP="00BE37C7">
      <w:pPr>
        <w:autoSpaceDE w:val="0"/>
        <w:autoSpaceDN w:val="0"/>
        <w:adjustRightInd w:val="0"/>
        <w:spacing w:after="0"/>
        <w:ind w:left="709"/>
        <w:jc w:val="both"/>
        <w:rPr>
          <w:rFonts w:ascii="Times New Roman" w:hAnsi="Times New Roman" w:cs="Times New Roman"/>
          <w:b/>
          <w:sz w:val="24"/>
          <w:szCs w:val="24"/>
        </w:rPr>
      </w:pPr>
    </w:p>
    <w:p w14:paraId="25208CD2" w14:textId="14B74AD5" w:rsidR="00213970" w:rsidRPr="00DA3025" w:rsidRDefault="00DC6BF3" w:rsidP="00DC6BF3">
      <w:pPr>
        <w:numPr>
          <w:ilvl w:val="0"/>
          <w:numId w:val="4"/>
        </w:numPr>
        <w:autoSpaceDE w:val="0"/>
        <w:autoSpaceDN w:val="0"/>
        <w:adjustRightInd w:val="0"/>
        <w:spacing w:after="0"/>
        <w:ind w:left="709"/>
        <w:jc w:val="both"/>
        <w:rPr>
          <w:rFonts w:ascii="Times New Roman" w:hAnsi="Times New Roman" w:cs="Times New Roman"/>
          <w:b/>
          <w:sz w:val="24"/>
          <w:szCs w:val="24"/>
        </w:rPr>
      </w:pPr>
      <w:r w:rsidRPr="00DC6BF3">
        <w:rPr>
          <w:rFonts w:ascii="Times New Roman" w:hAnsi="Times New Roman" w:cs="Times New Roman"/>
          <w:b/>
          <w:bCs/>
          <w:sz w:val="24"/>
          <w:szCs w:val="24"/>
        </w:rPr>
        <w:t>Pokreće se postupak za odlučivanje o sukobu interesa prot</w:t>
      </w:r>
      <w:r>
        <w:rPr>
          <w:rFonts w:ascii="Times New Roman" w:hAnsi="Times New Roman" w:cs="Times New Roman"/>
          <w:b/>
          <w:bCs/>
          <w:sz w:val="24"/>
          <w:szCs w:val="24"/>
        </w:rPr>
        <w:t>iv dužnosnika Karla Starčevića</w:t>
      </w:r>
      <w:r w:rsidRPr="00DC6BF3">
        <w:rPr>
          <w:rFonts w:ascii="Times New Roman" w:hAnsi="Times New Roman" w:cs="Times New Roman"/>
          <w:b/>
          <w:bCs/>
          <w:sz w:val="24"/>
          <w:szCs w:val="24"/>
        </w:rPr>
        <w:t xml:space="preserve"> </w:t>
      </w:r>
      <w:r w:rsidR="00752695" w:rsidRPr="00752695">
        <w:rPr>
          <w:rFonts w:ascii="Times New Roman" w:hAnsi="Times New Roman" w:cs="Times New Roman"/>
          <w:b/>
          <w:bCs/>
          <w:sz w:val="24"/>
          <w:szCs w:val="24"/>
        </w:rPr>
        <w:t>zbog</w:t>
      </w:r>
      <w:r>
        <w:rPr>
          <w:rFonts w:ascii="Times New Roman" w:hAnsi="Times New Roman" w:cs="Times New Roman"/>
          <w:b/>
          <w:sz w:val="24"/>
          <w:szCs w:val="24"/>
        </w:rPr>
        <w:t xml:space="preserve"> mogućih</w:t>
      </w:r>
      <w:r w:rsidR="00752695" w:rsidRPr="00752695">
        <w:rPr>
          <w:rFonts w:ascii="Times New Roman" w:hAnsi="Times New Roman" w:cs="Times New Roman"/>
          <w:b/>
          <w:sz w:val="24"/>
          <w:szCs w:val="24"/>
        </w:rPr>
        <w:t xml:space="preserve"> povred</w:t>
      </w:r>
      <w:r>
        <w:rPr>
          <w:rFonts w:ascii="Times New Roman" w:hAnsi="Times New Roman" w:cs="Times New Roman"/>
          <w:b/>
          <w:sz w:val="24"/>
          <w:szCs w:val="24"/>
        </w:rPr>
        <w:t>a</w:t>
      </w:r>
      <w:r w:rsidR="00752695" w:rsidRPr="00752695">
        <w:rPr>
          <w:rFonts w:ascii="Times New Roman" w:hAnsi="Times New Roman" w:cs="Times New Roman"/>
          <w:b/>
          <w:sz w:val="24"/>
          <w:szCs w:val="24"/>
        </w:rPr>
        <w:t xml:space="preserve"> č</w:t>
      </w:r>
      <w:r w:rsidR="00BE37C7">
        <w:rPr>
          <w:rFonts w:ascii="Times New Roman" w:hAnsi="Times New Roman" w:cs="Times New Roman"/>
          <w:b/>
          <w:sz w:val="24"/>
          <w:szCs w:val="24"/>
        </w:rPr>
        <w:t>lanka 16. stavka 1. ZSSI-a, koje</w:t>
      </w:r>
      <w:r w:rsidR="00752695" w:rsidRPr="00752695">
        <w:rPr>
          <w:rFonts w:ascii="Times New Roman" w:hAnsi="Times New Roman" w:cs="Times New Roman"/>
          <w:b/>
          <w:sz w:val="24"/>
          <w:szCs w:val="24"/>
        </w:rPr>
        <w:t xml:space="preserve"> </w:t>
      </w:r>
      <w:r w:rsidR="00752695" w:rsidRPr="00752695">
        <w:rPr>
          <w:rFonts w:ascii="Times New Roman" w:hAnsi="Times New Roman" w:cs="Times New Roman"/>
          <w:b/>
          <w:bCs/>
          <w:sz w:val="24"/>
          <w:szCs w:val="24"/>
        </w:rPr>
        <w:t>proizlaz</w:t>
      </w:r>
      <w:r w:rsidR="00BE37C7">
        <w:rPr>
          <w:rFonts w:ascii="Times New Roman" w:hAnsi="Times New Roman" w:cs="Times New Roman"/>
          <w:b/>
          <w:bCs/>
          <w:sz w:val="24"/>
          <w:szCs w:val="24"/>
        </w:rPr>
        <w:t>e</w:t>
      </w:r>
      <w:r w:rsidR="00752695" w:rsidRPr="00752695">
        <w:rPr>
          <w:rFonts w:ascii="Times New Roman" w:hAnsi="Times New Roman" w:cs="Times New Roman"/>
          <w:b/>
          <w:bCs/>
          <w:sz w:val="24"/>
          <w:szCs w:val="24"/>
        </w:rPr>
        <w:t xml:space="preserve"> iz propusta prijenosa upravljačkih prava na temelju udjela u vlasništvu (temeljnom kapitalu) trgovačkog društva </w:t>
      </w:r>
      <w:r>
        <w:rPr>
          <w:rFonts w:ascii="Times New Roman" w:hAnsi="Times New Roman" w:cs="Times New Roman"/>
          <w:b/>
          <w:sz w:val="24"/>
          <w:szCs w:val="24"/>
        </w:rPr>
        <w:t xml:space="preserve">LIČANKA–PROIZVODNJA PIĆA d.o.o. i </w:t>
      </w:r>
      <w:r w:rsidRPr="00DC6BF3">
        <w:rPr>
          <w:rFonts w:ascii="Times New Roman" w:hAnsi="Times New Roman" w:cs="Times New Roman"/>
          <w:b/>
          <w:sz w:val="24"/>
          <w:szCs w:val="24"/>
        </w:rPr>
        <w:t>trgovačkog društva PIVOVARA LIČANKA d.o.o.</w:t>
      </w:r>
      <w:r>
        <w:rPr>
          <w:rFonts w:ascii="Times New Roman" w:hAnsi="Times New Roman" w:cs="Times New Roman"/>
          <w:b/>
          <w:sz w:val="24"/>
          <w:szCs w:val="24"/>
        </w:rPr>
        <w:t xml:space="preserve"> </w:t>
      </w:r>
      <w:r w:rsidR="00752695" w:rsidRPr="00752695">
        <w:rPr>
          <w:rFonts w:ascii="Times New Roman" w:hAnsi="Times New Roman" w:cs="Times New Roman"/>
          <w:b/>
          <w:bCs/>
          <w:sz w:val="24"/>
          <w:szCs w:val="24"/>
        </w:rPr>
        <w:t xml:space="preserve">na povjerenika.  </w:t>
      </w:r>
    </w:p>
    <w:p w14:paraId="25208CD3" w14:textId="77777777" w:rsidR="00DA3025" w:rsidRDefault="00DA3025" w:rsidP="00DA3025">
      <w:pPr>
        <w:pStyle w:val="Odlomakpopisa"/>
        <w:rPr>
          <w:rFonts w:ascii="Times New Roman" w:hAnsi="Times New Roman" w:cs="Times New Roman"/>
          <w:b/>
          <w:sz w:val="24"/>
          <w:szCs w:val="24"/>
        </w:rPr>
      </w:pPr>
    </w:p>
    <w:p w14:paraId="25208CD5" w14:textId="1B9AFB24" w:rsidR="00752695" w:rsidRPr="004B74FB" w:rsidRDefault="00DA3025" w:rsidP="00752695">
      <w:pPr>
        <w:pStyle w:val="Odlomakpopisa"/>
        <w:numPr>
          <w:ilvl w:val="0"/>
          <w:numId w:val="4"/>
        </w:numPr>
        <w:autoSpaceDE w:val="0"/>
        <w:autoSpaceDN w:val="0"/>
        <w:adjustRightInd w:val="0"/>
        <w:spacing w:after="0"/>
        <w:ind w:left="709"/>
        <w:jc w:val="both"/>
        <w:rPr>
          <w:rFonts w:ascii="Times New Roman" w:hAnsi="Times New Roman" w:cs="Times New Roman"/>
          <w:b/>
          <w:sz w:val="24"/>
          <w:szCs w:val="24"/>
        </w:rPr>
      </w:pPr>
      <w:r w:rsidRPr="004B74FB">
        <w:rPr>
          <w:rFonts w:ascii="Times New Roman" w:hAnsi="Times New Roman" w:cs="Times New Roman"/>
          <w:b/>
          <w:sz w:val="24"/>
          <w:szCs w:val="24"/>
        </w:rPr>
        <w:t>Postupak za odlučivanje o sukobu interesa protiv dužnosnika Karla Starčevića neće se pokrenuti povodom okolnosti da je trgovačko društvo PIVOVARA LIČANKA d.o.o. iz Zagreba, u kojem dužnosnik ima udjele u vlasništvu, stupil</w:t>
      </w:r>
      <w:r w:rsidR="004B74FB" w:rsidRPr="004B74FB">
        <w:rPr>
          <w:rFonts w:ascii="Times New Roman" w:hAnsi="Times New Roman" w:cs="Times New Roman"/>
          <w:b/>
          <w:sz w:val="24"/>
          <w:szCs w:val="24"/>
        </w:rPr>
        <w:t>o</w:t>
      </w:r>
      <w:r w:rsidRPr="004B74FB">
        <w:rPr>
          <w:rFonts w:ascii="Times New Roman" w:hAnsi="Times New Roman" w:cs="Times New Roman"/>
          <w:b/>
          <w:sz w:val="24"/>
          <w:szCs w:val="24"/>
        </w:rPr>
        <w:t xml:space="preserve"> u poslovni odnos s javnom ustanovom Nacionalni park Plitvička jezera, nakon provedenog postupka javne nabave u 2017.g. s obzirom da iz prikupljenih podataka i dokumentacije nije utvrđeno da bi dužnosnik u svojstvu gradonačelnika </w:t>
      </w:r>
      <w:r w:rsidR="004B74FB">
        <w:rPr>
          <w:rFonts w:ascii="Times New Roman" w:hAnsi="Times New Roman" w:cs="Times New Roman"/>
          <w:b/>
          <w:sz w:val="24"/>
          <w:szCs w:val="24"/>
        </w:rPr>
        <w:t xml:space="preserve">Grada Gospića </w:t>
      </w:r>
      <w:r w:rsidRPr="004B74FB">
        <w:rPr>
          <w:rFonts w:ascii="Times New Roman" w:hAnsi="Times New Roman" w:cs="Times New Roman"/>
          <w:b/>
          <w:sz w:val="24"/>
          <w:szCs w:val="24"/>
        </w:rPr>
        <w:t>niti Grad Gospić na bilo koji način bili uključeni u predmetni postupak javne nabave ili u poslovanje navedene ustanove</w:t>
      </w:r>
      <w:r w:rsidR="004B74FB" w:rsidRPr="004B74FB">
        <w:rPr>
          <w:rFonts w:ascii="Times New Roman" w:hAnsi="Times New Roman" w:cs="Times New Roman"/>
          <w:b/>
          <w:sz w:val="24"/>
          <w:szCs w:val="24"/>
        </w:rPr>
        <w:t xml:space="preserve"> iz čega </w:t>
      </w:r>
      <w:r w:rsidRPr="004B74FB">
        <w:rPr>
          <w:rFonts w:ascii="Times New Roman" w:hAnsi="Times New Roman" w:cs="Times New Roman"/>
          <w:b/>
          <w:sz w:val="24"/>
          <w:szCs w:val="24"/>
        </w:rPr>
        <w:t xml:space="preserve">proizlazi da u postupanju dužnosnika </w:t>
      </w:r>
      <w:r w:rsidR="004B74FB" w:rsidRPr="004B74FB">
        <w:rPr>
          <w:rFonts w:ascii="Times New Roman" w:hAnsi="Times New Roman" w:cs="Times New Roman"/>
          <w:b/>
          <w:sz w:val="24"/>
          <w:szCs w:val="24"/>
        </w:rPr>
        <w:t xml:space="preserve">nije </w:t>
      </w:r>
      <w:r w:rsidRPr="004B74FB">
        <w:rPr>
          <w:rFonts w:ascii="Times New Roman" w:hAnsi="Times New Roman" w:cs="Times New Roman"/>
          <w:b/>
          <w:sz w:val="24"/>
          <w:szCs w:val="24"/>
        </w:rPr>
        <w:t xml:space="preserve">došlo do mogućeg počinjenja povrede odredbi ZSSI-a, kao niti povodom okolnosti da gore navedeni poslovni odnos nije prijavljen Povjerenstvu, s obzirom da članak 16. stavak 3. ZSSI-a ne propisuje </w:t>
      </w:r>
      <w:r w:rsidR="004B74FB" w:rsidRPr="004B74FB">
        <w:rPr>
          <w:rFonts w:ascii="Times New Roman" w:hAnsi="Times New Roman" w:cs="Times New Roman"/>
          <w:b/>
          <w:sz w:val="24"/>
          <w:szCs w:val="24"/>
        </w:rPr>
        <w:t xml:space="preserve">trgovačkim društvima u kojima dužnosnici imaju 0,5% ili više udjela u vlasništvu obvezu </w:t>
      </w:r>
      <w:r w:rsidRPr="004B74FB">
        <w:rPr>
          <w:rFonts w:ascii="Times New Roman" w:hAnsi="Times New Roman" w:cs="Times New Roman"/>
          <w:b/>
          <w:sz w:val="24"/>
          <w:szCs w:val="24"/>
        </w:rPr>
        <w:t>obavještavanja Povjerenstva o poslovnim odnosima s ustanovama.</w:t>
      </w:r>
    </w:p>
    <w:p w14:paraId="25208CD6" w14:textId="77777777" w:rsidR="00213970" w:rsidRDefault="00213970" w:rsidP="00213970">
      <w:pPr>
        <w:numPr>
          <w:ilvl w:val="0"/>
          <w:numId w:val="4"/>
        </w:numPr>
        <w:autoSpaceDE w:val="0"/>
        <w:autoSpaceDN w:val="0"/>
        <w:adjustRightInd w:val="0"/>
        <w:spacing w:after="0"/>
        <w:ind w:left="709"/>
        <w:jc w:val="both"/>
        <w:rPr>
          <w:rFonts w:ascii="Times New Roman" w:hAnsi="Times New Roman" w:cs="Times New Roman"/>
          <w:b/>
          <w:sz w:val="24"/>
          <w:szCs w:val="24"/>
        </w:rPr>
      </w:pPr>
      <w:r w:rsidRPr="00213970">
        <w:rPr>
          <w:rFonts w:ascii="Times New Roman" w:hAnsi="Times New Roman" w:cs="Times New Roman"/>
          <w:b/>
          <w:sz w:val="24"/>
          <w:szCs w:val="24"/>
        </w:rPr>
        <w:lastRenderedPageBreak/>
        <w:t xml:space="preserve">Poziva se dužnosnik </w:t>
      </w:r>
      <w:r w:rsidR="00DC6BF3">
        <w:rPr>
          <w:rFonts w:ascii="Times New Roman" w:hAnsi="Times New Roman" w:cs="Times New Roman"/>
          <w:b/>
          <w:sz w:val="24"/>
          <w:szCs w:val="24"/>
        </w:rPr>
        <w:t>Karlo Starčević</w:t>
      </w:r>
      <w:r w:rsidRPr="00213970">
        <w:rPr>
          <w:rFonts w:ascii="Times New Roman" w:hAnsi="Times New Roman" w:cs="Times New Roman"/>
          <w:b/>
          <w:sz w:val="24"/>
          <w:szCs w:val="24"/>
        </w:rPr>
        <w:t xml:space="preserve"> da, u roku od 15 dana od dana primitka ove odluke, dostavi Povjerenstvu očitovanje na razloge pokretanja ovog postupka te na ostale navode iz obrazloženja </w:t>
      </w:r>
      <w:r w:rsidR="00DA3025">
        <w:rPr>
          <w:rFonts w:ascii="Times New Roman" w:hAnsi="Times New Roman" w:cs="Times New Roman"/>
          <w:b/>
          <w:sz w:val="24"/>
          <w:szCs w:val="24"/>
        </w:rPr>
        <w:t xml:space="preserve">točke I. i II. </w:t>
      </w:r>
      <w:r w:rsidRPr="00213970">
        <w:rPr>
          <w:rFonts w:ascii="Times New Roman" w:hAnsi="Times New Roman" w:cs="Times New Roman"/>
          <w:b/>
          <w:sz w:val="24"/>
          <w:szCs w:val="24"/>
        </w:rPr>
        <w:t xml:space="preserve">ove odluke. </w:t>
      </w:r>
    </w:p>
    <w:p w14:paraId="25208CD7" w14:textId="77777777" w:rsidR="00CA5B9D" w:rsidRPr="00CA5B9D" w:rsidRDefault="00CA5B9D" w:rsidP="00CA5B9D">
      <w:pPr>
        <w:spacing w:after="0"/>
        <w:jc w:val="both"/>
        <w:rPr>
          <w:rFonts w:ascii="Times New Roman" w:hAnsi="Times New Roman" w:cs="Times New Roman"/>
          <w:b/>
          <w:sz w:val="24"/>
          <w:szCs w:val="24"/>
        </w:rPr>
      </w:pPr>
    </w:p>
    <w:p w14:paraId="25208CD8" w14:textId="77777777" w:rsidR="00CA5B9D" w:rsidRPr="00C430FD" w:rsidRDefault="00CA5B9D" w:rsidP="00CA5B9D">
      <w:pPr>
        <w:spacing w:after="0"/>
        <w:jc w:val="center"/>
        <w:rPr>
          <w:rFonts w:ascii="Times New Roman" w:hAnsi="Times New Roman"/>
          <w:sz w:val="24"/>
          <w:szCs w:val="24"/>
        </w:rPr>
      </w:pPr>
      <w:r w:rsidRPr="00C430FD">
        <w:rPr>
          <w:rFonts w:ascii="Times New Roman" w:hAnsi="Times New Roman"/>
          <w:sz w:val="24"/>
          <w:szCs w:val="24"/>
        </w:rPr>
        <w:t>Obrazloženje</w:t>
      </w:r>
    </w:p>
    <w:p w14:paraId="25208CD9" w14:textId="77777777" w:rsidR="00213970" w:rsidRPr="00AF4186" w:rsidRDefault="00213970" w:rsidP="00213970">
      <w:pPr>
        <w:tabs>
          <w:tab w:val="left" w:pos="7797"/>
        </w:tabs>
        <w:spacing w:after="0" w:line="240" w:lineRule="auto"/>
        <w:ind w:right="567"/>
        <w:rPr>
          <w:rFonts w:ascii="Times New Roman" w:eastAsia="Times New Roman" w:hAnsi="Times New Roman" w:cs="Times New Roman"/>
          <w:b/>
          <w:sz w:val="20"/>
          <w:szCs w:val="24"/>
          <w:lang w:eastAsia="hr-HR"/>
        </w:rPr>
      </w:pPr>
    </w:p>
    <w:p w14:paraId="25208CDA" w14:textId="77777777" w:rsidR="00CA5B9D" w:rsidRDefault="00CA5B9D" w:rsidP="00CA5B9D">
      <w:pPr>
        <w:spacing w:after="0"/>
        <w:ind w:firstLine="708"/>
        <w:jc w:val="both"/>
        <w:rPr>
          <w:rFonts w:ascii="Times New Roman" w:eastAsia="Calibri" w:hAnsi="Times New Roman" w:cs="Times New Roman"/>
          <w:sz w:val="24"/>
          <w:szCs w:val="24"/>
        </w:rPr>
      </w:pPr>
      <w:r w:rsidRPr="00CA5B9D">
        <w:rPr>
          <w:rFonts w:ascii="Times New Roman" w:eastAsia="Calibri" w:hAnsi="Times New Roman" w:cs="Times New Roman"/>
          <w:sz w:val="24"/>
          <w:szCs w:val="24"/>
        </w:rPr>
        <w:t xml:space="preserve">Člankom 3. stavkom 1. podstavkom 43. ZSSI-a propisano je da su </w:t>
      </w:r>
      <w:r w:rsidR="002F236C">
        <w:rPr>
          <w:rFonts w:ascii="Times New Roman" w:eastAsia="Calibri" w:hAnsi="Times New Roman" w:cs="Times New Roman"/>
          <w:sz w:val="24"/>
          <w:szCs w:val="24"/>
        </w:rPr>
        <w:t>grado</w:t>
      </w:r>
      <w:r w:rsidRPr="00CA5B9D">
        <w:rPr>
          <w:rFonts w:ascii="Times New Roman" w:eastAsia="Calibri" w:hAnsi="Times New Roman" w:cs="Times New Roman"/>
          <w:sz w:val="24"/>
          <w:szCs w:val="24"/>
        </w:rPr>
        <w:t xml:space="preserve">načelnici i njihovi zamjenici dužnosnici u </w:t>
      </w:r>
      <w:r w:rsidRPr="002F236C">
        <w:rPr>
          <w:rFonts w:ascii="Times New Roman" w:eastAsia="Calibri" w:hAnsi="Times New Roman" w:cs="Times New Roman"/>
          <w:sz w:val="24"/>
          <w:szCs w:val="24"/>
        </w:rPr>
        <w:t xml:space="preserve">smislu istog Zakona. Uvidom u Registar dužnosnika Povjerenstvo je utvrdilo da </w:t>
      </w:r>
      <w:r w:rsidR="00DC6BF3">
        <w:rPr>
          <w:rFonts w:ascii="Times New Roman" w:eastAsia="Calibri" w:hAnsi="Times New Roman" w:cs="Times New Roman"/>
          <w:sz w:val="24"/>
          <w:szCs w:val="24"/>
        </w:rPr>
        <w:t>Karlo Starčević</w:t>
      </w:r>
      <w:r w:rsidR="004746E5" w:rsidRPr="002F236C">
        <w:rPr>
          <w:rFonts w:ascii="Times New Roman" w:eastAsia="Calibri" w:hAnsi="Times New Roman" w:cs="Times New Roman"/>
          <w:sz w:val="24"/>
          <w:szCs w:val="24"/>
        </w:rPr>
        <w:t xml:space="preserve"> </w:t>
      </w:r>
      <w:r w:rsidR="002F236C" w:rsidRPr="002F236C">
        <w:rPr>
          <w:rFonts w:ascii="Times New Roman" w:eastAsia="Calibri" w:hAnsi="Times New Roman" w:cs="Times New Roman"/>
          <w:sz w:val="24"/>
          <w:szCs w:val="24"/>
        </w:rPr>
        <w:t>obnaša</w:t>
      </w:r>
      <w:r w:rsidRPr="002F236C">
        <w:rPr>
          <w:rFonts w:ascii="Times New Roman" w:eastAsia="Calibri" w:hAnsi="Times New Roman" w:cs="Times New Roman"/>
          <w:sz w:val="24"/>
          <w:szCs w:val="24"/>
        </w:rPr>
        <w:t xml:space="preserve"> dužnost </w:t>
      </w:r>
      <w:r w:rsidR="002F236C" w:rsidRPr="002F236C">
        <w:rPr>
          <w:rFonts w:ascii="Times New Roman" w:eastAsia="Calibri" w:hAnsi="Times New Roman" w:cs="Times New Roman"/>
          <w:sz w:val="24"/>
          <w:szCs w:val="24"/>
        </w:rPr>
        <w:t>grado</w:t>
      </w:r>
      <w:r w:rsidR="004746E5" w:rsidRPr="002F236C">
        <w:rPr>
          <w:rFonts w:ascii="Times New Roman" w:eastAsia="Calibri" w:hAnsi="Times New Roman" w:cs="Times New Roman"/>
          <w:sz w:val="24"/>
          <w:szCs w:val="24"/>
        </w:rPr>
        <w:t>načelnika</w:t>
      </w:r>
      <w:r w:rsidR="004746E5" w:rsidRPr="004746E5">
        <w:rPr>
          <w:rFonts w:ascii="Times New Roman" w:eastAsia="Calibri" w:hAnsi="Times New Roman" w:cs="Times New Roman"/>
          <w:sz w:val="24"/>
          <w:szCs w:val="24"/>
        </w:rPr>
        <w:t xml:space="preserve"> </w:t>
      </w:r>
      <w:r w:rsidR="007E71EE">
        <w:rPr>
          <w:rFonts w:ascii="Times New Roman" w:eastAsia="Calibri" w:hAnsi="Times New Roman" w:cs="Times New Roman"/>
          <w:sz w:val="24"/>
          <w:szCs w:val="24"/>
        </w:rPr>
        <w:t xml:space="preserve">Grada Gospića </w:t>
      </w:r>
      <w:r w:rsidR="004746E5">
        <w:rPr>
          <w:rFonts w:ascii="Times New Roman" w:eastAsia="Calibri" w:hAnsi="Times New Roman" w:cs="Times New Roman"/>
          <w:sz w:val="24"/>
          <w:szCs w:val="24"/>
        </w:rPr>
        <w:t>u mandatu 201</w:t>
      </w:r>
      <w:r w:rsidR="002F236C">
        <w:rPr>
          <w:rFonts w:ascii="Times New Roman" w:eastAsia="Calibri" w:hAnsi="Times New Roman" w:cs="Times New Roman"/>
          <w:sz w:val="24"/>
          <w:szCs w:val="24"/>
        </w:rPr>
        <w:t>7</w:t>
      </w:r>
      <w:r w:rsidR="004746E5">
        <w:rPr>
          <w:rFonts w:ascii="Times New Roman" w:eastAsia="Calibri" w:hAnsi="Times New Roman" w:cs="Times New Roman"/>
          <w:sz w:val="24"/>
          <w:szCs w:val="24"/>
        </w:rPr>
        <w:t>.-20</w:t>
      </w:r>
      <w:r w:rsidR="002F236C">
        <w:rPr>
          <w:rFonts w:ascii="Times New Roman" w:eastAsia="Calibri" w:hAnsi="Times New Roman" w:cs="Times New Roman"/>
          <w:sz w:val="24"/>
          <w:szCs w:val="24"/>
        </w:rPr>
        <w:t>21</w:t>
      </w:r>
      <w:r w:rsidR="004746E5">
        <w:rPr>
          <w:rFonts w:ascii="Times New Roman" w:eastAsia="Calibri" w:hAnsi="Times New Roman" w:cs="Times New Roman"/>
          <w:sz w:val="24"/>
          <w:szCs w:val="24"/>
        </w:rPr>
        <w:t xml:space="preserve">.g. </w:t>
      </w:r>
      <w:r w:rsidR="002F236C">
        <w:rPr>
          <w:rFonts w:ascii="Times New Roman" w:eastAsia="Calibri" w:hAnsi="Times New Roman" w:cs="Times New Roman"/>
          <w:sz w:val="24"/>
          <w:szCs w:val="24"/>
        </w:rPr>
        <w:t>počevši od</w:t>
      </w:r>
      <w:r w:rsidR="004746E5" w:rsidRPr="004746E5">
        <w:rPr>
          <w:rFonts w:ascii="Times New Roman" w:eastAsia="Calibri" w:hAnsi="Times New Roman" w:cs="Times New Roman"/>
          <w:sz w:val="24"/>
          <w:szCs w:val="24"/>
        </w:rPr>
        <w:t xml:space="preserve"> </w:t>
      </w:r>
      <w:r w:rsidR="007E71EE">
        <w:rPr>
          <w:rFonts w:ascii="Times New Roman" w:eastAsia="Calibri" w:hAnsi="Times New Roman" w:cs="Times New Roman"/>
          <w:sz w:val="24"/>
          <w:szCs w:val="24"/>
        </w:rPr>
        <w:t>12</w:t>
      </w:r>
      <w:r w:rsidR="004746E5" w:rsidRPr="004746E5">
        <w:rPr>
          <w:rFonts w:ascii="Times New Roman" w:eastAsia="Calibri" w:hAnsi="Times New Roman" w:cs="Times New Roman"/>
          <w:sz w:val="24"/>
          <w:szCs w:val="24"/>
        </w:rPr>
        <w:t>. lipnja 2017.g.</w:t>
      </w:r>
      <w:r w:rsidR="004746E5">
        <w:rPr>
          <w:rFonts w:ascii="Times New Roman" w:eastAsia="Calibri" w:hAnsi="Times New Roman" w:cs="Times New Roman"/>
          <w:sz w:val="24"/>
          <w:szCs w:val="24"/>
        </w:rPr>
        <w:t xml:space="preserve"> </w:t>
      </w:r>
      <w:r w:rsidR="00A34094">
        <w:rPr>
          <w:rFonts w:ascii="Times New Roman" w:eastAsia="Calibri" w:hAnsi="Times New Roman" w:cs="Times New Roman"/>
          <w:sz w:val="24"/>
          <w:szCs w:val="24"/>
        </w:rPr>
        <w:t>S</w:t>
      </w:r>
      <w:r w:rsidRPr="00CA5B9D">
        <w:rPr>
          <w:rFonts w:ascii="Times New Roman" w:eastAsia="Calibri" w:hAnsi="Times New Roman" w:cs="Times New Roman"/>
          <w:sz w:val="24"/>
          <w:szCs w:val="24"/>
        </w:rPr>
        <w:t>toga</w:t>
      </w:r>
      <w:r w:rsidR="00A34094">
        <w:rPr>
          <w:rFonts w:ascii="Times New Roman" w:eastAsia="Calibri" w:hAnsi="Times New Roman" w:cs="Times New Roman"/>
          <w:sz w:val="24"/>
          <w:szCs w:val="24"/>
        </w:rPr>
        <w:t xml:space="preserve"> je </w:t>
      </w:r>
      <w:r w:rsidR="007E71EE">
        <w:rPr>
          <w:rFonts w:ascii="Times New Roman" w:eastAsia="Calibri" w:hAnsi="Times New Roman" w:cs="Times New Roman"/>
          <w:sz w:val="24"/>
          <w:szCs w:val="24"/>
        </w:rPr>
        <w:t>Karlo Starčević</w:t>
      </w:r>
      <w:r w:rsidR="00A34094">
        <w:rPr>
          <w:rFonts w:ascii="Times New Roman" w:eastAsia="Calibri" w:hAnsi="Times New Roman" w:cs="Times New Roman"/>
          <w:sz w:val="24"/>
          <w:szCs w:val="24"/>
        </w:rPr>
        <w:t>,</w:t>
      </w:r>
      <w:r w:rsidRPr="00CA5B9D">
        <w:rPr>
          <w:rFonts w:ascii="Times New Roman" w:eastAsia="Calibri" w:hAnsi="Times New Roman" w:cs="Times New Roman"/>
          <w:sz w:val="24"/>
          <w:szCs w:val="24"/>
        </w:rPr>
        <w:t xml:space="preserve"> povodom obnašanja </w:t>
      </w:r>
      <w:r w:rsidR="004746E5">
        <w:rPr>
          <w:rFonts w:ascii="Times New Roman" w:eastAsia="Calibri" w:hAnsi="Times New Roman" w:cs="Times New Roman"/>
          <w:sz w:val="24"/>
          <w:szCs w:val="24"/>
        </w:rPr>
        <w:t xml:space="preserve">navedene </w:t>
      </w:r>
      <w:r w:rsidRPr="00CA5B9D">
        <w:rPr>
          <w:rFonts w:ascii="Times New Roman" w:eastAsia="Calibri" w:hAnsi="Times New Roman" w:cs="Times New Roman"/>
          <w:sz w:val="24"/>
          <w:szCs w:val="24"/>
        </w:rPr>
        <w:t>dužnosti, obvezan postupati sukladno odredbama ZSSI-a.</w:t>
      </w:r>
    </w:p>
    <w:p w14:paraId="25208CDB" w14:textId="77777777" w:rsidR="00A34094" w:rsidRPr="002F236C" w:rsidRDefault="00A34094" w:rsidP="00CA5B9D">
      <w:pPr>
        <w:spacing w:after="0"/>
        <w:ind w:firstLine="708"/>
        <w:jc w:val="both"/>
        <w:rPr>
          <w:rFonts w:ascii="Times New Roman" w:eastAsia="Calibri" w:hAnsi="Times New Roman" w:cs="Times New Roman"/>
          <w:sz w:val="16"/>
          <w:szCs w:val="24"/>
        </w:rPr>
      </w:pPr>
    </w:p>
    <w:p w14:paraId="25208CDC" w14:textId="77777777" w:rsidR="00CA5B9D" w:rsidRDefault="00A34094" w:rsidP="00CA5B9D">
      <w:pPr>
        <w:spacing w:after="0"/>
        <w:ind w:firstLine="708"/>
        <w:jc w:val="both"/>
        <w:rPr>
          <w:rFonts w:ascii="Times New Roman" w:eastAsia="Calibri" w:hAnsi="Times New Roman" w:cs="Times New Roman"/>
          <w:sz w:val="24"/>
          <w:szCs w:val="24"/>
        </w:rPr>
      </w:pPr>
      <w:r w:rsidRPr="00A34094">
        <w:rPr>
          <w:rFonts w:ascii="Times New Roman" w:eastAsia="Calibri"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w:t>
      </w:r>
      <w:r w:rsidR="00AD6CEF">
        <w:rPr>
          <w:rFonts w:ascii="Times New Roman" w:eastAsia="Calibri" w:hAnsi="Times New Roman" w:cs="Times New Roman"/>
          <w:sz w:val="24"/>
          <w:szCs w:val="24"/>
        </w:rPr>
        <w:t xml:space="preserve"> O pokretanju ili nepokretanju postupka Povjerenstvo donosi pisanu Odluku. Sukladno stavku 4. istog članka Zakona, podnositelju prijave jamči se zaštita anonimnosti.</w:t>
      </w:r>
    </w:p>
    <w:p w14:paraId="25208CDD" w14:textId="77777777" w:rsidR="007E71EE" w:rsidRPr="00AF4186" w:rsidRDefault="007E71EE" w:rsidP="00CA5B9D">
      <w:pPr>
        <w:spacing w:after="0"/>
        <w:ind w:firstLine="708"/>
        <w:jc w:val="both"/>
        <w:rPr>
          <w:rFonts w:ascii="Times New Roman" w:eastAsia="Calibri" w:hAnsi="Times New Roman" w:cs="Times New Roman"/>
          <w:sz w:val="16"/>
          <w:szCs w:val="24"/>
        </w:rPr>
      </w:pPr>
    </w:p>
    <w:p w14:paraId="25208CDE" w14:textId="77777777" w:rsidR="007E71EE" w:rsidRDefault="007E71EE" w:rsidP="00CA5B9D">
      <w:pPr>
        <w:spacing w:after="0"/>
        <w:ind w:firstLine="708"/>
        <w:jc w:val="both"/>
        <w:rPr>
          <w:rFonts w:ascii="Times New Roman" w:eastAsia="Calibri" w:hAnsi="Times New Roman" w:cs="Times New Roman"/>
          <w:sz w:val="24"/>
          <w:szCs w:val="24"/>
        </w:rPr>
      </w:pPr>
      <w:r w:rsidRPr="007E71EE">
        <w:rPr>
          <w:rFonts w:ascii="Times New Roman" w:eastAsia="Calibri" w:hAnsi="Times New Roman" w:cs="Times New Roman"/>
          <w:sz w:val="24"/>
          <w:szCs w:val="24"/>
        </w:rPr>
        <w:t xml:space="preserve">Povjerenstvo je dana </w:t>
      </w:r>
      <w:r>
        <w:rPr>
          <w:rFonts w:ascii="Times New Roman" w:eastAsia="Calibri" w:hAnsi="Times New Roman" w:cs="Times New Roman"/>
          <w:sz w:val="24"/>
          <w:szCs w:val="24"/>
        </w:rPr>
        <w:t>31. listopada 2017</w:t>
      </w:r>
      <w:r w:rsidRPr="007E71EE">
        <w:rPr>
          <w:rFonts w:ascii="Times New Roman" w:eastAsia="Calibri" w:hAnsi="Times New Roman" w:cs="Times New Roman"/>
          <w:sz w:val="24"/>
          <w:szCs w:val="24"/>
        </w:rPr>
        <w:t xml:space="preserve">.g. zaprimilo </w:t>
      </w:r>
      <w:r>
        <w:rPr>
          <w:rFonts w:ascii="Times New Roman" w:eastAsia="Calibri" w:hAnsi="Times New Roman" w:cs="Times New Roman"/>
          <w:sz w:val="24"/>
          <w:szCs w:val="24"/>
        </w:rPr>
        <w:t xml:space="preserve">anonimnu </w:t>
      </w:r>
      <w:r w:rsidRPr="007E71EE">
        <w:rPr>
          <w:rFonts w:ascii="Times New Roman" w:eastAsia="Calibri" w:hAnsi="Times New Roman" w:cs="Times New Roman"/>
          <w:sz w:val="24"/>
          <w:szCs w:val="24"/>
        </w:rPr>
        <w:t xml:space="preserve">prijavu mogućeg sukoba interesa protiv dužnosnika </w:t>
      </w:r>
      <w:r>
        <w:rPr>
          <w:rFonts w:ascii="Times New Roman" w:eastAsia="Calibri" w:hAnsi="Times New Roman" w:cs="Times New Roman"/>
          <w:sz w:val="24"/>
          <w:szCs w:val="24"/>
        </w:rPr>
        <w:t>Karla Starčevića</w:t>
      </w:r>
      <w:r w:rsidRPr="007E71EE">
        <w:rPr>
          <w:rFonts w:ascii="Times New Roman" w:eastAsia="Calibri" w:hAnsi="Times New Roman" w:cs="Times New Roman"/>
          <w:sz w:val="24"/>
          <w:szCs w:val="24"/>
        </w:rPr>
        <w:t xml:space="preserve">, gradonačelnika Grada </w:t>
      </w:r>
      <w:r>
        <w:rPr>
          <w:rFonts w:ascii="Times New Roman" w:eastAsia="Calibri" w:hAnsi="Times New Roman" w:cs="Times New Roman"/>
          <w:sz w:val="24"/>
          <w:szCs w:val="24"/>
        </w:rPr>
        <w:t>Gospića</w:t>
      </w:r>
      <w:r w:rsidRPr="007E71EE">
        <w:rPr>
          <w:rFonts w:ascii="Times New Roman" w:eastAsia="Calibri" w:hAnsi="Times New Roman" w:cs="Times New Roman"/>
          <w:sz w:val="24"/>
          <w:szCs w:val="24"/>
        </w:rPr>
        <w:t>, koja je u knjizi ulazne pošte Povjerenstva zaprimljena pod poslovnim brojem: 711-U-</w:t>
      </w:r>
      <w:r>
        <w:rPr>
          <w:rFonts w:ascii="Times New Roman" w:eastAsia="Calibri" w:hAnsi="Times New Roman" w:cs="Times New Roman"/>
          <w:sz w:val="24"/>
          <w:szCs w:val="24"/>
        </w:rPr>
        <w:t>6645</w:t>
      </w:r>
      <w:r w:rsidRPr="007E71EE">
        <w:rPr>
          <w:rFonts w:ascii="Times New Roman" w:eastAsia="Calibri" w:hAnsi="Times New Roman" w:cs="Times New Roman"/>
          <w:sz w:val="24"/>
          <w:szCs w:val="24"/>
        </w:rPr>
        <w:t>-P-</w:t>
      </w:r>
      <w:r>
        <w:rPr>
          <w:rFonts w:ascii="Times New Roman" w:eastAsia="Calibri" w:hAnsi="Times New Roman" w:cs="Times New Roman"/>
          <w:sz w:val="24"/>
          <w:szCs w:val="24"/>
        </w:rPr>
        <w:t>381/17</w:t>
      </w:r>
      <w:r w:rsidRPr="007E71EE">
        <w:rPr>
          <w:rFonts w:ascii="Times New Roman" w:eastAsia="Calibri" w:hAnsi="Times New Roman" w:cs="Times New Roman"/>
          <w:sz w:val="24"/>
          <w:szCs w:val="24"/>
        </w:rPr>
        <w:t>-01-4, povodom koje se vodi predmet broj P-</w:t>
      </w:r>
      <w:r>
        <w:rPr>
          <w:rFonts w:ascii="Times New Roman" w:eastAsia="Calibri" w:hAnsi="Times New Roman" w:cs="Times New Roman"/>
          <w:sz w:val="24"/>
          <w:szCs w:val="24"/>
        </w:rPr>
        <w:t>381</w:t>
      </w:r>
      <w:r w:rsidRPr="007E71EE">
        <w:rPr>
          <w:rFonts w:ascii="Times New Roman" w:eastAsia="Calibri" w:hAnsi="Times New Roman" w:cs="Times New Roman"/>
          <w:sz w:val="24"/>
          <w:szCs w:val="24"/>
        </w:rPr>
        <w:t>/1</w:t>
      </w:r>
      <w:r>
        <w:rPr>
          <w:rFonts w:ascii="Times New Roman" w:eastAsia="Calibri" w:hAnsi="Times New Roman" w:cs="Times New Roman"/>
          <w:sz w:val="24"/>
          <w:szCs w:val="24"/>
        </w:rPr>
        <w:t>7</w:t>
      </w:r>
      <w:r w:rsidRPr="007E71EE">
        <w:rPr>
          <w:rFonts w:ascii="Times New Roman" w:eastAsia="Calibri" w:hAnsi="Times New Roman" w:cs="Times New Roman"/>
          <w:sz w:val="24"/>
          <w:szCs w:val="24"/>
        </w:rPr>
        <w:t xml:space="preserve">. </w:t>
      </w:r>
    </w:p>
    <w:p w14:paraId="25208CDF" w14:textId="5A6A0877" w:rsidR="007E71EE" w:rsidRDefault="007E71EE" w:rsidP="00CA5B9D">
      <w:pPr>
        <w:spacing w:after="0"/>
        <w:ind w:firstLine="708"/>
        <w:jc w:val="both"/>
        <w:rPr>
          <w:rFonts w:ascii="Times New Roman" w:eastAsia="Calibri" w:hAnsi="Times New Roman" w:cs="Times New Roman"/>
          <w:sz w:val="24"/>
          <w:szCs w:val="24"/>
        </w:rPr>
      </w:pPr>
      <w:r w:rsidRPr="007E71EE">
        <w:rPr>
          <w:rFonts w:ascii="Times New Roman" w:eastAsia="Calibri" w:hAnsi="Times New Roman" w:cs="Times New Roman"/>
          <w:sz w:val="24"/>
          <w:szCs w:val="24"/>
        </w:rPr>
        <w:t xml:space="preserve">U predmetnoj prijavi </w:t>
      </w:r>
      <w:r>
        <w:rPr>
          <w:rFonts w:ascii="Times New Roman" w:eastAsia="Calibri" w:hAnsi="Times New Roman" w:cs="Times New Roman"/>
          <w:sz w:val="24"/>
          <w:szCs w:val="24"/>
        </w:rPr>
        <w:t xml:space="preserve">od </w:t>
      </w:r>
      <w:r w:rsidRPr="007E71EE">
        <w:rPr>
          <w:rFonts w:ascii="Times New Roman" w:eastAsia="Calibri" w:hAnsi="Times New Roman" w:cs="Times New Roman"/>
          <w:sz w:val="24"/>
          <w:szCs w:val="24"/>
        </w:rPr>
        <w:t>31. listopada 2017.g. u bitnom se navodi da</w:t>
      </w:r>
      <w:r>
        <w:rPr>
          <w:rFonts w:ascii="Times New Roman" w:eastAsia="Calibri" w:hAnsi="Times New Roman" w:cs="Times New Roman"/>
          <w:sz w:val="24"/>
          <w:szCs w:val="24"/>
        </w:rPr>
        <w:t xml:space="preserve"> dužnosnik Karlo Starčević, po stupanju na dužnost </w:t>
      </w:r>
      <w:r w:rsidR="00DD073E" w:rsidRPr="007E71EE">
        <w:rPr>
          <w:rFonts w:ascii="Times New Roman" w:eastAsia="Calibri" w:hAnsi="Times New Roman" w:cs="Times New Roman"/>
          <w:sz w:val="24"/>
          <w:szCs w:val="24"/>
        </w:rPr>
        <w:t>gradonačelnika Grada Gospića</w:t>
      </w:r>
      <w:r w:rsidR="00DD073E">
        <w:rPr>
          <w:rFonts w:ascii="Times New Roman" w:eastAsia="Calibri" w:hAnsi="Times New Roman" w:cs="Times New Roman"/>
          <w:sz w:val="24"/>
          <w:szCs w:val="24"/>
        </w:rPr>
        <w:t xml:space="preserve"> propustio prenijeti upravljačka prava </w:t>
      </w:r>
      <w:r w:rsidR="00E55BB9">
        <w:rPr>
          <w:rFonts w:ascii="Times New Roman" w:eastAsia="Calibri" w:hAnsi="Times New Roman" w:cs="Times New Roman"/>
          <w:sz w:val="24"/>
          <w:szCs w:val="24"/>
        </w:rPr>
        <w:t xml:space="preserve">povodom članstva u trgovačkim društvima </w:t>
      </w:r>
      <w:r w:rsidR="00E55BB9" w:rsidRPr="00E55BB9">
        <w:rPr>
          <w:rFonts w:ascii="Times New Roman" w:eastAsia="Calibri" w:hAnsi="Times New Roman" w:cs="Times New Roman"/>
          <w:sz w:val="24"/>
          <w:szCs w:val="24"/>
        </w:rPr>
        <w:t>LIČANKA</w:t>
      </w:r>
      <w:r w:rsidR="00CB1E35">
        <w:rPr>
          <w:rFonts w:ascii="Times New Roman" w:eastAsia="Calibri" w:hAnsi="Times New Roman" w:cs="Times New Roman"/>
          <w:sz w:val="24"/>
          <w:szCs w:val="24"/>
        </w:rPr>
        <w:t>-</w:t>
      </w:r>
      <w:r w:rsidR="00E55BB9" w:rsidRPr="00E55BB9">
        <w:rPr>
          <w:rFonts w:ascii="Times New Roman" w:eastAsia="Calibri" w:hAnsi="Times New Roman" w:cs="Times New Roman"/>
          <w:sz w:val="24"/>
          <w:szCs w:val="24"/>
        </w:rPr>
        <w:t>PROIZV</w:t>
      </w:r>
      <w:r w:rsidR="00CB1E35">
        <w:rPr>
          <w:rFonts w:ascii="Times New Roman" w:eastAsia="Calibri" w:hAnsi="Times New Roman" w:cs="Times New Roman"/>
          <w:sz w:val="24"/>
          <w:szCs w:val="24"/>
        </w:rPr>
        <w:t>O</w:t>
      </w:r>
      <w:r w:rsidR="00E55BB9" w:rsidRPr="00E55BB9">
        <w:rPr>
          <w:rFonts w:ascii="Times New Roman" w:eastAsia="Calibri" w:hAnsi="Times New Roman" w:cs="Times New Roman"/>
          <w:sz w:val="24"/>
          <w:szCs w:val="24"/>
        </w:rPr>
        <w:t>DNJA PIĆA d.o.o.</w:t>
      </w:r>
      <w:r w:rsidR="00E55BB9">
        <w:rPr>
          <w:rFonts w:ascii="Times New Roman" w:eastAsia="Calibri" w:hAnsi="Times New Roman" w:cs="Times New Roman"/>
          <w:sz w:val="24"/>
          <w:szCs w:val="24"/>
        </w:rPr>
        <w:t xml:space="preserve"> i </w:t>
      </w:r>
      <w:r w:rsidR="00E55BB9" w:rsidRPr="00E55BB9">
        <w:rPr>
          <w:rFonts w:ascii="Times New Roman" w:eastAsia="Calibri" w:hAnsi="Times New Roman" w:cs="Times New Roman"/>
          <w:sz w:val="24"/>
          <w:szCs w:val="24"/>
        </w:rPr>
        <w:t>PIVOVARA LIČANKA d.o.o.</w:t>
      </w:r>
      <w:r w:rsidR="00E55BB9">
        <w:rPr>
          <w:rFonts w:ascii="Times New Roman" w:eastAsia="Calibri" w:hAnsi="Times New Roman" w:cs="Times New Roman"/>
          <w:sz w:val="24"/>
          <w:szCs w:val="24"/>
        </w:rPr>
        <w:t>, kao i da u prvonavedenom društvu obavlja funkciju direktora, a u drugonavedenom društvu funkciju prokurista.</w:t>
      </w:r>
    </w:p>
    <w:p w14:paraId="25208CE0" w14:textId="77777777" w:rsidR="00E55BB9" w:rsidRDefault="00E55BB9" w:rsidP="00CA5B9D">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Nadalje u prijavi se ukazuje na mogućnost da </w:t>
      </w:r>
      <w:r w:rsidR="00730FD1">
        <w:rPr>
          <w:rFonts w:ascii="Times New Roman" w:eastAsia="Calibri" w:hAnsi="Times New Roman" w:cs="Times New Roman"/>
          <w:sz w:val="24"/>
          <w:szCs w:val="24"/>
        </w:rPr>
        <w:t xml:space="preserve">je dužnosnik utjecao na dobivanje ugovora o javnoj nabavi, kao i da je došlo do povrede članka 16. stavka 3. ZSSI-a od strane navedenih trgovačkih društava u vlasništvu dužnosnika, ukoliko Povjerenstvu nije prijavljen ugovor o javnoj nabavi sklopljen od strane navedenih trgovačkih društava s  ustanovom Nacionalni park Plitvička jezera, nakon što je u postupku javne nabave po ravnatelju iste ustanove donesena Odluka od 16. listopada 2017.g., kojom je odabrana nabava pića Velebitsko pivo. </w:t>
      </w:r>
    </w:p>
    <w:p w14:paraId="25208CE1" w14:textId="77777777" w:rsidR="00730FD1" w:rsidRPr="00AF4186" w:rsidRDefault="00730FD1" w:rsidP="00CA5B9D">
      <w:pPr>
        <w:spacing w:after="0"/>
        <w:ind w:firstLine="708"/>
        <w:jc w:val="both"/>
        <w:rPr>
          <w:rFonts w:ascii="Times New Roman" w:eastAsia="Calibri" w:hAnsi="Times New Roman" w:cs="Times New Roman"/>
          <w:sz w:val="16"/>
          <w:szCs w:val="24"/>
        </w:rPr>
      </w:pPr>
    </w:p>
    <w:p w14:paraId="25208CE2" w14:textId="77777777" w:rsidR="00A778CA" w:rsidRDefault="00730FD1" w:rsidP="00CA5B9D">
      <w:pPr>
        <w:spacing w:after="0"/>
        <w:ind w:firstLine="708"/>
        <w:jc w:val="both"/>
        <w:rPr>
          <w:rFonts w:ascii="Times New Roman" w:eastAsia="Calibri" w:hAnsi="Times New Roman" w:cs="Times New Roman"/>
          <w:sz w:val="24"/>
          <w:szCs w:val="24"/>
        </w:rPr>
      </w:pPr>
      <w:r w:rsidRPr="00730FD1">
        <w:rPr>
          <w:rFonts w:ascii="Times New Roman" w:eastAsia="Calibri" w:hAnsi="Times New Roman" w:cs="Times New Roman"/>
          <w:sz w:val="24"/>
          <w:szCs w:val="24"/>
        </w:rPr>
        <w:t xml:space="preserve">Povjerenstvo je dana </w:t>
      </w:r>
      <w:r w:rsidR="00A83BA5">
        <w:rPr>
          <w:rFonts w:ascii="Times New Roman" w:eastAsia="Calibri" w:hAnsi="Times New Roman" w:cs="Times New Roman"/>
          <w:sz w:val="24"/>
          <w:szCs w:val="24"/>
        </w:rPr>
        <w:t>4. prosinca</w:t>
      </w:r>
      <w:r w:rsidRPr="00730FD1">
        <w:rPr>
          <w:rFonts w:ascii="Times New Roman" w:eastAsia="Calibri" w:hAnsi="Times New Roman" w:cs="Times New Roman"/>
          <w:sz w:val="24"/>
          <w:szCs w:val="24"/>
        </w:rPr>
        <w:t xml:space="preserve"> 2017.g. zaprimilo </w:t>
      </w:r>
      <w:r w:rsidR="00A83BA5">
        <w:rPr>
          <w:rFonts w:ascii="Times New Roman" w:eastAsia="Calibri" w:hAnsi="Times New Roman" w:cs="Times New Roman"/>
          <w:sz w:val="24"/>
          <w:szCs w:val="24"/>
        </w:rPr>
        <w:t>ne</w:t>
      </w:r>
      <w:r w:rsidRPr="00730FD1">
        <w:rPr>
          <w:rFonts w:ascii="Times New Roman" w:eastAsia="Calibri" w:hAnsi="Times New Roman" w:cs="Times New Roman"/>
          <w:sz w:val="24"/>
          <w:szCs w:val="24"/>
        </w:rPr>
        <w:t>anonimnu prijavu mogućeg sukoba interesa protiv dužnosnika Karla Starčevića, koja je u knjizi ulazne pošte zaprimljena pod poslovnim brojem: 711-U-</w:t>
      </w:r>
      <w:r w:rsidR="00A83BA5">
        <w:rPr>
          <w:rFonts w:ascii="Times New Roman" w:eastAsia="Calibri" w:hAnsi="Times New Roman" w:cs="Times New Roman"/>
          <w:sz w:val="24"/>
          <w:szCs w:val="24"/>
        </w:rPr>
        <w:t>7137</w:t>
      </w:r>
      <w:r w:rsidRPr="00730FD1">
        <w:rPr>
          <w:rFonts w:ascii="Times New Roman" w:eastAsia="Calibri" w:hAnsi="Times New Roman" w:cs="Times New Roman"/>
          <w:sz w:val="24"/>
          <w:szCs w:val="24"/>
        </w:rPr>
        <w:t>-P-</w:t>
      </w:r>
      <w:r w:rsidR="00A83BA5">
        <w:rPr>
          <w:rFonts w:ascii="Times New Roman" w:eastAsia="Calibri" w:hAnsi="Times New Roman" w:cs="Times New Roman"/>
          <w:sz w:val="24"/>
          <w:szCs w:val="24"/>
        </w:rPr>
        <w:t>421</w:t>
      </w:r>
      <w:r w:rsidRPr="00730FD1">
        <w:rPr>
          <w:rFonts w:ascii="Times New Roman" w:eastAsia="Calibri" w:hAnsi="Times New Roman" w:cs="Times New Roman"/>
          <w:sz w:val="24"/>
          <w:szCs w:val="24"/>
        </w:rPr>
        <w:t>/17-01-</w:t>
      </w:r>
      <w:r w:rsidR="00A83BA5">
        <w:rPr>
          <w:rFonts w:ascii="Times New Roman" w:eastAsia="Calibri" w:hAnsi="Times New Roman" w:cs="Times New Roman"/>
          <w:sz w:val="24"/>
          <w:szCs w:val="24"/>
        </w:rPr>
        <w:t>5</w:t>
      </w:r>
      <w:r w:rsidRPr="00730FD1">
        <w:rPr>
          <w:rFonts w:ascii="Times New Roman" w:eastAsia="Calibri" w:hAnsi="Times New Roman" w:cs="Times New Roman"/>
          <w:sz w:val="24"/>
          <w:szCs w:val="24"/>
        </w:rPr>
        <w:t xml:space="preserve">, povodom koje </w:t>
      </w:r>
      <w:r w:rsidR="00A83BA5">
        <w:rPr>
          <w:rFonts w:ascii="Times New Roman" w:eastAsia="Calibri" w:hAnsi="Times New Roman" w:cs="Times New Roman"/>
          <w:sz w:val="24"/>
          <w:szCs w:val="24"/>
        </w:rPr>
        <w:t>j</w:t>
      </w:r>
      <w:r w:rsidRPr="00730FD1">
        <w:rPr>
          <w:rFonts w:ascii="Times New Roman" w:eastAsia="Calibri" w:hAnsi="Times New Roman" w:cs="Times New Roman"/>
          <w:sz w:val="24"/>
          <w:szCs w:val="24"/>
        </w:rPr>
        <w:t xml:space="preserve">e </w:t>
      </w:r>
      <w:r w:rsidR="00A83BA5">
        <w:rPr>
          <w:rFonts w:ascii="Times New Roman" w:eastAsia="Calibri" w:hAnsi="Times New Roman" w:cs="Times New Roman"/>
          <w:sz w:val="24"/>
          <w:szCs w:val="24"/>
        </w:rPr>
        <w:t>otvoren</w:t>
      </w:r>
      <w:r w:rsidRPr="00730FD1">
        <w:rPr>
          <w:rFonts w:ascii="Times New Roman" w:eastAsia="Calibri" w:hAnsi="Times New Roman" w:cs="Times New Roman"/>
          <w:sz w:val="24"/>
          <w:szCs w:val="24"/>
        </w:rPr>
        <w:t xml:space="preserve"> predmet broj P-</w:t>
      </w:r>
      <w:r w:rsidR="00A83BA5">
        <w:rPr>
          <w:rFonts w:ascii="Times New Roman" w:eastAsia="Calibri" w:hAnsi="Times New Roman" w:cs="Times New Roman"/>
          <w:sz w:val="24"/>
          <w:szCs w:val="24"/>
        </w:rPr>
        <w:t>421</w:t>
      </w:r>
      <w:r w:rsidRPr="00730FD1">
        <w:rPr>
          <w:rFonts w:ascii="Times New Roman" w:eastAsia="Calibri" w:hAnsi="Times New Roman" w:cs="Times New Roman"/>
          <w:sz w:val="24"/>
          <w:szCs w:val="24"/>
        </w:rPr>
        <w:t>/17.</w:t>
      </w:r>
      <w:r w:rsidR="00AF4186">
        <w:rPr>
          <w:rFonts w:ascii="Times New Roman" w:eastAsia="Calibri" w:hAnsi="Times New Roman" w:cs="Times New Roman"/>
          <w:sz w:val="24"/>
          <w:szCs w:val="24"/>
        </w:rPr>
        <w:t xml:space="preserve"> </w:t>
      </w:r>
      <w:r w:rsidR="00A83BA5">
        <w:rPr>
          <w:rFonts w:ascii="Times New Roman" w:eastAsia="Calibri" w:hAnsi="Times New Roman" w:cs="Times New Roman"/>
          <w:sz w:val="24"/>
          <w:szCs w:val="24"/>
        </w:rPr>
        <w:t xml:space="preserve">U prijavi </w:t>
      </w:r>
      <w:r w:rsidR="00AF4186">
        <w:rPr>
          <w:rFonts w:ascii="Times New Roman" w:eastAsia="Calibri" w:hAnsi="Times New Roman" w:cs="Times New Roman"/>
          <w:sz w:val="24"/>
          <w:szCs w:val="24"/>
        </w:rPr>
        <w:t xml:space="preserve">se </w:t>
      </w:r>
      <w:r w:rsidR="00A83BA5">
        <w:rPr>
          <w:rFonts w:ascii="Times New Roman" w:eastAsia="Calibri" w:hAnsi="Times New Roman" w:cs="Times New Roman"/>
          <w:sz w:val="24"/>
          <w:szCs w:val="24"/>
        </w:rPr>
        <w:t xml:space="preserve">navodi </w:t>
      </w:r>
      <w:r w:rsidR="00E569E1">
        <w:rPr>
          <w:rFonts w:ascii="Times New Roman" w:eastAsia="Calibri" w:hAnsi="Times New Roman" w:cs="Times New Roman"/>
          <w:sz w:val="24"/>
          <w:szCs w:val="24"/>
        </w:rPr>
        <w:t xml:space="preserve">da </w:t>
      </w:r>
      <w:r w:rsidR="00A83BA5">
        <w:rPr>
          <w:rFonts w:ascii="Times New Roman" w:eastAsia="Calibri" w:hAnsi="Times New Roman" w:cs="Times New Roman"/>
          <w:sz w:val="24"/>
          <w:szCs w:val="24"/>
        </w:rPr>
        <w:t xml:space="preserve">dužnosnik nije prenio upravljačka prava u trgovačkim društvima čiji je vlasnik, kao i da koristi automobil, koji je registriran na </w:t>
      </w:r>
      <w:r w:rsidR="00A778CA">
        <w:rPr>
          <w:rFonts w:ascii="Times New Roman" w:eastAsia="Calibri" w:hAnsi="Times New Roman" w:cs="Times New Roman"/>
          <w:sz w:val="24"/>
          <w:szCs w:val="24"/>
        </w:rPr>
        <w:t>trgovačko društvo.</w:t>
      </w:r>
    </w:p>
    <w:p w14:paraId="25208CE3" w14:textId="77777777" w:rsidR="00A778CA" w:rsidRPr="00AF4186" w:rsidRDefault="00A778CA" w:rsidP="00CA5B9D">
      <w:pPr>
        <w:spacing w:after="0"/>
        <w:ind w:firstLine="708"/>
        <w:jc w:val="both"/>
        <w:rPr>
          <w:rFonts w:ascii="Times New Roman" w:eastAsia="Calibri" w:hAnsi="Times New Roman" w:cs="Times New Roman"/>
          <w:sz w:val="16"/>
          <w:szCs w:val="24"/>
        </w:rPr>
      </w:pPr>
    </w:p>
    <w:p w14:paraId="25208CE4" w14:textId="77777777" w:rsidR="00A83BA5" w:rsidRDefault="00A778CA" w:rsidP="00CA5B9D">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 obzirom da se oba predmeta odnose na istog dužnosnika te se činjeničn</w:t>
      </w:r>
      <w:r w:rsidR="00E569E1">
        <w:rPr>
          <w:rFonts w:ascii="Times New Roman" w:eastAsia="Calibri" w:hAnsi="Times New Roman" w:cs="Times New Roman"/>
          <w:sz w:val="24"/>
          <w:szCs w:val="24"/>
        </w:rPr>
        <w:t>i</w:t>
      </w:r>
      <w:r>
        <w:rPr>
          <w:rFonts w:ascii="Times New Roman" w:eastAsia="Calibri" w:hAnsi="Times New Roman" w:cs="Times New Roman"/>
          <w:sz w:val="24"/>
          <w:szCs w:val="24"/>
        </w:rPr>
        <w:t xml:space="preserve"> navodi u prijavama u bitnom podudaraju, Povjerenstvo je, sukladno načelu ekonomičnosti postupka, Zaključkom broj 711-I-2082-P-421/17-02-8 od 4. prosinca 2017.g. spojilo predmete P-381/17 i P-421/17 radi rješavanja u jednom postupku.</w:t>
      </w:r>
      <w:r w:rsidR="00A83BA5">
        <w:rPr>
          <w:rFonts w:ascii="Times New Roman" w:eastAsia="Calibri" w:hAnsi="Times New Roman" w:cs="Times New Roman"/>
          <w:sz w:val="24"/>
          <w:szCs w:val="24"/>
        </w:rPr>
        <w:t xml:space="preserve"> </w:t>
      </w:r>
    </w:p>
    <w:p w14:paraId="25208CE5" w14:textId="77777777" w:rsidR="00F740E3" w:rsidRDefault="002F236C"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Č</w:t>
      </w:r>
      <w:r w:rsidR="00F740E3" w:rsidRPr="00F740E3">
        <w:rPr>
          <w:rFonts w:ascii="Times New Roman" w:eastAsia="Calibri" w:hAnsi="Times New Roman" w:cs="Times New Roman"/>
          <w:sz w:val="24"/>
          <w:szCs w:val="24"/>
        </w:rPr>
        <w:t xml:space="preserve">lankom 14. stavkom 1. ZSSI-a propisano je da dužnosnici ne mogu biti članovi upravnih tijela i nadzornih odbora trgovačkih društava, upravnih vijeća ustanova, odnosno nadzornih odbora izvanproračunskih fondova niti obavljati poslove upravljanja u poslovnim subjektima.  </w:t>
      </w:r>
    </w:p>
    <w:p w14:paraId="25208CE6" w14:textId="77777777" w:rsidR="00804137" w:rsidRDefault="00804137" w:rsidP="00804137">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 obzirom da članak 14. stavak 1. ZSSI-a ne navodi izričito funkciju prokurista, </w:t>
      </w:r>
      <w:r w:rsidR="000561C1">
        <w:rPr>
          <w:rFonts w:ascii="Times New Roman" w:eastAsia="Calibri" w:hAnsi="Times New Roman" w:cs="Times New Roman"/>
          <w:sz w:val="24"/>
          <w:szCs w:val="24"/>
        </w:rPr>
        <w:t>napominje se da je č</w:t>
      </w:r>
      <w:r w:rsidRPr="00804137">
        <w:rPr>
          <w:rFonts w:ascii="Times New Roman" w:eastAsia="Calibri" w:hAnsi="Times New Roman" w:cs="Times New Roman"/>
          <w:sz w:val="24"/>
          <w:szCs w:val="24"/>
        </w:rPr>
        <w:t>lankom 44. stavkom 1. Zakona o trgovačkim društvima („Narodne novine“ broj 111/93., 34/99., 121/99., 52/00., 118/03., 107/07., 146/08., 137/09, 152/11., 111/12., 144/12. i 68/13. i 110/15.</w:t>
      </w:r>
      <w:r w:rsidR="00E569E1">
        <w:rPr>
          <w:rFonts w:ascii="Times New Roman" w:eastAsia="Calibri" w:hAnsi="Times New Roman" w:cs="Times New Roman"/>
          <w:sz w:val="24"/>
          <w:szCs w:val="24"/>
        </w:rPr>
        <w:t>, u daljnjem tekstu: ZTD</w:t>
      </w:r>
      <w:r w:rsidRPr="00804137">
        <w:rPr>
          <w:rFonts w:ascii="Times New Roman" w:eastAsia="Calibri" w:hAnsi="Times New Roman" w:cs="Times New Roman"/>
          <w:sz w:val="24"/>
          <w:szCs w:val="24"/>
        </w:rPr>
        <w:t xml:space="preserve">) propisano da je prokura trgovačka punomoć čiji su sadržaj i opseg ovlasti određeni navedenim Zakonom. Člankom 47. stavkom 1. </w:t>
      </w:r>
      <w:r w:rsidR="00E569E1">
        <w:rPr>
          <w:rFonts w:ascii="Times New Roman" w:eastAsia="Calibri" w:hAnsi="Times New Roman" w:cs="Times New Roman"/>
          <w:sz w:val="24"/>
          <w:szCs w:val="24"/>
        </w:rPr>
        <w:t>ZTD-a</w:t>
      </w:r>
      <w:r w:rsidRPr="00804137">
        <w:rPr>
          <w:rFonts w:ascii="Times New Roman" w:eastAsia="Calibri" w:hAnsi="Times New Roman" w:cs="Times New Roman"/>
          <w:sz w:val="24"/>
          <w:szCs w:val="24"/>
        </w:rPr>
        <w:t xml:space="preserve"> propisano je da prokurist može sklapati sve ugovore i poduzimati sve pravne radnje u ime i za račun trgovačkoga društva i zastupati ga u postupcima pred upravnim i drugim državnim organima, ustanovama s javnopravnim ovlastima te državnim i izbranim sudovima. </w:t>
      </w:r>
    </w:p>
    <w:p w14:paraId="25208CE7" w14:textId="77777777" w:rsidR="00A778CA" w:rsidRDefault="00804137" w:rsidP="00804137">
      <w:pPr>
        <w:spacing w:after="0"/>
        <w:ind w:firstLine="708"/>
        <w:jc w:val="both"/>
        <w:rPr>
          <w:rFonts w:ascii="Times New Roman" w:eastAsia="Calibri" w:hAnsi="Times New Roman" w:cs="Times New Roman"/>
          <w:sz w:val="24"/>
          <w:szCs w:val="24"/>
        </w:rPr>
      </w:pPr>
      <w:r w:rsidRPr="00804137">
        <w:rPr>
          <w:rFonts w:ascii="Times New Roman" w:eastAsia="Calibri" w:hAnsi="Times New Roman" w:cs="Times New Roman"/>
          <w:sz w:val="24"/>
          <w:szCs w:val="24"/>
        </w:rPr>
        <w:t>S obzirom na ovlasti koje proizlaze iz prokure sukladno Zakonu o trgovačkim društvima, Povjerenstvo tumači da poslovi prokurista trgovačkog društva imaju upravljačka obilježja, odnosno da isti predstavljaju poslove upravljanja trgovačkim društvom kao poslovnim subjektom</w:t>
      </w:r>
      <w:r w:rsidR="000561C1">
        <w:rPr>
          <w:rFonts w:ascii="Times New Roman" w:eastAsia="Calibri" w:hAnsi="Times New Roman" w:cs="Times New Roman"/>
          <w:sz w:val="24"/>
          <w:szCs w:val="24"/>
        </w:rPr>
        <w:t xml:space="preserve"> u smislu članka 14. stavka 1. ZSSI-a</w:t>
      </w:r>
      <w:r w:rsidR="00A778CA">
        <w:rPr>
          <w:rFonts w:ascii="Times New Roman" w:eastAsia="Calibri" w:hAnsi="Times New Roman" w:cs="Times New Roman"/>
          <w:sz w:val="24"/>
          <w:szCs w:val="24"/>
        </w:rPr>
        <w:t>.</w:t>
      </w:r>
    </w:p>
    <w:p w14:paraId="25208CE8" w14:textId="77777777" w:rsidR="00804137" w:rsidRDefault="00A778CA" w:rsidP="00804137">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804137" w:rsidRPr="00804137">
        <w:rPr>
          <w:rFonts w:ascii="Times New Roman" w:eastAsia="Calibri" w:hAnsi="Times New Roman" w:cs="Times New Roman"/>
          <w:sz w:val="24"/>
          <w:szCs w:val="24"/>
        </w:rPr>
        <w:t>toga dužnosnici za vrijeme obnašanja dužnosti, kao ni u razdoblju od dvanaest mjeseci nakon prestanka obnašanja dužnosti</w:t>
      </w:r>
      <w:r w:rsidR="000561C1">
        <w:rPr>
          <w:rFonts w:ascii="Times New Roman" w:eastAsia="Calibri" w:hAnsi="Times New Roman" w:cs="Times New Roman"/>
          <w:sz w:val="24"/>
          <w:szCs w:val="24"/>
        </w:rPr>
        <w:t>, sukladno članku 20. stavku 3. ZSSI-a,</w:t>
      </w:r>
      <w:r w:rsidR="00804137" w:rsidRPr="0080413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 trgovačkim društvima </w:t>
      </w:r>
      <w:r w:rsidR="00804137" w:rsidRPr="00804137">
        <w:rPr>
          <w:rFonts w:ascii="Times New Roman" w:eastAsia="Calibri" w:hAnsi="Times New Roman" w:cs="Times New Roman"/>
          <w:sz w:val="24"/>
          <w:szCs w:val="24"/>
        </w:rPr>
        <w:t xml:space="preserve">ne mogu </w:t>
      </w:r>
      <w:r>
        <w:rPr>
          <w:rFonts w:ascii="Times New Roman" w:eastAsia="Calibri" w:hAnsi="Times New Roman" w:cs="Times New Roman"/>
          <w:sz w:val="24"/>
          <w:szCs w:val="24"/>
        </w:rPr>
        <w:t xml:space="preserve">obavljati funkcije člana nadzornog odbora, funkciju člana uprave odnosno direktora, kao niti funkciju </w:t>
      </w:r>
      <w:r w:rsidR="00804137" w:rsidRPr="00804137">
        <w:rPr>
          <w:rFonts w:ascii="Times New Roman" w:eastAsia="Calibri" w:hAnsi="Times New Roman" w:cs="Times New Roman"/>
          <w:sz w:val="24"/>
          <w:szCs w:val="24"/>
        </w:rPr>
        <w:t>prokurist</w:t>
      </w:r>
      <w:r>
        <w:rPr>
          <w:rFonts w:ascii="Times New Roman" w:eastAsia="Calibri" w:hAnsi="Times New Roman" w:cs="Times New Roman"/>
          <w:sz w:val="24"/>
          <w:szCs w:val="24"/>
        </w:rPr>
        <w:t>a</w:t>
      </w:r>
      <w:r w:rsidR="00804137" w:rsidRPr="00804137">
        <w:rPr>
          <w:rFonts w:ascii="Times New Roman" w:eastAsia="Calibri" w:hAnsi="Times New Roman" w:cs="Times New Roman"/>
          <w:sz w:val="24"/>
          <w:szCs w:val="24"/>
        </w:rPr>
        <w:t>.</w:t>
      </w:r>
    </w:p>
    <w:p w14:paraId="25208CE9" w14:textId="77777777" w:rsidR="00804137" w:rsidRPr="00AE4882" w:rsidRDefault="00804137" w:rsidP="00F740E3">
      <w:pPr>
        <w:spacing w:after="0"/>
        <w:ind w:firstLine="708"/>
        <w:jc w:val="both"/>
        <w:rPr>
          <w:rFonts w:ascii="Times New Roman" w:eastAsia="Calibri" w:hAnsi="Times New Roman" w:cs="Times New Roman"/>
          <w:sz w:val="12"/>
          <w:szCs w:val="24"/>
        </w:rPr>
      </w:pPr>
    </w:p>
    <w:p w14:paraId="25208CEA" w14:textId="77777777" w:rsidR="00A778CA" w:rsidRDefault="002F236C" w:rsidP="00F740E3">
      <w:pPr>
        <w:spacing w:after="0"/>
        <w:ind w:firstLine="708"/>
        <w:jc w:val="both"/>
        <w:rPr>
          <w:rFonts w:ascii="Times New Roman" w:eastAsia="Calibri" w:hAnsi="Times New Roman" w:cs="Times New Roman"/>
          <w:sz w:val="24"/>
          <w:szCs w:val="24"/>
        </w:rPr>
      </w:pPr>
      <w:r w:rsidRPr="002F236C">
        <w:rPr>
          <w:rFonts w:ascii="Times New Roman" w:eastAsia="Calibri" w:hAnsi="Times New Roman" w:cs="Times New Roman"/>
          <w:sz w:val="24"/>
          <w:szCs w:val="24"/>
        </w:rPr>
        <w:t>Člankom 16. stavkom 1. ZSSI-a propisano je da će dužnosnik koji ima 0,5% i više dionica, odnosno udjela u vlasništvu (kapitalu trgovačkog društva) za vrijeme obnašanja javne dužnosti prenijeti svoja upravljačka prava na temelju udjela u k</w:t>
      </w:r>
      <w:r w:rsidR="00726C42">
        <w:rPr>
          <w:rFonts w:ascii="Times New Roman" w:eastAsia="Calibri" w:hAnsi="Times New Roman" w:cs="Times New Roman"/>
          <w:sz w:val="24"/>
          <w:szCs w:val="24"/>
        </w:rPr>
        <w:t xml:space="preserve">apitalu društva na drugu osobu ili na posebno tijelo, kao </w:t>
      </w:r>
      <w:r w:rsidRPr="002F236C">
        <w:rPr>
          <w:rFonts w:ascii="Times New Roman" w:eastAsia="Calibri" w:hAnsi="Times New Roman" w:cs="Times New Roman"/>
          <w:sz w:val="24"/>
          <w:szCs w:val="24"/>
        </w:rPr>
        <w:t>povjerenik</w:t>
      </w:r>
      <w:r w:rsidR="00726C42">
        <w:rPr>
          <w:rFonts w:ascii="Times New Roman" w:eastAsia="Calibri" w:hAnsi="Times New Roman" w:cs="Times New Roman"/>
          <w:sz w:val="24"/>
          <w:szCs w:val="24"/>
        </w:rPr>
        <w:t xml:space="preserve">a, koji </w:t>
      </w:r>
      <w:r w:rsidRPr="002F236C">
        <w:rPr>
          <w:rFonts w:ascii="Times New Roman" w:eastAsia="Calibri" w:hAnsi="Times New Roman" w:cs="Times New Roman"/>
          <w:sz w:val="24"/>
          <w:szCs w:val="24"/>
        </w:rPr>
        <w:t xml:space="preserve">glede ostvarivanja članskih prava i udjela u društvu </w:t>
      </w:r>
      <w:r w:rsidR="00726C42">
        <w:rPr>
          <w:rFonts w:ascii="Times New Roman" w:eastAsia="Calibri" w:hAnsi="Times New Roman" w:cs="Times New Roman"/>
          <w:sz w:val="24"/>
          <w:szCs w:val="24"/>
        </w:rPr>
        <w:t xml:space="preserve">djeluje </w:t>
      </w:r>
      <w:r w:rsidRPr="002F236C">
        <w:rPr>
          <w:rFonts w:ascii="Times New Roman" w:eastAsia="Calibri" w:hAnsi="Times New Roman" w:cs="Times New Roman"/>
          <w:sz w:val="24"/>
          <w:szCs w:val="24"/>
        </w:rPr>
        <w:t>u svoje ime, a za račun dužnosnika.</w:t>
      </w:r>
      <w:r w:rsidR="00726C42">
        <w:rPr>
          <w:rFonts w:ascii="Times New Roman" w:eastAsia="Calibri" w:hAnsi="Times New Roman" w:cs="Times New Roman"/>
          <w:sz w:val="24"/>
          <w:szCs w:val="24"/>
        </w:rPr>
        <w:t xml:space="preserve"> Pritom, </w:t>
      </w:r>
      <w:r w:rsidR="00A778CA" w:rsidRPr="00A778CA">
        <w:rPr>
          <w:rFonts w:ascii="Times New Roman" w:eastAsia="Calibri" w:hAnsi="Times New Roman" w:cs="Times New Roman"/>
          <w:sz w:val="24"/>
          <w:szCs w:val="24"/>
        </w:rPr>
        <w:t>dužnosnik ne može za povjerenika odrediti povezane osobe iz članka 4. stavka 5. ZSSI-a odnosno članove obitelji dužnosnika, čiji je opseg definiran u članku 4. stavku 2. ZSSI-a, niti druge osobe koje se može opravdano smatrati interesno povezanim s dužnosnikom.</w:t>
      </w:r>
    </w:p>
    <w:p w14:paraId="25208CEB" w14:textId="77777777" w:rsidR="00726C42" w:rsidRPr="00AE4882" w:rsidRDefault="00726C42" w:rsidP="00F740E3">
      <w:pPr>
        <w:spacing w:after="0"/>
        <w:ind w:firstLine="708"/>
        <w:jc w:val="both"/>
        <w:rPr>
          <w:rFonts w:ascii="Times New Roman" w:eastAsia="Calibri" w:hAnsi="Times New Roman" w:cs="Times New Roman"/>
          <w:sz w:val="12"/>
          <w:szCs w:val="24"/>
        </w:rPr>
      </w:pPr>
    </w:p>
    <w:p w14:paraId="25208CEC" w14:textId="77777777" w:rsidR="00726C42" w:rsidRDefault="00726C42"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16. stavkom 3. ZSSI-a propisano je da a</w:t>
      </w:r>
      <w:r w:rsidRPr="00726C42">
        <w:rPr>
          <w:rFonts w:ascii="Times New Roman" w:eastAsia="Calibri" w:hAnsi="Times New Roman" w:cs="Times New Roman"/>
          <w:sz w:val="24"/>
          <w:szCs w:val="24"/>
        </w:rPr>
        <w:t xml:space="preserve">ko trgovačko društvo iz </w:t>
      </w:r>
      <w:r>
        <w:rPr>
          <w:rFonts w:ascii="Times New Roman" w:eastAsia="Calibri" w:hAnsi="Times New Roman" w:cs="Times New Roman"/>
          <w:sz w:val="24"/>
          <w:szCs w:val="24"/>
        </w:rPr>
        <w:t xml:space="preserve">članka 16. </w:t>
      </w:r>
      <w:r w:rsidRPr="00726C42">
        <w:rPr>
          <w:rFonts w:ascii="Times New Roman" w:eastAsia="Calibri" w:hAnsi="Times New Roman" w:cs="Times New Roman"/>
          <w:sz w:val="24"/>
          <w:szCs w:val="24"/>
        </w:rPr>
        <w:t xml:space="preserve">stavka 1. </w:t>
      </w:r>
      <w:r>
        <w:rPr>
          <w:rFonts w:ascii="Times New Roman" w:eastAsia="Calibri" w:hAnsi="Times New Roman" w:cs="Times New Roman"/>
          <w:sz w:val="24"/>
          <w:szCs w:val="24"/>
        </w:rPr>
        <w:t>ZSSI-a,</w:t>
      </w:r>
      <w:r w:rsidRPr="00726C42">
        <w:rPr>
          <w:rFonts w:ascii="Times New Roman" w:eastAsia="Calibri" w:hAnsi="Times New Roman" w:cs="Times New Roman"/>
          <w:sz w:val="24"/>
          <w:szCs w:val="24"/>
        </w:rPr>
        <w:t xml:space="preserve"> putem javnog natječaja ili na drugi način</w:t>
      </w:r>
      <w:r>
        <w:rPr>
          <w:rFonts w:ascii="Times New Roman" w:eastAsia="Calibri" w:hAnsi="Times New Roman" w:cs="Times New Roman"/>
          <w:sz w:val="24"/>
          <w:szCs w:val="24"/>
        </w:rPr>
        <w:t>,</w:t>
      </w:r>
      <w:r w:rsidRPr="00726C42">
        <w:rPr>
          <w:rFonts w:ascii="Times New Roman" w:eastAsia="Calibri" w:hAnsi="Times New Roman" w:cs="Times New Roman"/>
          <w:sz w:val="24"/>
          <w:szCs w:val="24"/>
        </w:rPr>
        <w:t xml:space="preserve"> stupa u poslovni odnos s državnim tijelima ili s jedinicama lokalne, odnosno područne (regionalne) samouprave ili s trgovačkim društvima u kojima Republika Hrvatska ili jedinica lokalne, odnosno područne (regionalne) samouprave ima upravljački udio, o takvom je poslovnom događaju </w:t>
      </w:r>
      <w:r>
        <w:rPr>
          <w:rFonts w:ascii="Times New Roman" w:eastAsia="Calibri" w:hAnsi="Times New Roman" w:cs="Times New Roman"/>
          <w:sz w:val="24"/>
          <w:szCs w:val="24"/>
        </w:rPr>
        <w:t xml:space="preserve">isto trgovačko društvo </w:t>
      </w:r>
      <w:r w:rsidRPr="00726C42">
        <w:rPr>
          <w:rFonts w:ascii="Times New Roman" w:eastAsia="Calibri" w:hAnsi="Times New Roman" w:cs="Times New Roman"/>
          <w:sz w:val="24"/>
          <w:szCs w:val="24"/>
        </w:rPr>
        <w:t>dužno obavijestiti Povjerenstvo.</w:t>
      </w:r>
      <w:r>
        <w:rPr>
          <w:rFonts w:ascii="Times New Roman" w:eastAsia="Calibri" w:hAnsi="Times New Roman" w:cs="Times New Roman"/>
          <w:sz w:val="24"/>
          <w:szCs w:val="24"/>
        </w:rPr>
        <w:t xml:space="preserve"> </w:t>
      </w:r>
    </w:p>
    <w:p w14:paraId="25208CED" w14:textId="77777777" w:rsidR="00726C42" w:rsidRPr="00AE4882" w:rsidRDefault="00726C42" w:rsidP="00F740E3">
      <w:pPr>
        <w:spacing w:after="0"/>
        <w:ind w:firstLine="708"/>
        <w:jc w:val="both"/>
        <w:rPr>
          <w:rFonts w:ascii="Times New Roman" w:eastAsia="Calibri" w:hAnsi="Times New Roman" w:cs="Times New Roman"/>
          <w:sz w:val="12"/>
          <w:szCs w:val="24"/>
        </w:rPr>
      </w:pPr>
    </w:p>
    <w:p w14:paraId="25208CEE" w14:textId="77777777" w:rsidR="00726C42" w:rsidRDefault="00726C42"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Člankom 7. ZSSI-a propisana su zabranjena djelovanja u obnašanju javnih dužnosti. Pored ostalog, sukladno točki g) toga članka Zakona, dužnosnicima je zabranjeno </w:t>
      </w:r>
      <w:r w:rsidRPr="00726C42">
        <w:rPr>
          <w:rFonts w:ascii="Times New Roman" w:eastAsia="Calibri" w:hAnsi="Times New Roman" w:cs="Times New Roman"/>
          <w:sz w:val="24"/>
          <w:szCs w:val="24"/>
        </w:rPr>
        <w:t>utjecati na dobivanje poslova ili ugovora o javnoj nabavi</w:t>
      </w:r>
      <w:r>
        <w:rPr>
          <w:rFonts w:ascii="Times New Roman" w:eastAsia="Calibri" w:hAnsi="Times New Roman" w:cs="Times New Roman"/>
          <w:sz w:val="24"/>
          <w:szCs w:val="24"/>
        </w:rPr>
        <w:t>.</w:t>
      </w:r>
    </w:p>
    <w:p w14:paraId="25208CEF" w14:textId="77777777" w:rsidR="005E6FE3" w:rsidRPr="00AE4882" w:rsidRDefault="005E6FE3" w:rsidP="00F740E3">
      <w:pPr>
        <w:spacing w:after="0"/>
        <w:ind w:firstLine="708"/>
        <w:jc w:val="both"/>
        <w:rPr>
          <w:rFonts w:ascii="Times New Roman" w:eastAsia="Calibri" w:hAnsi="Times New Roman" w:cs="Times New Roman"/>
          <w:sz w:val="16"/>
          <w:szCs w:val="24"/>
        </w:rPr>
      </w:pPr>
    </w:p>
    <w:p w14:paraId="25208CF0" w14:textId="77777777" w:rsidR="005E6FE3" w:rsidRDefault="005E6FE3"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17. stavkom 1. ZSSI-a propisano je da</w:t>
      </w:r>
      <w:r w:rsidRPr="005E6FE3">
        <w:t xml:space="preserve"> </w:t>
      </w:r>
      <w:r>
        <w:rPr>
          <w:rFonts w:ascii="Times New Roman" w:eastAsia="Calibri" w:hAnsi="Times New Roman" w:cs="Times New Roman"/>
          <w:sz w:val="24"/>
          <w:szCs w:val="24"/>
        </w:rPr>
        <w:t>p</w:t>
      </w:r>
      <w:r w:rsidRPr="005E6FE3">
        <w:rPr>
          <w:rFonts w:ascii="Times New Roman" w:eastAsia="Calibri" w:hAnsi="Times New Roman" w:cs="Times New Roman"/>
          <w:sz w:val="24"/>
          <w:szCs w:val="24"/>
        </w:rPr>
        <w:t>oslovni subjekt u kojem dužnosnik ima 0,5% ili više udjela u vlasništvu (kapitalu trgovačkog društva) ne može stupiti u poslovni odnos s tijelom javne vlasti u kojem dužnosnik obnaša dužnost niti smije biti član zajednice ponuditelja ili podisporučitelj u tom poslovnom odnosu.</w:t>
      </w:r>
      <w:r>
        <w:rPr>
          <w:rFonts w:ascii="Times New Roman" w:eastAsia="Calibri" w:hAnsi="Times New Roman" w:cs="Times New Roman"/>
          <w:sz w:val="24"/>
          <w:szCs w:val="24"/>
        </w:rPr>
        <w:t xml:space="preserve"> </w:t>
      </w:r>
    </w:p>
    <w:p w14:paraId="25208CF1" w14:textId="77777777" w:rsidR="00AE4882" w:rsidRPr="00AE4882" w:rsidRDefault="00AE4882" w:rsidP="00F740E3">
      <w:pPr>
        <w:spacing w:after="0"/>
        <w:ind w:firstLine="708"/>
        <w:jc w:val="both"/>
        <w:rPr>
          <w:rFonts w:ascii="Times New Roman" w:eastAsia="Calibri" w:hAnsi="Times New Roman" w:cs="Times New Roman"/>
          <w:sz w:val="12"/>
          <w:szCs w:val="24"/>
        </w:rPr>
      </w:pPr>
    </w:p>
    <w:p w14:paraId="25208CF2" w14:textId="77777777" w:rsidR="00AE4882" w:rsidRDefault="00AE4882"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Obveze, ograničenja i zabrane propisane gore citiranim odredbama ZSSI-a primjenjuju se na dužnosnike neovisno o tome obnašaju li dužnost profesionalno (uz primanje plaće) ili volonterski i primaju li pritom volontersku naknadu ili ne.</w:t>
      </w:r>
    </w:p>
    <w:p w14:paraId="25208CF3" w14:textId="77777777" w:rsidR="00726C42" w:rsidRPr="0000234A" w:rsidRDefault="00726C42" w:rsidP="00F740E3">
      <w:pPr>
        <w:spacing w:after="0"/>
        <w:ind w:firstLine="708"/>
        <w:jc w:val="both"/>
        <w:rPr>
          <w:rFonts w:ascii="Times New Roman" w:eastAsia="Calibri" w:hAnsi="Times New Roman" w:cs="Times New Roman"/>
          <w:sz w:val="16"/>
          <w:szCs w:val="24"/>
        </w:rPr>
      </w:pPr>
    </w:p>
    <w:p w14:paraId="25208CF4" w14:textId="77777777" w:rsidR="00726C42" w:rsidRDefault="00726C42"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6. stavkom 4. ZSSI-a propisano je da je, n</w:t>
      </w:r>
      <w:r w:rsidRPr="00726C42">
        <w:rPr>
          <w:rFonts w:ascii="Times New Roman" w:eastAsia="Calibri" w:hAnsi="Times New Roman" w:cs="Times New Roman"/>
          <w:sz w:val="24"/>
          <w:szCs w:val="24"/>
        </w:rPr>
        <w:t>akon izbora ili imenovanja na javnu dužnost</w:t>
      </w:r>
      <w:r>
        <w:rPr>
          <w:rFonts w:ascii="Times New Roman" w:eastAsia="Calibri" w:hAnsi="Times New Roman" w:cs="Times New Roman"/>
          <w:sz w:val="24"/>
          <w:szCs w:val="24"/>
        </w:rPr>
        <w:t>,</w:t>
      </w:r>
      <w:r w:rsidRPr="00726C42">
        <w:rPr>
          <w:rFonts w:ascii="Times New Roman" w:eastAsia="Calibri" w:hAnsi="Times New Roman" w:cs="Times New Roman"/>
          <w:sz w:val="24"/>
          <w:szCs w:val="24"/>
        </w:rPr>
        <w:t xml:space="preserve"> dužnosnik dužan urediti svoje privatne poslove kako bi se spriječio predvidljivi sukob interesa, a ako se takav sukob pojavi dužnosnik je dužan razriješiti ga tako da zaštiti javni interes. U slučaju dvojbe o mogućem sukobu interesa dužnosnik je dužan učiniti sve što je potrebno da odijeli privatni od javnog interesa.</w:t>
      </w:r>
      <w:r w:rsidR="00AE488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Ova odredba odnosi se na sukob interesa u širem smislu odnosno obvezu dužnosnika da svoje postupanje i situacije </w:t>
      </w:r>
      <w:r w:rsidR="0000234A">
        <w:rPr>
          <w:rFonts w:ascii="Times New Roman" w:eastAsia="Calibri" w:hAnsi="Times New Roman" w:cs="Times New Roman"/>
          <w:sz w:val="24"/>
          <w:szCs w:val="24"/>
        </w:rPr>
        <w:t xml:space="preserve">ažurno </w:t>
      </w:r>
      <w:r>
        <w:rPr>
          <w:rFonts w:ascii="Times New Roman" w:eastAsia="Calibri" w:hAnsi="Times New Roman" w:cs="Times New Roman"/>
          <w:sz w:val="24"/>
          <w:szCs w:val="24"/>
        </w:rPr>
        <w:t xml:space="preserve">prilagode svim obvezama, ograničenjima i zabranama, propisanim </w:t>
      </w:r>
      <w:r w:rsidR="0000234A">
        <w:rPr>
          <w:rFonts w:ascii="Times New Roman" w:eastAsia="Calibri" w:hAnsi="Times New Roman" w:cs="Times New Roman"/>
          <w:sz w:val="24"/>
          <w:szCs w:val="24"/>
        </w:rPr>
        <w:t>odredbama ZSSI-a.</w:t>
      </w:r>
    </w:p>
    <w:p w14:paraId="25208CF5" w14:textId="77777777" w:rsidR="00DA3025" w:rsidRDefault="00DA3025" w:rsidP="00F740E3">
      <w:pPr>
        <w:spacing w:after="0"/>
        <w:ind w:firstLine="708"/>
        <w:jc w:val="both"/>
        <w:rPr>
          <w:rFonts w:ascii="Times New Roman" w:eastAsia="Calibri" w:hAnsi="Times New Roman" w:cs="Times New Roman"/>
          <w:sz w:val="24"/>
          <w:szCs w:val="24"/>
        </w:rPr>
      </w:pPr>
    </w:p>
    <w:p w14:paraId="25208CF6" w14:textId="77777777" w:rsidR="00BA6EAA" w:rsidRDefault="00BA6EAA" w:rsidP="00F740E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je radi provjere osnovanosti navoda u prijavi, odnosno točnosti saznanja koja ukazuju na mogućnost povrede odredbi ZSSI-a, izvršilo uvid u podatke sudskog registra te je zatražilo dostavu podataka od</w:t>
      </w:r>
      <w:r w:rsidR="005E6FE3">
        <w:rPr>
          <w:rFonts w:ascii="Times New Roman" w:eastAsia="Calibri" w:hAnsi="Times New Roman" w:cs="Times New Roman"/>
          <w:sz w:val="24"/>
          <w:szCs w:val="24"/>
        </w:rPr>
        <w:t xml:space="preserve"> Grada Gospića,</w:t>
      </w:r>
      <w:r>
        <w:rPr>
          <w:rFonts w:ascii="Times New Roman" w:eastAsia="Calibri" w:hAnsi="Times New Roman" w:cs="Times New Roman"/>
          <w:sz w:val="24"/>
          <w:szCs w:val="24"/>
        </w:rPr>
        <w:t xml:space="preserve"> trgovačkih društava </w:t>
      </w:r>
      <w:r w:rsidRPr="00CB1E35">
        <w:rPr>
          <w:rFonts w:ascii="Times New Roman" w:eastAsia="Calibri" w:hAnsi="Times New Roman" w:cs="Times New Roman"/>
          <w:sz w:val="24"/>
          <w:szCs w:val="24"/>
        </w:rPr>
        <w:t>LIČANKA – PROIZVODNJA PIĆA</w:t>
      </w:r>
      <w:r>
        <w:rPr>
          <w:rFonts w:ascii="Times New Roman" w:eastAsia="Calibri" w:hAnsi="Times New Roman" w:cs="Times New Roman"/>
          <w:sz w:val="24"/>
          <w:szCs w:val="24"/>
        </w:rPr>
        <w:t xml:space="preserve"> d.o.o. i </w:t>
      </w:r>
      <w:r w:rsidRPr="00BA6EAA">
        <w:rPr>
          <w:rFonts w:ascii="Times New Roman" w:eastAsia="Calibri" w:hAnsi="Times New Roman" w:cs="Times New Roman"/>
          <w:sz w:val="24"/>
          <w:szCs w:val="24"/>
        </w:rPr>
        <w:t>PIVOVARA LIČANKA d.o.o.</w:t>
      </w:r>
      <w:r>
        <w:rPr>
          <w:rFonts w:ascii="Times New Roman" w:eastAsia="Calibri" w:hAnsi="Times New Roman" w:cs="Times New Roman"/>
          <w:sz w:val="24"/>
          <w:szCs w:val="24"/>
        </w:rPr>
        <w:t xml:space="preserve"> te od ustanove Nacionalni park Plitvička jezera.</w:t>
      </w:r>
    </w:p>
    <w:p w14:paraId="25208CF7" w14:textId="77777777" w:rsidR="005E6FE3" w:rsidRDefault="005E6FE3" w:rsidP="00F740E3">
      <w:pPr>
        <w:spacing w:after="0"/>
        <w:ind w:firstLine="708"/>
        <w:jc w:val="both"/>
        <w:rPr>
          <w:rFonts w:ascii="Times New Roman" w:eastAsia="Calibri" w:hAnsi="Times New Roman" w:cs="Times New Roman"/>
          <w:sz w:val="24"/>
          <w:szCs w:val="24"/>
        </w:rPr>
      </w:pPr>
    </w:p>
    <w:p w14:paraId="25208CF8" w14:textId="77777777" w:rsidR="00CB1E35" w:rsidRDefault="00CB1E35" w:rsidP="00F740E3">
      <w:pPr>
        <w:spacing w:after="0"/>
        <w:ind w:firstLine="708"/>
        <w:jc w:val="both"/>
        <w:rPr>
          <w:rFonts w:ascii="Times New Roman" w:eastAsia="Calibri" w:hAnsi="Times New Roman" w:cs="Times New Roman"/>
          <w:sz w:val="24"/>
          <w:szCs w:val="24"/>
        </w:rPr>
      </w:pPr>
      <w:r w:rsidRPr="00CB1E35">
        <w:rPr>
          <w:rFonts w:ascii="Times New Roman" w:eastAsia="Calibri" w:hAnsi="Times New Roman" w:cs="Times New Roman"/>
          <w:sz w:val="24"/>
          <w:szCs w:val="24"/>
        </w:rPr>
        <w:t xml:space="preserve">Uvidom u izvadak iz sudskog registra Trgovačkog suda u </w:t>
      </w:r>
      <w:r>
        <w:rPr>
          <w:rFonts w:ascii="Times New Roman" w:eastAsia="Calibri" w:hAnsi="Times New Roman" w:cs="Times New Roman"/>
          <w:sz w:val="24"/>
          <w:szCs w:val="24"/>
        </w:rPr>
        <w:t>Rijeci</w:t>
      </w:r>
      <w:r w:rsidRPr="00CB1E35">
        <w:rPr>
          <w:rFonts w:ascii="Times New Roman" w:eastAsia="Calibri" w:hAnsi="Times New Roman" w:cs="Times New Roman"/>
          <w:sz w:val="24"/>
          <w:szCs w:val="24"/>
        </w:rPr>
        <w:t xml:space="preserve"> Povjerenstvo je utvrdilo da je pod matičnim brojem subjekta </w:t>
      </w:r>
      <w:r>
        <w:rPr>
          <w:rFonts w:ascii="Times New Roman" w:eastAsia="Calibri" w:hAnsi="Times New Roman" w:cs="Times New Roman"/>
          <w:sz w:val="24"/>
          <w:szCs w:val="24"/>
        </w:rPr>
        <w:t>040317487</w:t>
      </w:r>
      <w:r w:rsidRPr="00CB1E35">
        <w:rPr>
          <w:rFonts w:ascii="Times New Roman" w:eastAsia="Calibri" w:hAnsi="Times New Roman" w:cs="Times New Roman"/>
          <w:sz w:val="24"/>
          <w:szCs w:val="24"/>
        </w:rPr>
        <w:t xml:space="preserve"> upisano trgovačko društvo</w:t>
      </w:r>
      <w:r w:rsidRPr="00CB1E35">
        <w:t xml:space="preserve"> </w:t>
      </w:r>
      <w:r w:rsidRPr="00CB1E35">
        <w:rPr>
          <w:rFonts w:ascii="Times New Roman" w:eastAsia="Calibri" w:hAnsi="Times New Roman" w:cs="Times New Roman"/>
          <w:sz w:val="24"/>
          <w:szCs w:val="24"/>
        </w:rPr>
        <w:t>LIČANKA – PROIZVODNJA PIĆA</w:t>
      </w:r>
      <w:r>
        <w:rPr>
          <w:rFonts w:ascii="Times New Roman" w:eastAsia="Calibri" w:hAnsi="Times New Roman" w:cs="Times New Roman"/>
          <w:sz w:val="24"/>
          <w:szCs w:val="24"/>
        </w:rPr>
        <w:t xml:space="preserve"> d.o.o., OIB: 09600848457, sa sjedištem u Donjem Pazarištu.</w:t>
      </w:r>
      <w:r w:rsidRPr="00CB1E35">
        <w:rPr>
          <w:rFonts w:ascii="Times New Roman" w:eastAsia="Calibri" w:hAnsi="Times New Roman" w:cs="Times New Roman"/>
          <w:sz w:val="24"/>
          <w:szCs w:val="24"/>
        </w:rPr>
        <w:t xml:space="preserve"> Kao jed</w:t>
      </w:r>
      <w:r w:rsidR="00BA6EAA">
        <w:rPr>
          <w:rFonts w:ascii="Times New Roman" w:eastAsia="Calibri" w:hAnsi="Times New Roman" w:cs="Times New Roman"/>
          <w:sz w:val="24"/>
          <w:szCs w:val="24"/>
        </w:rPr>
        <w:t xml:space="preserve">an od dvoje </w:t>
      </w:r>
      <w:r w:rsidRPr="00CB1E35">
        <w:rPr>
          <w:rFonts w:ascii="Times New Roman" w:eastAsia="Calibri" w:hAnsi="Times New Roman" w:cs="Times New Roman"/>
          <w:sz w:val="24"/>
          <w:szCs w:val="24"/>
        </w:rPr>
        <w:t>osnivač i član</w:t>
      </w:r>
      <w:r w:rsidR="00BA6EAA">
        <w:rPr>
          <w:rFonts w:ascii="Times New Roman" w:eastAsia="Calibri" w:hAnsi="Times New Roman" w:cs="Times New Roman"/>
          <w:sz w:val="24"/>
          <w:szCs w:val="24"/>
        </w:rPr>
        <w:t>ova</w:t>
      </w:r>
      <w:r w:rsidRPr="00CB1E35">
        <w:rPr>
          <w:rFonts w:ascii="Times New Roman" w:eastAsia="Calibri" w:hAnsi="Times New Roman" w:cs="Times New Roman"/>
          <w:sz w:val="24"/>
          <w:szCs w:val="24"/>
        </w:rPr>
        <w:t xml:space="preserve"> toga trgovačkog društva upisan je Karlo Starčević, s naznačenim osobnim podacima istima kao u podnesenom Izvješću o imovinskom stanju dužnosnika Karla Starčevića, iz čega proizlazi da se radi o jednoj te istoj osobi.</w:t>
      </w:r>
      <w:r w:rsidR="00BA6EAA">
        <w:rPr>
          <w:rFonts w:ascii="Times New Roman" w:eastAsia="Calibri" w:hAnsi="Times New Roman" w:cs="Times New Roman"/>
          <w:sz w:val="24"/>
          <w:szCs w:val="24"/>
        </w:rPr>
        <w:t xml:space="preserve"> </w:t>
      </w:r>
      <w:r w:rsidR="00BA6EAA" w:rsidRPr="00BA6EAA">
        <w:rPr>
          <w:rFonts w:ascii="Times New Roman" w:eastAsia="Calibri" w:hAnsi="Times New Roman" w:cs="Times New Roman"/>
          <w:sz w:val="24"/>
          <w:szCs w:val="24"/>
        </w:rPr>
        <w:t xml:space="preserve">Ujedno, Karlo Starčević upisan je i kao </w:t>
      </w:r>
      <w:r w:rsidR="00BA6EAA">
        <w:rPr>
          <w:rFonts w:ascii="Times New Roman" w:eastAsia="Calibri" w:hAnsi="Times New Roman" w:cs="Times New Roman"/>
          <w:sz w:val="24"/>
          <w:szCs w:val="24"/>
        </w:rPr>
        <w:t>jedan od dvoje direktora istog trgovačkog društva počevši od 9. siječnja 2015</w:t>
      </w:r>
      <w:r w:rsidR="00BA6EAA" w:rsidRPr="00BA6EAA">
        <w:rPr>
          <w:rFonts w:ascii="Times New Roman" w:eastAsia="Calibri" w:hAnsi="Times New Roman" w:cs="Times New Roman"/>
          <w:sz w:val="24"/>
          <w:szCs w:val="24"/>
        </w:rPr>
        <w:t>.g.</w:t>
      </w:r>
    </w:p>
    <w:p w14:paraId="25208CF9" w14:textId="77777777" w:rsidR="00BA6EAA" w:rsidRPr="00BA6EAA" w:rsidRDefault="00BA6EAA" w:rsidP="00F740E3">
      <w:pPr>
        <w:spacing w:after="0"/>
        <w:ind w:firstLine="708"/>
        <w:jc w:val="both"/>
        <w:rPr>
          <w:rFonts w:ascii="Times New Roman" w:eastAsia="Calibri" w:hAnsi="Times New Roman" w:cs="Times New Roman"/>
          <w:sz w:val="16"/>
          <w:szCs w:val="24"/>
        </w:rPr>
      </w:pPr>
    </w:p>
    <w:p w14:paraId="25208CFA" w14:textId="77777777" w:rsidR="00C108E8" w:rsidRDefault="00C108E8" w:rsidP="00C108E8">
      <w:pPr>
        <w:autoSpaceDE w:val="0"/>
        <w:autoSpaceDN w:val="0"/>
        <w:adjustRightInd w:val="0"/>
        <w:spacing w:after="0"/>
        <w:ind w:firstLine="709"/>
        <w:jc w:val="both"/>
        <w:rPr>
          <w:rFonts w:ascii="Times New Roman" w:hAnsi="Times New Roman"/>
          <w:sz w:val="24"/>
          <w:szCs w:val="24"/>
        </w:rPr>
      </w:pPr>
      <w:r w:rsidRPr="00D92867">
        <w:rPr>
          <w:rFonts w:ascii="Times New Roman" w:hAnsi="Times New Roman"/>
          <w:sz w:val="24"/>
          <w:szCs w:val="24"/>
        </w:rPr>
        <w:t xml:space="preserve">Uvidom u </w:t>
      </w:r>
      <w:r w:rsidR="00B128A7">
        <w:rPr>
          <w:rFonts w:ascii="Times New Roman" w:hAnsi="Times New Roman"/>
          <w:sz w:val="24"/>
          <w:szCs w:val="24"/>
        </w:rPr>
        <w:t xml:space="preserve">izvadak iz </w:t>
      </w:r>
      <w:r w:rsidRPr="00D92867">
        <w:rPr>
          <w:rFonts w:ascii="Times New Roman" w:hAnsi="Times New Roman"/>
          <w:sz w:val="24"/>
          <w:szCs w:val="24"/>
        </w:rPr>
        <w:t xml:space="preserve">sudskog registra Trgovačkog suda u </w:t>
      </w:r>
      <w:r w:rsidR="0000234A">
        <w:rPr>
          <w:rFonts w:ascii="Times New Roman" w:hAnsi="Times New Roman"/>
          <w:sz w:val="24"/>
          <w:szCs w:val="24"/>
        </w:rPr>
        <w:t xml:space="preserve">Zagrebu </w:t>
      </w:r>
      <w:r w:rsidRPr="00D92867">
        <w:rPr>
          <w:rFonts w:ascii="Times New Roman" w:hAnsi="Times New Roman"/>
          <w:sz w:val="24"/>
          <w:szCs w:val="24"/>
        </w:rPr>
        <w:t xml:space="preserve">Povjerenstvo je utvrdilo da je pod matičnim brojem subjekta </w:t>
      </w:r>
      <w:r w:rsidR="0000234A" w:rsidRPr="0000234A">
        <w:rPr>
          <w:rFonts w:ascii="Times New Roman" w:hAnsi="Times New Roman"/>
          <w:sz w:val="24"/>
          <w:szCs w:val="24"/>
        </w:rPr>
        <w:t>080599011</w:t>
      </w:r>
      <w:r w:rsidRPr="00D92867">
        <w:rPr>
          <w:rFonts w:ascii="Times New Roman" w:hAnsi="Times New Roman"/>
          <w:sz w:val="24"/>
          <w:szCs w:val="24"/>
        </w:rPr>
        <w:t xml:space="preserve"> upisano trgovačko društvo </w:t>
      </w:r>
      <w:r w:rsidR="0000234A" w:rsidRPr="0000234A">
        <w:rPr>
          <w:rFonts w:ascii="Times New Roman" w:hAnsi="Times New Roman"/>
          <w:sz w:val="24"/>
          <w:szCs w:val="24"/>
        </w:rPr>
        <w:t>PIVOVARA LIČANKA d.o.o.</w:t>
      </w:r>
      <w:r w:rsidR="00B128A7">
        <w:rPr>
          <w:rFonts w:ascii="Times New Roman" w:hAnsi="Times New Roman"/>
          <w:sz w:val="24"/>
          <w:szCs w:val="24"/>
        </w:rPr>
        <w:t xml:space="preserve">, OIB: </w:t>
      </w:r>
      <w:r w:rsidR="0000234A" w:rsidRPr="0000234A">
        <w:rPr>
          <w:rFonts w:ascii="Times New Roman" w:hAnsi="Times New Roman"/>
          <w:sz w:val="24"/>
          <w:szCs w:val="24"/>
        </w:rPr>
        <w:t>96075941043</w:t>
      </w:r>
      <w:r w:rsidR="00B128A7">
        <w:rPr>
          <w:rFonts w:ascii="Times New Roman" w:hAnsi="Times New Roman"/>
          <w:sz w:val="24"/>
          <w:szCs w:val="24"/>
        </w:rPr>
        <w:t xml:space="preserve">, sa sjedištem u </w:t>
      </w:r>
      <w:r w:rsidR="0000234A">
        <w:rPr>
          <w:rFonts w:ascii="Times New Roman" w:hAnsi="Times New Roman"/>
          <w:sz w:val="24"/>
          <w:szCs w:val="24"/>
        </w:rPr>
        <w:t>Zagrebu</w:t>
      </w:r>
      <w:r w:rsidR="00B128A7">
        <w:rPr>
          <w:rFonts w:ascii="Times New Roman" w:hAnsi="Times New Roman"/>
          <w:sz w:val="24"/>
          <w:szCs w:val="24"/>
        </w:rPr>
        <w:t>.</w:t>
      </w:r>
      <w:r w:rsidRPr="00D92867">
        <w:rPr>
          <w:rFonts w:ascii="Times New Roman" w:hAnsi="Times New Roman"/>
          <w:sz w:val="24"/>
          <w:szCs w:val="24"/>
        </w:rPr>
        <w:t xml:space="preserve"> </w:t>
      </w:r>
      <w:r>
        <w:rPr>
          <w:rFonts w:ascii="Times New Roman" w:hAnsi="Times New Roman"/>
          <w:sz w:val="24"/>
          <w:szCs w:val="24"/>
        </w:rPr>
        <w:t>Kao jed</w:t>
      </w:r>
      <w:r w:rsidR="00B128A7">
        <w:rPr>
          <w:rFonts w:ascii="Times New Roman" w:hAnsi="Times New Roman"/>
          <w:sz w:val="24"/>
          <w:szCs w:val="24"/>
        </w:rPr>
        <w:t xml:space="preserve">ini osnivač i </w:t>
      </w:r>
      <w:r>
        <w:rPr>
          <w:rFonts w:ascii="Times New Roman" w:hAnsi="Times New Roman"/>
          <w:sz w:val="24"/>
          <w:szCs w:val="24"/>
        </w:rPr>
        <w:t xml:space="preserve">član </w:t>
      </w:r>
      <w:r w:rsidR="00B128A7">
        <w:rPr>
          <w:rFonts w:ascii="Times New Roman" w:hAnsi="Times New Roman"/>
          <w:sz w:val="24"/>
          <w:szCs w:val="24"/>
        </w:rPr>
        <w:t xml:space="preserve">toga </w:t>
      </w:r>
      <w:r>
        <w:rPr>
          <w:rFonts w:ascii="Times New Roman" w:hAnsi="Times New Roman"/>
          <w:sz w:val="24"/>
          <w:szCs w:val="24"/>
        </w:rPr>
        <w:t>trgovačkog društva upisan je</w:t>
      </w:r>
      <w:r w:rsidR="00BA6EAA">
        <w:rPr>
          <w:rFonts w:ascii="Times New Roman" w:hAnsi="Times New Roman"/>
          <w:sz w:val="24"/>
          <w:szCs w:val="24"/>
        </w:rPr>
        <w:t xml:space="preserve"> dužnosnik </w:t>
      </w:r>
      <w:r w:rsidR="00CB1E35">
        <w:rPr>
          <w:rFonts w:ascii="Times New Roman" w:hAnsi="Times New Roman"/>
          <w:sz w:val="24"/>
          <w:szCs w:val="24"/>
        </w:rPr>
        <w:t>Karlo Starčević</w:t>
      </w:r>
      <w:r w:rsidR="00BA6EAA">
        <w:rPr>
          <w:rFonts w:ascii="Times New Roman" w:hAnsi="Times New Roman"/>
          <w:sz w:val="24"/>
          <w:szCs w:val="24"/>
        </w:rPr>
        <w:t xml:space="preserve">. </w:t>
      </w:r>
      <w:r>
        <w:rPr>
          <w:rFonts w:ascii="Times New Roman" w:hAnsi="Times New Roman"/>
          <w:sz w:val="24"/>
          <w:szCs w:val="24"/>
        </w:rPr>
        <w:t xml:space="preserve">Ujedno, </w:t>
      </w:r>
      <w:r w:rsidR="00BA6EAA">
        <w:rPr>
          <w:rFonts w:ascii="Times New Roman" w:hAnsi="Times New Roman"/>
          <w:sz w:val="24"/>
          <w:szCs w:val="24"/>
        </w:rPr>
        <w:t xml:space="preserve">dužnosnik </w:t>
      </w:r>
      <w:r w:rsidR="00CB1E35">
        <w:rPr>
          <w:rFonts w:ascii="Times New Roman" w:hAnsi="Times New Roman"/>
          <w:sz w:val="24"/>
          <w:szCs w:val="24"/>
        </w:rPr>
        <w:t>Karlo Starčević</w:t>
      </w:r>
      <w:r>
        <w:rPr>
          <w:rFonts w:ascii="Times New Roman" w:hAnsi="Times New Roman"/>
          <w:sz w:val="24"/>
          <w:szCs w:val="24"/>
        </w:rPr>
        <w:t xml:space="preserve"> upisan</w:t>
      </w:r>
      <w:r w:rsidR="00B128A7">
        <w:rPr>
          <w:rFonts w:ascii="Times New Roman" w:hAnsi="Times New Roman"/>
          <w:sz w:val="24"/>
          <w:szCs w:val="24"/>
        </w:rPr>
        <w:t xml:space="preserve"> je</w:t>
      </w:r>
      <w:r>
        <w:rPr>
          <w:rFonts w:ascii="Times New Roman" w:hAnsi="Times New Roman"/>
          <w:sz w:val="24"/>
          <w:szCs w:val="24"/>
        </w:rPr>
        <w:t xml:space="preserve"> i kao </w:t>
      </w:r>
      <w:r w:rsidR="00B128A7">
        <w:rPr>
          <w:rFonts w:ascii="Times New Roman" w:hAnsi="Times New Roman"/>
          <w:sz w:val="24"/>
          <w:szCs w:val="24"/>
        </w:rPr>
        <w:t>prokurist</w:t>
      </w:r>
      <w:r w:rsidR="00CB1E35">
        <w:rPr>
          <w:rFonts w:ascii="Times New Roman" w:hAnsi="Times New Roman"/>
          <w:sz w:val="24"/>
          <w:szCs w:val="24"/>
        </w:rPr>
        <w:t xml:space="preserve"> istog trgovačkog društva od 2007</w:t>
      </w:r>
      <w:r w:rsidR="00524B59">
        <w:rPr>
          <w:rFonts w:ascii="Times New Roman" w:hAnsi="Times New Roman"/>
          <w:sz w:val="24"/>
          <w:szCs w:val="24"/>
        </w:rPr>
        <w:t>.g.</w:t>
      </w:r>
    </w:p>
    <w:p w14:paraId="25208CFB" w14:textId="77777777" w:rsidR="00BA6EAA" w:rsidRPr="005E6FE3" w:rsidRDefault="00BA6EAA" w:rsidP="00C108E8">
      <w:pPr>
        <w:autoSpaceDE w:val="0"/>
        <w:autoSpaceDN w:val="0"/>
        <w:adjustRightInd w:val="0"/>
        <w:spacing w:after="0"/>
        <w:ind w:firstLine="709"/>
        <w:jc w:val="both"/>
        <w:rPr>
          <w:rFonts w:ascii="Times New Roman" w:hAnsi="Times New Roman"/>
          <w:sz w:val="16"/>
          <w:szCs w:val="24"/>
        </w:rPr>
      </w:pPr>
    </w:p>
    <w:p w14:paraId="25208CFC" w14:textId="77777777" w:rsidR="00BA6EAA" w:rsidRDefault="00BA6EAA" w:rsidP="00C108E8">
      <w:pPr>
        <w:autoSpaceDE w:val="0"/>
        <w:autoSpaceDN w:val="0"/>
        <w:adjustRightInd w:val="0"/>
        <w:spacing w:after="0"/>
        <w:ind w:firstLine="709"/>
        <w:jc w:val="both"/>
        <w:rPr>
          <w:rFonts w:ascii="Times New Roman" w:hAnsi="Times New Roman"/>
          <w:sz w:val="24"/>
          <w:szCs w:val="24"/>
        </w:rPr>
      </w:pPr>
      <w:r w:rsidRPr="00BA6EAA">
        <w:rPr>
          <w:rFonts w:ascii="Times New Roman" w:hAnsi="Times New Roman"/>
          <w:sz w:val="24"/>
          <w:szCs w:val="24"/>
        </w:rPr>
        <w:t xml:space="preserve">Uvidom u izvadak iz sudskog registra Trgovačkog suda u Rijeci Povjerenstvo je utvrdilo da je pod matičnim brojem subjekta </w:t>
      </w:r>
      <w:r w:rsidR="005E6FE3" w:rsidRPr="005E6FE3">
        <w:rPr>
          <w:rFonts w:ascii="Times New Roman" w:hAnsi="Times New Roman"/>
          <w:sz w:val="24"/>
          <w:szCs w:val="24"/>
        </w:rPr>
        <w:t>080101059</w:t>
      </w:r>
      <w:r w:rsidR="005E6FE3">
        <w:rPr>
          <w:rFonts w:ascii="Times New Roman" w:hAnsi="Times New Roman"/>
          <w:sz w:val="24"/>
          <w:szCs w:val="24"/>
        </w:rPr>
        <w:t xml:space="preserve"> upisan subjekt naziva „</w:t>
      </w:r>
      <w:r w:rsidR="005E6FE3" w:rsidRPr="005E6FE3">
        <w:rPr>
          <w:rFonts w:ascii="Times New Roman" w:hAnsi="Times New Roman"/>
          <w:sz w:val="24"/>
          <w:szCs w:val="24"/>
        </w:rPr>
        <w:t>Javna ustanova Nacionalni park Plitvička jezera</w:t>
      </w:r>
      <w:r w:rsidR="005E6FE3">
        <w:rPr>
          <w:rFonts w:ascii="Times New Roman" w:hAnsi="Times New Roman"/>
          <w:sz w:val="24"/>
          <w:szCs w:val="24"/>
        </w:rPr>
        <w:t>“ (skraćeni naziv</w:t>
      </w:r>
      <w:r w:rsidR="00E569E1">
        <w:rPr>
          <w:rFonts w:ascii="Times New Roman" w:hAnsi="Times New Roman"/>
          <w:sz w:val="24"/>
          <w:szCs w:val="24"/>
        </w:rPr>
        <w:t>:</w:t>
      </w:r>
      <w:r w:rsidR="005E6FE3">
        <w:rPr>
          <w:rFonts w:ascii="Times New Roman" w:hAnsi="Times New Roman"/>
          <w:sz w:val="24"/>
          <w:szCs w:val="24"/>
        </w:rPr>
        <w:t xml:space="preserve"> NP Plitvička jezera). U izvatku je upisano da je pravni oblik ovoga subjekta ustanova, a kao jedini osnivač ustanove upisana je Vlada Republike Hrvatske.</w:t>
      </w:r>
    </w:p>
    <w:p w14:paraId="25208CFD" w14:textId="77777777" w:rsidR="002F236C" w:rsidRDefault="002F236C" w:rsidP="00F740E3">
      <w:pPr>
        <w:spacing w:after="0"/>
        <w:ind w:firstLine="708"/>
        <w:jc w:val="both"/>
        <w:rPr>
          <w:rFonts w:ascii="Times New Roman" w:eastAsia="Calibri" w:hAnsi="Times New Roman" w:cs="Times New Roman"/>
          <w:sz w:val="16"/>
          <w:szCs w:val="24"/>
        </w:rPr>
      </w:pPr>
    </w:p>
    <w:p w14:paraId="25208CFE" w14:textId="77777777" w:rsidR="009E160A" w:rsidRDefault="009E160A" w:rsidP="009E160A">
      <w:pPr>
        <w:pStyle w:val="t-9-8"/>
        <w:spacing w:before="0" w:beforeAutospacing="0" w:after="0" w:afterAutospacing="0" w:line="276" w:lineRule="auto"/>
        <w:ind w:firstLine="708"/>
        <w:jc w:val="both"/>
      </w:pPr>
      <w:r>
        <w:t xml:space="preserve">U dopisu </w:t>
      </w:r>
      <w:r w:rsidRPr="009E160A">
        <w:t>trgovačko</w:t>
      </w:r>
      <w:r>
        <w:t>g</w:t>
      </w:r>
      <w:r w:rsidRPr="009E160A">
        <w:t xml:space="preserve"> društv</w:t>
      </w:r>
      <w:r>
        <w:t>a</w:t>
      </w:r>
      <w:r w:rsidRPr="009E160A">
        <w:t xml:space="preserve"> PIVOVARA LIČANKA d.o.o.</w:t>
      </w:r>
      <w:r>
        <w:t xml:space="preserve"> od </w:t>
      </w:r>
      <w:r w:rsidRPr="009E160A">
        <w:t>10. studenog 2017.g.,</w:t>
      </w:r>
      <w:r>
        <w:t xml:space="preserve">  sastavljenom i potpisanom od strane Karla Starčevića u svojstvu prokurista, navodi se da ne postoji opravdan razlog zašto bi Karlo Starčević, kao vlasnik društava</w:t>
      </w:r>
      <w:r w:rsidRPr="00BE37C7">
        <w:t xml:space="preserve"> </w:t>
      </w:r>
      <w:r>
        <w:t xml:space="preserve">PIVOVOARA LIČANKA d.o.o. i LIČANKA – PROIZVODNJA PIĆA d.o.o. trebao prenositi upravljačka prava na treću osobu, iz kojeg navoda jasno proizlazi da dužnosnik doista i nije tako postupio. </w:t>
      </w:r>
    </w:p>
    <w:p w14:paraId="25208CFF" w14:textId="77777777" w:rsidR="009E160A" w:rsidRDefault="009E160A" w:rsidP="009E160A">
      <w:pPr>
        <w:pStyle w:val="t-9-8"/>
        <w:spacing w:before="0" w:beforeAutospacing="0" w:after="0" w:afterAutospacing="0" w:line="276" w:lineRule="auto"/>
        <w:ind w:firstLine="708"/>
        <w:jc w:val="both"/>
      </w:pPr>
      <w:r>
        <w:lastRenderedPageBreak/>
        <w:t>U istom dopisu Karlo Starčević navodi da kao gradonačelnik ne koristi službeni automobil ili službeni telefon Grada Gospića te da istu dužnost obnaša volonterski bez naknade.</w:t>
      </w:r>
    </w:p>
    <w:p w14:paraId="25208D00" w14:textId="77777777" w:rsidR="009E160A" w:rsidRPr="00AD5D9C" w:rsidRDefault="009E160A" w:rsidP="009E160A">
      <w:pPr>
        <w:pStyle w:val="t-9-8"/>
        <w:spacing w:before="0" w:beforeAutospacing="0" w:after="0" w:afterAutospacing="0" w:line="276" w:lineRule="auto"/>
        <w:ind w:firstLine="708"/>
        <w:jc w:val="both"/>
        <w:rPr>
          <w:sz w:val="16"/>
        </w:rPr>
      </w:pPr>
    </w:p>
    <w:p w14:paraId="25208D01" w14:textId="77777777" w:rsidR="009E160A" w:rsidRDefault="009E160A" w:rsidP="009E160A">
      <w:pPr>
        <w:pStyle w:val="t-9-8"/>
        <w:spacing w:before="0" w:beforeAutospacing="0" w:after="0" w:afterAutospacing="0" w:line="276" w:lineRule="auto"/>
        <w:ind w:firstLine="708"/>
        <w:jc w:val="both"/>
      </w:pPr>
      <w:r>
        <w:t>U Izvješću o imovinskom stanju, podnesenom 13. srpnja 2017.g. povodom stupanja na dužnost gradonačelnika Grada Gospića, dužnosnik Karlo Starčević prijavio je podatak da navedenu dužnost obnaša volonterski, ali uz volontersku naknadu u mjesečnom iznosu od 7.698,83 kune.</w:t>
      </w:r>
    </w:p>
    <w:p w14:paraId="25208D02" w14:textId="77777777" w:rsidR="009E160A" w:rsidRPr="00AD5D9C" w:rsidRDefault="009E160A" w:rsidP="009E160A">
      <w:pPr>
        <w:pStyle w:val="t-9-8"/>
        <w:spacing w:before="0" w:beforeAutospacing="0" w:after="0" w:afterAutospacing="0" w:line="276" w:lineRule="auto"/>
        <w:ind w:firstLine="708"/>
        <w:jc w:val="both"/>
        <w:rPr>
          <w:sz w:val="16"/>
        </w:rPr>
      </w:pPr>
    </w:p>
    <w:p w14:paraId="25208D03" w14:textId="77777777" w:rsidR="009E160A" w:rsidRDefault="009E160A" w:rsidP="009E160A">
      <w:pPr>
        <w:pStyle w:val="t-9-8"/>
        <w:spacing w:before="0" w:beforeAutospacing="0" w:after="0" w:afterAutospacing="0" w:line="276" w:lineRule="auto"/>
        <w:ind w:firstLine="708"/>
        <w:jc w:val="both"/>
      </w:pPr>
      <w:r>
        <w:t xml:space="preserve">Povjerenstvo napominje da navedena okolnost, da dužnosnik obnaša dužnost volonterski te da prima li ili ne volontersku naknadu za obavljanje iste dužnosti, nije relevantna za primjenu zabrane istovremenog obavljanja upravljačkih funkcija u trgovačkim društvima iz članka 14. stavka 1. ZSSI-a ili za primjenu obveze prijenosa upravljačkih prava na povjerenika sukladno članku 16. stavku 1. ZSSI-a. </w:t>
      </w:r>
    </w:p>
    <w:p w14:paraId="25208D04" w14:textId="77777777" w:rsidR="009E160A" w:rsidRPr="00AD5D9C" w:rsidRDefault="009E160A" w:rsidP="009E160A">
      <w:pPr>
        <w:pStyle w:val="t-9-8"/>
        <w:spacing w:before="0" w:beforeAutospacing="0" w:after="0" w:afterAutospacing="0" w:line="276" w:lineRule="auto"/>
        <w:ind w:firstLine="708"/>
        <w:jc w:val="both"/>
        <w:rPr>
          <w:sz w:val="16"/>
        </w:rPr>
      </w:pPr>
    </w:p>
    <w:p w14:paraId="25208D05" w14:textId="77777777" w:rsidR="009E160A" w:rsidRDefault="009E160A" w:rsidP="009E160A">
      <w:pPr>
        <w:pStyle w:val="t-9-8"/>
        <w:spacing w:before="0" w:beforeAutospacing="0" w:after="0" w:afterAutospacing="0" w:line="276" w:lineRule="auto"/>
        <w:ind w:firstLine="708"/>
        <w:jc w:val="both"/>
      </w:pPr>
      <w:r w:rsidRPr="000572F3">
        <w:t xml:space="preserve">Slijedom navedenog, iz prikupljenih podataka i dokumentacije Povjerenstvo je steklo saznanja koja upućuju na </w:t>
      </w:r>
      <w:r w:rsidRPr="00A07BDB">
        <w:t xml:space="preserve">mogućnost da </w:t>
      </w:r>
      <w:r>
        <w:t xml:space="preserve">je </w:t>
      </w:r>
      <w:r w:rsidRPr="00A07BDB">
        <w:t>dužnosnik</w:t>
      </w:r>
      <w:r>
        <w:t xml:space="preserve"> Karlo Starčević</w:t>
      </w:r>
      <w:r w:rsidRPr="00A07BDB">
        <w:t xml:space="preserve"> počinio povred</w:t>
      </w:r>
      <w:r>
        <w:t>e</w:t>
      </w:r>
      <w:r w:rsidRPr="00A07BDB">
        <w:t xml:space="preserve"> </w:t>
      </w:r>
      <w:r w:rsidRPr="00C27376">
        <w:t xml:space="preserve">članka 14. stavka 1. ZSSI-a, </w:t>
      </w:r>
      <w:r>
        <w:t>koje</w:t>
      </w:r>
      <w:r w:rsidRPr="00BE37C7">
        <w:t xml:space="preserve"> proizlaz</w:t>
      </w:r>
      <w:r>
        <w:t>e</w:t>
      </w:r>
      <w:r w:rsidRPr="00BE37C7">
        <w:t xml:space="preserve"> iz istovremenog obnašanja navedene dužnosti počevši od 12. lipnja 2017.g. te obavljanja funkcije direktora trgovačkog društva LIČANKA – PROIZVODNJA PIĆA d.o.o. iz Donjeg Pazarišta i funkcije prokurista trgovačkog društva PIVOVARA LIČANKA d.o.o. iz Zagreba.</w:t>
      </w:r>
      <w:r w:rsidRPr="00C27376">
        <w:t xml:space="preserve"> </w:t>
      </w:r>
    </w:p>
    <w:p w14:paraId="25208D06" w14:textId="77777777" w:rsidR="009E160A" w:rsidRPr="000572F3" w:rsidRDefault="009E160A" w:rsidP="009E160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Stoga je </w:t>
      </w:r>
      <w:r w:rsidRPr="000572F3">
        <w:rPr>
          <w:rFonts w:ascii="Times New Roman" w:hAnsi="Times New Roman" w:cs="Times New Roman"/>
          <w:sz w:val="24"/>
          <w:szCs w:val="24"/>
        </w:rPr>
        <w:t xml:space="preserve">Povjerenstvo donijelo odluku kao u </w:t>
      </w:r>
      <w:r>
        <w:rPr>
          <w:rFonts w:ascii="Times New Roman" w:hAnsi="Times New Roman" w:cs="Times New Roman"/>
          <w:sz w:val="24"/>
          <w:szCs w:val="24"/>
        </w:rPr>
        <w:t xml:space="preserve">točki I. </w:t>
      </w:r>
      <w:r w:rsidRPr="000572F3">
        <w:rPr>
          <w:rFonts w:ascii="Times New Roman" w:hAnsi="Times New Roman" w:cs="Times New Roman"/>
          <w:sz w:val="24"/>
          <w:szCs w:val="24"/>
        </w:rPr>
        <w:t>izre</w:t>
      </w:r>
      <w:r>
        <w:rPr>
          <w:rFonts w:ascii="Times New Roman" w:hAnsi="Times New Roman" w:cs="Times New Roman"/>
          <w:sz w:val="24"/>
          <w:szCs w:val="24"/>
        </w:rPr>
        <w:t>ke</w:t>
      </w:r>
      <w:r w:rsidRPr="000572F3">
        <w:rPr>
          <w:rFonts w:ascii="Times New Roman" w:hAnsi="Times New Roman" w:cs="Times New Roman"/>
          <w:sz w:val="24"/>
          <w:szCs w:val="24"/>
        </w:rPr>
        <w:t xml:space="preserve"> ovog akta.</w:t>
      </w:r>
    </w:p>
    <w:p w14:paraId="25208D07" w14:textId="77777777" w:rsidR="009E160A" w:rsidRDefault="009E160A" w:rsidP="009E160A">
      <w:pPr>
        <w:pStyle w:val="t-9-8"/>
        <w:spacing w:before="0" w:beforeAutospacing="0" w:after="0" w:afterAutospacing="0" w:line="276" w:lineRule="auto"/>
        <w:ind w:firstLine="708"/>
        <w:jc w:val="both"/>
      </w:pPr>
    </w:p>
    <w:p w14:paraId="25208D08" w14:textId="77777777" w:rsidR="009E160A" w:rsidRDefault="009E160A" w:rsidP="009E160A">
      <w:pPr>
        <w:pStyle w:val="t-9-8"/>
        <w:spacing w:before="0" w:beforeAutospacing="0" w:after="0" w:afterAutospacing="0" w:line="276" w:lineRule="auto"/>
        <w:ind w:firstLine="708"/>
        <w:jc w:val="both"/>
      </w:pPr>
      <w:r>
        <w:t xml:space="preserve">Ujedno, </w:t>
      </w:r>
      <w:r w:rsidRPr="00AD5D9C">
        <w:t xml:space="preserve">iz prikupljenih podataka i dokumentacije Povjerenstvo je steklo saznanja koja upućuju na mogućnost da je dužnosnik Karlo Starčević počinio povrede </w:t>
      </w:r>
      <w:r w:rsidRPr="00C27376">
        <w:t>članka 16. stavka 1. ZSSI-a,</w:t>
      </w:r>
      <w:r w:rsidRPr="00AD5D9C">
        <w:t xml:space="preserve"> koje proizlaze iz propusta prijenosa upravljačkih prava na temelju udjela u vlasništvu (temeljnom kapitalu) trgovačkog društva LIČANKA – PROIZVODNJA PIĆA d.o.o. i trgovačkog društva PIVOVARA LIČANKA d.o.o. na povjerenika.  </w:t>
      </w:r>
      <w:r w:rsidRPr="00C27376">
        <w:t xml:space="preserve">  </w:t>
      </w:r>
    </w:p>
    <w:p w14:paraId="25208D09" w14:textId="77777777" w:rsidR="009E160A" w:rsidRPr="000572F3" w:rsidRDefault="009E160A" w:rsidP="009E160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Stoga je </w:t>
      </w:r>
      <w:r w:rsidRPr="000572F3">
        <w:rPr>
          <w:rFonts w:ascii="Times New Roman" w:hAnsi="Times New Roman" w:cs="Times New Roman"/>
          <w:sz w:val="24"/>
          <w:szCs w:val="24"/>
        </w:rPr>
        <w:t xml:space="preserve">Povjerenstvo donijelo odluku kao u </w:t>
      </w:r>
      <w:r>
        <w:rPr>
          <w:rFonts w:ascii="Times New Roman" w:hAnsi="Times New Roman" w:cs="Times New Roman"/>
          <w:sz w:val="24"/>
          <w:szCs w:val="24"/>
        </w:rPr>
        <w:t xml:space="preserve">točki II. </w:t>
      </w:r>
      <w:r w:rsidRPr="000572F3">
        <w:rPr>
          <w:rFonts w:ascii="Times New Roman" w:hAnsi="Times New Roman" w:cs="Times New Roman"/>
          <w:sz w:val="24"/>
          <w:szCs w:val="24"/>
        </w:rPr>
        <w:t>izre</w:t>
      </w:r>
      <w:r>
        <w:rPr>
          <w:rFonts w:ascii="Times New Roman" w:hAnsi="Times New Roman" w:cs="Times New Roman"/>
          <w:sz w:val="24"/>
          <w:szCs w:val="24"/>
        </w:rPr>
        <w:t>ke</w:t>
      </w:r>
      <w:r w:rsidRPr="000572F3">
        <w:rPr>
          <w:rFonts w:ascii="Times New Roman" w:hAnsi="Times New Roman" w:cs="Times New Roman"/>
          <w:sz w:val="24"/>
          <w:szCs w:val="24"/>
        </w:rPr>
        <w:t xml:space="preserve"> ovog akta.</w:t>
      </w:r>
    </w:p>
    <w:p w14:paraId="25208D0A" w14:textId="77777777" w:rsidR="00DA3025" w:rsidRPr="009E160A" w:rsidRDefault="00DA3025" w:rsidP="00F740E3">
      <w:pPr>
        <w:spacing w:after="0"/>
        <w:ind w:firstLine="708"/>
        <w:jc w:val="both"/>
        <w:rPr>
          <w:rFonts w:ascii="Times New Roman" w:eastAsia="Calibri" w:hAnsi="Times New Roman" w:cs="Times New Roman"/>
          <w:sz w:val="24"/>
          <w:szCs w:val="24"/>
        </w:rPr>
      </w:pPr>
    </w:p>
    <w:p w14:paraId="25208D0B" w14:textId="77777777" w:rsidR="00BA6EAA" w:rsidRDefault="005E6FE3" w:rsidP="000572F3">
      <w:pPr>
        <w:pStyle w:val="t-9-8"/>
        <w:spacing w:before="0" w:beforeAutospacing="0" w:after="0" w:afterAutospacing="0" w:line="276" w:lineRule="auto"/>
        <w:ind w:firstLine="708"/>
        <w:jc w:val="both"/>
      </w:pPr>
      <w:r>
        <w:t>Povjerenstvo je radi provjere eventualnog kršenja odredbe članka 17. stavka 1. ZSSI-a zatražilo relevantne podatke od Grada Gospića.</w:t>
      </w:r>
    </w:p>
    <w:p w14:paraId="25208D0C" w14:textId="77777777" w:rsidR="0047461E" w:rsidRDefault="005E6FE3" w:rsidP="000572F3">
      <w:pPr>
        <w:pStyle w:val="t-9-8"/>
        <w:spacing w:before="0" w:beforeAutospacing="0" w:after="0" w:afterAutospacing="0" w:line="276" w:lineRule="auto"/>
        <w:ind w:firstLine="708"/>
        <w:jc w:val="both"/>
        <w:rPr>
          <w:rFonts w:eastAsia="Calibri"/>
        </w:rPr>
      </w:pPr>
      <w:r>
        <w:t xml:space="preserve">Dopisom </w:t>
      </w:r>
      <w:r w:rsidR="00925A88">
        <w:t xml:space="preserve">Tajništva Grada Gospića, Klasa: 041-01/17-01/2, Urbroj: 2125/01-05-17-02 od 7. studenog 2017.g., Povjerenstvu je dostavljen podataka da u relevantnom razdoblju od kad je dužnosnik Karlo Starčević stupio na dužnost, dakle od 12. lipnja 2017.g., Grad Gospić nije bio ni u kakvom poslovnom odnosu s trgovačkim društvima </w:t>
      </w:r>
      <w:r w:rsidR="00925A88" w:rsidRPr="0000234A">
        <w:t>PIVOVARA LIČANKA d.o.o.</w:t>
      </w:r>
      <w:r w:rsidR="00925A88">
        <w:t xml:space="preserve"> i </w:t>
      </w:r>
      <w:r w:rsidR="00925A88" w:rsidRPr="00CB1E35">
        <w:rPr>
          <w:rFonts w:eastAsia="Calibri"/>
        </w:rPr>
        <w:t>LIČANKA – PROIZVODNJA PIĆA</w:t>
      </w:r>
      <w:r w:rsidR="00925A88">
        <w:rPr>
          <w:rFonts w:eastAsia="Calibri"/>
        </w:rPr>
        <w:t xml:space="preserve"> d.o.o.</w:t>
      </w:r>
      <w:r w:rsidR="0047461E">
        <w:rPr>
          <w:rFonts w:eastAsia="Calibri"/>
        </w:rPr>
        <w:t xml:space="preserve"> </w:t>
      </w:r>
    </w:p>
    <w:p w14:paraId="25208D0D" w14:textId="77777777" w:rsidR="0047461E" w:rsidRDefault="0047461E" w:rsidP="000572F3">
      <w:pPr>
        <w:pStyle w:val="t-9-8"/>
        <w:spacing w:before="0" w:beforeAutospacing="0" w:after="0" w:afterAutospacing="0" w:line="276" w:lineRule="auto"/>
        <w:ind w:firstLine="708"/>
        <w:jc w:val="both"/>
        <w:rPr>
          <w:rFonts w:eastAsia="Calibri"/>
        </w:rPr>
      </w:pPr>
      <w:r>
        <w:rPr>
          <w:rFonts w:eastAsia="Calibri"/>
        </w:rPr>
        <w:t>Navedeni podatak, dakle, ne upućuje na moguću povredu članka 17. stavka 1. ZSSI-a vezano uz poslovne odnose trgovačkih društava čiji je dužnosnik član.</w:t>
      </w:r>
    </w:p>
    <w:p w14:paraId="25208D0E" w14:textId="77777777" w:rsidR="009E160A" w:rsidRPr="009E160A" w:rsidRDefault="009E160A" w:rsidP="000572F3">
      <w:pPr>
        <w:pStyle w:val="t-9-8"/>
        <w:spacing w:before="0" w:beforeAutospacing="0" w:after="0" w:afterAutospacing="0" w:line="276" w:lineRule="auto"/>
        <w:ind w:firstLine="708"/>
        <w:jc w:val="both"/>
        <w:rPr>
          <w:rFonts w:eastAsia="Calibri"/>
          <w:sz w:val="20"/>
        </w:rPr>
      </w:pPr>
    </w:p>
    <w:p w14:paraId="25208D0F" w14:textId="77777777" w:rsidR="00282EEF" w:rsidRDefault="009E160A" w:rsidP="009E160A">
      <w:pPr>
        <w:pStyle w:val="t-9-8"/>
        <w:spacing w:before="0" w:beforeAutospacing="0" w:after="0" w:afterAutospacing="0" w:line="276" w:lineRule="auto"/>
        <w:ind w:firstLine="708"/>
        <w:jc w:val="both"/>
        <w:rPr>
          <w:rFonts w:eastAsia="Calibri"/>
        </w:rPr>
      </w:pPr>
      <w:r w:rsidRPr="009E160A">
        <w:rPr>
          <w:rFonts w:eastAsia="Calibri"/>
        </w:rPr>
        <w:t>U ranije navedenom dopisu društva PIVOVOARA LIČANKA d.o.o. od 10. studenog 2017.g.,</w:t>
      </w:r>
      <w:r>
        <w:rPr>
          <w:rFonts w:eastAsia="Calibri"/>
        </w:rPr>
        <w:t xml:space="preserve"> </w:t>
      </w:r>
      <w:r w:rsidR="00CF247F">
        <w:rPr>
          <w:rFonts w:eastAsia="Calibri"/>
        </w:rPr>
        <w:t>potpisan</w:t>
      </w:r>
      <w:r>
        <w:rPr>
          <w:rFonts w:eastAsia="Calibri"/>
        </w:rPr>
        <w:t>om</w:t>
      </w:r>
      <w:r w:rsidR="00CF247F">
        <w:rPr>
          <w:rFonts w:eastAsia="Calibri"/>
        </w:rPr>
        <w:t xml:space="preserve"> po Karlu Starčeviću, </w:t>
      </w:r>
      <w:r w:rsidR="00E569E1">
        <w:rPr>
          <w:rFonts w:eastAsia="Calibri"/>
        </w:rPr>
        <w:t xml:space="preserve">navodi </w:t>
      </w:r>
      <w:r>
        <w:rPr>
          <w:rFonts w:eastAsia="Calibri"/>
        </w:rPr>
        <w:t xml:space="preserve">se </w:t>
      </w:r>
      <w:r w:rsidR="00E569E1">
        <w:rPr>
          <w:rFonts w:eastAsia="Calibri"/>
        </w:rPr>
        <w:t>da od njegova stupanja</w:t>
      </w:r>
      <w:r w:rsidR="00CF247F">
        <w:rPr>
          <w:rFonts w:eastAsia="Calibri"/>
        </w:rPr>
        <w:t xml:space="preserve"> na dužnost gradonačelnika Grada Gospića društvo</w:t>
      </w:r>
      <w:r w:rsidR="00CF247F" w:rsidRPr="00CF247F">
        <w:t xml:space="preserve"> </w:t>
      </w:r>
      <w:r w:rsidR="00CF247F" w:rsidRPr="00CF247F">
        <w:rPr>
          <w:rFonts w:eastAsia="Calibri"/>
        </w:rPr>
        <w:t xml:space="preserve">PIVOVARA LIČANKA d.o.o. </w:t>
      </w:r>
      <w:r w:rsidR="00CF247F">
        <w:rPr>
          <w:rFonts w:eastAsia="Calibri"/>
        </w:rPr>
        <w:t xml:space="preserve">nije imalo nikakvih poslovnih odnosa s Gradom Gospićem, ali niti s Ličko-senjskom županijom </w:t>
      </w:r>
      <w:r w:rsidR="00282EEF">
        <w:rPr>
          <w:rFonts w:eastAsia="Calibri"/>
        </w:rPr>
        <w:t>niti s trgovačkim društvima u kojima Grad Gospić ima poslovnih udjela niti ih planira imati.</w:t>
      </w:r>
    </w:p>
    <w:p w14:paraId="25208D10" w14:textId="77777777" w:rsidR="00CF247F" w:rsidRDefault="00282EEF" w:rsidP="00282EEF">
      <w:pPr>
        <w:pStyle w:val="t-9-8"/>
        <w:spacing w:before="0" w:beforeAutospacing="0" w:after="0" w:afterAutospacing="0" w:line="276" w:lineRule="auto"/>
        <w:ind w:firstLine="708"/>
        <w:jc w:val="both"/>
        <w:rPr>
          <w:rFonts w:eastAsia="Calibri"/>
        </w:rPr>
      </w:pPr>
      <w:r>
        <w:rPr>
          <w:rFonts w:eastAsia="Calibri"/>
        </w:rPr>
        <w:lastRenderedPageBreak/>
        <w:t xml:space="preserve">U istom dopisu navodi se da </w:t>
      </w:r>
      <w:r w:rsidRPr="00282EEF">
        <w:rPr>
          <w:rFonts w:eastAsia="Calibri"/>
        </w:rPr>
        <w:t xml:space="preserve">trgovačko društvo PIVOVARA LIČANKA d.o.o. </w:t>
      </w:r>
      <w:r>
        <w:rPr>
          <w:rFonts w:eastAsia="Calibri"/>
        </w:rPr>
        <w:t>ima poslovni odnos s NP Plitvička jezera od 1998.g. isključivo na komercijalnoj bazi te da se cjelokupno poslovanje odvija putem javne nabave.</w:t>
      </w:r>
    </w:p>
    <w:p w14:paraId="25208D11" w14:textId="77777777" w:rsidR="00925A88" w:rsidRPr="006A2CE0" w:rsidRDefault="0047461E" w:rsidP="000572F3">
      <w:pPr>
        <w:pStyle w:val="t-9-8"/>
        <w:spacing w:before="0" w:beforeAutospacing="0" w:after="0" w:afterAutospacing="0" w:line="276" w:lineRule="auto"/>
        <w:ind w:firstLine="708"/>
        <w:jc w:val="both"/>
        <w:rPr>
          <w:rFonts w:eastAsia="Calibri"/>
          <w:sz w:val="20"/>
        </w:rPr>
      </w:pPr>
      <w:r>
        <w:rPr>
          <w:rFonts w:eastAsia="Calibri"/>
        </w:rPr>
        <w:t xml:space="preserve"> </w:t>
      </w:r>
    </w:p>
    <w:p w14:paraId="25208D12" w14:textId="77777777" w:rsidR="00524E94" w:rsidRDefault="00524E94" w:rsidP="000572F3">
      <w:pPr>
        <w:pStyle w:val="t-9-8"/>
        <w:spacing w:before="0" w:beforeAutospacing="0" w:after="0" w:afterAutospacing="0" w:line="276" w:lineRule="auto"/>
        <w:ind w:firstLine="708"/>
        <w:jc w:val="both"/>
        <w:rPr>
          <w:rFonts w:eastAsia="Calibri"/>
        </w:rPr>
      </w:pPr>
      <w:r>
        <w:rPr>
          <w:rFonts w:eastAsia="Calibri"/>
        </w:rPr>
        <w:t>Na traženje Povjerenstva, u dopisu v.d. ravnatelja NP Plitvička jezera</w:t>
      </w:r>
      <w:r w:rsidR="00E569E1">
        <w:rPr>
          <w:rFonts w:eastAsia="Calibri"/>
        </w:rPr>
        <w:t>,</w:t>
      </w:r>
      <w:r>
        <w:rPr>
          <w:rFonts w:eastAsia="Calibri"/>
        </w:rPr>
        <w:t xml:space="preserve"> Urbroj: 13259/17 od 13. studenog 2017.g. dostavljen je podatak </w:t>
      </w:r>
      <w:r w:rsidR="00E569E1">
        <w:rPr>
          <w:rFonts w:eastAsia="Calibri"/>
        </w:rPr>
        <w:t xml:space="preserve">da </w:t>
      </w:r>
      <w:r>
        <w:rPr>
          <w:rFonts w:eastAsia="Calibri"/>
        </w:rPr>
        <w:t xml:space="preserve">je ista javna ustanova u razdoblju </w:t>
      </w:r>
      <w:r w:rsidR="00E569E1">
        <w:rPr>
          <w:rFonts w:eastAsia="Calibri"/>
        </w:rPr>
        <w:t>nakon</w:t>
      </w:r>
      <w:r>
        <w:rPr>
          <w:rFonts w:eastAsia="Calibri"/>
        </w:rPr>
        <w:t xml:space="preserve"> 12. lipnja 2017.g. bila u poslovnom odnosu s trgovačkim društvom PIVOVARA LIČANKA d.o.o. iz Zagreba i to temeljem Ugovora br. M-05/16 o prodaji i isporuci robe, ur. broj: 11004/16, sklopljenog 8. studenog 2016.g. </w:t>
      </w:r>
    </w:p>
    <w:p w14:paraId="25208D13" w14:textId="710D938D" w:rsidR="00524E94" w:rsidRDefault="00524E94" w:rsidP="000572F3">
      <w:pPr>
        <w:pStyle w:val="t-9-8"/>
        <w:spacing w:before="0" w:beforeAutospacing="0" w:after="0" w:afterAutospacing="0" w:line="276" w:lineRule="auto"/>
        <w:ind w:firstLine="708"/>
        <w:jc w:val="both"/>
        <w:rPr>
          <w:rFonts w:eastAsia="Calibri"/>
        </w:rPr>
      </w:pPr>
      <w:r>
        <w:rPr>
          <w:rFonts w:eastAsia="Calibri"/>
        </w:rPr>
        <w:t xml:space="preserve">U istom dopisu </w:t>
      </w:r>
      <w:r w:rsidR="001565DF">
        <w:rPr>
          <w:rFonts w:eastAsia="Calibri"/>
        </w:rPr>
        <w:t>navodi se</w:t>
      </w:r>
      <w:r>
        <w:rPr>
          <w:rFonts w:eastAsia="Calibri"/>
        </w:rPr>
        <w:t xml:space="preserve"> podatak da je NP Plitvička jezera i danas u poslovnom odnosu s trgovačkim društvom</w:t>
      </w:r>
      <w:r w:rsidRPr="00524E94">
        <w:t xml:space="preserve"> </w:t>
      </w:r>
      <w:r w:rsidRPr="00524E94">
        <w:rPr>
          <w:rFonts w:eastAsia="Calibri"/>
        </w:rPr>
        <w:t>PIVOVARA LIČANKA d.o.o.</w:t>
      </w:r>
      <w:r>
        <w:rPr>
          <w:rFonts w:eastAsia="Calibri"/>
        </w:rPr>
        <w:t xml:space="preserve">, temeljem Okvirnog sporazuma br. </w:t>
      </w:r>
      <w:r w:rsidR="000E29DB">
        <w:rPr>
          <w:rFonts w:eastAsia="Calibri"/>
        </w:rPr>
        <w:t>OS</w:t>
      </w:r>
      <w:r>
        <w:rPr>
          <w:rFonts w:eastAsia="Calibri"/>
        </w:rPr>
        <w:t xml:space="preserve">-MV-03/17, ur. broj: 12319/17, sklopljenog 18. listopada 2017.g. </w:t>
      </w:r>
    </w:p>
    <w:p w14:paraId="25208D14" w14:textId="77777777" w:rsidR="00924060" w:rsidRDefault="002037C4" w:rsidP="000572F3">
      <w:pPr>
        <w:pStyle w:val="t-9-8"/>
        <w:spacing w:before="0" w:beforeAutospacing="0" w:after="0" w:afterAutospacing="0" w:line="276" w:lineRule="auto"/>
        <w:ind w:firstLine="708"/>
        <w:jc w:val="both"/>
        <w:rPr>
          <w:rFonts w:eastAsia="Calibri"/>
        </w:rPr>
      </w:pPr>
      <w:r>
        <w:rPr>
          <w:rFonts w:eastAsia="Calibri"/>
        </w:rPr>
        <w:t>U dopisu se ističe da su oba ugovora sklopljena nakon što je ista javna ustanova, kao naručitelj provela postupke javne nabave za kupnju Velebitskog piva, u kojima je navedeno trgovačko društvo odabrano kao najbolji ponuditelj te je u sklopu navedenih poslovnih odnosa uredno isporučivalo robu, a javna ustanova plaća robu po ispostavljenim računima.</w:t>
      </w:r>
    </w:p>
    <w:p w14:paraId="25208D15" w14:textId="77777777" w:rsidR="00606F5A" w:rsidRDefault="00606F5A" w:rsidP="000572F3">
      <w:pPr>
        <w:pStyle w:val="t-9-8"/>
        <w:spacing w:before="0" w:beforeAutospacing="0" w:after="0" w:afterAutospacing="0" w:line="276" w:lineRule="auto"/>
        <w:ind w:firstLine="708"/>
        <w:jc w:val="both"/>
        <w:rPr>
          <w:rFonts w:eastAsia="Calibri"/>
        </w:rPr>
      </w:pPr>
      <w:r>
        <w:rPr>
          <w:rFonts w:eastAsia="Calibri"/>
        </w:rPr>
        <w:t>Konačno, u dopisu se ističe da u predmetnom razdoblju ustan</w:t>
      </w:r>
      <w:r w:rsidR="00E569E1">
        <w:rPr>
          <w:rFonts w:eastAsia="Calibri"/>
        </w:rPr>
        <w:t>ova NP Plitvička jezera nije bila</w:t>
      </w:r>
      <w:r>
        <w:rPr>
          <w:rFonts w:eastAsia="Calibri"/>
        </w:rPr>
        <w:t xml:space="preserve"> u poslovnom odnosu s trgovačkim društvom </w:t>
      </w:r>
      <w:r w:rsidRPr="00CB1E35">
        <w:rPr>
          <w:rFonts w:eastAsia="Calibri"/>
        </w:rPr>
        <w:t>LIČANKA – PROIZVODNJA PIĆA</w:t>
      </w:r>
      <w:r>
        <w:rPr>
          <w:rFonts w:eastAsia="Calibri"/>
        </w:rPr>
        <w:t xml:space="preserve"> d.o.o.</w:t>
      </w:r>
    </w:p>
    <w:p w14:paraId="25208D16" w14:textId="77777777" w:rsidR="00606F5A" w:rsidRPr="00E569E1" w:rsidRDefault="00606F5A" w:rsidP="000572F3">
      <w:pPr>
        <w:pStyle w:val="t-9-8"/>
        <w:spacing w:before="0" w:beforeAutospacing="0" w:after="0" w:afterAutospacing="0" w:line="276" w:lineRule="auto"/>
        <w:ind w:firstLine="708"/>
        <w:jc w:val="both"/>
        <w:rPr>
          <w:rFonts w:eastAsia="Calibri"/>
          <w:sz w:val="20"/>
        </w:rPr>
      </w:pPr>
    </w:p>
    <w:p w14:paraId="25208D17" w14:textId="77777777" w:rsidR="00606F5A" w:rsidRDefault="00606F5A" w:rsidP="000572F3">
      <w:pPr>
        <w:pStyle w:val="t-9-8"/>
        <w:spacing w:before="0" w:beforeAutospacing="0" w:after="0" w:afterAutospacing="0" w:line="276" w:lineRule="auto"/>
        <w:ind w:firstLine="708"/>
        <w:jc w:val="both"/>
        <w:rPr>
          <w:rFonts w:eastAsia="Calibri"/>
        </w:rPr>
      </w:pPr>
      <w:r>
        <w:rPr>
          <w:rFonts w:eastAsia="Calibri"/>
        </w:rPr>
        <w:t>Uz isti dopis priložene su preslike u dopisu navedenih ugovora i kartica poslovanja.</w:t>
      </w:r>
    </w:p>
    <w:p w14:paraId="25208D18" w14:textId="77777777" w:rsidR="00606F5A" w:rsidRPr="00E569E1" w:rsidRDefault="00606F5A" w:rsidP="000572F3">
      <w:pPr>
        <w:pStyle w:val="t-9-8"/>
        <w:spacing w:before="0" w:beforeAutospacing="0" w:after="0" w:afterAutospacing="0" w:line="276" w:lineRule="auto"/>
        <w:ind w:firstLine="708"/>
        <w:jc w:val="both"/>
        <w:rPr>
          <w:rFonts w:eastAsia="Calibri"/>
          <w:sz w:val="16"/>
        </w:rPr>
      </w:pPr>
    </w:p>
    <w:p w14:paraId="25208D19" w14:textId="77777777" w:rsidR="00606F5A" w:rsidRDefault="00606F5A" w:rsidP="000572F3">
      <w:pPr>
        <w:pStyle w:val="t-9-8"/>
        <w:spacing w:before="0" w:beforeAutospacing="0" w:after="0" w:afterAutospacing="0" w:line="276" w:lineRule="auto"/>
        <w:ind w:firstLine="708"/>
        <w:jc w:val="both"/>
        <w:rPr>
          <w:rFonts w:eastAsia="Calibri"/>
        </w:rPr>
      </w:pPr>
      <w:r>
        <w:rPr>
          <w:rFonts w:eastAsia="Calibri"/>
        </w:rPr>
        <w:t xml:space="preserve">Uvidom u </w:t>
      </w:r>
      <w:r w:rsidRPr="00606F5A">
        <w:rPr>
          <w:rFonts w:eastAsia="Calibri"/>
        </w:rPr>
        <w:t>Ugovor br. M-05/16 o prodaji i isporuci rob</w:t>
      </w:r>
      <w:r>
        <w:rPr>
          <w:rFonts w:eastAsia="Calibri"/>
        </w:rPr>
        <w:t>a</w:t>
      </w:r>
      <w:r w:rsidRPr="00606F5A">
        <w:rPr>
          <w:rFonts w:eastAsia="Calibri"/>
        </w:rPr>
        <w:t xml:space="preserve"> od 8. studenog 2016.g.</w:t>
      </w:r>
      <w:r>
        <w:rPr>
          <w:rFonts w:eastAsia="Calibri"/>
        </w:rPr>
        <w:t xml:space="preserve"> utvrđeno je da je isti sklopljen na temelju provedenog otvorenog postupka javne nabave Kupnja piva – Velebitsko objavljenog u Elektroničkom oglasniku javne nabave Narodnih novina (EOJN) dana 19. rujna 2016.g. i Odluke o odabiru od 27. listopada 2016.g. </w:t>
      </w:r>
    </w:p>
    <w:p w14:paraId="25208D1A" w14:textId="77777777" w:rsidR="00BE11A6" w:rsidRDefault="00F75F2C" w:rsidP="000572F3">
      <w:pPr>
        <w:pStyle w:val="t-9-8"/>
        <w:spacing w:before="0" w:beforeAutospacing="0" w:after="0" w:afterAutospacing="0" w:line="276" w:lineRule="auto"/>
        <w:ind w:firstLine="708"/>
        <w:jc w:val="both"/>
        <w:rPr>
          <w:rFonts w:eastAsia="Calibri"/>
        </w:rPr>
      </w:pPr>
      <w:r>
        <w:rPr>
          <w:rFonts w:eastAsia="Calibri"/>
        </w:rPr>
        <w:t xml:space="preserve">Ugovorom se prodavatelj </w:t>
      </w:r>
      <w:r w:rsidRPr="00524E94">
        <w:rPr>
          <w:rFonts w:eastAsia="Calibri"/>
        </w:rPr>
        <w:t>PIVOVARA LIČANKA d.o.o.</w:t>
      </w:r>
      <w:r>
        <w:rPr>
          <w:rFonts w:eastAsia="Calibri"/>
        </w:rPr>
        <w:t xml:space="preserve"> obvezuje u ugovorenom roku od 12 mjeseci isporučiti robu Velebitsko pivo u određenoj količini  i dinamici isporuke po ukupnoj cijeni od 351.585,00 kn (bez PDV-a), pri čemu je</w:t>
      </w:r>
      <w:r w:rsidR="00BE11A6">
        <w:rPr>
          <w:rFonts w:eastAsia="Calibri"/>
        </w:rPr>
        <w:t xml:space="preserve"> cijena robe određena prema ponudi i nepromjenjiva je.</w:t>
      </w:r>
    </w:p>
    <w:p w14:paraId="25208D1B" w14:textId="77777777" w:rsidR="000E29DB" w:rsidRDefault="00BE11A6" w:rsidP="000572F3">
      <w:pPr>
        <w:pStyle w:val="t-9-8"/>
        <w:spacing w:before="0" w:beforeAutospacing="0" w:after="0" w:afterAutospacing="0" w:line="276" w:lineRule="auto"/>
        <w:ind w:firstLine="708"/>
        <w:jc w:val="both"/>
        <w:rPr>
          <w:rFonts w:eastAsia="Calibri"/>
        </w:rPr>
      </w:pPr>
      <w:r>
        <w:rPr>
          <w:rFonts w:eastAsia="Calibri"/>
        </w:rPr>
        <w:t xml:space="preserve">Isti Ugovor, u ime prodavatelja je potpisao </w:t>
      </w:r>
      <w:r w:rsidR="000E29DB">
        <w:rPr>
          <w:rFonts w:eastAsia="Calibri"/>
        </w:rPr>
        <w:t xml:space="preserve">u svojstvu prokurista </w:t>
      </w:r>
      <w:r>
        <w:rPr>
          <w:rFonts w:eastAsia="Calibri"/>
        </w:rPr>
        <w:t>Karlo Starčević</w:t>
      </w:r>
      <w:r w:rsidR="000E29DB">
        <w:rPr>
          <w:rFonts w:eastAsia="Calibri"/>
        </w:rPr>
        <w:t>, koji tada još nije stupio na dužnost</w:t>
      </w:r>
      <w:r w:rsidR="00F06081">
        <w:rPr>
          <w:rFonts w:eastAsia="Calibri"/>
        </w:rPr>
        <w:t>, a u ime kupca v.d. ravnatelja NP</w:t>
      </w:r>
      <w:r w:rsidR="00E569E1">
        <w:rPr>
          <w:rFonts w:eastAsia="Calibri"/>
        </w:rPr>
        <w:t xml:space="preserve"> Plitvička jezera</w:t>
      </w:r>
      <w:r w:rsidR="00F06081">
        <w:rPr>
          <w:rFonts w:eastAsia="Calibri"/>
        </w:rPr>
        <w:t>, Anđelko Novosel.</w:t>
      </w:r>
    </w:p>
    <w:p w14:paraId="25208D1C" w14:textId="77777777" w:rsidR="000E29DB" w:rsidRPr="00E569E1" w:rsidRDefault="000E29DB" w:rsidP="000572F3">
      <w:pPr>
        <w:pStyle w:val="t-9-8"/>
        <w:spacing w:before="0" w:beforeAutospacing="0" w:after="0" w:afterAutospacing="0" w:line="276" w:lineRule="auto"/>
        <w:ind w:firstLine="708"/>
        <w:jc w:val="both"/>
        <w:rPr>
          <w:rFonts w:eastAsia="Calibri"/>
          <w:sz w:val="16"/>
        </w:rPr>
      </w:pPr>
    </w:p>
    <w:p w14:paraId="25208D1D" w14:textId="77777777" w:rsidR="00D03DD8" w:rsidRDefault="000E29DB" w:rsidP="000572F3">
      <w:pPr>
        <w:pStyle w:val="t-9-8"/>
        <w:spacing w:before="0" w:beforeAutospacing="0" w:after="0" w:afterAutospacing="0" w:line="276" w:lineRule="auto"/>
        <w:ind w:firstLine="708"/>
        <w:jc w:val="both"/>
        <w:rPr>
          <w:rFonts w:eastAsia="Calibri"/>
        </w:rPr>
      </w:pPr>
      <w:r>
        <w:rPr>
          <w:rFonts w:eastAsia="Calibri"/>
        </w:rPr>
        <w:t>Uvidom u Okvirni</w:t>
      </w:r>
      <w:r w:rsidRPr="000E29DB">
        <w:rPr>
          <w:rFonts w:eastAsia="Calibri"/>
        </w:rPr>
        <w:t xml:space="preserve"> sporazum br. </w:t>
      </w:r>
      <w:r>
        <w:rPr>
          <w:rFonts w:eastAsia="Calibri"/>
        </w:rPr>
        <w:t>OS</w:t>
      </w:r>
      <w:r w:rsidRPr="000E29DB">
        <w:rPr>
          <w:rFonts w:eastAsia="Calibri"/>
        </w:rPr>
        <w:t>-MV-03/17</w:t>
      </w:r>
      <w:r>
        <w:rPr>
          <w:rFonts w:eastAsia="Calibri"/>
        </w:rPr>
        <w:t xml:space="preserve"> od</w:t>
      </w:r>
      <w:r w:rsidRPr="000E29DB">
        <w:rPr>
          <w:rFonts w:eastAsia="Calibri"/>
        </w:rPr>
        <w:t xml:space="preserve"> 18. listopada 2017.g.</w:t>
      </w:r>
      <w:r>
        <w:rPr>
          <w:rFonts w:eastAsia="Calibri"/>
        </w:rPr>
        <w:t xml:space="preserve"> utvrđeno je da je isti sklopljen na </w:t>
      </w:r>
      <w:r w:rsidRPr="000E29DB">
        <w:rPr>
          <w:rFonts w:eastAsia="Calibri"/>
        </w:rPr>
        <w:t>temelju provedenog otvorenog postupka javne nabave</w:t>
      </w:r>
      <w:r>
        <w:rPr>
          <w:rFonts w:eastAsia="Calibri"/>
        </w:rPr>
        <w:t xml:space="preserve"> za nabavu – pivo Velebitsko,</w:t>
      </w:r>
      <w:r w:rsidRPr="000E29DB">
        <w:rPr>
          <w:rFonts w:eastAsia="Calibri"/>
        </w:rPr>
        <w:t xml:space="preserve"> objavljenog u</w:t>
      </w:r>
      <w:r>
        <w:rPr>
          <w:rFonts w:eastAsia="Calibri"/>
        </w:rPr>
        <w:t xml:space="preserve"> EOJN te Odluke o odabiru</w:t>
      </w:r>
      <w:r w:rsidR="00E569E1">
        <w:rPr>
          <w:rFonts w:eastAsia="Calibri"/>
        </w:rPr>
        <w:t>,</w:t>
      </w:r>
      <w:r>
        <w:rPr>
          <w:rFonts w:eastAsia="Calibri"/>
        </w:rPr>
        <w:t xml:space="preserve"> Urbroj: 12211/17 od </w:t>
      </w:r>
      <w:r w:rsidR="00D03DD8">
        <w:rPr>
          <w:rFonts w:eastAsia="Calibri"/>
        </w:rPr>
        <w:t>16. listopada 2017.g.</w:t>
      </w:r>
    </w:p>
    <w:p w14:paraId="25208D1E" w14:textId="77777777" w:rsidR="00D03DD8" w:rsidRDefault="00D03DD8" w:rsidP="000572F3">
      <w:pPr>
        <w:pStyle w:val="t-9-8"/>
        <w:spacing w:before="0" w:beforeAutospacing="0" w:after="0" w:afterAutospacing="0" w:line="276" w:lineRule="auto"/>
        <w:ind w:firstLine="708"/>
        <w:jc w:val="both"/>
        <w:rPr>
          <w:rFonts w:eastAsia="Calibri"/>
        </w:rPr>
      </w:pPr>
      <w:r>
        <w:rPr>
          <w:rFonts w:eastAsia="Calibri"/>
        </w:rPr>
        <w:t xml:space="preserve">Okvirni sporazum sklopljen je s </w:t>
      </w:r>
      <w:r w:rsidRPr="00D03DD8">
        <w:rPr>
          <w:rFonts w:eastAsia="Calibri"/>
        </w:rPr>
        <w:t>prodavatelj</w:t>
      </w:r>
      <w:r>
        <w:rPr>
          <w:rFonts w:eastAsia="Calibri"/>
        </w:rPr>
        <w:t>em</w:t>
      </w:r>
      <w:r w:rsidRPr="00D03DD8">
        <w:rPr>
          <w:rFonts w:eastAsia="Calibri"/>
        </w:rPr>
        <w:t xml:space="preserve"> PIVOVARA LIČANKA d.o.o. </w:t>
      </w:r>
      <w:r>
        <w:rPr>
          <w:rFonts w:eastAsia="Calibri"/>
        </w:rPr>
        <w:t>na razdoblje</w:t>
      </w:r>
      <w:r w:rsidR="00E569E1">
        <w:rPr>
          <w:rFonts w:eastAsia="Calibri"/>
        </w:rPr>
        <w:t xml:space="preserve"> </w:t>
      </w:r>
      <w:r>
        <w:rPr>
          <w:rFonts w:eastAsia="Calibri"/>
        </w:rPr>
        <w:t>od 2 godine, a vrijednost sporazuma, odnosno kupljene robe iznosi 78.390,00 kn (bez PDV-a), pri čemu je utvrđena cijena prema ponudi nepromjenjiva za vrijeme trajanja sporazuma.</w:t>
      </w:r>
    </w:p>
    <w:p w14:paraId="25208D1F" w14:textId="77777777" w:rsidR="00D03DD8" w:rsidRDefault="00D03DD8" w:rsidP="00D03DD8">
      <w:pPr>
        <w:pStyle w:val="t-9-8"/>
        <w:spacing w:before="0" w:beforeAutospacing="0" w:after="0" w:afterAutospacing="0" w:line="276" w:lineRule="auto"/>
        <w:jc w:val="both"/>
        <w:rPr>
          <w:rFonts w:eastAsia="Calibri"/>
        </w:rPr>
      </w:pPr>
      <w:r>
        <w:rPr>
          <w:rFonts w:eastAsia="Calibri"/>
        </w:rPr>
        <w:t xml:space="preserve">Sukladno Okvirnom </w:t>
      </w:r>
      <w:r w:rsidR="00E569E1">
        <w:rPr>
          <w:rFonts w:eastAsia="Calibri"/>
        </w:rPr>
        <w:t>s</w:t>
      </w:r>
      <w:r>
        <w:rPr>
          <w:rFonts w:eastAsia="Calibri"/>
        </w:rPr>
        <w:t xml:space="preserve">porazumu, prodavatelj isporučuje </w:t>
      </w:r>
      <w:r w:rsidR="00E569E1">
        <w:rPr>
          <w:rFonts w:eastAsia="Calibri"/>
        </w:rPr>
        <w:t xml:space="preserve">robu </w:t>
      </w:r>
      <w:r>
        <w:rPr>
          <w:rFonts w:eastAsia="Calibri"/>
        </w:rPr>
        <w:t>na lokacije 4 hotela, 3 restorana, 4 ugostiteljska objekta, 2 trgovačka objekta i jednog kampa u sastavu NP Plitvička jezera.</w:t>
      </w:r>
    </w:p>
    <w:p w14:paraId="25208D20" w14:textId="77777777" w:rsidR="00F06081" w:rsidRDefault="00D03DD8" w:rsidP="00F06081">
      <w:pPr>
        <w:pStyle w:val="t-9-8"/>
        <w:spacing w:before="0" w:beforeAutospacing="0" w:after="0" w:afterAutospacing="0" w:line="276" w:lineRule="auto"/>
        <w:ind w:firstLine="708"/>
        <w:jc w:val="both"/>
        <w:rPr>
          <w:rFonts w:eastAsia="Calibri"/>
        </w:rPr>
      </w:pPr>
      <w:r>
        <w:rPr>
          <w:rFonts w:eastAsia="Calibri"/>
        </w:rPr>
        <w:t xml:space="preserve">Okvirni sporazum od </w:t>
      </w:r>
      <w:r w:rsidRPr="000E29DB">
        <w:rPr>
          <w:rFonts w:eastAsia="Calibri"/>
        </w:rPr>
        <w:t>18. listopada 2017.g.</w:t>
      </w:r>
      <w:r>
        <w:rPr>
          <w:rFonts w:eastAsia="Calibri"/>
        </w:rPr>
        <w:t xml:space="preserve"> u ime prodavatelja potpisala je direktorica </w:t>
      </w:r>
      <w:r w:rsidR="00062E5E">
        <w:rPr>
          <w:rFonts w:eastAsia="Calibri"/>
        </w:rPr>
        <w:t xml:space="preserve">društva </w:t>
      </w:r>
      <w:r w:rsidR="00F06081">
        <w:rPr>
          <w:rFonts w:eastAsia="Calibri"/>
        </w:rPr>
        <w:t>Antonija Starčević, a u ime kupca ravnatelj NP</w:t>
      </w:r>
      <w:r w:rsidR="00E569E1">
        <w:rPr>
          <w:rFonts w:eastAsia="Calibri"/>
        </w:rPr>
        <w:t xml:space="preserve"> Plitvička jezera</w:t>
      </w:r>
      <w:r w:rsidR="00F06081">
        <w:rPr>
          <w:rFonts w:eastAsia="Calibri"/>
        </w:rPr>
        <w:t>, Anđelko Novosel.</w:t>
      </w:r>
    </w:p>
    <w:p w14:paraId="25208D21" w14:textId="77777777" w:rsidR="00282EEF" w:rsidRPr="005E1CE4" w:rsidRDefault="000E29DB" w:rsidP="00062E5E">
      <w:pPr>
        <w:pStyle w:val="t-9-8"/>
        <w:spacing w:before="0" w:beforeAutospacing="0" w:after="0" w:afterAutospacing="0" w:line="276" w:lineRule="auto"/>
        <w:jc w:val="both"/>
        <w:rPr>
          <w:rFonts w:eastAsia="Calibri"/>
          <w:sz w:val="14"/>
        </w:rPr>
      </w:pPr>
      <w:r>
        <w:rPr>
          <w:rFonts w:eastAsia="Calibri"/>
        </w:rPr>
        <w:t xml:space="preserve"> </w:t>
      </w:r>
    </w:p>
    <w:p w14:paraId="25208D22" w14:textId="77777777" w:rsidR="00D03DD8" w:rsidRDefault="00D03DD8" w:rsidP="000572F3">
      <w:pPr>
        <w:pStyle w:val="t-9-8"/>
        <w:spacing w:before="0" w:beforeAutospacing="0" w:after="0" w:afterAutospacing="0" w:line="276" w:lineRule="auto"/>
        <w:ind w:firstLine="708"/>
        <w:jc w:val="both"/>
        <w:rPr>
          <w:rFonts w:eastAsia="Calibri"/>
        </w:rPr>
      </w:pPr>
      <w:r>
        <w:rPr>
          <w:rFonts w:eastAsia="Calibri"/>
        </w:rPr>
        <w:t xml:space="preserve">Imajući u vidu da članak 16. stavak 3. ZSSI-a propisuje obvezu trgovačkim društvima, u kojima dužnosnici imaju udjele u vlasništvu, da obavijeste Povjerenstva o poslovnim </w:t>
      </w:r>
      <w:r w:rsidR="005E1CE4">
        <w:rPr>
          <w:rFonts w:eastAsia="Calibri"/>
        </w:rPr>
        <w:t xml:space="preserve">odnosima s </w:t>
      </w:r>
      <w:r w:rsidR="005E1CE4" w:rsidRPr="005E1CE4">
        <w:rPr>
          <w:rFonts w:eastAsia="Calibri"/>
        </w:rPr>
        <w:t>državnim tijelima ili s jedinicama lokalne, odnosno područne (regionalne) samouprave ili s trgovačkim društvima u kojima Republik</w:t>
      </w:r>
      <w:r w:rsidR="006B2FBA">
        <w:rPr>
          <w:rFonts w:eastAsia="Calibri"/>
        </w:rPr>
        <w:t>a Hrvatska ili jedinica lokalne</w:t>
      </w:r>
      <w:r w:rsidR="005E1CE4" w:rsidRPr="005E1CE4">
        <w:rPr>
          <w:rFonts w:eastAsia="Calibri"/>
        </w:rPr>
        <w:t xml:space="preserve"> odnosno područne (regionalne) samouprave ima upravljački udio</w:t>
      </w:r>
      <w:r w:rsidR="005E1CE4">
        <w:rPr>
          <w:rFonts w:eastAsia="Calibri"/>
        </w:rPr>
        <w:t>, Povjerenstvo utvrđuje da ova obveza nije propisana za javne ustanove pa tako niti za javnu ustanovu NP Plitvička jezera</w:t>
      </w:r>
      <w:r w:rsidR="006B2FBA">
        <w:rPr>
          <w:rFonts w:eastAsia="Calibri"/>
        </w:rPr>
        <w:t xml:space="preserve">, a koju je </w:t>
      </w:r>
      <w:r w:rsidR="005E1CE4">
        <w:rPr>
          <w:rFonts w:eastAsia="Calibri"/>
        </w:rPr>
        <w:t xml:space="preserve"> osnova</w:t>
      </w:r>
      <w:r w:rsidR="006B2FBA">
        <w:rPr>
          <w:rFonts w:eastAsia="Calibri"/>
        </w:rPr>
        <w:t>la</w:t>
      </w:r>
      <w:r w:rsidR="005E1CE4">
        <w:rPr>
          <w:rFonts w:eastAsia="Calibri"/>
        </w:rPr>
        <w:t xml:space="preserve"> Vlad</w:t>
      </w:r>
      <w:r w:rsidR="006B2FBA">
        <w:rPr>
          <w:rFonts w:eastAsia="Calibri"/>
        </w:rPr>
        <w:t>a</w:t>
      </w:r>
      <w:r w:rsidR="005E1CE4">
        <w:rPr>
          <w:rFonts w:eastAsia="Calibri"/>
        </w:rPr>
        <w:t xml:space="preserve"> Republike Hrvatske.</w:t>
      </w:r>
    </w:p>
    <w:p w14:paraId="25208D23" w14:textId="77777777" w:rsidR="005E1CE4" w:rsidRDefault="005E1CE4" w:rsidP="000572F3">
      <w:pPr>
        <w:pStyle w:val="t-9-8"/>
        <w:spacing w:before="0" w:beforeAutospacing="0" w:after="0" w:afterAutospacing="0" w:line="276" w:lineRule="auto"/>
        <w:ind w:firstLine="708"/>
        <w:jc w:val="both"/>
        <w:rPr>
          <w:rFonts w:eastAsia="Calibri"/>
        </w:rPr>
      </w:pPr>
      <w:r>
        <w:rPr>
          <w:rFonts w:eastAsia="Calibri"/>
        </w:rPr>
        <w:t xml:space="preserve">Slijedom navedenog, povodom okolnosti da trgovačko društvo </w:t>
      </w:r>
      <w:r w:rsidRPr="00D03DD8">
        <w:rPr>
          <w:rFonts w:eastAsia="Calibri"/>
        </w:rPr>
        <w:t>PIVOVARA LIČANKA d.o.o.</w:t>
      </w:r>
      <w:r>
        <w:rPr>
          <w:rFonts w:eastAsia="Calibri"/>
        </w:rPr>
        <w:t>, u kojem je dužnosnik Karlo Starčević jedan od dvoje članova, nije obavijestilo Povjerenstvo o predmetnom poslovnom odnosu s NP Plitvička jezera, nije došlo do povre</w:t>
      </w:r>
      <w:r w:rsidR="00266884">
        <w:rPr>
          <w:rFonts w:eastAsia="Calibri"/>
        </w:rPr>
        <w:t xml:space="preserve">de članka 16. stavka 3. ZSSI-a te je stoga odlučeno kao u točki </w:t>
      </w:r>
      <w:r w:rsidR="00493A5A">
        <w:rPr>
          <w:rFonts w:eastAsia="Calibri"/>
        </w:rPr>
        <w:t>II</w:t>
      </w:r>
      <w:r w:rsidR="00266884">
        <w:rPr>
          <w:rFonts w:eastAsia="Calibri"/>
        </w:rPr>
        <w:t>I. izreke.</w:t>
      </w:r>
    </w:p>
    <w:p w14:paraId="25208D24" w14:textId="77777777" w:rsidR="00CF247F" w:rsidRDefault="00CF247F" w:rsidP="000572F3">
      <w:pPr>
        <w:pStyle w:val="t-9-8"/>
        <w:spacing w:before="0" w:beforeAutospacing="0" w:after="0" w:afterAutospacing="0" w:line="276" w:lineRule="auto"/>
        <w:ind w:firstLine="708"/>
        <w:jc w:val="both"/>
        <w:rPr>
          <w:rFonts w:eastAsia="Calibri"/>
        </w:rPr>
      </w:pPr>
    </w:p>
    <w:p w14:paraId="25208D25" w14:textId="77777777" w:rsidR="005E1CE4" w:rsidRDefault="00E06313" w:rsidP="000572F3">
      <w:pPr>
        <w:pStyle w:val="t-9-8"/>
        <w:spacing w:before="0" w:beforeAutospacing="0" w:after="0" w:afterAutospacing="0" w:line="276" w:lineRule="auto"/>
        <w:ind w:firstLine="708"/>
        <w:jc w:val="both"/>
        <w:rPr>
          <w:rFonts w:eastAsia="Calibri"/>
        </w:rPr>
      </w:pPr>
      <w:r>
        <w:rPr>
          <w:rFonts w:eastAsia="Calibri"/>
        </w:rPr>
        <w:t>Navod u predmetnoj prijavi da je moguće da je dužnosnik izvršio utjecaj na javnu us</w:t>
      </w:r>
      <w:r w:rsidR="006B2FBA">
        <w:rPr>
          <w:rFonts w:eastAsia="Calibri"/>
        </w:rPr>
        <w:t xml:space="preserve">tanovu NP Plitvička jezera radi </w:t>
      </w:r>
      <w:r>
        <w:rPr>
          <w:rFonts w:eastAsia="Calibri"/>
        </w:rPr>
        <w:t>stupanja trgovačkog društva u njegovu vlasništvu u poslovni odnos s istom javnom ustanovom nije ni na koji način obrazložen odnosno prijava nema nikakvih daljnjih činjeničnih navoda o tome kada, na koji način po kojoj osnovi ili putem koje osobe bi Karlo Starčević u svojstvu dužnosnika izvršio utjecaj</w:t>
      </w:r>
      <w:r w:rsidR="006B2FBA">
        <w:rPr>
          <w:rFonts w:eastAsia="Calibri"/>
        </w:rPr>
        <w:t xml:space="preserve"> s ciljem da </w:t>
      </w:r>
      <w:r>
        <w:rPr>
          <w:rFonts w:eastAsia="Calibri"/>
        </w:rPr>
        <w:t>u predmetnom postupku javne nabave</w:t>
      </w:r>
      <w:r w:rsidR="006B2FBA">
        <w:rPr>
          <w:rFonts w:eastAsia="Calibri"/>
        </w:rPr>
        <w:t>,</w:t>
      </w:r>
      <w:r>
        <w:rPr>
          <w:rFonts w:eastAsia="Calibri"/>
        </w:rPr>
        <w:t xml:space="preserve"> provedenom 2017.g., ponuda trgovačkog društva </w:t>
      </w:r>
      <w:r w:rsidRPr="00D03DD8">
        <w:rPr>
          <w:rFonts w:eastAsia="Calibri"/>
        </w:rPr>
        <w:t>PIVOVARA LIČANKA d.o.o.</w:t>
      </w:r>
      <w:r>
        <w:rPr>
          <w:rFonts w:eastAsia="Calibri"/>
        </w:rPr>
        <w:t xml:space="preserve"> b</w:t>
      </w:r>
      <w:r w:rsidR="006B2FBA">
        <w:rPr>
          <w:rFonts w:eastAsia="Calibri"/>
        </w:rPr>
        <w:t>ude</w:t>
      </w:r>
      <w:r>
        <w:rPr>
          <w:rFonts w:eastAsia="Calibri"/>
        </w:rPr>
        <w:t xml:space="preserve"> odabrana kao najpovoljnija.</w:t>
      </w:r>
    </w:p>
    <w:p w14:paraId="25208D26" w14:textId="77777777" w:rsidR="005E1CE4" w:rsidRPr="00E06313" w:rsidRDefault="005E1CE4" w:rsidP="000572F3">
      <w:pPr>
        <w:pStyle w:val="t-9-8"/>
        <w:spacing w:before="0" w:beforeAutospacing="0" w:after="0" w:afterAutospacing="0" w:line="276" w:lineRule="auto"/>
        <w:ind w:firstLine="708"/>
        <w:jc w:val="both"/>
        <w:rPr>
          <w:rFonts w:eastAsia="Calibri"/>
          <w:sz w:val="16"/>
        </w:rPr>
      </w:pPr>
    </w:p>
    <w:p w14:paraId="25208D27" w14:textId="77777777" w:rsidR="00E06313" w:rsidRDefault="00E06313" w:rsidP="000572F3">
      <w:pPr>
        <w:pStyle w:val="t-9-8"/>
        <w:spacing w:before="0" w:beforeAutospacing="0" w:after="0" w:afterAutospacing="0" w:line="276" w:lineRule="auto"/>
        <w:ind w:firstLine="708"/>
        <w:jc w:val="both"/>
        <w:rPr>
          <w:rFonts w:eastAsia="Calibri"/>
        </w:rPr>
      </w:pPr>
      <w:r>
        <w:rPr>
          <w:rFonts w:eastAsia="Calibri"/>
        </w:rPr>
        <w:t>Stoga je Povjerenstvo ovaj navod moglo ispitati samo u smislu provjere ima li dužnosnik s pozicije obnašanja dužnosti gradonačelnika Grada Gospića određene nadležnosti u pogledu javne ustanove NP Plitvička jezera.</w:t>
      </w:r>
    </w:p>
    <w:p w14:paraId="25208D28" w14:textId="77777777" w:rsidR="00E06313" w:rsidRPr="009D7E3E" w:rsidRDefault="00E06313" w:rsidP="000572F3">
      <w:pPr>
        <w:pStyle w:val="t-9-8"/>
        <w:spacing w:before="0" w:beforeAutospacing="0" w:after="0" w:afterAutospacing="0" w:line="276" w:lineRule="auto"/>
        <w:ind w:firstLine="708"/>
        <w:jc w:val="both"/>
        <w:rPr>
          <w:rFonts w:eastAsia="Calibri"/>
          <w:sz w:val="16"/>
        </w:rPr>
      </w:pPr>
    </w:p>
    <w:p w14:paraId="25208D29" w14:textId="77777777" w:rsidR="009D7E3E" w:rsidRDefault="009D7E3E" w:rsidP="000572F3">
      <w:pPr>
        <w:pStyle w:val="t-9-8"/>
        <w:spacing w:before="0" w:beforeAutospacing="0" w:after="0" w:afterAutospacing="0" w:line="276" w:lineRule="auto"/>
        <w:ind w:firstLine="708"/>
        <w:jc w:val="both"/>
        <w:rPr>
          <w:rFonts w:eastAsia="Calibri"/>
        </w:rPr>
      </w:pPr>
      <w:r>
        <w:rPr>
          <w:rFonts w:eastAsia="Calibri"/>
        </w:rPr>
        <w:t xml:space="preserve">Sukladno članku 123. stavku 1. Zakona o zaštiti prirode („Narodne novine“ broj </w:t>
      </w:r>
      <w:r w:rsidRPr="009D7E3E">
        <w:rPr>
          <w:rFonts w:eastAsia="Calibri"/>
        </w:rPr>
        <w:t>80/13</w:t>
      </w:r>
      <w:r>
        <w:rPr>
          <w:rFonts w:eastAsia="Calibri"/>
        </w:rPr>
        <w:t>.</w:t>
      </w:r>
      <w:r w:rsidRPr="009D7E3E">
        <w:rPr>
          <w:rFonts w:eastAsia="Calibri"/>
        </w:rPr>
        <w:t>, 15/18</w:t>
      </w:r>
      <w:r>
        <w:rPr>
          <w:rFonts w:eastAsia="Calibri"/>
        </w:rPr>
        <w:t>.), nacionalni park proglašava Hrvatski sabor zakonom. Sukladno članku 130. stavku 2. Zakona o zaštiti prirode</w:t>
      </w:r>
      <w:r>
        <w:t>, radi</w:t>
      </w:r>
      <w:r w:rsidRPr="009D7E3E">
        <w:rPr>
          <w:rFonts w:eastAsia="Calibri"/>
        </w:rPr>
        <w:t xml:space="preserve"> upravljanj</w:t>
      </w:r>
      <w:r>
        <w:rPr>
          <w:rFonts w:eastAsia="Calibri"/>
        </w:rPr>
        <w:t>a</w:t>
      </w:r>
      <w:r w:rsidRPr="009D7E3E">
        <w:rPr>
          <w:rFonts w:eastAsia="Calibri"/>
        </w:rPr>
        <w:t xml:space="preserve"> nacionalnim parkom Republika Hrvatska uredbom Vlade</w:t>
      </w:r>
      <w:r>
        <w:rPr>
          <w:rFonts w:eastAsia="Calibri"/>
        </w:rPr>
        <w:t xml:space="preserve"> Republike Hrvatske osniva javnu ustanovu</w:t>
      </w:r>
      <w:r w:rsidRPr="009D7E3E">
        <w:rPr>
          <w:rFonts w:eastAsia="Calibri"/>
        </w:rPr>
        <w:t>.</w:t>
      </w:r>
    </w:p>
    <w:p w14:paraId="25208D2A" w14:textId="77777777" w:rsidR="00FD5346" w:rsidRDefault="009D7E3E" w:rsidP="009D7E3E">
      <w:pPr>
        <w:pStyle w:val="t-9-8"/>
        <w:spacing w:before="0" w:beforeAutospacing="0" w:after="0" w:afterAutospacing="0" w:line="276" w:lineRule="auto"/>
        <w:ind w:firstLine="708"/>
        <w:jc w:val="both"/>
        <w:rPr>
          <w:rFonts w:eastAsia="Calibri"/>
        </w:rPr>
      </w:pPr>
      <w:r>
        <w:rPr>
          <w:rFonts w:eastAsia="Calibri"/>
        </w:rPr>
        <w:t xml:space="preserve">Člankom 2. Statuta </w:t>
      </w:r>
      <w:r w:rsidRPr="009D7E3E">
        <w:rPr>
          <w:rFonts w:eastAsia="Calibri"/>
        </w:rPr>
        <w:t>Javn</w:t>
      </w:r>
      <w:r>
        <w:rPr>
          <w:rFonts w:eastAsia="Calibri"/>
        </w:rPr>
        <w:t>e</w:t>
      </w:r>
      <w:r w:rsidRPr="009D7E3E">
        <w:rPr>
          <w:rFonts w:eastAsia="Calibri"/>
        </w:rPr>
        <w:t xml:space="preserve"> ustanov</w:t>
      </w:r>
      <w:r>
        <w:rPr>
          <w:rFonts w:eastAsia="Calibri"/>
        </w:rPr>
        <w:t>e</w:t>
      </w:r>
      <w:r w:rsidRPr="009D7E3E">
        <w:rPr>
          <w:rFonts w:eastAsia="Calibri"/>
        </w:rPr>
        <w:t xml:space="preserve"> </w:t>
      </w:r>
      <w:r>
        <w:rPr>
          <w:rFonts w:eastAsia="Calibri"/>
        </w:rPr>
        <w:t>„</w:t>
      </w:r>
      <w:r w:rsidRPr="009D7E3E">
        <w:rPr>
          <w:rFonts w:eastAsia="Calibri"/>
        </w:rPr>
        <w:t>Nacionalni park Plitvička jezera“</w:t>
      </w:r>
      <w:r w:rsidR="00062E5E">
        <w:rPr>
          <w:rFonts w:eastAsia="Calibri"/>
        </w:rPr>
        <w:t xml:space="preserve"> (Ustanova)</w:t>
      </w:r>
      <w:r>
        <w:rPr>
          <w:rFonts w:eastAsia="Calibri"/>
        </w:rPr>
        <w:t>, donesenom po Upravnom vijeću 22. svibnja 2014.g. (u daljnjem tekstu: Statut) propisano je da je o</w:t>
      </w:r>
      <w:r w:rsidRPr="009D7E3E">
        <w:rPr>
          <w:rFonts w:eastAsia="Calibri"/>
        </w:rPr>
        <w:t>sniva</w:t>
      </w:r>
      <w:r>
        <w:rPr>
          <w:rFonts w:eastAsia="Calibri"/>
        </w:rPr>
        <w:t>č</w:t>
      </w:r>
      <w:r w:rsidRPr="009D7E3E">
        <w:rPr>
          <w:rFonts w:eastAsia="Calibri"/>
        </w:rPr>
        <w:t xml:space="preserve"> Ustanove Republika Hrvatska, a</w:t>
      </w:r>
      <w:r>
        <w:rPr>
          <w:rFonts w:eastAsia="Calibri"/>
        </w:rPr>
        <w:t xml:space="preserve"> da</w:t>
      </w:r>
      <w:r w:rsidRPr="009D7E3E">
        <w:rPr>
          <w:rFonts w:eastAsia="Calibri"/>
        </w:rPr>
        <w:t xml:space="preserve"> osniva</w:t>
      </w:r>
      <w:r>
        <w:rPr>
          <w:rFonts w:eastAsia="Calibri"/>
        </w:rPr>
        <w:t>č</w:t>
      </w:r>
      <w:r w:rsidRPr="009D7E3E">
        <w:rPr>
          <w:rFonts w:eastAsia="Calibri"/>
        </w:rPr>
        <w:t>ka prava i du</w:t>
      </w:r>
      <w:r>
        <w:rPr>
          <w:rFonts w:eastAsia="Calibri"/>
        </w:rPr>
        <w:t>ž</w:t>
      </w:r>
      <w:r w:rsidRPr="009D7E3E">
        <w:rPr>
          <w:rFonts w:eastAsia="Calibri"/>
        </w:rPr>
        <w:t>nosti u ime Republike</w:t>
      </w:r>
      <w:r w:rsidR="00FD5346">
        <w:rPr>
          <w:rFonts w:eastAsia="Calibri"/>
        </w:rPr>
        <w:t xml:space="preserve"> </w:t>
      </w:r>
      <w:r w:rsidRPr="009D7E3E">
        <w:rPr>
          <w:rFonts w:eastAsia="Calibri"/>
        </w:rPr>
        <w:t>Hrvatske obavlja sredi</w:t>
      </w:r>
      <w:r w:rsidR="00FD5346">
        <w:rPr>
          <w:rFonts w:eastAsia="Calibri"/>
        </w:rPr>
        <w:t>š</w:t>
      </w:r>
      <w:r w:rsidRPr="009D7E3E">
        <w:rPr>
          <w:rFonts w:eastAsia="Calibri"/>
        </w:rPr>
        <w:t>nje tijelo dr</w:t>
      </w:r>
      <w:r w:rsidR="00FD5346">
        <w:rPr>
          <w:rFonts w:eastAsia="Calibri"/>
        </w:rPr>
        <w:t>žavne uprave nadležno za zaš</w:t>
      </w:r>
      <w:r w:rsidRPr="009D7E3E">
        <w:rPr>
          <w:rFonts w:eastAsia="Calibri"/>
        </w:rPr>
        <w:t>titu prirode (Ministarstvo</w:t>
      </w:r>
      <w:r w:rsidR="00FD5346">
        <w:rPr>
          <w:rFonts w:eastAsia="Calibri"/>
        </w:rPr>
        <w:t xml:space="preserve"> zaštite okoliša i energetike)</w:t>
      </w:r>
      <w:r w:rsidRPr="009D7E3E">
        <w:rPr>
          <w:rFonts w:eastAsia="Calibri"/>
        </w:rPr>
        <w:t>.</w:t>
      </w:r>
    </w:p>
    <w:p w14:paraId="25208D2B" w14:textId="77777777" w:rsidR="00FD5346" w:rsidRDefault="00FD5346" w:rsidP="00FD5346">
      <w:pPr>
        <w:pStyle w:val="t-9-8"/>
        <w:spacing w:before="0" w:beforeAutospacing="0" w:after="0" w:afterAutospacing="0" w:line="276" w:lineRule="auto"/>
        <w:ind w:firstLine="708"/>
        <w:jc w:val="both"/>
        <w:rPr>
          <w:rFonts w:eastAsia="Calibri"/>
        </w:rPr>
      </w:pPr>
      <w:r>
        <w:rPr>
          <w:rFonts w:eastAsia="Calibri"/>
        </w:rPr>
        <w:t>Sukladno članku 13. Statuta, u</w:t>
      </w:r>
      <w:r w:rsidRPr="00FD5346">
        <w:rPr>
          <w:rFonts w:eastAsia="Calibri"/>
        </w:rPr>
        <w:t xml:space="preserve">stanovom </w:t>
      </w:r>
      <w:r>
        <w:rPr>
          <w:rFonts w:eastAsia="Calibri"/>
        </w:rPr>
        <w:t xml:space="preserve">NP Plitvička jezera </w:t>
      </w:r>
      <w:r w:rsidRPr="00FD5346">
        <w:rPr>
          <w:rFonts w:eastAsia="Calibri"/>
        </w:rPr>
        <w:t>upravlja Uprav</w:t>
      </w:r>
      <w:r>
        <w:rPr>
          <w:rFonts w:eastAsia="Calibri"/>
        </w:rPr>
        <w:t>no vijeće koje ima predsjednika i če</w:t>
      </w:r>
      <w:r w:rsidRPr="00FD5346">
        <w:rPr>
          <w:rFonts w:eastAsia="Calibri"/>
        </w:rPr>
        <w:t xml:space="preserve">tiri </w:t>
      </w:r>
      <w:r>
        <w:rPr>
          <w:rFonts w:eastAsia="Calibri"/>
        </w:rPr>
        <w:t>člana, koje imenuje i razrješuje ministar nadležan za</w:t>
      </w:r>
      <w:r w:rsidR="00062E5E">
        <w:rPr>
          <w:rFonts w:eastAsia="Calibri"/>
        </w:rPr>
        <w:t xml:space="preserve"> </w:t>
      </w:r>
      <w:r>
        <w:rPr>
          <w:rFonts w:eastAsia="Calibri"/>
        </w:rPr>
        <w:t>poslove zaštite prirode.</w:t>
      </w:r>
    </w:p>
    <w:p w14:paraId="25208D2C" w14:textId="77777777" w:rsidR="009D7E3E" w:rsidRDefault="00FD5346" w:rsidP="00F06081">
      <w:pPr>
        <w:pStyle w:val="t-9-8"/>
        <w:spacing w:before="0" w:beforeAutospacing="0" w:after="0" w:afterAutospacing="0" w:line="276" w:lineRule="auto"/>
        <w:ind w:firstLine="708"/>
        <w:jc w:val="both"/>
        <w:rPr>
          <w:rFonts w:eastAsia="Calibri"/>
        </w:rPr>
      </w:pPr>
      <w:r>
        <w:rPr>
          <w:rFonts w:eastAsia="Calibri"/>
        </w:rPr>
        <w:t xml:space="preserve">Sukladno članku 14. Statuta, Upravno vijeće, pored ostalog, </w:t>
      </w:r>
      <w:r w:rsidRPr="00FD5346">
        <w:rPr>
          <w:rFonts w:eastAsia="Calibri"/>
        </w:rPr>
        <w:t>donosi godi</w:t>
      </w:r>
      <w:r w:rsidR="00F06081">
        <w:rPr>
          <w:rFonts w:eastAsia="Calibri"/>
        </w:rPr>
        <w:t>šnji financijski plan i godiš</w:t>
      </w:r>
      <w:r w:rsidRPr="00FD5346">
        <w:rPr>
          <w:rFonts w:eastAsia="Calibri"/>
        </w:rPr>
        <w:t>nji obra</w:t>
      </w:r>
      <w:r w:rsidR="00F06081">
        <w:rPr>
          <w:rFonts w:eastAsia="Calibri"/>
        </w:rPr>
        <w:t>č</w:t>
      </w:r>
      <w:r w:rsidRPr="00FD5346">
        <w:rPr>
          <w:rFonts w:eastAsia="Calibri"/>
        </w:rPr>
        <w:t>un</w:t>
      </w:r>
      <w:r>
        <w:rPr>
          <w:rFonts w:eastAsia="Calibri"/>
        </w:rPr>
        <w:t xml:space="preserve"> te ujedno </w:t>
      </w:r>
      <w:r w:rsidR="00F06081">
        <w:rPr>
          <w:rFonts w:eastAsia="Calibri"/>
        </w:rPr>
        <w:t xml:space="preserve">donosi odluke o </w:t>
      </w:r>
      <w:r w:rsidR="00F06081" w:rsidRPr="00F06081">
        <w:rPr>
          <w:rFonts w:eastAsia="Calibri"/>
        </w:rPr>
        <w:t>sklapanju drugog</w:t>
      </w:r>
      <w:r w:rsidR="00F06081">
        <w:rPr>
          <w:rFonts w:eastAsia="Calibri"/>
        </w:rPr>
        <w:t xml:space="preserve"> </w:t>
      </w:r>
      <w:r w:rsidR="00F06081" w:rsidRPr="00F06081">
        <w:rPr>
          <w:rFonts w:eastAsia="Calibri"/>
        </w:rPr>
        <w:t>pravnog posla, pojedina</w:t>
      </w:r>
      <w:r w:rsidR="00F06081">
        <w:rPr>
          <w:rFonts w:eastAsia="Calibri"/>
        </w:rPr>
        <w:t>č</w:t>
      </w:r>
      <w:r w:rsidR="00F06081" w:rsidRPr="00F06081">
        <w:rPr>
          <w:rFonts w:eastAsia="Calibri"/>
        </w:rPr>
        <w:t>n</w:t>
      </w:r>
      <w:r w:rsidR="006B2FBA">
        <w:rPr>
          <w:rFonts w:eastAsia="Calibri"/>
        </w:rPr>
        <w:t>e</w:t>
      </w:r>
      <w:r w:rsidR="00F06081" w:rsidRPr="00F06081">
        <w:rPr>
          <w:rFonts w:eastAsia="Calibri"/>
        </w:rPr>
        <w:t xml:space="preserve"> vrijednost</w:t>
      </w:r>
      <w:r w:rsidR="006B2FBA">
        <w:rPr>
          <w:rFonts w:eastAsia="Calibri"/>
        </w:rPr>
        <w:t>i</w:t>
      </w:r>
      <w:r w:rsidR="00F06081" w:rsidRPr="00F06081">
        <w:rPr>
          <w:rFonts w:eastAsia="Calibri"/>
        </w:rPr>
        <w:t xml:space="preserve"> koj</w:t>
      </w:r>
      <w:r w:rsidR="006B2FBA">
        <w:rPr>
          <w:rFonts w:eastAsia="Calibri"/>
        </w:rPr>
        <w:t>a</w:t>
      </w:r>
      <w:r w:rsidR="00F06081" w:rsidRPr="00F06081">
        <w:rPr>
          <w:rFonts w:eastAsia="Calibri"/>
        </w:rPr>
        <w:t xml:space="preserve"> ne prelazi iznos od 10.000.000,00 kuna, a</w:t>
      </w:r>
      <w:r w:rsidR="00F06081">
        <w:rPr>
          <w:rFonts w:eastAsia="Calibri"/>
        </w:rPr>
        <w:t xml:space="preserve"> i</w:t>
      </w:r>
      <w:r w:rsidR="00F06081" w:rsidRPr="00F06081">
        <w:rPr>
          <w:rFonts w:eastAsia="Calibri"/>
        </w:rPr>
        <w:t>znad toga</w:t>
      </w:r>
      <w:r w:rsidR="00F06081">
        <w:rPr>
          <w:rFonts w:eastAsia="Calibri"/>
        </w:rPr>
        <w:t xml:space="preserve"> iznosa</w:t>
      </w:r>
      <w:r w:rsidR="00F06081" w:rsidRPr="00F06081">
        <w:rPr>
          <w:rFonts w:eastAsia="Calibri"/>
        </w:rPr>
        <w:t xml:space="preserve"> uz suglasnost Vlade Republike Hrvatske</w:t>
      </w:r>
      <w:r w:rsidR="00F06081">
        <w:rPr>
          <w:rFonts w:eastAsia="Calibri"/>
        </w:rPr>
        <w:t>.</w:t>
      </w:r>
    </w:p>
    <w:p w14:paraId="25208D2D" w14:textId="77777777" w:rsidR="00062E5E" w:rsidRDefault="00F06081" w:rsidP="00062E5E">
      <w:pPr>
        <w:pStyle w:val="t-9-8"/>
        <w:spacing w:before="0" w:beforeAutospacing="0" w:after="0" w:afterAutospacing="0" w:line="276" w:lineRule="auto"/>
        <w:ind w:firstLine="708"/>
        <w:jc w:val="both"/>
        <w:rPr>
          <w:rFonts w:eastAsia="Calibri"/>
        </w:rPr>
      </w:pPr>
      <w:r>
        <w:rPr>
          <w:rFonts w:eastAsia="Calibri"/>
        </w:rPr>
        <w:t>Sukladno članku 26. Statuta, ravnatelja Ustanove</w:t>
      </w:r>
      <w:r w:rsidRPr="00F06081">
        <w:rPr>
          <w:rFonts w:eastAsia="Calibri"/>
        </w:rPr>
        <w:t xml:space="preserve"> imenuje i razrje</w:t>
      </w:r>
      <w:r>
        <w:rPr>
          <w:rFonts w:eastAsia="Calibri"/>
        </w:rPr>
        <w:t>š</w:t>
      </w:r>
      <w:r w:rsidRPr="00F06081">
        <w:rPr>
          <w:rFonts w:eastAsia="Calibri"/>
        </w:rPr>
        <w:t>uje ministar na temelju javnog natje</w:t>
      </w:r>
      <w:r>
        <w:rPr>
          <w:rFonts w:eastAsia="Calibri"/>
        </w:rPr>
        <w:t>č</w:t>
      </w:r>
      <w:r w:rsidRPr="00F06081">
        <w:rPr>
          <w:rFonts w:eastAsia="Calibri"/>
        </w:rPr>
        <w:t>aja koji raspisuje</w:t>
      </w:r>
      <w:r>
        <w:rPr>
          <w:rFonts w:eastAsia="Calibri"/>
        </w:rPr>
        <w:t xml:space="preserve"> Upravno vijeć</w:t>
      </w:r>
      <w:r w:rsidRPr="00F06081">
        <w:rPr>
          <w:rFonts w:eastAsia="Calibri"/>
        </w:rPr>
        <w:t>e.</w:t>
      </w:r>
      <w:r>
        <w:rPr>
          <w:rFonts w:eastAsia="Calibri"/>
        </w:rPr>
        <w:t xml:space="preserve"> </w:t>
      </w:r>
    </w:p>
    <w:p w14:paraId="25208D2E" w14:textId="77777777" w:rsidR="00F06081" w:rsidRDefault="00F06081" w:rsidP="00062E5E">
      <w:pPr>
        <w:pStyle w:val="t-9-8"/>
        <w:spacing w:before="0" w:beforeAutospacing="0" w:after="0" w:afterAutospacing="0" w:line="276" w:lineRule="auto"/>
        <w:ind w:firstLine="708"/>
        <w:jc w:val="both"/>
        <w:rPr>
          <w:rFonts w:eastAsia="Calibri"/>
        </w:rPr>
      </w:pPr>
      <w:r>
        <w:rPr>
          <w:rFonts w:eastAsia="Calibri"/>
        </w:rPr>
        <w:t xml:space="preserve">Sukladno članku 21. Statuta, ravnatelj </w:t>
      </w:r>
      <w:r w:rsidR="00062E5E">
        <w:rPr>
          <w:rFonts w:eastAsia="Calibri"/>
        </w:rPr>
        <w:t>vodi poslovanje te zastupa i predstavlja Ustanovu, a sukladno članku 22. stavku 2. Statuta, ravnatelj samostalno</w:t>
      </w:r>
      <w:r w:rsidR="00062E5E" w:rsidRPr="00062E5E">
        <w:t xml:space="preserve"> </w:t>
      </w:r>
      <w:r w:rsidR="00062E5E">
        <w:t xml:space="preserve">donosi odluku o </w:t>
      </w:r>
      <w:r w:rsidR="00062E5E" w:rsidRPr="00062E5E">
        <w:rPr>
          <w:rFonts w:eastAsia="Calibri"/>
        </w:rPr>
        <w:t xml:space="preserve">sklapanju </w:t>
      </w:r>
      <w:r w:rsidR="00062E5E">
        <w:rPr>
          <w:rFonts w:eastAsia="Calibri"/>
        </w:rPr>
        <w:t>pravnog posla, pojedinač</w:t>
      </w:r>
      <w:r w:rsidR="006B2FBA">
        <w:rPr>
          <w:rFonts w:eastAsia="Calibri"/>
        </w:rPr>
        <w:t>ne</w:t>
      </w:r>
      <w:r w:rsidR="00062E5E" w:rsidRPr="00062E5E">
        <w:rPr>
          <w:rFonts w:eastAsia="Calibri"/>
        </w:rPr>
        <w:t xml:space="preserve"> vrijednost</w:t>
      </w:r>
      <w:r w:rsidR="006B2FBA">
        <w:rPr>
          <w:rFonts w:eastAsia="Calibri"/>
        </w:rPr>
        <w:t>i</w:t>
      </w:r>
      <w:r w:rsidR="00062E5E" w:rsidRPr="00062E5E">
        <w:rPr>
          <w:rFonts w:eastAsia="Calibri"/>
        </w:rPr>
        <w:t xml:space="preserve"> koj</w:t>
      </w:r>
      <w:r w:rsidR="006B2FBA">
        <w:rPr>
          <w:rFonts w:eastAsia="Calibri"/>
        </w:rPr>
        <w:t>a</w:t>
      </w:r>
      <w:r w:rsidR="00062E5E" w:rsidRPr="00062E5E">
        <w:rPr>
          <w:rFonts w:eastAsia="Calibri"/>
        </w:rPr>
        <w:t xml:space="preserve"> ne prelazi iznos od 1.000.000,00</w:t>
      </w:r>
      <w:r w:rsidR="00062E5E">
        <w:rPr>
          <w:rFonts w:eastAsia="Calibri"/>
        </w:rPr>
        <w:t xml:space="preserve"> </w:t>
      </w:r>
      <w:r w:rsidR="00062E5E" w:rsidRPr="00062E5E">
        <w:rPr>
          <w:rFonts w:eastAsia="Calibri"/>
        </w:rPr>
        <w:t>kuna.</w:t>
      </w:r>
      <w:r w:rsidR="00062E5E">
        <w:rPr>
          <w:rFonts w:eastAsia="Calibri"/>
        </w:rPr>
        <w:t xml:space="preserve">  </w:t>
      </w:r>
    </w:p>
    <w:p w14:paraId="25208D2F" w14:textId="77777777" w:rsidR="00062E5E" w:rsidRDefault="00062E5E" w:rsidP="00062E5E">
      <w:pPr>
        <w:pStyle w:val="t-9-8"/>
        <w:spacing w:before="0" w:beforeAutospacing="0" w:after="0" w:afterAutospacing="0" w:line="276" w:lineRule="auto"/>
        <w:ind w:firstLine="708"/>
        <w:jc w:val="both"/>
        <w:rPr>
          <w:rFonts w:eastAsia="Calibri"/>
        </w:rPr>
      </w:pPr>
      <w:r>
        <w:rPr>
          <w:rFonts w:eastAsia="Calibri"/>
        </w:rPr>
        <w:t>Sukladno članku 32. Statuta, s</w:t>
      </w:r>
      <w:r w:rsidRPr="00062E5E">
        <w:rPr>
          <w:rFonts w:eastAsia="Calibri"/>
        </w:rPr>
        <w:t xml:space="preserve">redstva za </w:t>
      </w:r>
      <w:r>
        <w:rPr>
          <w:rFonts w:eastAsia="Calibri"/>
        </w:rPr>
        <w:t>r</w:t>
      </w:r>
      <w:r w:rsidRPr="00062E5E">
        <w:rPr>
          <w:rFonts w:eastAsia="Calibri"/>
        </w:rPr>
        <w:t>ad Ustanove i obavljanje njene djelatnosti</w:t>
      </w:r>
      <w:r w:rsidRPr="00062E5E">
        <w:t xml:space="preserve"> </w:t>
      </w:r>
      <w:r w:rsidRPr="00062E5E">
        <w:rPr>
          <w:rFonts w:eastAsia="Calibri"/>
        </w:rPr>
        <w:t>osiguravaju se iz:</w:t>
      </w:r>
      <w:r>
        <w:rPr>
          <w:rFonts w:eastAsia="Calibri"/>
        </w:rPr>
        <w:t xml:space="preserve"> </w:t>
      </w:r>
      <w:r w:rsidRPr="00062E5E">
        <w:rPr>
          <w:rFonts w:eastAsia="Calibri"/>
        </w:rPr>
        <w:t>dr</w:t>
      </w:r>
      <w:r>
        <w:rPr>
          <w:rFonts w:eastAsia="Calibri"/>
        </w:rPr>
        <w:t>ž</w:t>
      </w:r>
      <w:r w:rsidRPr="00062E5E">
        <w:rPr>
          <w:rFonts w:eastAsia="Calibri"/>
        </w:rPr>
        <w:t>avnog prora</w:t>
      </w:r>
      <w:r>
        <w:rPr>
          <w:rFonts w:eastAsia="Calibri"/>
        </w:rPr>
        <w:t>čuna; prihoda od koriš</w:t>
      </w:r>
      <w:r w:rsidRPr="00062E5E">
        <w:rPr>
          <w:rFonts w:eastAsia="Calibri"/>
        </w:rPr>
        <w:t xml:space="preserve">tenja </w:t>
      </w:r>
      <w:r>
        <w:rPr>
          <w:rFonts w:eastAsia="Calibri"/>
        </w:rPr>
        <w:t>NP</w:t>
      </w:r>
      <w:r w:rsidRPr="00062E5E">
        <w:rPr>
          <w:rFonts w:eastAsia="Calibri"/>
        </w:rPr>
        <w:t xml:space="preserve"> </w:t>
      </w:r>
      <w:r>
        <w:rPr>
          <w:rFonts w:eastAsia="Calibri"/>
        </w:rPr>
        <w:t>Plitvič</w:t>
      </w:r>
      <w:r w:rsidRPr="00062E5E">
        <w:rPr>
          <w:rFonts w:eastAsia="Calibri"/>
        </w:rPr>
        <w:t>ka jezera</w:t>
      </w:r>
      <w:r>
        <w:rPr>
          <w:rFonts w:eastAsia="Calibri"/>
        </w:rPr>
        <w:t xml:space="preserve">; prihoda od naknada; </w:t>
      </w:r>
      <w:r w:rsidRPr="00062E5E">
        <w:rPr>
          <w:rFonts w:eastAsia="Calibri"/>
        </w:rPr>
        <w:t>drugih izvora</w:t>
      </w:r>
      <w:r>
        <w:rPr>
          <w:rFonts w:eastAsia="Calibri"/>
        </w:rPr>
        <w:t xml:space="preserve"> utvrđ</w:t>
      </w:r>
      <w:r w:rsidRPr="00062E5E">
        <w:rPr>
          <w:rFonts w:eastAsia="Calibri"/>
        </w:rPr>
        <w:t xml:space="preserve">enih </w:t>
      </w:r>
      <w:r>
        <w:rPr>
          <w:rFonts w:eastAsia="Calibri"/>
        </w:rPr>
        <w:t>Z</w:t>
      </w:r>
      <w:r w:rsidRPr="00062E5E">
        <w:rPr>
          <w:rFonts w:eastAsia="Calibri"/>
        </w:rPr>
        <w:t>akonom</w:t>
      </w:r>
      <w:r>
        <w:rPr>
          <w:rFonts w:eastAsia="Calibri"/>
        </w:rPr>
        <w:t xml:space="preserve"> o zaš</w:t>
      </w:r>
      <w:r w:rsidRPr="00062E5E">
        <w:rPr>
          <w:rFonts w:eastAsia="Calibri"/>
        </w:rPr>
        <w:t>titi prirode i posebnim propisima.</w:t>
      </w:r>
    </w:p>
    <w:p w14:paraId="25208D30" w14:textId="77777777" w:rsidR="00062E5E" w:rsidRDefault="00062E5E" w:rsidP="00062E5E">
      <w:pPr>
        <w:pStyle w:val="t-9-8"/>
        <w:spacing w:before="0" w:beforeAutospacing="0" w:after="0" w:afterAutospacing="0" w:line="276" w:lineRule="auto"/>
        <w:ind w:firstLine="708"/>
        <w:jc w:val="both"/>
        <w:rPr>
          <w:rFonts w:eastAsia="Calibri"/>
        </w:rPr>
      </w:pPr>
      <w:r>
        <w:rPr>
          <w:rFonts w:eastAsia="Calibri"/>
        </w:rPr>
        <w:t>Sukladno članku 48. Statuta, u</w:t>
      </w:r>
      <w:r w:rsidRPr="00062E5E">
        <w:rPr>
          <w:rFonts w:eastAsia="Calibri"/>
        </w:rPr>
        <w:t>pravni</w:t>
      </w:r>
      <w:r>
        <w:rPr>
          <w:rFonts w:eastAsia="Calibri"/>
        </w:rPr>
        <w:t xml:space="preserve"> </w:t>
      </w:r>
      <w:r w:rsidRPr="00062E5E">
        <w:rPr>
          <w:rFonts w:eastAsia="Calibri"/>
        </w:rPr>
        <w:t>nadzor nad zakonito</w:t>
      </w:r>
      <w:r>
        <w:rPr>
          <w:rFonts w:eastAsia="Calibri"/>
        </w:rPr>
        <w:t>šć</w:t>
      </w:r>
      <w:r w:rsidRPr="00062E5E">
        <w:rPr>
          <w:rFonts w:eastAsia="Calibri"/>
        </w:rPr>
        <w:t>u rada i op</w:t>
      </w:r>
      <w:r>
        <w:rPr>
          <w:rFonts w:eastAsia="Calibri"/>
        </w:rPr>
        <w:t>ćih akata Ustanove, kao i nadzor nad struč</w:t>
      </w:r>
      <w:r w:rsidRPr="00062E5E">
        <w:rPr>
          <w:rFonts w:eastAsia="Calibri"/>
        </w:rPr>
        <w:t xml:space="preserve">nim radom Ustanove obavlja </w:t>
      </w:r>
      <w:r>
        <w:rPr>
          <w:rFonts w:eastAsia="Calibri"/>
        </w:rPr>
        <w:t>m</w:t>
      </w:r>
      <w:r w:rsidRPr="00062E5E">
        <w:rPr>
          <w:rFonts w:eastAsia="Calibri"/>
        </w:rPr>
        <w:t>inistarstvo</w:t>
      </w:r>
      <w:r>
        <w:rPr>
          <w:rFonts w:eastAsia="Calibri"/>
        </w:rPr>
        <w:t xml:space="preserve"> nadležno za zaštitu prirode</w:t>
      </w:r>
      <w:r w:rsidRPr="00062E5E">
        <w:rPr>
          <w:rFonts w:eastAsia="Calibri"/>
        </w:rPr>
        <w:t>.</w:t>
      </w:r>
    </w:p>
    <w:p w14:paraId="25208D31" w14:textId="77777777" w:rsidR="00964FBC" w:rsidRPr="00964FBC" w:rsidRDefault="00964FBC" w:rsidP="00062E5E">
      <w:pPr>
        <w:pStyle w:val="t-9-8"/>
        <w:spacing w:before="0" w:beforeAutospacing="0" w:after="0" w:afterAutospacing="0" w:line="276" w:lineRule="auto"/>
        <w:ind w:firstLine="708"/>
        <w:jc w:val="both"/>
        <w:rPr>
          <w:rFonts w:eastAsia="Calibri"/>
          <w:sz w:val="16"/>
        </w:rPr>
      </w:pPr>
    </w:p>
    <w:p w14:paraId="25208D32" w14:textId="77777777" w:rsidR="00282EEF" w:rsidRDefault="00964FBC" w:rsidP="00062E5E">
      <w:pPr>
        <w:pStyle w:val="t-9-8"/>
        <w:spacing w:before="0" w:beforeAutospacing="0" w:after="0" w:afterAutospacing="0" w:line="276" w:lineRule="auto"/>
        <w:ind w:firstLine="708"/>
        <w:jc w:val="both"/>
        <w:rPr>
          <w:rFonts w:eastAsia="Calibri"/>
        </w:rPr>
      </w:pPr>
      <w:r>
        <w:rPr>
          <w:rFonts w:eastAsia="Calibri"/>
        </w:rPr>
        <w:t>Iz citiranih zakonskih odredbi i odredbi Statuta NP Plitvička jezera ne proizlazi da Grad Gospić na bilo koji način sudjeluje u upravljanju ili odabiru tijela upravljanja, financiranju ili nadzoru poslovanja NP Plitvička jezera.</w:t>
      </w:r>
      <w:r w:rsidR="00282EEF">
        <w:rPr>
          <w:rFonts w:eastAsia="Calibri"/>
        </w:rPr>
        <w:t xml:space="preserve"> </w:t>
      </w:r>
    </w:p>
    <w:p w14:paraId="25208D33" w14:textId="77777777" w:rsidR="00282EEF" w:rsidRPr="00282EEF" w:rsidRDefault="00282EEF" w:rsidP="00062E5E">
      <w:pPr>
        <w:pStyle w:val="t-9-8"/>
        <w:spacing w:before="0" w:beforeAutospacing="0" w:after="0" w:afterAutospacing="0" w:line="276" w:lineRule="auto"/>
        <w:ind w:firstLine="708"/>
        <w:jc w:val="both"/>
        <w:rPr>
          <w:rFonts w:eastAsia="Calibri"/>
          <w:sz w:val="12"/>
        </w:rPr>
      </w:pPr>
    </w:p>
    <w:p w14:paraId="25208D34" w14:textId="77777777" w:rsidR="00C40443" w:rsidRDefault="00964FBC" w:rsidP="00062E5E">
      <w:pPr>
        <w:pStyle w:val="t-9-8"/>
        <w:spacing w:before="0" w:beforeAutospacing="0" w:after="0" w:afterAutospacing="0" w:line="276" w:lineRule="auto"/>
        <w:ind w:firstLine="708"/>
        <w:jc w:val="both"/>
        <w:rPr>
          <w:rFonts w:eastAsia="Calibri"/>
        </w:rPr>
      </w:pPr>
      <w:r>
        <w:rPr>
          <w:rFonts w:eastAsia="Calibri"/>
        </w:rPr>
        <w:t xml:space="preserve">Stoga iz prikupljene dokumentacije i nadležnosti koji proizlaze iz citiranih relevantnih odredbi Statuta NP Plitvička jezera kao i iz okolnosti da je trgovačko društvo bilo u poslovnom odnosu s istom javnom ustanovom radi nabave iste vrste robe u razmjerno istoj vrijednosti (obzirom na vrijeme važenja ugovora) i u razdoblju koje je prethodilo izboru Karla Starčevića na dužnost gradonačelnika Grada Gospića, </w:t>
      </w:r>
      <w:r w:rsidR="00C40443">
        <w:rPr>
          <w:rFonts w:eastAsia="Calibri"/>
        </w:rPr>
        <w:t xml:space="preserve">Povjerenstvo na temelju poznatih činjenica nije došlo do saznanja da bi dužnosnik Karlo Starčević iz pozicije obnašanja navedene dužnosti izvršio bilo kakav utjecaj radi odabira ponude društva </w:t>
      </w:r>
      <w:r w:rsidR="00C40443" w:rsidRPr="00C40443">
        <w:rPr>
          <w:rFonts w:eastAsia="Calibri"/>
        </w:rPr>
        <w:t xml:space="preserve">PIVOVARA LIČANKA d.o.o. </w:t>
      </w:r>
      <w:r w:rsidR="00C40443">
        <w:rPr>
          <w:rFonts w:eastAsia="Calibri"/>
        </w:rPr>
        <w:t>u postupku javne nabave koji je 2017.g. provela javn</w:t>
      </w:r>
      <w:r w:rsidR="00282EEF">
        <w:rPr>
          <w:rFonts w:eastAsia="Calibri"/>
        </w:rPr>
        <w:t>a ustanova NP Plitvička jezera.</w:t>
      </w:r>
    </w:p>
    <w:p w14:paraId="25208D35" w14:textId="77777777" w:rsidR="00282EEF" w:rsidRPr="00282EEF" w:rsidRDefault="00282EEF" w:rsidP="00062E5E">
      <w:pPr>
        <w:pStyle w:val="t-9-8"/>
        <w:spacing w:before="0" w:beforeAutospacing="0" w:after="0" w:afterAutospacing="0" w:line="276" w:lineRule="auto"/>
        <w:ind w:firstLine="708"/>
        <w:jc w:val="both"/>
        <w:rPr>
          <w:rFonts w:eastAsia="Calibri"/>
          <w:sz w:val="12"/>
        </w:rPr>
      </w:pPr>
    </w:p>
    <w:p w14:paraId="25208D36" w14:textId="77777777" w:rsidR="00964FBC" w:rsidRDefault="00C40443" w:rsidP="00062E5E">
      <w:pPr>
        <w:pStyle w:val="t-9-8"/>
        <w:spacing w:before="0" w:beforeAutospacing="0" w:after="0" w:afterAutospacing="0" w:line="276" w:lineRule="auto"/>
        <w:ind w:firstLine="708"/>
        <w:jc w:val="both"/>
        <w:rPr>
          <w:rFonts w:eastAsia="Calibri"/>
        </w:rPr>
      </w:pPr>
      <w:r>
        <w:rPr>
          <w:rFonts w:eastAsia="Calibri"/>
        </w:rPr>
        <w:t>Povjerenstvo ukazuje da na temelju poznatih okolnosti ne zaključuje da bi se dužnosnik, povodom konkretnog poslovnog odnosa, nalazio u situaciji sukoba interesa.</w:t>
      </w:r>
      <w:r w:rsidR="00964FBC">
        <w:rPr>
          <w:rFonts w:eastAsia="Calibri"/>
        </w:rPr>
        <w:t xml:space="preserve"> </w:t>
      </w:r>
    </w:p>
    <w:p w14:paraId="25208D37" w14:textId="77777777" w:rsidR="00282EEF" w:rsidRPr="00282EEF" w:rsidRDefault="00282EEF" w:rsidP="00062E5E">
      <w:pPr>
        <w:pStyle w:val="t-9-8"/>
        <w:spacing w:before="0" w:beforeAutospacing="0" w:after="0" w:afterAutospacing="0" w:line="276" w:lineRule="auto"/>
        <w:ind w:firstLine="708"/>
        <w:jc w:val="both"/>
        <w:rPr>
          <w:rFonts w:eastAsia="Calibri"/>
          <w:sz w:val="12"/>
        </w:rPr>
      </w:pPr>
    </w:p>
    <w:p w14:paraId="25208D38" w14:textId="621B7430" w:rsidR="00C40443" w:rsidRDefault="00C40443" w:rsidP="00062E5E">
      <w:pPr>
        <w:pStyle w:val="t-9-8"/>
        <w:spacing w:before="0" w:beforeAutospacing="0" w:after="0" w:afterAutospacing="0" w:line="276" w:lineRule="auto"/>
        <w:ind w:firstLine="708"/>
        <w:jc w:val="both"/>
        <w:rPr>
          <w:rFonts w:eastAsia="Calibri"/>
        </w:rPr>
      </w:pPr>
      <w:r>
        <w:rPr>
          <w:rFonts w:eastAsia="Calibri"/>
        </w:rPr>
        <w:t xml:space="preserve">Slijedom navedenog, Povjerenstvo nije utvrdilo da bi dužnosnik Karlo Starčević povodom okolnosti navedenih u prijavi, a vezanih uz predmetni poslovni odnos, počinio moguću povredu odredbi ZSSI-a te vezano uz iste </w:t>
      </w:r>
      <w:r w:rsidR="00282EEF">
        <w:rPr>
          <w:rFonts w:eastAsia="Calibri"/>
        </w:rPr>
        <w:t xml:space="preserve">okolnosti </w:t>
      </w:r>
      <w:r>
        <w:rPr>
          <w:rFonts w:eastAsia="Calibri"/>
        </w:rPr>
        <w:t>neće pokrenuti postupak sukoba interesa.</w:t>
      </w:r>
    </w:p>
    <w:p w14:paraId="25208D39" w14:textId="77777777" w:rsidR="00266884" w:rsidRPr="00266884" w:rsidRDefault="00266884" w:rsidP="00062E5E">
      <w:pPr>
        <w:pStyle w:val="t-9-8"/>
        <w:spacing w:before="0" w:beforeAutospacing="0" w:after="0" w:afterAutospacing="0" w:line="276" w:lineRule="auto"/>
        <w:ind w:firstLine="708"/>
        <w:jc w:val="both"/>
        <w:rPr>
          <w:rFonts w:eastAsia="Calibri"/>
          <w:sz w:val="16"/>
        </w:rPr>
      </w:pPr>
    </w:p>
    <w:p w14:paraId="25208D3A" w14:textId="234EF1AD" w:rsidR="006A2CE0" w:rsidRDefault="00266884" w:rsidP="00062E5E">
      <w:pPr>
        <w:pStyle w:val="t-9-8"/>
        <w:spacing w:before="0" w:beforeAutospacing="0" w:after="0" w:afterAutospacing="0" w:line="276" w:lineRule="auto"/>
        <w:ind w:firstLine="708"/>
        <w:jc w:val="both"/>
        <w:rPr>
          <w:rFonts w:eastAsia="Calibri"/>
        </w:rPr>
      </w:pPr>
      <w:r>
        <w:rPr>
          <w:rFonts w:eastAsia="Calibri"/>
        </w:rPr>
        <w:t>Slijedom navedenog, Povjerenstvo je</w:t>
      </w:r>
      <w:r w:rsidR="006A2CE0">
        <w:rPr>
          <w:rFonts w:eastAsia="Calibri"/>
        </w:rPr>
        <w:t xml:space="preserve"> </w:t>
      </w:r>
      <w:r w:rsidR="001565DF">
        <w:rPr>
          <w:rFonts w:eastAsia="Calibri"/>
        </w:rPr>
        <w:t>utvrdilo da</w:t>
      </w:r>
      <w:r w:rsidR="006A2CE0">
        <w:rPr>
          <w:rFonts w:eastAsia="Calibri"/>
        </w:rPr>
        <w:t xml:space="preserve"> poznate okolnosti odnosno utvrđeno činjenično stanje, vezano za gore opisani poslovni odnos javne ustanove NP Plitvička jezera i trgovačkog društva </w:t>
      </w:r>
      <w:r w:rsidR="006A2CE0" w:rsidRPr="006A2CE0">
        <w:rPr>
          <w:rFonts w:eastAsia="Calibri"/>
        </w:rPr>
        <w:t>PIVOVARA LIČANKA d.o.o.</w:t>
      </w:r>
      <w:r w:rsidR="006A2CE0">
        <w:rPr>
          <w:rFonts w:eastAsia="Calibri"/>
        </w:rPr>
        <w:t>,</w:t>
      </w:r>
      <w:r w:rsidR="006A2CE0" w:rsidRPr="006A2CE0">
        <w:rPr>
          <w:rFonts w:eastAsia="Calibri"/>
        </w:rPr>
        <w:t xml:space="preserve"> </w:t>
      </w:r>
      <w:r w:rsidR="006A2CE0">
        <w:rPr>
          <w:rFonts w:eastAsia="Calibri"/>
        </w:rPr>
        <w:t>ne upućuj</w:t>
      </w:r>
      <w:r w:rsidR="001565DF">
        <w:rPr>
          <w:rFonts w:eastAsia="Calibri"/>
        </w:rPr>
        <w:t>u</w:t>
      </w:r>
      <w:r w:rsidR="006A2CE0">
        <w:rPr>
          <w:rFonts w:eastAsia="Calibri"/>
        </w:rPr>
        <w:t xml:space="preserve"> na moguće povrede odredbi ZSSI-a počinjene od strane dužnosnika Karla Starčevića.</w:t>
      </w:r>
    </w:p>
    <w:p w14:paraId="25208D3B" w14:textId="77777777" w:rsidR="00266884" w:rsidRDefault="006A2CE0" w:rsidP="00062E5E">
      <w:pPr>
        <w:pStyle w:val="t-9-8"/>
        <w:spacing w:before="0" w:beforeAutospacing="0" w:after="0" w:afterAutospacing="0" w:line="276" w:lineRule="auto"/>
        <w:ind w:firstLine="708"/>
        <w:jc w:val="both"/>
        <w:rPr>
          <w:rFonts w:eastAsia="Calibri"/>
        </w:rPr>
      </w:pPr>
      <w:r>
        <w:rPr>
          <w:rFonts w:eastAsia="Calibri"/>
        </w:rPr>
        <w:t>Stoga je Povjerenstvo</w:t>
      </w:r>
      <w:r w:rsidR="00266884">
        <w:rPr>
          <w:rFonts w:eastAsia="Calibri"/>
        </w:rPr>
        <w:t xml:space="preserve">, na temelju članka 39. stavka 1. ZSSI-a, donijelo odluku kao u točki </w:t>
      </w:r>
      <w:r w:rsidR="00DA3025">
        <w:rPr>
          <w:rFonts w:eastAsia="Calibri"/>
        </w:rPr>
        <w:t>II</w:t>
      </w:r>
      <w:r w:rsidR="00266884">
        <w:rPr>
          <w:rFonts w:eastAsia="Calibri"/>
        </w:rPr>
        <w:t>I. izreke.</w:t>
      </w:r>
    </w:p>
    <w:p w14:paraId="25208D3C" w14:textId="77777777" w:rsidR="00DA3025" w:rsidRPr="006A2CE0" w:rsidRDefault="00DA3025" w:rsidP="00062E5E">
      <w:pPr>
        <w:pStyle w:val="t-9-8"/>
        <w:spacing w:before="0" w:beforeAutospacing="0" w:after="0" w:afterAutospacing="0" w:line="276" w:lineRule="auto"/>
        <w:ind w:firstLine="708"/>
        <w:jc w:val="both"/>
        <w:rPr>
          <w:rFonts w:eastAsia="Calibri"/>
        </w:rPr>
      </w:pPr>
    </w:p>
    <w:p w14:paraId="25208D3D" w14:textId="77777777" w:rsidR="00AE4882" w:rsidRDefault="00AE4882" w:rsidP="00062E5E">
      <w:pPr>
        <w:pStyle w:val="t-9-8"/>
        <w:spacing w:before="0" w:beforeAutospacing="0" w:after="0" w:afterAutospacing="0" w:line="276" w:lineRule="auto"/>
        <w:ind w:firstLine="708"/>
        <w:jc w:val="both"/>
        <w:rPr>
          <w:rFonts w:eastAsia="Calibri"/>
        </w:rPr>
      </w:pPr>
      <w:r>
        <w:rPr>
          <w:rFonts w:eastAsia="Calibri"/>
        </w:rPr>
        <w:t>U odnosu na navod iz predmetne prijave da dužnosnik Karlo Starčević u privatne svrhe koristi službeni automobil registriran na trgovačko društvo u njegovu vlasništvu, Povjerenstvo ukazuje da ova okolnost sama po sebi ne ukazuje na moguću povredu odredbi ZSSI-a.</w:t>
      </w:r>
    </w:p>
    <w:p w14:paraId="25208D3E" w14:textId="77777777" w:rsidR="00B77946" w:rsidRPr="00B77946" w:rsidRDefault="00B77946" w:rsidP="00062E5E">
      <w:pPr>
        <w:pStyle w:val="t-9-8"/>
        <w:spacing w:before="0" w:beforeAutospacing="0" w:after="0" w:afterAutospacing="0" w:line="276" w:lineRule="auto"/>
        <w:ind w:firstLine="708"/>
        <w:jc w:val="both"/>
        <w:rPr>
          <w:rFonts w:eastAsia="Calibri"/>
          <w:sz w:val="12"/>
        </w:rPr>
      </w:pPr>
    </w:p>
    <w:p w14:paraId="25208D3F" w14:textId="77777777" w:rsidR="00B77946" w:rsidRDefault="00AE4882" w:rsidP="00062E5E">
      <w:pPr>
        <w:pStyle w:val="t-9-8"/>
        <w:spacing w:before="0" w:beforeAutospacing="0" w:after="0" w:afterAutospacing="0" w:line="276" w:lineRule="auto"/>
        <w:ind w:firstLine="708"/>
        <w:jc w:val="both"/>
        <w:rPr>
          <w:rFonts w:eastAsia="Calibri"/>
        </w:rPr>
      </w:pPr>
      <w:r>
        <w:rPr>
          <w:rFonts w:eastAsia="Calibri"/>
        </w:rPr>
        <w:t xml:space="preserve">Naime, radi se o raspolaganju vozilom koje je vlasništvo trgovačkog društva u privatnom vlasništvu. Okolnost da dužnosnik u svoje privatne svrhe koristi imovinu jednog ili oba trgovačka društva čiji je samostalni ili jedan od dvoje suvlasnika </w:t>
      </w:r>
      <w:r w:rsidR="00B77946">
        <w:rPr>
          <w:rFonts w:eastAsia="Calibri"/>
        </w:rPr>
        <w:t xml:space="preserve">nije sama po sebi sporna iz perspektive obnašanja dužnosti gradonačelnika Grada Gospića. </w:t>
      </w:r>
    </w:p>
    <w:p w14:paraId="25208D40" w14:textId="77777777" w:rsidR="00B77946" w:rsidRPr="00B77946" w:rsidRDefault="00B77946" w:rsidP="00062E5E">
      <w:pPr>
        <w:pStyle w:val="t-9-8"/>
        <w:spacing w:before="0" w:beforeAutospacing="0" w:after="0" w:afterAutospacing="0" w:line="276" w:lineRule="auto"/>
        <w:ind w:firstLine="708"/>
        <w:jc w:val="both"/>
        <w:rPr>
          <w:rFonts w:eastAsia="Calibri"/>
          <w:sz w:val="12"/>
        </w:rPr>
      </w:pPr>
    </w:p>
    <w:p w14:paraId="25208D41" w14:textId="77777777" w:rsidR="00AE4882" w:rsidRDefault="00B77946" w:rsidP="00062E5E">
      <w:pPr>
        <w:pStyle w:val="t-9-8"/>
        <w:spacing w:before="0" w:beforeAutospacing="0" w:after="0" w:afterAutospacing="0" w:line="276" w:lineRule="auto"/>
        <w:ind w:firstLine="708"/>
        <w:jc w:val="both"/>
        <w:rPr>
          <w:rFonts w:eastAsia="Calibri"/>
        </w:rPr>
      </w:pPr>
      <w:r>
        <w:rPr>
          <w:rFonts w:eastAsia="Calibri"/>
        </w:rPr>
        <w:t>U tom smislu Povjerenstvo u ovom postupku ne ulazi u ocjenu eventualne odluke predmetnih trgovačkih društava da dužnosniku kao direktoru odnosno prokuristu da</w:t>
      </w:r>
      <w:r w:rsidR="006B2FBA">
        <w:rPr>
          <w:rFonts w:eastAsia="Calibri"/>
        </w:rPr>
        <w:t>ju</w:t>
      </w:r>
      <w:r>
        <w:rPr>
          <w:rFonts w:eastAsia="Calibri"/>
        </w:rPr>
        <w:t xml:space="preserve"> na korištenje vozilo u vlasništvu predmetnih trgovačkih društava. Iz perspektive primjene odredbi ZSSI-a, ova okolnost</w:t>
      </w:r>
      <w:r w:rsidR="006B2FBA">
        <w:rPr>
          <w:rFonts w:eastAsia="Calibri"/>
        </w:rPr>
        <w:t xml:space="preserve"> ne predstavlja moguću povredu toga Zakona sama za sebe, već je</w:t>
      </w:r>
      <w:r>
        <w:rPr>
          <w:rFonts w:eastAsia="Calibri"/>
        </w:rPr>
        <w:t xml:space="preserve"> </w:t>
      </w:r>
      <w:r w:rsidR="006B2FBA">
        <w:rPr>
          <w:rFonts w:eastAsia="Calibri"/>
        </w:rPr>
        <w:t>obuhvaćena</w:t>
      </w:r>
      <w:r>
        <w:rPr>
          <w:rFonts w:eastAsia="Calibri"/>
        </w:rPr>
        <w:t xml:space="preserve"> utvrđenjem da dužnosnik istovremeno obavlja funkciju direktora u jednom odnosno prokurista u drugom predmetnom trgovačkom društvu</w:t>
      </w:r>
      <w:r w:rsidR="006B2FBA">
        <w:rPr>
          <w:rFonts w:eastAsia="Calibri"/>
        </w:rPr>
        <w:t xml:space="preserve">, što </w:t>
      </w:r>
      <w:r w:rsidR="00DA3025">
        <w:rPr>
          <w:rFonts w:eastAsia="Calibri"/>
        </w:rPr>
        <w:t xml:space="preserve">je utvrđeno kao moguća povreda </w:t>
      </w:r>
      <w:r>
        <w:rPr>
          <w:rFonts w:eastAsia="Calibri"/>
        </w:rPr>
        <w:t>člank</w:t>
      </w:r>
      <w:r w:rsidR="00DA3025">
        <w:rPr>
          <w:rFonts w:eastAsia="Calibri"/>
        </w:rPr>
        <w:t>a</w:t>
      </w:r>
      <w:r>
        <w:rPr>
          <w:rFonts w:eastAsia="Calibri"/>
        </w:rPr>
        <w:t xml:space="preserve"> 14. stavk</w:t>
      </w:r>
      <w:r w:rsidR="00DA3025">
        <w:rPr>
          <w:rFonts w:eastAsia="Calibri"/>
        </w:rPr>
        <w:t>a</w:t>
      </w:r>
      <w:r>
        <w:rPr>
          <w:rFonts w:eastAsia="Calibri"/>
        </w:rPr>
        <w:t xml:space="preserve"> 1. ZSSI-a</w:t>
      </w:r>
      <w:r w:rsidR="00DA3025">
        <w:rPr>
          <w:rFonts w:eastAsia="Calibri"/>
        </w:rPr>
        <w:t xml:space="preserve"> u točki I. izreke ove odluke.</w:t>
      </w:r>
      <w:r>
        <w:rPr>
          <w:rFonts w:eastAsia="Calibri"/>
        </w:rPr>
        <w:t xml:space="preserve"> </w:t>
      </w:r>
      <w:r w:rsidR="00AE4882">
        <w:rPr>
          <w:rFonts w:eastAsia="Calibri"/>
        </w:rPr>
        <w:t xml:space="preserve">  </w:t>
      </w:r>
    </w:p>
    <w:p w14:paraId="25208D42" w14:textId="77777777" w:rsidR="00DA3025" w:rsidRDefault="00DA3025" w:rsidP="00062E5E">
      <w:pPr>
        <w:pStyle w:val="t-9-8"/>
        <w:spacing w:before="0" w:beforeAutospacing="0" w:after="0" w:afterAutospacing="0" w:line="276" w:lineRule="auto"/>
        <w:ind w:firstLine="708"/>
        <w:jc w:val="both"/>
        <w:rPr>
          <w:rFonts w:eastAsia="Calibri"/>
        </w:rPr>
      </w:pPr>
    </w:p>
    <w:p w14:paraId="25208D43" w14:textId="77777777" w:rsidR="00AD6CEF" w:rsidRDefault="00266884" w:rsidP="000572F3">
      <w:pPr>
        <w:autoSpaceDE w:val="0"/>
        <w:autoSpaceDN w:val="0"/>
        <w:adjustRightInd w:val="0"/>
        <w:spacing w:after="0"/>
        <w:ind w:firstLine="708"/>
        <w:jc w:val="both"/>
        <w:rPr>
          <w:rFonts w:ascii="Times New Roman" w:hAnsi="Times New Roman"/>
          <w:sz w:val="24"/>
          <w:szCs w:val="24"/>
        </w:rPr>
      </w:pPr>
      <w:r>
        <w:rPr>
          <w:rFonts w:ascii="Times New Roman" w:hAnsi="Times New Roman" w:cs="Times New Roman"/>
          <w:sz w:val="24"/>
          <w:szCs w:val="24"/>
        </w:rPr>
        <w:t>D</w:t>
      </w:r>
      <w:r w:rsidR="000572F3" w:rsidRPr="000572F3">
        <w:rPr>
          <w:rFonts w:ascii="Times New Roman" w:hAnsi="Times New Roman" w:cs="Times New Roman"/>
          <w:sz w:val="24"/>
          <w:szCs w:val="24"/>
        </w:rPr>
        <w:t xml:space="preserve">užnosnik </w:t>
      </w:r>
      <w:r w:rsidR="00AD5D9C">
        <w:rPr>
          <w:rFonts w:ascii="Times New Roman" w:hAnsi="Times New Roman" w:cs="Times New Roman"/>
          <w:sz w:val="24"/>
          <w:szCs w:val="24"/>
        </w:rPr>
        <w:t>Karlo Starčević</w:t>
      </w:r>
      <w:r w:rsidR="000572F3" w:rsidRPr="000572F3">
        <w:rPr>
          <w:rFonts w:ascii="Times New Roman" w:hAnsi="Times New Roman" w:cs="Times New Roman"/>
          <w:sz w:val="24"/>
          <w:szCs w:val="24"/>
        </w:rPr>
        <w:t xml:space="preserve"> </w:t>
      </w:r>
      <w:r>
        <w:rPr>
          <w:rFonts w:ascii="Times New Roman" w:hAnsi="Times New Roman" w:cs="Times New Roman"/>
          <w:sz w:val="24"/>
          <w:szCs w:val="24"/>
        </w:rPr>
        <w:t xml:space="preserve">poziva se u točki IV. izreke ove odluke </w:t>
      </w:r>
      <w:r w:rsidR="000572F3" w:rsidRPr="000572F3">
        <w:rPr>
          <w:rFonts w:ascii="Times New Roman" w:hAnsi="Times New Roman" w:cs="Times New Roman"/>
          <w:sz w:val="24"/>
          <w:szCs w:val="24"/>
        </w:rPr>
        <w:t>da, sukladno članku 39. stavku 3. ZSSI-a, u roku od 15 dana od dana primitka ove odluke, dostavi Povjerenstvu pisano očitovanje u odnosu na raz</w:t>
      </w:r>
      <w:r w:rsidR="000561C1">
        <w:rPr>
          <w:rFonts w:ascii="Times New Roman" w:hAnsi="Times New Roman" w:cs="Times New Roman"/>
          <w:sz w:val="24"/>
          <w:szCs w:val="24"/>
        </w:rPr>
        <w:t>log pokretanja ovog postupka</w:t>
      </w:r>
      <w:r w:rsidR="000572F3" w:rsidRPr="000572F3">
        <w:rPr>
          <w:rFonts w:ascii="Times New Roman" w:hAnsi="Times New Roman" w:cs="Times New Roman"/>
          <w:sz w:val="24"/>
          <w:szCs w:val="24"/>
        </w:rPr>
        <w:t xml:space="preserve"> i na ostale navode iz obrazloženja </w:t>
      </w:r>
      <w:r w:rsidR="00DA3025">
        <w:rPr>
          <w:rFonts w:ascii="Times New Roman" w:hAnsi="Times New Roman" w:cs="Times New Roman"/>
          <w:sz w:val="24"/>
          <w:szCs w:val="24"/>
        </w:rPr>
        <w:t xml:space="preserve">koji se odnose na </w:t>
      </w:r>
      <w:r w:rsidR="009E160A">
        <w:rPr>
          <w:rFonts w:ascii="Times New Roman" w:hAnsi="Times New Roman" w:cs="Times New Roman"/>
          <w:sz w:val="24"/>
          <w:szCs w:val="24"/>
        </w:rPr>
        <w:t xml:space="preserve">točke I. i II. </w:t>
      </w:r>
      <w:r w:rsidR="000572F3" w:rsidRPr="000572F3">
        <w:rPr>
          <w:rFonts w:ascii="Times New Roman" w:hAnsi="Times New Roman" w:cs="Times New Roman"/>
          <w:sz w:val="24"/>
          <w:szCs w:val="24"/>
        </w:rPr>
        <w:t>odluke</w:t>
      </w:r>
      <w:r w:rsidR="000561C1">
        <w:rPr>
          <w:rFonts w:ascii="Times New Roman" w:hAnsi="Times New Roman" w:cs="Times New Roman"/>
          <w:sz w:val="24"/>
          <w:szCs w:val="24"/>
        </w:rPr>
        <w:t xml:space="preserve">, a pored navedenog i da navede </w:t>
      </w:r>
      <w:r w:rsidR="000561C1">
        <w:rPr>
          <w:rFonts w:ascii="Times New Roman" w:hAnsi="Times New Roman"/>
          <w:sz w:val="24"/>
          <w:szCs w:val="24"/>
        </w:rPr>
        <w:t xml:space="preserve">podatak prima li novčanu naknadu za obavljanje funkcije prokurista </w:t>
      </w:r>
      <w:r w:rsidR="000561C1" w:rsidRPr="006B3C7D">
        <w:rPr>
          <w:rFonts w:ascii="Times New Roman" w:hAnsi="Times New Roman"/>
          <w:sz w:val="24"/>
          <w:szCs w:val="24"/>
        </w:rPr>
        <w:t xml:space="preserve">trgovačkog društva </w:t>
      </w:r>
      <w:r w:rsidR="00AD5D9C" w:rsidRPr="00AD5D9C">
        <w:rPr>
          <w:rFonts w:ascii="Times New Roman" w:hAnsi="Times New Roman"/>
          <w:sz w:val="24"/>
          <w:szCs w:val="24"/>
        </w:rPr>
        <w:t xml:space="preserve">PIVOVARA LIČANKA d.o.o. </w:t>
      </w:r>
      <w:r w:rsidR="000561C1">
        <w:rPr>
          <w:rFonts w:ascii="Times New Roman" w:hAnsi="Times New Roman"/>
          <w:sz w:val="24"/>
          <w:szCs w:val="24"/>
        </w:rPr>
        <w:t xml:space="preserve">otkad je stupio na dužnost </w:t>
      </w:r>
      <w:r w:rsidR="00AD6CEF">
        <w:rPr>
          <w:rFonts w:ascii="Times New Roman" w:hAnsi="Times New Roman"/>
          <w:sz w:val="24"/>
          <w:szCs w:val="24"/>
        </w:rPr>
        <w:t xml:space="preserve">(s obzirom da ovaj podatak nje naveden u podnesenom Izvješću o imovinskom stanju dužnosnika). </w:t>
      </w:r>
    </w:p>
    <w:p w14:paraId="25208D44" w14:textId="77777777" w:rsidR="000572F3" w:rsidRDefault="00642501" w:rsidP="000572F3">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sz w:val="24"/>
          <w:szCs w:val="24"/>
        </w:rPr>
        <w:t xml:space="preserve">Poziva se dužnosnik </w:t>
      </w:r>
      <w:r w:rsidR="000572F3" w:rsidRPr="000572F3">
        <w:rPr>
          <w:rFonts w:ascii="Times New Roman" w:hAnsi="Times New Roman" w:cs="Times New Roman"/>
          <w:sz w:val="24"/>
          <w:szCs w:val="24"/>
        </w:rPr>
        <w:t xml:space="preserve">da </w:t>
      </w:r>
      <w:r>
        <w:rPr>
          <w:rFonts w:ascii="Times New Roman" w:hAnsi="Times New Roman" w:cs="Times New Roman"/>
          <w:sz w:val="24"/>
          <w:szCs w:val="24"/>
        </w:rPr>
        <w:t xml:space="preserve">uz očitovanje </w:t>
      </w:r>
      <w:r w:rsidR="000572F3" w:rsidRPr="000572F3">
        <w:rPr>
          <w:rFonts w:ascii="Times New Roman" w:hAnsi="Times New Roman" w:cs="Times New Roman"/>
          <w:sz w:val="24"/>
          <w:szCs w:val="24"/>
        </w:rPr>
        <w:t xml:space="preserve">Povjerenstvu dostavi relevantnu dokumentaciju s kojom raspolaže, a kojom </w:t>
      </w:r>
      <w:r w:rsidR="00235FE8">
        <w:rPr>
          <w:rFonts w:ascii="Times New Roman" w:hAnsi="Times New Roman" w:cs="Times New Roman"/>
          <w:sz w:val="24"/>
          <w:szCs w:val="24"/>
        </w:rPr>
        <w:t xml:space="preserve">će potvrditi </w:t>
      </w:r>
      <w:r w:rsidR="000572F3" w:rsidRPr="000572F3">
        <w:rPr>
          <w:rFonts w:ascii="Times New Roman" w:hAnsi="Times New Roman" w:cs="Times New Roman"/>
          <w:sz w:val="24"/>
          <w:szCs w:val="24"/>
        </w:rPr>
        <w:t>svoje navode.</w:t>
      </w:r>
    </w:p>
    <w:p w14:paraId="25208D45" w14:textId="77777777" w:rsidR="00AD6CEF" w:rsidRPr="00AF4186" w:rsidRDefault="00AD6CEF" w:rsidP="00266884">
      <w:pPr>
        <w:autoSpaceDE w:val="0"/>
        <w:autoSpaceDN w:val="0"/>
        <w:adjustRightInd w:val="0"/>
        <w:spacing w:after="0"/>
        <w:jc w:val="both"/>
        <w:rPr>
          <w:rFonts w:ascii="Times New Roman" w:hAnsi="Times New Roman" w:cs="Times New Roman"/>
          <w:sz w:val="20"/>
          <w:szCs w:val="24"/>
        </w:rPr>
      </w:pPr>
    </w:p>
    <w:p w14:paraId="25208D46" w14:textId="77777777" w:rsidR="00235FE8" w:rsidRPr="000572F3" w:rsidRDefault="00235FE8" w:rsidP="000572F3">
      <w:pPr>
        <w:autoSpaceDE w:val="0"/>
        <w:autoSpaceDN w:val="0"/>
        <w:adjustRightInd w:val="0"/>
        <w:spacing w:after="0"/>
        <w:ind w:firstLine="708"/>
        <w:jc w:val="both"/>
        <w:rPr>
          <w:rFonts w:ascii="Times New Roman" w:hAnsi="Times New Roman" w:cs="Times New Roman"/>
          <w:sz w:val="24"/>
          <w:szCs w:val="24"/>
        </w:rPr>
      </w:pPr>
      <w:r w:rsidRPr="00235FE8">
        <w:rPr>
          <w:rFonts w:ascii="Times New Roman" w:hAnsi="Times New Roman" w:cs="Times New Roman"/>
          <w:sz w:val="24"/>
          <w:szCs w:val="24"/>
        </w:rPr>
        <w:t>Tijekom postupka</w:t>
      </w:r>
      <w:r>
        <w:rPr>
          <w:rFonts w:ascii="Times New Roman" w:hAnsi="Times New Roman" w:cs="Times New Roman"/>
          <w:sz w:val="24"/>
          <w:szCs w:val="24"/>
        </w:rPr>
        <w:t xml:space="preserve"> pred Povjerenstvom potrebno je</w:t>
      </w:r>
      <w:r w:rsidRPr="00235FE8">
        <w:rPr>
          <w:rFonts w:ascii="Times New Roman" w:hAnsi="Times New Roman" w:cs="Times New Roman"/>
          <w:sz w:val="24"/>
          <w:szCs w:val="24"/>
        </w:rPr>
        <w:t xml:space="preserve"> utvrditi okolnosti postupanja dužnosnika</w:t>
      </w:r>
      <w:r>
        <w:rPr>
          <w:rFonts w:ascii="Times New Roman" w:hAnsi="Times New Roman" w:cs="Times New Roman"/>
          <w:sz w:val="24"/>
          <w:szCs w:val="24"/>
        </w:rPr>
        <w:t xml:space="preserve"> vezano za predmetnu mogućnost povred</w:t>
      </w:r>
      <w:r w:rsidR="00AD6CEF">
        <w:rPr>
          <w:rFonts w:ascii="Times New Roman" w:hAnsi="Times New Roman" w:cs="Times New Roman"/>
          <w:sz w:val="24"/>
          <w:szCs w:val="24"/>
        </w:rPr>
        <w:t>a</w:t>
      </w:r>
      <w:r>
        <w:rPr>
          <w:rFonts w:ascii="Times New Roman" w:hAnsi="Times New Roman" w:cs="Times New Roman"/>
          <w:sz w:val="24"/>
          <w:szCs w:val="24"/>
        </w:rPr>
        <w:t xml:space="preserve"> članka 14. stavka 1. </w:t>
      </w:r>
      <w:r w:rsidR="000561C1">
        <w:rPr>
          <w:rFonts w:ascii="Times New Roman" w:hAnsi="Times New Roman" w:cs="Times New Roman"/>
          <w:sz w:val="24"/>
          <w:szCs w:val="24"/>
        </w:rPr>
        <w:t xml:space="preserve">i članka 16. stavka 1. </w:t>
      </w:r>
      <w:r>
        <w:rPr>
          <w:rFonts w:ascii="Times New Roman" w:hAnsi="Times New Roman" w:cs="Times New Roman"/>
          <w:sz w:val="24"/>
          <w:szCs w:val="24"/>
        </w:rPr>
        <w:t>ZSSI-a</w:t>
      </w:r>
      <w:r w:rsidR="004B7D9C">
        <w:rPr>
          <w:rFonts w:ascii="Times New Roman" w:hAnsi="Times New Roman" w:cs="Times New Roman"/>
          <w:sz w:val="24"/>
          <w:szCs w:val="24"/>
        </w:rPr>
        <w:t xml:space="preserve"> te eventualne druge povrede vezano za gore utvrđene okolnosti</w:t>
      </w:r>
      <w:r>
        <w:rPr>
          <w:rFonts w:ascii="Times New Roman" w:hAnsi="Times New Roman" w:cs="Times New Roman"/>
          <w:sz w:val="24"/>
          <w:szCs w:val="24"/>
        </w:rPr>
        <w:t>.</w:t>
      </w:r>
      <w:r w:rsidRPr="00235FE8">
        <w:t xml:space="preserve"> </w:t>
      </w:r>
      <w:r w:rsidRPr="00235FE8">
        <w:rPr>
          <w:rFonts w:ascii="Times New Roman" w:hAnsi="Times New Roman" w:cs="Times New Roman"/>
          <w:sz w:val="24"/>
          <w:szCs w:val="24"/>
        </w:rPr>
        <w:t xml:space="preserve">Povjerenstvo će </w:t>
      </w:r>
      <w:r w:rsidR="004B7D9C">
        <w:rPr>
          <w:rFonts w:ascii="Times New Roman" w:hAnsi="Times New Roman" w:cs="Times New Roman"/>
          <w:sz w:val="24"/>
          <w:szCs w:val="24"/>
        </w:rPr>
        <w:t>po potrebi</w:t>
      </w:r>
      <w:r w:rsidRPr="00235FE8">
        <w:rPr>
          <w:rFonts w:ascii="Times New Roman" w:hAnsi="Times New Roman" w:cs="Times New Roman"/>
          <w:sz w:val="24"/>
          <w:szCs w:val="24"/>
        </w:rPr>
        <w:t xml:space="preserve"> podatke </w:t>
      </w:r>
      <w:r w:rsidR="004B7D9C">
        <w:rPr>
          <w:rFonts w:ascii="Times New Roman" w:hAnsi="Times New Roman" w:cs="Times New Roman"/>
          <w:sz w:val="24"/>
          <w:szCs w:val="24"/>
        </w:rPr>
        <w:t>zatražiti</w:t>
      </w:r>
      <w:r w:rsidRPr="00235FE8">
        <w:rPr>
          <w:rFonts w:ascii="Times New Roman" w:hAnsi="Times New Roman" w:cs="Times New Roman"/>
          <w:sz w:val="24"/>
          <w:szCs w:val="24"/>
        </w:rPr>
        <w:t xml:space="preserve"> </w:t>
      </w:r>
      <w:r w:rsidR="004B7D9C">
        <w:rPr>
          <w:rFonts w:ascii="Times New Roman" w:hAnsi="Times New Roman" w:cs="Times New Roman"/>
          <w:sz w:val="24"/>
          <w:szCs w:val="24"/>
        </w:rPr>
        <w:t>od</w:t>
      </w:r>
      <w:r w:rsidRPr="00235FE8">
        <w:rPr>
          <w:rFonts w:ascii="Times New Roman" w:hAnsi="Times New Roman" w:cs="Times New Roman"/>
          <w:sz w:val="24"/>
          <w:szCs w:val="24"/>
        </w:rPr>
        <w:t xml:space="preserve"> nadležnih tijela javne vlasti.</w:t>
      </w:r>
    </w:p>
    <w:p w14:paraId="25208D47" w14:textId="77777777" w:rsidR="000572F3" w:rsidRPr="000572F3" w:rsidRDefault="000572F3" w:rsidP="000572F3">
      <w:pPr>
        <w:autoSpaceDE w:val="0"/>
        <w:autoSpaceDN w:val="0"/>
        <w:adjustRightInd w:val="0"/>
        <w:spacing w:after="0"/>
        <w:ind w:firstLine="708"/>
        <w:jc w:val="both"/>
        <w:rPr>
          <w:rFonts w:ascii="Times New Roman" w:hAnsi="Times New Roman" w:cs="Times New Roman"/>
          <w:sz w:val="24"/>
          <w:szCs w:val="24"/>
        </w:rPr>
      </w:pPr>
    </w:p>
    <w:p w14:paraId="25208D48" w14:textId="77777777" w:rsidR="000572F3" w:rsidRPr="004B7D9C" w:rsidRDefault="000572F3" w:rsidP="000572F3">
      <w:pPr>
        <w:pStyle w:val="t-9-8"/>
        <w:spacing w:before="0" w:beforeAutospacing="0" w:after="0" w:afterAutospacing="0" w:line="276" w:lineRule="auto"/>
        <w:ind w:firstLine="708"/>
        <w:jc w:val="both"/>
        <w:rPr>
          <w:b/>
          <w:sz w:val="28"/>
        </w:rPr>
      </w:pPr>
    </w:p>
    <w:p w14:paraId="25208D49" w14:textId="77777777" w:rsidR="00235FE8" w:rsidRPr="00D44A5F" w:rsidRDefault="00235FE8" w:rsidP="00235FE8">
      <w:pPr>
        <w:pStyle w:val="Default"/>
        <w:spacing w:line="276" w:lineRule="auto"/>
        <w:ind w:left="4956"/>
        <w:rPr>
          <w:rFonts w:ascii="Times New Roman" w:hAnsi="Times New Roman"/>
          <w:bCs/>
        </w:rPr>
      </w:pPr>
      <w:r w:rsidRPr="00D44A5F">
        <w:rPr>
          <w:rFonts w:ascii="Times New Roman" w:hAnsi="Times New Roman"/>
          <w:bCs/>
          <w:color w:val="auto"/>
        </w:rPr>
        <w:t xml:space="preserve">PREDSJEDNICA POVJERENSTVA </w:t>
      </w:r>
      <w:r w:rsidRPr="00D44A5F">
        <w:rPr>
          <w:rFonts w:ascii="Times New Roman" w:hAnsi="Times New Roman"/>
          <w:bCs/>
        </w:rPr>
        <w:t xml:space="preserve">         </w:t>
      </w:r>
    </w:p>
    <w:p w14:paraId="25208D4A" w14:textId="77777777" w:rsidR="00235FE8" w:rsidRPr="00D44A5F" w:rsidRDefault="00235FE8" w:rsidP="00235FE8">
      <w:pPr>
        <w:spacing w:after="0"/>
        <w:ind w:left="4248" w:firstLine="708"/>
        <w:rPr>
          <w:rFonts w:ascii="Times New Roman" w:hAnsi="Times New Roman"/>
          <w:bCs/>
          <w:sz w:val="24"/>
          <w:szCs w:val="24"/>
        </w:rPr>
      </w:pPr>
      <w:r>
        <w:rPr>
          <w:rFonts w:ascii="Times New Roman" w:hAnsi="Times New Roman"/>
          <w:bCs/>
          <w:sz w:val="24"/>
          <w:szCs w:val="24"/>
        </w:rPr>
        <w:t xml:space="preserve">       Nataša Novaković</w:t>
      </w:r>
      <w:r w:rsidRPr="00D44A5F">
        <w:rPr>
          <w:rFonts w:ascii="Times New Roman" w:hAnsi="Times New Roman"/>
          <w:bCs/>
          <w:sz w:val="24"/>
          <w:szCs w:val="24"/>
        </w:rPr>
        <w:t>, dipl.iur.</w:t>
      </w:r>
    </w:p>
    <w:p w14:paraId="25208D4B" w14:textId="77777777" w:rsidR="00235FE8" w:rsidRPr="009A3E00" w:rsidRDefault="00235FE8" w:rsidP="00235FE8">
      <w:pPr>
        <w:spacing w:after="0"/>
        <w:jc w:val="both"/>
        <w:rPr>
          <w:rFonts w:ascii="Times New Roman" w:hAnsi="Times New Roman"/>
          <w:szCs w:val="24"/>
          <w:u w:val="single"/>
        </w:rPr>
      </w:pPr>
    </w:p>
    <w:p w14:paraId="25208D4C" w14:textId="77777777" w:rsidR="00235FE8" w:rsidRDefault="00235FE8" w:rsidP="00235FE8">
      <w:pPr>
        <w:spacing w:after="0"/>
        <w:jc w:val="both"/>
        <w:rPr>
          <w:rFonts w:ascii="Times New Roman" w:hAnsi="Times New Roman"/>
          <w:sz w:val="24"/>
          <w:szCs w:val="24"/>
          <w:u w:val="single"/>
        </w:rPr>
      </w:pPr>
    </w:p>
    <w:p w14:paraId="25208D4D" w14:textId="77777777" w:rsidR="00235FE8" w:rsidRDefault="00235FE8" w:rsidP="00235FE8">
      <w:pPr>
        <w:spacing w:after="0"/>
        <w:jc w:val="both"/>
        <w:rPr>
          <w:rFonts w:ascii="Times New Roman" w:hAnsi="Times New Roman"/>
          <w:sz w:val="24"/>
          <w:szCs w:val="24"/>
          <w:u w:val="single"/>
        </w:rPr>
      </w:pPr>
    </w:p>
    <w:p w14:paraId="25208D4E" w14:textId="77777777" w:rsidR="00235FE8" w:rsidRDefault="00235FE8" w:rsidP="00235FE8">
      <w:pPr>
        <w:spacing w:after="0"/>
        <w:jc w:val="both"/>
        <w:rPr>
          <w:rFonts w:ascii="Times New Roman" w:hAnsi="Times New Roman"/>
          <w:sz w:val="24"/>
          <w:szCs w:val="24"/>
          <w:u w:val="single"/>
        </w:rPr>
      </w:pPr>
    </w:p>
    <w:p w14:paraId="25208D4F" w14:textId="77777777" w:rsidR="00235FE8" w:rsidRDefault="00235FE8" w:rsidP="00235FE8">
      <w:pPr>
        <w:spacing w:after="0"/>
        <w:jc w:val="both"/>
        <w:rPr>
          <w:rFonts w:ascii="Times New Roman" w:hAnsi="Times New Roman"/>
          <w:sz w:val="24"/>
          <w:szCs w:val="24"/>
        </w:rPr>
      </w:pPr>
    </w:p>
    <w:p w14:paraId="25208D50" w14:textId="77777777" w:rsidR="00AD6CEF" w:rsidRDefault="00AD6CEF" w:rsidP="00235FE8">
      <w:pPr>
        <w:spacing w:after="0"/>
        <w:jc w:val="both"/>
        <w:rPr>
          <w:rFonts w:ascii="Times New Roman" w:hAnsi="Times New Roman"/>
          <w:sz w:val="24"/>
          <w:szCs w:val="24"/>
        </w:rPr>
      </w:pPr>
    </w:p>
    <w:p w14:paraId="25208D51" w14:textId="77777777" w:rsidR="00AD6CEF" w:rsidRDefault="00AD6CEF" w:rsidP="00235FE8">
      <w:pPr>
        <w:spacing w:after="0"/>
        <w:jc w:val="both"/>
        <w:rPr>
          <w:rFonts w:ascii="Times New Roman" w:hAnsi="Times New Roman"/>
          <w:sz w:val="24"/>
          <w:szCs w:val="24"/>
        </w:rPr>
      </w:pPr>
    </w:p>
    <w:p w14:paraId="25208D52" w14:textId="77777777" w:rsidR="00AF4186" w:rsidRDefault="00AF4186" w:rsidP="00235FE8">
      <w:pPr>
        <w:spacing w:after="0"/>
        <w:jc w:val="both"/>
        <w:rPr>
          <w:rFonts w:ascii="Times New Roman" w:hAnsi="Times New Roman"/>
          <w:sz w:val="24"/>
          <w:szCs w:val="24"/>
        </w:rPr>
      </w:pPr>
    </w:p>
    <w:p w14:paraId="25208D53" w14:textId="77777777" w:rsidR="00AF4186" w:rsidRDefault="00AF4186" w:rsidP="00235FE8">
      <w:pPr>
        <w:spacing w:after="0"/>
        <w:jc w:val="both"/>
        <w:rPr>
          <w:rFonts w:ascii="Times New Roman" w:hAnsi="Times New Roman"/>
          <w:sz w:val="24"/>
          <w:szCs w:val="24"/>
        </w:rPr>
      </w:pPr>
    </w:p>
    <w:p w14:paraId="25208D54" w14:textId="77777777" w:rsidR="00235FE8" w:rsidRDefault="00235FE8" w:rsidP="00235FE8">
      <w:pPr>
        <w:spacing w:after="0"/>
        <w:jc w:val="both"/>
        <w:rPr>
          <w:rFonts w:ascii="Times New Roman" w:hAnsi="Times New Roman"/>
          <w:sz w:val="24"/>
          <w:szCs w:val="24"/>
        </w:rPr>
      </w:pPr>
      <w:r>
        <w:rPr>
          <w:rFonts w:ascii="Times New Roman" w:hAnsi="Times New Roman"/>
          <w:sz w:val="24"/>
          <w:szCs w:val="24"/>
        </w:rPr>
        <w:t>Dostaviti:</w:t>
      </w:r>
    </w:p>
    <w:p w14:paraId="25208D55" w14:textId="77777777" w:rsidR="00235FE8" w:rsidRDefault="00235FE8" w:rsidP="00235FE8">
      <w:pPr>
        <w:pStyle w:val="Odlomakpopisa"/>
        <w:numPr>
          <w:ilvl w:val="0"/>
          <w:numId w:val="5"/>
        </w:numPr>
        <w:spacing w:after="0"/>
        <w:contextualSpacing w:val="0"/>
        <w:rPr>
          <w:rFonts w:ascii="Times New Roman" w:hAnsi="Times New Roman"/>
          <w:sz w:val="24"/>
          <w:szCs w:val="24"/>
        </w:rPr>
      </w:pPr>
      <w:r>
        <w:rPr>
          <w:rFonts w:ascii="Times New Roman" w:hAnsi="Times New Roman"/>
          <w:sz w:val="24"/>
          <w:szCs w:val="24"/>
        </w:rPr>
        <w:t xml:space="preserve">Dužnosnik </w:t>
      </w:r>
      <w:r w:rsidR="00AD6CEF">
        <w:rPr>
          <w:rFonts w:ascii="Times New Roman" w:hAnsi="Times New Roman"/>
          <w:sz w:val="24"/>
          <w:szCs w:val="24"/>
        </w:rPr>
        <w:t>Karlo Starčević</w:t>
      </w:r>
      <w:r>
        <w:rPr>
          <w:rFonts w:ascii="Times New Roman" w:hAnsi="Times New Roman"/>
          <w:sz w:val="24"/>
          <w:szCs w:val="24"/>
        </w:rPr>
        <w:t>, elektroničkom dostavom</w:t>
      </w:r>
    </w:p>
    <w:p w14:paraId="25208D56" w14:textId="77777777" w:rsidR="00AD6CEF" w:rsidRDefault="00AD6CEF" w:rsidP="00235FE8">
      <w:pPr>
        <w:pStyle w:val="Odlomakpopisa"/>
        <w:numPr>
          <w:ilvl w:val="0"/>
          <w:numId w:val="5"/>
        </w:numPr>
        <w:spacing w:after="0"/>
        <w:contextualSpacing w:val="0"/>
        <w:rPr>
          <w:rFonts w:ascii="Times New Roman" w:hAnsi="Times New Roman"/>
          <w:sz w:val="24"/>
          <w:szCs w:val="24"/>
        </w:rPr>
      </w:pPr>
      <w:r>
        <w:rPr>
          <w:rFonts w:ascii="Times New Roman" w:hAnsi="Times New Roman"/>
          <w:sz w:val="24"/>
          <w:szCs w:val="24"/>
        </w:rPr>
        <w:t>Na znanje – podnositeljima prijava elektroničkom poštom</w:t>
      </w:r>
    </w:p>
    <w:p w14:paraId="25208D57" w14:textId="77777777" w:rsidR="00235FE8" w:rsidRPr="007F50CE" w:rsidRDefault="00235FE8" w:rsidP="00235FE8">
      <w:pPr>
        <w:pStyle w:val="Odlomakpopisa"/>
        <w:numPr>
          <w:ilvl w:val="0"/>
          <w:numId w:val="5"/>
        </w:numPr>
        <w:spacing w:after="0"/>
        <w:contextualSpacing w:val="0"/>
        <w:rPr>
          <w:rFonts w:ascii="Times New Roman" w:hAnsi="Times New Roman"/>
          <w:sz w:val="24"/>
          <w:szCs w:val="24"/>
        </w:rPr>
      </w:pPr>
      <w:r w:rsidRPr="007F50CE">
        <w:rPr>
          <w:rFonts w:ascii="Times New Roman" w:hAnsi="Times New Roman"/>
          <w:sz w:val="24"/>
          <w:szCs w:val="24"/>
        </w:rPr>
        <w:t>Objava na internetskoj stranici Povjerenstva</w:t>
      </w:r>
    </w:p>
    <w:p w14:paraId="25208D58" w14:textId="77777777" w:rsidR="00235FE8" w:rsidRPr="00B811CC" w:rsidRDefault="00235FE8" w:rsidP="00235FE8">
      <w:pPr>
        <w:pStyle w:val="Odlomakpopisa"/>
        <w:numPr>
          <w:ilvl w:val="0"/>
          <w:numId w:val="5"/>
        </w:numPr>
        <w:spacing w:after="0"/>
        <w:contextualSpacing w:val="0"/>
        <w:rPr>
          <w:rFonts w:ascii="Times New Roman" w:hAnsi="Times New Roman"/>
          <w:sz w:val="24"/>
          <w:szCs w:val="24"/>
        </w:rPr>
      </w:pPr>
      <w:r w:rsidRPr="00723A90">
        <w:rPr>
          <w:rFonts w:ascii="Times New Roman" w:hAnsi="Times New Roman"/>
          <w:sz w:val="24"/>
          <w:szCs w:val="24"/>
        </w:rPr>
        <w:t>Pismohrana</w:t>
      </w:r>
    </w:p>
    <w:p w14:paraId="25208D59" w14:textId="77777777" w:rsidR="00235FE8" w:rsidRPr="00332D21" w:rsidRDefault="00235FE8" w:rsidP="000572F3">
      <w:pPr>
        <w:pStyle w:val="t-9-8"/>
        <w:spacing w:before="0" w:beforeAutospacing="0" w:after="0" w:afterAutospacing="0" w:line="276" w:lineRule="auto"/>
        <w:ind w:firstLine="708"/>
        <w:jc w:val="both"/>
        <w:rPr>
          <w:b/>
        </w:rPr>
      </w:pPr>
    </w:p>
    <w:sectPr w:rsidR="00235FE8" w:rsidRPr="00332D21"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08D5C" w14:textId="77777777" w:rsidR="0071684E" w:rsidRDefault="0071684E" w:rsidP="005B5818">
      <w:pPr>
        <w:spacing w:after="0" w:line="240" w:lineRule="auto"/>
      </w:pPr>
      <w:r>
        <w:separator/>
      </w:r>
    </w:p>
  </w:endnote>
  <w:endnote w:type="continuationSeparator" w:id="0">
    <w:p w14:paraId="25208D5D"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08D60"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25208D6B" wp14:editId="25208D6C">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F0F5A"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25208D61" w14:textId="77777777" w:rsidR="005B5818" w:rsidRPr="005B5818" w:rsidRDefault="002A2027"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25208D62"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08D6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5208D73" wp14:editId="25208D7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6578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25208D6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08D5A" w14:textId="77777777" w:rsidR="0071684E" w:rsidRDefault="0071684E" w:rsidP="005B5818">
      <w:pPr>
        <w:spacing w:after="0" w:line="240" w:lineRule="auto"/>
      </w:pPr>
      <w:r>
        <w:separator/>
      </w:r>
    </w:p>
  </w:footnote>
  <w:footnote w:type="continuationSeparator" w:id="0">
    <w:p w14:paraId="25208D5B"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25208D5E" w14:textId="77777777" w:rsidR="00101F03" w:rsidRDefault="00965145">
        <w:pPr>
          <w:pStyle w:val="Zaglavlje"/>
          <w:jc w:val="right"/>
        </w:pPr>
        <w:r>
          <w:fldChar w:fldCharType="begin"/>
        </w:r>
        <w:r>
          <w:instrText xml:space="preserve"> PAGE   \* MERGEFORMAT </w:instrText>
        </w:r>
        <w:r>
          <w:fldChar w:fldCharType="separate"/>
        </w:r>
        <w:r w:rsidR="002A2027">
          <w:rPr>
            <w:noProof/>
          </w:rPr>
          <w:t>5</w:t>
        </w:r>
        <w:r>
          <w:rPr>
            <w:noProof/>
          </w:rPr>
          <w:fldChar w:fldCharType="end"/>
        </w:r>
      </w:p>
    </w:sdtContent>
  </w:sdt>
  <w:p w14:paraId="25208D5F"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08D6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5208D6D" wp14:editId="25208D6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08D75" w14:textId="77777777" w:rsidR="005B5818" w:rsidRPr="00CA2B25" w:rsidRDefault="005B5818" w:rsidP="005B5818">
                          <w:pPr>
                            <w:jc w:val="right"/>
                            <w:rPr>
                              <w:sz w:val="16"/>
                              <w:szCs w:val="16"/>
                            </w:rPr>
                          </w:pPr>
                          <w:r w:rsidRPr="00CA2B25">
                            <w:rPr>
                              <w:sz w:val="16"/>
                              <w:szCs w:val="16"/>
                            </w:rPr>
                            <w:t xml:space="preserve">                                                </w:t>
                          </w:r>
                        </w:p>
                        <w:p w14:paraId="25208D7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208D7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08D6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5208D75" w14:textId="77777777" w:rsidR="005B5818" w:rsidRPr="00CA2B25" w:rsidRDefault="005B5818" w:rsidP="005B5818">
                    <w:pPr>
                      <w:jc w:val="right"/>
                      <w:rPr>
                        <w:sz w:val="16"/>
                        <w:szCs w:val="16"/>
                      </w:rPr>
                    </w:pPr>
                    <w:r w:rsidRPr="00CA2B25">
                      <w:rPr>
                        <w:sz w:val="16"/>
                        <w:szCs w:val="16"/>
                      </w:rPr>
                      <w:t xml:space="preserve">                                                </w:t>
                    </w:r>
                  </w:p>
                  <w:p w14:paraId="25208D7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208D7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5208D6F" wp14:editId="25208D7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5208D71" wp14:editId="25208D7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5208D6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5208D6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5208D6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5208D6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5208D6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34A"/>
    <w:rsid w:val="00004727"/>
    <w:rsid w:val="00045ACF"/>
    <w:rsid w:val="000561C1"/>
    <w:rsid w:val="000572F3"/>
    <w:rsid w:val="00062E5E"/>
    <w:rsid w:val="00067EC1"/>
    <w:rsid w:val="000E29DB"/>
    <w:rsid w:val="000E75E4"/>
    <w:rsid w:val="00101F03"/>
    <w:rsid w:val="00107CA4"/>
    <w:rsid w:val="00112E23"/>
    <w:rsid w:val="0012224D"/>
    <w:rsid w:val="001565DF"/>
    <w:rsid w:val="002037C4"/>
    <w:rsid w:val="00205F34"/>
    <w:rsid w:val="00213970"/>
    <w:rsid w:val="0023102B"/>
    <w:rsid w:val="00235FE8"/>
    <w:rsid w:val="0023718E"/>
    <w:rsid w:val="002541BE"/>
    <w:rsid w:val="00266884"/>
    <w:rsid w:val="00282EEF"/>
    <w:rsid w:val="00285BA8"/>
    <w:rsid w:val="002940DD"/>
    <w:rsid w:val="00296618"/>
    <w:rsid w:val="002A2027"/>
    <w:rsid w:val="002B79C4"/>
    <w:rsid w:val="002B7EDB"/>
    <w:rsid w:val="002C2815"/>
    <w:rsid w:val="002C4098"/>
    <w:rsid w:val="002F236C"/>
    <w:rsid w:val="002F313C"/>
    <w:rsid w:val="00332D21"/>
    <w:rsid w:val="003416CC"/>
    <w:rsid w:val="003C019C"/>
    <w:rsid w:val="003C4B46"/>
    <w:rsid w:val="00406E92"/>
    <w:rsid w:val="00411522"/>
    <w:rsid w:val="0047461E"/>
    <w:rsid w:val="004746E5"/>
    <w:rsid w:val="00493A5A"/>
    <w:rsid w:val="004B12AF"/>
    <w:rsid w:val="004B74FB"/>
    <w:rsid w:val="004B7D9C"/>
    <w:rsid w:val="00512887"/>
    <w:rsid w:val="00524B59"/>
    <w:rsid w:val="00524E94"/>
    <w:rsid w:val="005B5818"/>
    <w:rsid w:val="005E1CE4"/>
    <w:rsid w:val="005E6FE3"/>
    <w:rsid w:val="005F4A77"/>
    <w:rsid w:val="00600F89"/>
    <w:rsid w:val="00606F5A"/>
    <w:rsid w:val="00642501"/>
    <w:rsid w:val="00647B1E"/>
    <w:rsid w:val="00693FD7"/>
    <w:rsid w:val="006A2CE0"/>
    <w:rsid w:val="006B2FBA"/>
    <w:rsid w:val="006E4FD8"/>
    <w:rsid w:val="0071684E"/>
    <w:rsid w:val="00726C42"/>
    <w:rsid w:val="00730FD1"/>
    <w:rsid w:val="00747047"/>
    <w:rsid w:val="00752695"/>
    <w:rsid w:val="00793EC7"/>
    <w:rsid w:val="007E71EE"/>
    <w:rsid w:val="00804137"/>
    <w:rsid w:val="00824B78"/>
    <w:rsid w:val="00860636"/>
    <w:rsid w:val="008E4642"/>
    <w:rsid w:val="009062CF"/>
    <w:rsid w:val="00913B0E"/>
    <w:rsid w:val="00924060"/>
    <w:rsid w:val="00925A88"/>
    <w:rsid w:val="00925EB7"/>
    <w:rsid w:val="00945142"/>
    <w:rsid w:val="00964FBC"/>
    <w:rsid w:val="00965145"/>
    <w:rsid w:val="009B0DB7"/>
    <w:rsid w:val="009D7E3E"/>
    <w:rsid w:val="009E160A"/>
    <w:rsid w:val="009E7D1F"/>
    <w:rsid w:val="00A34094"/>
    <w:rsid w:val="00A41D57"/>
    <w:rsid w:val="00A778CA"/>
    <w:rsid w:val="00A83BA5"/>
    <w:rsid w:val="00AA3F5D"/>
    <w:rsid w:val="00AD5D9C"/>
    <w:rsid w:val="00AD6CEF"/>
    <w:rsid w:val="00AE4562"/>
    <w:rsid w:val="00AE4882"/>
    <w:rsid w:val="00AF4186"/>
    <w:rsid w:val="00AF442D"/>
    <w:rsid w:val="00B04FC3"/>
    <w:rsid w:val="00B128A7"/>
    <w:rsid w:val="00B77946"/>
    <w:rsid w:val="00BA6EAA"/>
    <w:rsid w:val="00BE11A6"/>
    <w:rsid w:val="00BE37C7"/>
    <w:rsid w:val="00BF3DBB"/>
    <w:rsid w:val="00BF5F4E"/>
    <w:rsid w:val="00C108E8"/>
    <w:rsid w:val="00C24596"/>
    <w:rsid w:val="00C26394"/>
    <w:rsid w:val="00C27376"/>
    <w:rsid w:val="00C40443"/>
    <w:rsid w:val="00CA28B6"/>
    <w:rsid w:val="00CA5B9D"/>
    <w:rsid w:val="00CB1E35"/>
    <w:rsid w:val="00CF0867"/>
    <w:rsid w:val="00CF247F"/>
    <w:rsid w:val="00D02DD3"/>
    <w:rsid w:val="00D03DD8"/>
    <w:rsid w:val="00D11BA5"/>
    <w:rsid w:val="00D1289E"/>
    <w:rsid w:val="00D66549"/>
    <w:rsid w:val="00D953D3"/>
    <w:rsid w:val="00DA3025"/>
    <w:rsid w:val="00DC6BF3"/>
    <w:rsid w:val="00DD073E"/>
    <w:rsid w:val="00DE4C13"/>
    <w:rsid w:val="00E06313"/>
    <w:rsid w:val="00E15A45"/>
    <w:rsid w:val="00E3580A"/>
    <w:rsid w:val="00E46AFE"/>
    <w:rsid w:val="00E55BB9"/>
    <w:rsid w:val="00E561EB"/>
    <w:rsid w:val="00E569E1"/>
    <w:rsid w:val="00EB00E0"/>
    <w:rsid w:val="00EB1A5C"/>
    <w:rsid w:val="00EC744A"/>
    <w:rsid w:val="00F06081"/>
    <w:rsid w:val="00F334C6"/>
    <w:rsid w:val="00F7070E"/>
    <w:rsid w:val="00F740E3"/>
    <w:rsid w:val="00F75F2C"/>
    <w:rsid w:val="00FA0034"/>
    <w:rsid w:val="00FD534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208CC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BFBB6-7494-404E-89F2-3A3C6CFA7184}">
  <ds:schemaRefs>
    <ds:schemaRef ds:uri="a74cc783-6bcf-4484-a83b-f41c98e876fc"/>
    <ds:schemaRef ds:uri="http://schemas.microsoft.com/office/2006/metadata/properties"/>
    <ds:schemaRef ds:uri="http://purl.org/dc/elements/1.1/"/>
    <ds:schemaRef ds:uri="http://schemas.microsoft.com/office/infopath/2007/PartnerControls"/>
    <ds:schemaRef ds:uri="http://purl.org/dc/terms/"/>
    <ds:schemaRef ds:uri="http://schemas.microsoft.com/office/2006/documentManagement/types"/>
    <ds:schemaRef ds:uri="http://purl.org/dc/dcmitype/"/>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65C0B715-D28E-428B-9E29-4D3861B66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B8F148-B458-4FC4-B80A-DEC98A7B7E7C}">
  <ds:schemaRefs>
    <ds:schemaRef ds:uri="http://schemas.microsoft.com/sharepoint/v3/contenttype/forms"/>
  </ds:schemaRefs>
</ds:datastoreItem>
</file>

<file path=customXml/itemProps4.xml><?xml version="1.0" encoding="utf-8"?>
<ds:datastoreItem xmlns:ds="http://schemas.openxmlformats.org/officeDocument/2006/customXml" ds:itemID="{A033F42D-48B7-4423-833A-BE2A6969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3878</Words>
  <Characters>22105</Characters>
  <Application>Microsoft Office Word</Application>
  <DocSecurity>0</DocSecurity>
  <Lines>184</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2018-09-10T11:48:00Z</cp:lastPrinted>
  <dcterms:created xsi:type="dcterms:W3CDTF">2018-09-10T12:14:00Z</dcterms:created>
  <dcterms:modified xsi:type="dcterms:W3CDTF">2018-09-10T12:14:00Z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