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44BCA" w14:textId="2650D41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C16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711-I-818-P-270-17/18-07-11</w:t>
      </w:r>
    </w:p>
    <w:p w14:paraId="2C244BCB" w14:textId="36DD29BF" w:rsidR="00F2334F" w:rsidRPr="00F2334F" w:rsidRDefault="00332D21" w:rsidP="00F2334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3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lipnja 2018.                                                          </w:t>
      </w:r>
    </w:p>
    <w:p w14:paraId="2C244BCC" w14:textId="62D15A5F" w:rsidR="00F2334F" w:rsidRPr="00F3517F" w:rsidRDefault="00F2334F" w:rsidP="00F2334F">
      <w:pPr>
        <w:spacing w:before="240" w:after="0" w:line="277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17F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39. stavka 1. Zakona o sprječavanju sukoba interesa („Narodne novine“ broj 26/11., 12/12., 126/12., 48/13. i 57/15., u daljnjem tekstu: ZSSI), 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>u predmetu dužnosni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ka Joška Roščića, općinskog načelnika Općine Baška Voda, 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F3517F">
        <w:rPr>
          <w:rFonts w:ascii="Times New Roman" w:eastAsia="Calibri" w:hAnsi="Times New Roman" w:cs="Times New Roman"/>
          <w:sz w:val="24"/>
          <w:szCs w:val="24"/>
        </w:rPr>
        <w:t>. sjednici</w:t>
      </w:r>
      <w:r w:rsidR="00116BFD">
        <w:rPr>
          <w:rFonts w:ascii="Times New Roman" w:eastAsia="Calibri" w:hAnsi="Times New Roman" w:cs="Times New Roman"/>
          <w:sz w:val="24"/>
          <w:szCs w:val="24"/>
        </w:rPr>
        <w:t>,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 održanoj dana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lipnja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 2018.g., d</w:t>
      </w:r>
      <w:r>
        <w:rPr>
          <w:rFonts w:ascii="Times New Roman" w:eastAsia="Calibri" w:hAnsi="Times New Roman" w:cs="Times New Roman"/>
          <w:sz w:val="24"/>
          <w:szCs w:val="24"/>
        </w:rPr>
        <w:t>onosi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 sljedeću: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C244BCD" w14:textId="77777777" w:rsidR="00F2334F" w:rsidRPr="00F3517F" w:rsidRDefault="00F2334F" w:rsidP="00F2334F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17F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2C244BCE" w14:textId="77777777" w:rsidR="00F2334F" w:rsidRPr="00F3517F" w:rsidRDefault="00F2334F" w:rsidP="00F2334F">
      <w:pPr>
        <w:spacing w:before="240"/>
        <w:jc w:val="both"/>
        <w:rPr>
          <w:rFonts w:ascii="Calibri" w:eastAsia="Calibri" w:hAnsi="Calibri" w:cs="Times New Roman"/>
        </w:rPr>
      </w:pPr>
      <w:r w:rsidRPr="00F3517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Postupak za odlučivanje o sukobu interesa protiv </w:t>
      </w:r>
      <w:r w:rsidRPr="00F2334F">
        <w:rPr>
          <w:rFonts w:ascii="Times New Roman" w:eastAsia="Calibri" w:hAnsi="Times New Roman" w:cs="Times New Roman"/>
          <w:b/>
          <w:sz w:val="24"/>
          <w:szCs w:val="24"/>
        </w:rPr>
        <w:t>dužnosnika Joška Roščića, općinskog načelnika Općine Baška Voda,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 neće se pokrenuti, s obzirom da iz prikupljenih podataka i dokumentacije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 povodom zaprimljene prijave od </w:t>
      </w:r>
      <w:r>
        <w:rPr>
          <w:rFonts w:ascii="Times New Roman" w:eastAsia="Calibri" w:hAnsi="Times New Roman" w:cs="Times New Roman"/>
          <w:b/>
          <w:sz w:val="24"/>
          <w:szCs w:val="24"/>
        </w:rPr>
        <w:t>19. lipnja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 2017.g.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 ne proizlazi da je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dužnosnik u svojstvu općinskog načelnika Općine Baška Voda </w:t>
      </w:r>
      <w:r w:rsidR="00CA62AC">
        <w:rPr>
          <w:rFonts w:ascii="Times New Roman" w:eastAsia="Calibri" w:hAnsi="Times New Roman" w:cs="Times New Roman"/>
          <w:b/>
          <w:sz w:val="24"/>
          <w:szCs w:val="24"/>
        </w:rPr>
        <w:t xml:space="preserve">sudjelovao u </w:t>
      </w:r>
      <w:r>
        <w:rPr>
          <w:rFonts w:ascii="Times New Roman" w:eastAsia="Calibri" w:hAnsi="Times New Roman" w:cs="Times New Roman"/>
          <w:b/>
          <w:sz w:val="24"/>
          <w:szCs w:val="24"/>
        </w:rPr>
        <w:t>dodjel</w:t>
      </w:r>
      <w:r w:rsidR="00CA62AC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koncesij</w:t>
      </w:r>
      <w:r w:rsidR="00CA62AC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na pomorskom dobru svojoj supruzi i djeci svoje sestre, odnosno </w:t>
      </w:r>
      <w:r w:rsidR="00CA62AC">
        <w:rPr>
          <w:rFonts w:ascii="Times New Roman" w:eastAsia="Calibri" w:hAnsi="Times New Roman" w:cs="Times New Roman"/>
          <w:b/>
          <w:sz w:val="24"/>
          <w:szCs w:val="24"/>
        </w:rPr>
        <w:t xml:space="preserve">ne proizlazi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da je povodom navedenih okolnosti 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došlo do moguće povrede odredbi ZSSI-a.       </w:t>
      </w:r>
    </w:p>
    <w:p w14:paraId="2C244BCF" w14:textId="77777777" w:rsidR="00F2334F" w:rsidRPr="00E05EA1" w:rsidRDefault="00F2334F" w:rsidP="00F2334F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2C244BD0" w14:textId="77777777" w:rsidR="00F2334F" w:rsidRDefault="00F2334F" w:rsidP="00F233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43236">
        <w:rPr>
          <w:rFonts w:ascii="Times New Roman" w:hAnsi="Times New Roman"/>
          <w:sz w:val="24"/>
          <w:szCs w:val="24"/>
        </w:rPr>
        <w:t xml:space="preserve">rotiv </w:t>
      </w:r>
      <w:r w:rsidRPr="00F2334F">
        <w:rPr>
          <w:rFonts w:ascii="Times New Roman" w:hAnsi="Times New Roman"/>
          <w:sz w:val="24"/>
          <w:szCs w:val="24"/>
        </w:rPr>
        <w:t>dužnosnika Joška Roščića, općinskog načelnika Općine Baška Voda</w:t>
      </w:r>
      <w:r>
        <w:rPr>
          <w:rFonts w:ascii="Times New Roman" w:hAnsi="Times New Roman"/>
          <w:sz w:val="24"/>
          <w:szCs w:val="24"/>
        </w:rPr>
        <w:t>,</w:t>
      </w:r>
      <w:r w:rsidRPr="002C0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podnesena je </w:t>
      </w:r>
      <w:r w:rsidR="00340242">
        <w:rPr>
          <w:rFonts w:ascii="Times New Roman" w:hAnsi="Times New Roman"/>
          <w:sz w:val="24"/>
          <w:szCs w:val="24"/>
        </w:rPr>
        <w:t xml:space="preserve">19. lipnja </w:t>
      </w:r>
      <w:r w:rsidRPr="0014323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143236">
        <w:rPr>
          <w:rFonts w:ascii="Times New Roman" w:hAnsi="Times New Roman"/>
          <w:sz w:val="24"/>
          <w:szCs w:val="24"/>
        </w:rPr>
        <w:t xml:space="preserve">.g. </w:t>
      </w:r>
      <w:r w:rsidR="00340242">
        <w:rPr>
          <w:rFonts w:ascii="Times New Roman" w:hAnsi="Times New Roman"/>
          <w:sz w:val="24"/>
          <w:szCs w:val="24"/>
        </w:rPr>
        <w:t>ne</w:t>
      </w:r>
      <w:r w:rsidRPr="00143236">
        <w:rPr>
          <w:rFonts w:ascii="Times New Roman" w:hAnsi="Times New Roman"/>
          <w:sz w:val="24"/>
          <w:szCs w:val="24"/>
        </w:rPr>
        <w:t>anonimn</w:t>
      </w:r>
      <w:r>
        <w:rPr>
          <w:rFonts w:ascii="Times New Roman" w:hAnsi="Times New Roman"/>
          <w:sz w:val="24"/>
          <w:szCs w:val="24"/>
        </w:rPr>
        <w:t>a prijava</w:t>
      </w:r>
      <w:r w:rsidRPr="00143236">
        <w:rPr>
          <w:rFonts w:ascii="Times New Roman" w:hAnsi="Times New Roman"/>
          <w:sz w:val="24"/>
          <w:szCs w:val="24"/>
        </w:rPr>
        <w:t xml:space="preserve"> mogu</w:t>
      </w:r>
      <w:r>
        <w:rPr>
          <w:rFonts w:ascii="Times New Roman" w:hAnsi="Times New Roman"/>
          <w:sz w:val="24"/>
          <w:szCs w:val="24"/>
        </w:rPr>
        <w:t>ćeg sukoba interesa</w:t>
      </w:r>
      <w:r w:rsidRPr="00433EE0">
        <w:rPr>
          <w:rFonts w:ascii="Times New Roman" w:hAnsi="Times New Roman"/>
          <w:sz w:val="24"/>
          <w:szCs w:val="24"/>
        </w:rPr>
        <w:t xml:space="preserve"> koja je u knjizi ulazne pošte Povjerenstva zaprimljena pod brojem: 711-U-</w:t>
      </w:r>
      <w:r w:rsidR="00340242">
        <w:rPr>
          <w:rFonts w:ascii="Times New Roman" w:hAnsi="Times New Roman"/>
          <w:sz w:val="24"/>
          <w:szCs w:val="24"/>
        </w:rPr>
        <w:t>2493</w:t>
      </w:r>
      <w:r w:rsidRPr="00433EE0">
        <w:rPr>
          <w:rFonts w:ascii="Times New Roman" w:hAnsi="Times New Roman"/>
          <w:sz w:val="24"/>
          <w:szCs w:val="24"/>
        </w:rPr>
        <w:t>-P-</w:t>
      </w:r>
      <w:r w:rsidR="00340242">
        <w:rPr>
          <w:rFonts w:ascii="Times New Roman" w:hAnsi="Times New Roman"/>
          <w:sz w:val="24"/>
          <w:szCs w:val="24"/>
        </w:rPr>
        <w:t>270</w:t>
      </w:r>
      <w:r>
        <w:rPr>
          <w:rFonts w:ascii="Times New Roman" w:hAnsi="Times New Roman"/>
          <w:sz w:val="24"/>
          <w:szCs w:val="24"/>
        </w:rPr>
        <w:t>/17-01-</w:t>
      </w:r>
      <w:r w:rsidR="003402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povodom koje se </w:t>
      </w:r>
      <w:r w:rsidRPr="00433EE0">
        <w:rPr>
          <w:rFonts w:ascii="Times New Roman" w:hAnsi="Times New Roman"/>
          <w:sz w:val="24"/>
          <w:szCs w:val="24"/>
        </w:rPr>
        <w:t>vodi predmet broj P-</w:t>
      </w:r>
      <w:r w:rsidR="00340242">
        <w:rPr>
          <w:rFonts w:ascii="Times New Roman" w:hAnsi="Times New Roman"/>
          <w:sz w:val="24"/>
          <w:szCs w:val="24"/>
        </w:rPr>
        <w:t>270</w:t>
      </w:r>
      <w:r>
        <w:rPr>
          <w:rFonts w:ascii="Times New Roman" w:hAnsi="Times New Roman"/>
          <w:sz w:val="24"/>
          <w:szCs w:val="24"/>
        </w:rPr>
        <w:t>/17</w:t>
      </w:r>
      <w:r w:rsidRPr="00433EE0">
        <w:rPr>
          <w:rFonts w:ascii="Times New Roman" w:hAnsi="Times New Roman"/>
          <w:sz w:val="24"/>
          <w:szCs w:val="24"/>
        </w:rPr>
        <w:t>.</w:t>
      </w:r>
    </w:p>
    <w:p w14:paraId="2C244BD1" w14:textId="77777777" w:rsidR="00340242" w:rsidRDefault="00F2334F" w:rsidP="00F233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prijavi se u bitnom navodi da je </w:t>
      </w:r>
      <w:r w:rsidR="00340242">
        <w:rPr>
          <w:rFonts w:ascii="Times New Roman" w:hAnsi="Times New Roman"/>
          <w:sz w:val="24"/>
          <w:szCs w:val="24"/>
        </w:rPr>
        <w:t>dužnosnik Joško Roščić</w:t>
      </w:r>
      <w:r w:rsidR="00340242" w:rsidRPr="00340242">
        <w:rPr>
          <w:rFonts w:ascii="Times New Roman" w:hAnsi="Times New Roman"/>
          <w:sz w:val="24"/>
          <w:szCs w:val="24"/>
        </w:rPr>
        <w:t xml:space="preserve"> svojoj supruzi i djeci svoje sestre dodjelio koncesije na pomorskom dobru na najb</w:t>
      </w:r>
      <w:r w:rsidR="00CA62AC">
        <w:rPr>
          <w:rFonts w:ascii="Times New Roman" w:hAnsi="Times New Roman"/>
          <w:sz w:val="24"/>
          <w:szCs w:val="24"/>
        </w:rPr>
        <w:t>oljim pozicijama na podrucju Baš</w:t>
      </w:r>
      <w:r w:rsidR="00340242" w:rsidRPr="00340242">
        <w:rPr>
          <w:rFonts w:ascii="Times New Roman" w:hAnsi="Times New Roman"/>
          <w:sz w:val="24"/>
          <w:szCs w:val="24"/>
        </w:rPr>
        <w:t>ke Vode</w:t>
      </w:r>
      <w:r w:rsidR="00340242">
        <w:rPr>
          <w:rFonts w:ascii="Times New Roman" w:hAnsi="Times New Roman"/>
          <w:sz w:val="24"/>
          <w:szCs w:val="24"/>
        </w:rPr>
        <w:t>, kao i drugim osobama, čime je</w:t>
      </w:r>
      <w:r w:rsidR="00340242" w:rsidRPr="00340242">
        <w:rPr>
          <w:rFonts w:ascii="Times New Roman" w:hAnsi="Times New Roman"/>
          <w:sz w:val="24"/>
          <w:szCs w:val="24"/>
        </w:rPr>
        <w:t xml:space="preserve"> stavio privatni </w:t>
      </w:r>
      <w:r w:rsidR="00340242">
        <w:rPr>
          <w:rFonts w:ascii="Times New Roman" w:hAnsi="Times New Roman"/>
          <w:sz w:val="24"/>
          <w:szCs w:val="24"/>
        </w:rPr>
        <w:t xml:space="preserve">interes </w:t>
      </w:r>
      <w:r w:rsidR="00340242" w:rsidRPr="00340242">
        <w:rPr>
          <w:rFonts w:ascii="Times New Roman" w:hAnsi="Times New Roman"/>
          <w:sz w:val="24"/>
          <w:szCs w:val="24"/>
        </w:rPr>
        <w:t>ispred javnog interesa i iskoristio utjecaj</w:t>
      </w:r>
      <w:r w:rsidR="00340242">
        <w:rPr>
          <w:rFonts w:ascii="Times New Roman" w:hAnsi="Times New Roman"/>
          <w:sz w:val="24"/>
          <w:szCs w:val="24"/>
        </w:rPr>
        <w:t xml:space="preserve"> koji kao dužnosnik ima kako bi navedene osobe dobile koncesiju.</w:t>
      </w:r>
    </w:p>
    <w:p w14:paraId="2C244BD2" w14:textId="77777777" w:rsidR="0009212B" w:rsidRDefault="00F2334F" w:rsidP="00F233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3EC9">
        <w:rPr>
          <w:rFonts w:ascii="Times New Roman" w:hAnsi="Times New Roman"/>
          <w:sz w:val="24"/>
          <w:szCs w:val="24"/>
        </w:rPr>
        <w:t xml:space="preserve">Člankom 3. stavkom 1. </w:t>
      </w:r>
      <w:r>
        <w:rPr>
          <w:rFonts w:ascii="Times New Roman" w:hAnsi="Times New Roman"/>
          <w:sz w:val="24"/>
          <w:szCs w:val="24"/>
        </w:rPr>
        <w:t>podstavkom</w:t>
      </w:r>
      <w:r w:rsidRPr="00563EC9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3</w:t>
      </w:r>
      <w:r w:rsidRPr="00563EC9">
        <w:rPr>
          <w:rFonts w:ascii="Times New Roman" w:hAnsi="Times New Roman"/>
          <w:sz w:val="24"/>
          <w:szCs w:val="24"/>
        </w:rPr>
        <w:t xml:space="preserve">. ZSSI-a propisano je da su </w:t>
      </w:r>
      <w:r>
        <w:rPr>
          <w:rFonts w:ascii="Times New Roman" w:hAnsi="Times New Roman"/>
          <w:sz w:val="24"/>
          <w:szCs w:val="24"/>
        </w:rPr>
        <w:t>općinski načelnici i njihovi zamjenici</w:t>
      </w:r>
      <w:r w:rsidRPr="00563EC9">
        <w:rPr>
          <w:rFonts w:ascii="Times New Roman" w:hAnsi="Times New Roman"/>
          <w:sz w:val="24"/>
          <w:szCs w:val="24"/>
        </w:rPr>
        <w:t xml:space="preserve"> 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</w:t>
      </w:r>
      <w:r w:rsidR="0009212B">
        <w:rPr>
          <w:rFonts w:ascii="Times New Roman" w:hAnsi="Times New Roman"/>
          <w:sz w:val="24"/>
          <w:szCs w:val="24"/>
        </w:rPr>
        <w:t xml:space="preserve">je Joško Roščić obnašao dužnost općinskog načelnika Općine Baška Voda u mandatu 2013. – 2017. te da istu dužnost obnaša i u aktualnom mandatu, od </w:t>
      </w:r>
      <w:r w:rsidR="0009212B" w:rsidRPr="0009212B">
        <w:rPr>
          <w:rFonts w:ascii="Times New Roman" w:hAnsi="Times New Roman"/>
          <w:sz w:val="24"/>
          <w:szCs w:val="24"/>
        </w:rPr>
        <w:t>25.</w:t>
      </w:r>
      <w:r w:rsidR="0009212B">
        <w:rPr>
          <w:rFonts w:ascii="Times New Roman" w:hAnsi="Times New Roman"/>
          <w:sz w:val="24"/>
          <w:szCs w:val="24"/>
        </w:rPr>
        <w:t xml:space="preserve"> svibnja </w:t>
      </w:r>
      <w:r w:rsidR="0009212B" w:rsidRPr="0009212B">
        <w:rPr>
          <w:rFonts w:ascii="Times New Roman" w:hAnsi="Times New Roman"/>
          <w:sz w:val="24"/>
          <w:szCs w:val="24"/>
        </w:rPr>
        <w:t>2017.</w:t>
      </w:r>
      <w:r w:rsidR="0009212B">
        <w:rPr>
          <w:rFonts w:ascii="Times New Roman" w:hAnsi="Times New Roman"/>
          <w:sz w:val="24"/>
          <w:szCs w:val="24"/>
        </w:rPr>
        <w:t>g.</w:t>
      </w:r>
    </w:p>
    <w:p w14:paraId="2C244BD3" w14:textId="77777777" w:rsidR="00F2334F" w:rsidRDefault="00F2334F" w:rsidP="00F233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3236">
        <w:rPr>
          <w:rFonts w:ascii="Times New Roman" w:hAnsi="Times New Roman"/>
          <w:sz w:val="24"/>
          <w:szCs w:val="24"/>
        </w:rPr>
        <w:t>Člankom 39. stavkom 1. ZSSI-a propisano je da Povjerenstvo može pokrenuti postupak iz svoje nadležnosti na temelju svoje odluke povodom vjerodostojne, osnovane i neanonimne prijave ili u slučajevima kada raspolaže saznanjima o mogućem sukobu interesa dužnosnika. O pokre</w:t>
      </w:r>
      <w:r>
        <w:rPr>
          <w:rFonts w:ascii="Times New Roman" w:hAnsi="Times New Roman"/>
          <w:sz w:val="24"/>
          <w:szCs w:val="24"/>
        </w:rPr>
        <w:t>tanju ili nepokretanju postupka</w:t>
      </w:r>
      <w:r w:rsidRPr="00143236">
        <w:rPr>
          <w:rFonts w:ascii="Times New Roman" w:hAnsi="Times New Roman"/>
          <w:sz w:val="24"/>
          <w:szCs w:val="24"/>
        </w:rPr>
        <w:t xml:space="preserve"> Povjerenstvo donosi pisanu odluku.</w:t>
      </w:r>
    </w:p>
    <w:p w14:paraId="2C244BD4" w14:textId="77777777" w:rsidR="00F3276F" w:rsidRPr="00F3276F" w:rsidRDefault="00F3276F" w:rsidP="00F3276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276F">
        <w:rPr>
          <w:rFonts w:ascii="Times New Roman" w:hAnsi="Times New Roman"/>
          <w:sz w:val="24"/>
          <w:szCs w:val="24"/>
        </w:rPr>
        <w:lastRenderedPageBreak/>
        <w:t xml:space="preserve">Člankom 2. stavkom 1. ZSSI-a propisano je da u obnašanju javne dužnosti dužnosnici ne smiju svoj privatni interes stavljati iznad javnog interesa. Stavkom 2. istog članka Zakona propisano je da sukob interesa postoji kada su privatni interesi dužnosnika u suprotnosti s javnim interesom, a posebice kada privatni interes dužnosnika utječe ili se osnovano može smatrati da utječe ili kada privatni interes dužnosnika može utjecati na njegovu nepristranost u obavljanju javne dužnosti. </w:t>
      </w:r>
    </w:p>
    <w:p w14:paraId="2C244BD5" w14:textId="77777777" w:rsidR="00F3276F" w:rsidRDefault="00F3276F" w:rsidP="00310DC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276F">
        <w:rPr>
          <w:rFonts w:ascii="Times New Roman" w:hAnsi="Times New Roman"/>
          <w:sz w:val="24"/>
          <w:szCs w:val="24"/>
        </w:rPr>
        <w:t>Člankom 7. ZSSI-a propisana su zabranjena djelovanja dužnosnika, dok su člankom 5. propisana načela koja su dužnosnici dužni poštivati u obnašanju javnih dužnosti.</w:t>
      </w:r>
    </w:p>
    <w:p w14:paraId="2C244BD6" w14:textId="77777777" w:rsidR="00310DCF" w:rsidRDefault="00F2334F" w:rsidP="00310DC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Povodom navoda u prijavi Povjerenstvo je </w:t>
      </w:r>
      <w:r w:rsidR="0009212B">
        <w:rPr>
          <w:rFonts w:ascii="Times New Roman" w:hAnsi="Times New Roman"/>
          <w:sz w:val="24"/>
          <w:szCs w:val="24"/>
        </w:rPr>
        <w:t xml:space="preserve">od Općine </w:t>
      </w:r>
      <w:r w:rsidR="00310DCF">
        <w:rPr>
          <w:rFonts w:ascii="Times New Roman" w:hAnsi="Times New Roman"/>
          <w:sz w:val="24"/>
          <w:szCs w:val="24"/>
        </w:rPr>
        <w:t>B</w:t>
      </w:r>
      <w:r w:rsidR="0009212B">
        <w:rPr>
          <w:rFonts w:ascii="Times New Roman" w:hAnsi="Times New Roman"/>
          <w:sz w:val="24"/>
          <w:szCs w:val="24"/>
        </w:rPr>
        <w:t xml:space="preserve">aška Voda </w:t>
      </w:r>
      <w:r w:rsidR="00310DCF">
        <w:rPr>
          <w:rFonts w:ascii="Times New Roman" w:hAnsi="Times New Roman"/>
          <w:sz w:val="24"/>
          <w:szCs w:val="24"/>
        </w:rPr>
        <w:t xml:space="preserve">zatražilo očitovanje </w:t>
      </w:r>
      <w:r w:rsidR="0009212B">
        <w:rPr>
          <w:rFonts w:ascii="Times New Roman" w:hAnsi="Times New Roman"/>
          <w:sz w:val="24"/>
          <w:szCs w:val="24"/>
        </w:rPr>
        <w:t>je li</w:t>
      </w:r>
      <w:r w:rsidR="00310DCF" w:rsidRPr="00310DCF">
        <w:rPr>
          <w:rFonts w:ascii="Times New Roman" w:hAnsi="Times New Roman"/>
          <w:sz w:val="24"/>
          <w:szCs w:val="24"/>
        </w:rPr>
        <w:t xml:space="preserve"> Općina Baška Voda </w:t>
      </w:r>
      <w:r w:rsidR="00310DCF">
        <w:rPr>
          <w:rFonts w:ascii="Times New Roman" w:hAnsi="Times New Roman"/>
          <w:sz w:val="24"/>
          <w:szCs w:val="24"/>
        </w:rPr>
        <w:t>osobama koje su poimence nav</w:t>
      </w:r>
      <w:r w:rsidR="00CA62AC">
        <w:rPr>
          <w:rFonts w:ascii="Times New Roman" w:hAnsi="Times New Roman"/>
          <w:sz w:val="24"/>
          <w:szCs w:val="24"/>
        </w:rPr>
        <w:t>edene</w:t>
      </w:r>
      <w:r w:rsidR="00310DCF">
        <w:rPr>
          <w:rFonts w:ascii="Times New Roman" w:hAnsi="Times New Roman"/>
          <w:sz w:val="24"/>
          <w:szCs w:val="24"/>
        </w:rPr>
        <w:t xml:space="preserve"> u prijavi </w:t>
      </w:r>
      <w:r w:rsidR="00310DCF" w:rsidRPr="00310DCF">
        <w:rPr>
          <w:rFonts w:ascii="Times New Roman" w:hAnsi="Times New Roman"/>
          <w:sz w:val="24"/>
          <w:szCs w:val="24"/>
        </w:rPr>
        <w:t xml:space="preserve">dodijeljivala koncesiju na pomorskom dobru </w:t>
      </w:r>
      <w:r w:rsidR="00310DCF">
        <w:rPr>
          <w:rFonts w:ascii="Times New Roman" w:hAnsi="Times New Roman"/>
          <w:sz w:val="24"/>
          <w:szCs w:val="24"/>
        </w:rPr>
        <w:t>te u</w:t>
      </w:r>
      <w:r w:rsidR="00310DCF" w:rsidRPr="00310DCF">
        <w:rPr>
          <w:rFonts w:ascii="Times New Roman" w:hAnsi="Times New Roman"/>
          <w:sz w:val="24"/>
          <w:szCs w:val="24"/>
        </w:rPr>
        <w:t>koliko jest</w:t>
      </w:r>
      <w:r w:rsidR="00310DCF">
        <w:rPr>
          <w:rFonts w:ascii="Times New Roman" w:hAnsi="Times New Roman"/>
          <w:sz w:val="24"/>
          <w:szCs w:val="24"/>
        </w:rPr>
        <w:t xml:space="preserve"> da </w:t>
      </w:r>
      <w:r w:rsidR="00310DCF" w:rsidRPr="00310DCF">
        <w:rPr>
          <w:rFonts w:ascii="Times New Roman" w:hAnsi="Times New Roman"/>
          <w:sz w:val="24"/>
          <w:szCs w:val="24"/>
        </w:rPr>
        <w:t>specificira o kakvim je koncesijama riječ, kako je tekao postupak dodjele koncesije i tko je ispred Općine Baška Voda sudjelovao u postupku do</w:t>
      </w:r>
      <w:r w:rsidR="00310DCF">
        <w:rPr>
          <w:rFonts w:ascii="Times New Roman" w:hAnsi="Times New Roman"/>
          <w:sz w:val="24"/>
          <w:szCs w:val="24"/>
        </w:rPr>
        <w:t xml:space="preserve">djele koncesije i na koji način, kao i da </w:t>
      </w:r>
      <w:r w:rsidR="00CA62AC">
        <w:rPr>
          <w:rFonts w:ascii="Times New Roman" w:hAnsi="Times New Roman"/>
          <w:sz w:val="24"/>
          <w:szCs w:val="24"/>
        </w:rPr>
        <w:t xml:space="preserve">Općina </w:t>
      </w:r>
      <w:r w:rsidR="00310DCF">
        <w:rPr>
          <w:rFonts w:ascii="Times New Roman" w:hAnsi="Times New Roman"/>
          <w:sz w:val="24"/>
          <w:szCs w:val="24"/>
        </w:rPr>
        <w:t xml:space="preserve">dostavi </w:t>
      </w:r>
      <w:r w:rsidR="00310DCF" w:rsidRPr="00310DCF">
        <w:rPr>
          <w:rFonts w:ascii="Times New Roman" w:hAnsi="Times New Roman"/>
          <w:sz w:val="24"/>
          <w:szCs w:val="24"/>
        </w:rPr>
        <w:t>sv</w:t>
      </w:r>
      <w:r w:rsidR="00CA62AC">
        <w:rPr>
          <w:rFonts w:ascii="Times New Roman" w:hAnsi="Times New Roman"/>
          <w:sz w:val="24"/>
          <w:szCs w:val="24"/>
        </w:rPr>
        <w:t>u</w:t>
      </w:r>
      <w:r w:rsidR="00310DCF" w:rsidRPr="00310DCF">
        <w:rPr>
          <w:rFonts w:ascii="Times New Roman" w:hAnsi="Times New Roman"/>
          <w:sz w:val="24"/>
          <w:szCs w:val="24"/>
        </w:rPr>
        <w:t xml:space="preserve"> relevantn</w:t>
      </w:r>
      <w:r w:rsidR="00CA62AC">
        <w:rPr>
          <w:rFonts w:ascii="Times New Roman" w:hAnsi="Times New Roman"/>
          <w:sz w:val="24"/>
          <w:szCs w:val="24"/>
        </w:rPr>
        <w:t>u</w:t>
      </w:r>
      <w:r w:rsidR="00310DCF" w:rsidRPr="00310DCF">
        <w:rPr>
          <w:rFonts w:ascii="Times New Roman" w:hAnsi="Times New Roman"/>
          <w:sz w:val="24"/>
          <w:szCs w:val="24"/>
        </w:rPr>
        <w:t xml:space="preserve"> dokumentacij</w:t>
      </w:r>
      <w:r w:rsidR="00CA62AC">
        <w:rPr>
          <w:rFonts w:ascii="Times New Roman" w:hAnsi="Times New Roman"/>
          <w:sz w:val="24"/>
          <w:szCs w:val="24"/>
        </w:rPr>
        <w:t>u</w:t>
      </w:r>
      <w:r w:rsidR="00310DCF">
        <w:rPr>
          <w:rFonts w:ascii="Times New Roman" w:hAnsi="Times New Roman"/>
          <w:sz w:val="24"/>
          <w:szCs w:val="24"/>
        </w:rPr>
        <w:t>.</w:t>
      </w:r>
    </w:p>
    <w:p w14:paraId="2C244BD7" w14:textId="77777777" w:rsidR="00F3276F" w:rsidRDefault="00F3276F" w:rsidP="00F233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je također dopisom 26. listopada 2017.g. od pod</w:t>
      </w:r>
      <w:r w:rsidR="00CA62A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ositelja</w:t>
      </w:r>
      <w:r w:rsidR="00CA62AC">
        <w:rPr>
          <w:rFonts w:ascii="Times New Roman" w:hAnsi="Times New Roman"/>
          <w:sz w:val="24"/>
          <w:szCs w:val="24"/>
        </w:rPr>
        <w:t xml:space="preserve"> prijave</w:t>
      </w:r>
      <w:r>
        <w:rPr>
          <w:rFonts w:ascii="Times New Roman" w:hAnsi="Times New Roman"/>
          <w:sz w:val="24"/>
          <w:szCs w:val="24"/>
        </w:rPr>
        <w:t xml:space="preserve"> zatražilo dopunu predmetne prijave u smislu da Povjerenstvu </w:t>
      </w:r>
      <w:r w:rsidRPr="00F3276F">
        <w:rPr>
          <w:rFonts w:ascii="Times New Roman" w:hAnsi="Times New Roman"/>
          <w:sz w:val="24"/>
          <w:szCs w:val="24"/>
        </w:rPr>
        <w:t xml:space="preserve">navede sve osobne podatke osoba kojima su dodijeljene koncesije, odnosno da navede je li koncesija dodijeljena poslovnim subjektima (trgovačko društvo, obrt i sl.) u vlasništvu tih osoba i koji su to </w:t>
      </w:r>
      <w:r>
        <w:rPr>
          <w:rFonts w:ascii="Times New Roman" w:hAnsi="Times New Roman"/>
          <w:sz w:val="24"/>
          <w:szCs w:val="24"/>
        </w:rPr>
        <w:t xml:space="preserve">subjekti (tvrtka, adresa, oib), </w:t>
      </w:r>
      <w:r w:rsidRPr="00F3276F">
        <w:rPr>
          <w:rFonts w:ascii="Times New Roman" w:hAnsi="Times New Roman"/>
          <w:sz w:val="24"/>
          <w:szCs w:val="24"/>
        </w:rPr>
        <w:t>kao i da dostavi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76F">
        <w:rPr>
          <w:rFonts w:ascii="Times New Roman" w:hAnsi="Times New Roman"/>
          <w:sz w:val="24"/>
          <w:szCs w:val="24"/>
        </w:rPr>
        <w:t>svu dokumentaciju kojom raspolaže.</w:t>
      </w:r>
      <w:r>
        <w:rPr>
          <w:rFonts w:ascii="Times New Roman" w:hAnsi="Times New Roman"/>
          <w:sz w:val="24"/>
          <w:szCs w:val="24"/>
        </w:rPr>
        <w:t xml:space="preserve"> Podositelj se na traženi zahtjev</w:t>
      </w:r>
      <w:r w:rsidR="00CA62AC">
        <w:rPr>
          <w:rFonts w:ascii="Times New Roman" w:hAnsi="Times New Roman"/>
          <w:sz w:val="24"/>
          <w:szCs w:val="24"/>
        </w:rPr>
        <w:t xml:space="preserve"> Povjerenstva</w:t>
      </w:r>
      <w:r>
        <w:rPr>
          <w:rFonts w:ascii="Times New Roman" w:hAnsi="Times New Roman"/>
          <w:sz w:val="24"/>
          <w:szCs w:val="24"/>
        </w:rPr>
        <w:t xml:space="preserve"> nije očitovao.</w:t>
      </w:r>
    </w:p>
    <w:p w14:paraId="2C244BD8" w14:textId="77777777" w:rsidR="00F3276F" w:rsidRDefault="00F3276F" w:rsidP="00F3276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očitovanju Općine Baška Voda, Klasa: 022-05/17-01/177 od 5. listopada 2017.g, navodi se kako Općina</w:t>
      </w:r>
      <w:r w:rsidR="00CA62AC">
        <w:rPr>
          <w:rFonts w:ascii="Times New Roman" w:hAnsi="Times New Roman"/>
          <w:sz w:val="24"/>
          <w:szCs w:val="24"/>
        </w:rPr>
        <w:t xml:space="preserve"> Baška Voda</w:t>
      </w:r>
      <w:r>
        <w:rPr>
          <w:rFonts w:ascii="Times New Roman" w:hAnsi="Times New Roman"/>
          <w:sz w:val="24"/>
          <w:szCs w:val="24"/>
        </w:rPr>
        <w:t xml:space="preserve"> nije dodjeljivala koncesiju na pomorskom dobru osobama koje se u prijavi</w:t>
      </w:r>
      <w:r w:rsidR="00CA62AC">
        <w:rPr>
          <w:rFonts w:ascii="Times New Roman" w:hAnsi="Times New Roman"/>
          <w:sz w:val="24"/>
          <w:szCs w:val="24"/>
        </w:rPr>
        <w:t xml:space="preserve"> navode</w:t>
      </w:r>
      <w:r>
        <w:rPr>
          <w:rFonts w:ascii="Times New Roman" w:hAnsi="Times New Roman"/>
          <w:sz w:val="24"/>
          <w:szCs w:val="24"/>
        </w:rPr>
        <w:t xml:space="preserve">, </w:t>
      </w:r>
      <w:r w:rsidR="00CA62AC">
        <w:rPr>
          <w:rFonts w:ascii="Times New Roman" w:hAnsi="Times New Roman"/>
          <w:sz w:val="24"/>
          <w:szCs w:val="24"/>
        </w:rPr>
        <w:t>odnosno</w:t>
      </w:r>
      <w:r>
        <w:rPr>
          <w:rFonts w:ascii="Times New Roman" w:hAnsi="Times New Roman"/>
          <w:sz w:val="24"/>
          <w:szCs w:val="24"/>
        </w:rPr>
        <w:t xml:space="preserve"> supruzi dužnosnika </w:t>
      </w:r>
      <w:r w:rsidRPr="00310DCF">
        <w:rPr>
          <w:rFonts w:ascii="Times New Roman" w:hAnsi="Times New Roman"/>
          <w:sz w:val="24"/>
          <w:szCs w:val="24"/>
        </w:rPr>
        <w:t>i djeci</w:t>
      </w:r>
      <w:r>
        <w:rPr>
          <w:rFonts w:ascii="Times New Roman" w:hAnsi="Times New Roman"/>
          <w:sz w:val="24"/>
          <w:szCs w:val="24"/>
        </w:rPr>
        <w:t xml:space="preserve"> dužnosnikove</w:t>
      </w:r>
      <w:r w:rsidRPr="00310DCF">
        <w:rPr>
          <w:rFonts w:ascii="Times New Roman" w:hAnsi="Times New Roman"/>
          <w:sz w:val="24"/>
          <w:szCs w:val="24"/>
        </w:rPr>
        <w:t xml:space="preserve"> sestre</w:t>
      </w:r>
      <w:r>
        <w:rPr>
          <w:rFonts w:ascii="Times New Roman" w:hAnsi="Times New Roman"/>
          <w:sz w:val="24"/>
          <w:szCs w:val="24"/>
        </w:rPr>
        <w:t>. Na dodatno traženje</w:t>
      </w:r>
      <w:r w:rsidR="00CA62AC">
        <w:rPr>
          <w:rFonts w:ascii="Times New Roman" w:hAnsi="Times New Roman"/>
          <w:sz w:val="24"/>
          <w:szCs w:val="24"/>
        </w:rPr>
        <w:t xml:space="preserve"> Povjerenstva</w:t>
      </w:r>
      <w:r>
        <w:rPr>
          <w:rFonts w:ascii="Times New Roman" w:hAnsi="Times New Roman"/>
          <w:sz w:val="24"/>
          <w:szCs w:val="24"/>
        </w:rPr>
        <w:t>, Općina Baška Voda se dopisom, Klasa: 022-05/17-01/177 od 18. prosinca 2017.g., očitovala kako nije dodjeljivala koncesije na pomorskom dobru niti poslovnim subjektima (trgovačka društva, obrti i dr.) u vlasništvu navedenih osoba.</w:t>
      </w:r>
    </w:p>
    <w:p w14:paraId="2C244BD9" w14:textId="77777777" w:rsidR="00F2334F" w:rsidRDefault="00F2334F" w:rsidP="00F233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Uvidom u pribavljene podatke</w:t>
      </w:r>
      <w:r w:rsidR="00CA62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Povjerenstvo je utvrdilo kako </w:t>
      </w:r>
      <w:r w:rsidR="00F3276F">
        <w:rPr>
          <w:rFonts w:ascii="Times New Roman" w:hAnsi="Times New Roman"/>
          <w:sz w:val="24"/>
          <w:szCs w:val="24"/>
        </w:rPr>
        <w:t xml:space="preserve">Općina Baška Voda nije dodijelila koncesije na pomorskom dobru osobama koje se u prijavi navode, kao niti poslovnim subjektima u vlasništvu tih osoba. Stoga se navodi u prijavi ocjenjuju kao neosnovani, a kako </w:t>
      </w:r>
      <w:r>
        <w:rPr>
          <w:rFonts w:ascii="Times New Roman" w:hAnsi="Times New Roman"/>
          <w:sz w:val="24"/>
          <w:szCs w:val="24"/>
        </w:rPr>
        <w:t>Povjerenstvo nije steklo saznanja iz kojih bi proizlazilo da je u postupanju dužnosni</w:t>
      </w:r>
      <w:r w:rsidR="00F3276F">
        <w:rPr>
          <w:rFonts w:ascii="Times New Roman" w:hAnsi="Times New Roman"/>
          <w:sz w:val="24"/>
          <w:szCs w:val="24"/>
        </w:rPr>
        <w:t xml:space="preserve">ka </w:t>
      </w:r>
      <w:r>
        <w:rPr>
          <w:rFonts w:ascii="Times New Roman" w:hAnsi="Times New Roman"/>
          <w:sz w:val="24"/>
          <w:szCs w:val="24"/>
        </w:rPr>
        <w:t xml:space="preserve">došlo do moguće povrede odredbi ZSSI-a donijelo </w:t>
      </w:r>
      <w:r w:rsidR="00F3276F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odluku kao što je navedeno u izreci ovoga akta.</w:t>
      </w:r>
    </w:p>
    <w:p w14:paraId="5F1E59D9" w14:textId="77777777" w:rsidR="00116BFD" w:rsidRDefault="00116BFD" w:rsidP="00116B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1A4E8A" w14:textId="2A69C80E" w:rsidR="00116BFD" w:rsidRDefault="00116BFD" w:rsidP="00116BFD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POVJERENSTVA</w:t>
      </w:r>
    </w:p>
    <w:p w14:paraId="2CB31C85" w14:textId="15B5B9AD" w:rsidR="00116BFD" w:rsidRDefault="00116BFD" w:rsidP="00116B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Nataša Novaković, dipl. iur.</w:t>
      </w:r>
    </w:p>
    <w:p w14:paraId="2C244BDC" w14:textId="77777777" w:rsidR="00F2334F" w:rsidRPr="00604E99" w:rsidRDefault="00F2334F" w:rsidP="00F2334F">
      <w:pPr>
        <w:spacing w:before="240" w:after="0"/>
        <w:rPr>
          <w:rFonts w:ascii="Times New Roman" w:hAnsi="Times New Roman" w:cs="Times New Roman"/>
          <w:szCs w:val="20"/>
        </w:rPr>
      </w:pPr>
      <w:r w:rsidRPr="00604E99">
        <w:rPr>
          <w:rFonts w:ascii="Times New Roman" w:hAnsi="Times New Roman" w:cs="Times New Roman"/>
          <w:szCs w:val="20"/>
        </w:rPr>
        <w:t>Dostaviti:</w:t>
      </w:r>
    </w:p>
    <w:p w14:paraId="2C244BDD" w14:textId="77777777" w:rsidR="00F2334F" w:rsidRDefault="00F2334F" w:rsidP="00F2334F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Cs w:val="20"/>
        </w:rPr>
      </w:pPr>
      <w:r w:rsidRPr="00604E99">
        <w:rPr>
          <w:rFonts w:ascii="Times New Roman" w:hAnsi="Times New Roman" w:cs="Times New Roman"/>
          <w:szCs w:val="20"/>
        </w:rPr>
        <w:t xml:space="preserve">Dužnosnik </w:t>
      </w:r>
      <w:r w:rsidR="00F3276F">
        <w:rPr>
          <w:rFonts w:ascii="Times New Roman" w:hAnsi="Times New Roman" w:cs="Times New Roman"/>
          <w:szCs w:val="20"/>
        </w:rPr>
        <w:t xml:space="preserve">Joško </w:t>
      </w:r>
      <w:r w:rsidR="00606EB2">
        <w:rPr>
          <w:rFonts w:ascii="Times New Roman" w:hAnsi="Times New Roman" w:cs="Times New Roman"/>
          <w:szCs w:val="20"/>
        </w:rPr>
        <w:t>R</w:t>
      </w:r>
      <w:r w:rsidR="00F3276F">
        <w:rPr>
          <w:rFonts w:ascii="Times New Roman" w:hAnsi="Times New Roman" w:cs="Times New Roman"/>
          <w:szCs w:val="20"/>
        </w:rPr>
        <w:t>oščić</w:t>
      </w:r>
      <w:r w:rsidR="00606EB2">
        <w:rPr>
          <w:rFonts w:ascii="Times New Roman" w:hAnsi="Times New Roman" w:cs="Times New Roman"/>
          <w:szCs w:val="20"/>
        </w:rPr>
        <w:t>, elektronska dostava</w:t>
      </w:r>
    </w:p>
    <w:p w14:paraId="2C244BDE" w14:textId="77777777" w:rsidR="00F2334F" w:rsidRPr="00604E99" w:rsidRDefault="00F2334F" w:rsidP="00F2334F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Podnositelj, putem dostavljene adrese e-pošte</w:t>
      </w:r>
    </w:p>
    <w:p w14:paraId="2C244BDF" w14:textId="77777777" w:rsidR="00F2334F" w:rsidRPr="00604E99" w:rsidRDefault="00F2334F" w:rsidP="00F2334F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Cs w:val="20"/>
        </w:rPr>
      </w:pPr>
      <w:r w:rsidRPr="00604E99">
        <w:rPr>
          <w:rFonts w:ascii="Times New Roman" w:hAnsi="Times New Roman" w:cs="Times New Roman"/>
          <w:szCs w:val="20"/>
        </w:rPr>
        <w:t>Objava na internetskoj stranici Povjerenstva</w:t>
      </w:r>
    </w:p>
    <w:p w14:paraId="2C244BE0" w14:textId="77777777" w:rsidR="00F2334F" w:rsidRPr="00604E99" w:rsidRDefault="00F2334F" w:rsidP="00F2334F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Cs w:val="20"/>
        </w:rPr>
      </w:pPr>
      <w:r w:rsidRPr="00604E99">
        <w:rPr>
          <w:rFonts w:ascii="Times New Roman" w:hAnsi="Times New Roman" w:cs="Times New Roman"/>
          <w:szCs w:val="20"/>
        </w:rPr>
        <w:t>Pismohrana</w:t>
      </w:r>
    </w:p>
    <w:p w14:paraId="2C244BE1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2C244BE2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44BE5" w14:textId="77777777" w:rsidR="00654BB4" w:rsidRDefault="00654BB4" w:rsidP="005B5818">
      <w:pPr>
        <w:spacing w:after="0" w:line="240" w:lineRule="auto"/>
      </w:pPr>
      <w:r>
        <w:separator/>
      </w:r>
    </w:p>
  </w:endnote>
  <w:endnote w:type="continuationSeparator" w:id="0">
    <w:p w14:paraId="2C244BE6" w14:textId="77777777" w:rsidR="00654BB4" w:rsidRDefault="00654BB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44BE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C244BF4" wp14:editId="2C244BF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BF32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C244BEA" w14:textId="77777777" w:rsidR="005B5818" w:rsidRPr="005B5818" w:rsidRDefault="0070730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C244BE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44BF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C244BFC" wp14:editId="2C244BF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0981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C244BF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44BE3" w14:textId="77777777" w:rsidR="00654BB4" w:rsidRDefault="00654BB4" w:rsidP="005B5818">
      <w:pPr>
        <w:spacing w:after="0" w:line="240" w:lineRule="auto"/>
      </w:pPr>
      <w:r>
        <w:separator/>
      </w:r>
    </w:p>
  </w:footnote>
  <w:footnote w:type="continuationSeparator" w:id="0">
    <w:p w14:paraId="2C244BE4" w14:textId="77777777" w:rsidR="00654BB4" w:rsidRDefault="00654BB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2C244BE7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3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244BE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44BE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244BF6" wp14:editId="2C244BF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44BF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C244BF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C244C0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44BF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C244BF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C244BF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C244C0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C244BF8" wp14:editId="2C244BF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C244BFA" wp14:editId="2C244BF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C244BE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244BE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C244BE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C244BF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C244BF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9212B"/>
    <w:rsid w:val="000E75E4"/>
    <w:rsid w:val="00101F03"/>
    <w:rsid w:val="00112E23"/>
    <w:rsid w:val="00116BFD"/>
    <w:rsid w:val="0012224D"/>
    <w:rsid w:val="0023102B"/>
    <w:rsid w:val="0023718E"/>
    <w:rsid w:val="002541BE"/>
    <w:rsid w:val="002940DD"/>
    <w:rsid w:val="00296618"/>
    <w:rsid w:val="002C2815"/>
    <w:rsid w:val="002C4098"/>
    <w:rsid w:val="002F313C"/>
    <w:rsid w:val="00310DCF"/>
    <w:rsid w:val="00322DCD"/>
    <w:rsid w:val="00332D21"/>
    <w:rsid w:val="00340242"/>
    <w:rsid w:val="003416CC"/>
    <w:rsid w:val="00354459"/>
    <w:rsid w:val="003C019C"/>
    <w:rsid w:val="003C4B46"/>
    <w:rsid w:val="00406E92"/>
    <w:rsid w:val="00411522"/>
    <w:rsid w:val="004A5B81"/>
    <w:rsid w:val="004B12AF"/>
    <w:rsid w:val="00512887"/>
    <w:rsid w:val="005B5818"/>
    <w:rsid w:val="00606EB2"/>
    <w:rsid w:val="006178F8"/>
    <w:rsid w:val="006404B7"/>
    <w:rsid w:val="00647B1E"/>
    <w:rsid w:val="00654BB4"/>
    <w:rsid w:val="00693FD7"/>
    <w:rsid w:val="006E4FD8"/>
    <w:rsid w:val="0070730C"/>
    <w:rsid w:val="0071684E"/>
    <w:rsid w:val="00747047"/>
    <w:rsid w:val="00793EC7"/>
    <w:rsid w:val="00824B78"/>
    <w:rsid w:val="008E4642"/>
    <w:rsid w:val="009062CF"/>
    <w:rsid w:val="00913B0E"/>
    <w:rsid w:val="00945142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F5F4E"/>
    <w:rsid w:val="00C24596"/>
    <w:rsid w:val="00C26394"/>
    <w:rsid w:val="00CA28B6"/>
    <w:rsid w:val="00CA602D"/>
    <w:rsid w:val="00CA62AC"/>
    <w:rsid w:val="00CF0867"/>
    <w:rsid w:val="00D02DD3"/>
    <w:rsid w:val="00D11BA5"/>
    <w:rsid w:val="00D1289E"/>
    <w:rsid w:val="00D57A2E"/>
    <w:rsid w:val="00D66549"/>
    <w:rsid w:val="00D77342"/>
    <w:rsid w:val="00DC1653"/>
    <w:rsid w:val="00DF5A0F"/>
    <w:rsid w:val="00E15A45"/>
    <w:rsid w:val="00E3580A"/>
    <w:rsid w:val="00E46AFE"/>
    <w:rsid w:val="00EC744A"/>
    <w:rsid w:val="00F2334F"/>
    <w:rsid w:val="00F3276F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244BCA"/>
  <w15:docId w15:val="{ED610579-9ABB-41BA-BCD6-C61433B0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FF222-9A39-48B5-890B-E30443E6C3C6}">
  <ds:schemaRefs>
    <ds:schemaRef ds:uri="a74cc783-6bcf-4484-a83b-f41c98e876fc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DEC15C4-93B4-4947-9966-E63C60454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BD793-3E19-4C27-B2F4-CBC2481FC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2018-06-12T09:36:00Z</cp:lastPrinted>
  <dcterms:created xsi:type="dcterms:W3CDTF">2018-06-18T08:39:00Z</dcterms:created>
  <dcterms:modified xsi:type="dcterms:W3CDTF">2018-06-18T08:39:00Z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