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57" w14:textId="44D126C7" w:rsidR="00EB3F31" w:rsidRPr="009A22F1" w:rsidRDefault="00A65312" w:rsidP="009A22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9A22F1">
        <w:rPr>
          <w:rFonts w:ascii="Times New Roman" w:hAnsi="Times New Roman" w:cs="Times New Roman"/>
        </w:rPr>
        <w:t>Zagreb,</w:t>
      </w:r>
      <w:r w:rsidR="00EB3F31" w:rsidRPr="009A22F1">
        <w:rPr>
          <w:rFonts w:ascii="Times New Roman" w:hAnsi="Times New Roman" w:cs="Times New Roman"/>
        </w:rPr>
        <w:t xml:space="preserve"> </w:t>
      </w:r>
      <w:r w:rsidR="005C5B60">
        <w:rPr>
          <w:rFonts w:ascii="Times New Roman" w:hAnsi="Times New Roman" w:cs="Times New Roman"/>
        </w:rPr>
        <w:t xml:space="preserve">15. </w:t>
      </w:r>
      <w:r w:rsidR="0037581E">
        <w:rPr>
          <w:rFonts w:ascii="Times New Roman" w:hAnsi="Times New Roman" w:cs="Times New Roman"/>
        </w:rPr>
        <w:t xml:space="preserve">lipnja </w:t>
      </w:r>
      <w:r w:rsidR="00844ADB">
        <w:rPr>
          <w:rFonts w:ascii="Times New Roman" w:hAnsi="Times New Roman" w:cs="Times New Roman"/>
        </w:rPr>
        <w:t xml:space="preserve"> </w:t>
      </w:r>
      <w:r w:rsidR="003C6DD1">
        <w:rPr>
          <w:rFonts w:ascii="Times New Roman" w:hAnsi="Times New Roman" w:cs="Times New Roman"/>
        </w:rPr>
        <w:t>2018</w:t>
      </w:r>
      <w:r w:rsidR="00D33AE8"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EB3F31" w:rsidRPr="009A22F1">
        <w:rPr>
          <w:rFonts w:ascii="Times New Roman" w:hAnsi="Times New Roman" w:cs="Times New Roman"/>
        </w:rPr>
        <w:t xml:space="preserve"> </w:t>
      </w:r>
    </w:p>
    <w:p w14:paraId="59170058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9" w14:textId="54E72A6D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(u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 xml:space="preserve"> daljnjem tekstu: Povjerenstvo)</w:t>
      </w:r>
      <w:r w:rsidRPr="00673993">
        <w:rPr>
          <w:rFonts w:ascii="Times New Roman" w:hAnsi="Times New Roman" w:cs="Times New Roman"/>
          <w:sz w:val="24"/>
          <w:szCs w:val="24"/>
        </w:rPr>
        <w:t xml:space="preserve"> </w:t>
      </w:r>
      <w:r w:rsidR="00673993"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673993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Zakona o sprječavanju sukoba interesa („Narodne novine“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broj 26/11., 12/12., 126/12.,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48/13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. i 57/15.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, u daljnjem tekstu: ZSSI), </w:t>
      </w:r>
      <w:r w:rsidR="00844ADB">
        <w:rPr>
          <w:rFonts w:ascii="Times New Roman" w:hAnsi="Times New Roman" w:cs="Times New Roman"/>
          <w:b/>
          <w:sz w:val="24"/>
          <w:szCs w:val="24"/>
        </w:rPr>
        <w:t>u predmetu dužnosnika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B60">
        <w:rPr>
          <w:rFonts w:ascii="Times New Roman" w:hAnsi="Times New Roman" w:cs="Times New Roman"/>
          <w:b/>
          <w:sz w:val="24"/>
          <w:szCs w:val="24"/>
        </w:rPr>
        <w:t>Josipa Granjaša,</w:t>
      </w:r>
      <w:r w:rsidR="003C6DD1">
        <w:rPr>
          <w:rFonts w:ascii="Times New Roman" w:hAnsi="Times New Roman" w:cs="Times New Roman"/>
          <w:b/>
          <w:sz w:val="24"/>
          <w:szCs w:val="24"/>
        </w:rPr>
        <w:t xml:space="preserve"> op</w:t>
      </w:r>
      <w:r w:rsidR="005C5B60">
        <w:rPr>
          <w:rFonts w:ascii="Times New Roman" w:hAnsi="Times New Roman" w:cs="Times New Roman"/>
          <w:b/>
          <w:sz w:val="24"/>
          <w:szCs w:val="24"/>
        </w:rPr>
        <w:t xml:space="preserve">ćinskog načelnika </w:t>
      </w:r>
      <w:r w:rsidR="00D07EC1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5C5B60">
        <w:rPr>
          <w:rFonts w:ascii="Times New Roman" w:hAnsi="Times New Roman" w:cs="Times New Roman"/>
          <w:b/>
          <w:sz w:val="24"/>
          <w:szCs w:val="24"/>
        </w:rPr>
        <w:t>Sopje</w:t>
      </w:r>
      <w:r w:rsidR="00FA57D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C5B60">
        <w:rPr>
          <w:rFonts w:ascii="Times New Roman" w:hAnsi="Times New Roman" w:cs="Times New Roman"/>
          <w:b/>
          <w:sz w:val="24"/>
          <w:szCs w:val="24"/>
        </w:rPr>
        <w:t>7. lip</w:t>
      </w:r>
      <w:r w:rsidR="0037581E">
        <w:rPr>
          <w:rFonts w:ascii="Times New Roman" w:hAnsi="Times New Roman" w:cs="Times New Roman"/>
          <w:b/>
          <w:sz w:val="24"/>
          <w:szCs w:val="24"/>
        </w:rPr>
        <w:t>nja 2017</w:t>
      </w:r>
      <w:r w:rsidR="00814A65">
        <w:rPr>
          <w:rFonts w:ascii="Times New Roman" w:hAnsi="Times New Roman" w:cs="Times New Roman"/>
          <w:b/>
          <w:sz w:val="24"/>
          <w:szCs w:val="24"/>
        </w:rPr>
        <w:t>.g.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>,</w:t>
      </w:r>
      <w:r w:rsidR="00D0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EC1" w:rsidRPr="00D07EC1">
        <w:rPr>
          <w:rFonts w:ascii="Times New Roman" w:hAnsi="Times New Roman" w:cs="Times New Roman"/>
          <w:sz w:val="24"/>
          <w:szCs w:val="24"/>
        </w:rPr>
        <w:t>pokrenutom</w:t>
      </w:r>
      <w:r w:rsidR="00B73E4F" w:rsidRPr="00D07EC1">
        <w:rPr>
          <w:rFonts w:ascii="Times New Roman" w:hAnsi="Times New Roman" w:cs="Times New Roman"/>
          <w:sz w:val="24"/>
          <w:szCs w:val="24"/>
        </w:rPr>
        <w:t xml:space="preserve"> </w:t>
      </w:r>
      <w:r w:rsidR="00D07EC1">
        <w:rPr>
          <w:rFonts w:ascii="Times New Roman" w:hAnsi="Times New Roman" w:cs="Times New Roman"/>
          <w:sz w:val="24"/>
          <w:szCs w:val="24"/>
        </w:rPr>
        <w:t>O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dlukom Povjerenstva</w:t>
      </w:r>
      <w:r w:rsidR="00D841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="00BB591D">
        <w:rPr>
          <w:rFonts w:ascii="Times New Roman" w:hAnsi="Times New Roman" w:cs="Times New Roman"/>
          <w:color w:val="000000"/>
          <w:sz w:val="24"/>
          <w:szCs w:val="24"/>
        </w:rPr>
        <w:t>711-I-4</w:t>
      </w:r>
      <w:r w:rsidR="00D8415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B591D">
        <w:rPr>
          <w:rFonts w:ascii="Times New Roman" w:hAnsi="Times New Roman" w:cs="Times New Roman"/>
          <w:color w:val="000000"/>
          <w:sz w:val="24"/>
          <w:szCs w:val="24"/>
        </w:rPr>
        <w:t>9-P-1</w:t>
      </w:r>
      <w:r w:rsidR="00D8415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B591D">
        <w:rPr>
          <w:rFonts w:ascii="Times New Roman" w:hAnsi="Times New Roman" w:cs="Times New Roman"/>
          <w:color w:val="000000"/>
          <w:sz w:val="24"/>
          <w:szCs w:val="24"/>
        </w:rPr>
        <w:t>0/18-02-</w:t>
      </w:r>
      <w:r w:rsidR="00D8415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D84157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>travnj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.g., na </w:t>
      </w:r>
      <w:r w:rsidR="005C5B60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9A22F1">
        <w:rPr>
          <w:rFonts w:ascii="Times New Roman" w:hAnsi="Times New Roman" w:cs="Times New Roman"/>
          <w:sz w:val="24"/>
          <w:szCs w:val="24"/>
        </w:rPr>
        <w:t xml:space="preserve"> sjednici</w:t>
      </w:r>
      <w:r w:rsidR="00D07EC1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5C5B60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lipnja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6739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</w:t>
      </w:r>
    </w:p>
    <w:p w14:paraId="5917005A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B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917005C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7AE410" w14:textId="579EEA5A" w:rsidR="00314837" w:rsidRPr="00D07EC1" w:rsidRDefault="00EB3F31" w:rsidP="00A23179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Propust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1A95" w:rsidRPr="00D07EC1">
        <w:rPr>
          <w:rFonts w:ascii="Times New Roman" w:hAnsi="Times New Roman" w:cs="Times New Roman"/>
          <w:b/>
          <w:sz w:val="24"/>
          <w:szCs w:val="24"/>
        </w:rPr>
        <w:t>dužnosnika</w:t>
      </w:r>
      <w:r w:rsidR="00B73E4F" w:rsidRPr="00D0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9B0" w:rsidRPr="00D07EC1">
        <w:rPr>
          <w:rFonts w:ascii="Times New Roman" w:hAnsi="Times New Roman" w:cs="Times New Roman"/>
          <w:b/>
          <w:sz w:val="24"/>
          <w:szCs w:val="24"/>
        </w:rPr>
        <w:t>Josipa Granjaša,</w:t>
      </w:r>
      <w:r w:rsidR="003C6DD1" w:rsidRPr="00D0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BB6" w:rsidRPr="00D07EC1">
        <w:rPr>
          <w:rFonts w:ascii="Times New Roman" w:hAnsi="Times New Roman" w:cs="Times New Roman"/>
          <w:b/>
          <w:sz w:val="24"/>
          <w:szCs w:val="24"/>
        </w:rPr>
        <w:t>općinskog načel</w:t>
      </w:r>
      <w:r w:rsidR="003749B0" w:rsidRPr="00D07EC1">
        <w:rPr>
          <w:rFonts w:ascii="Times New Roman" w:hAnsi="Times New Roman" w:cs="Times New Roman"/>
          <w:b/>
          <w:sz w:val="24"/>
          <w:szCs w:val="24"/>
        </w:rPr>
        <w:t>nika Općine Sopje</w:t>
      </w:r>
      <w:r w:rsidR="00593578" w:rsidRPr="00D0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 w:rsidRPr="00D07EC1">
        <w:rPr>
          <w:rFonts w:ascii="Times New Roman" w:hAnsi="Times New Roman" w:cs="Times New Roman"/>
          <w:b/>
          <w:sz w:val="24"/>
          <w:szCs w:val="24"/>
        </w:rPr>
        <w:t>do</w:t>
      </w:r>
      <w:r w:rsidR="003749B0" w:rsidRPr="00D07EC1">
        <w:rPr>
          <w:rFonts w:ascii="Times New Roman" w:hAnsi="Times New Roman" w:cs="Times New Roman"/>
          <w:b/>
          <w:sz w:val="24"/>
          <w:szCs w:val="24"/>
        </w:rPr>
        <w:t xml:space="preserve"> 7. lip</w:t>
      </w:r>
      <w:r w:rsidR="0037581E" w:rsidRPr="00D07EC1">
        <w:rPr>
          <w:rFonts w:ascii="Times New Roman" w:hAnsi="Times New Roman" w:cs="Times New Roman"/>
          <w:b/>
          <w:sz w:val="24"/>
          <w:szCs w:val="24"/>
        </w:rPr>
        <w:t>nja 2017</w:t>
      </w:r>
      <w:r w:rsidR="00831A95" w:rsidRPr="00D07EC1">
        <w:rPr>
          <w:rFonts w:ascii="Times New Roman" w:hAnsi="Times New Roman" w:cs="Times New Roman"/>
          <w:b/>
          <w:sz w:val="24"/>
          <w:szCs w:val="24"/>
        </w:rPr>
        <w:t>.g.</w:t>
      </w:r>
      <w:r w:rsidR="00B73E4F" w:rsidRPr="00D07E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483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 rok</w:t>
      </w:r>
      <w:r w:rsidR="0037581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od 30 dana od dana prestanka obnašanja</w:t>
      </w:r>
      <w:r w:rsidR="0031483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dužnost</w:t>
      </w:r>
      <w:r w:rsidR="0037581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593578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op</w:t>
      </w:r>
      <w:r w:rsidR="003749B0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ćinskog načelnika Općine Sopje</w:t>
      </w:r>
      <w:r w:rsidR="00593578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4ACA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Povjerenstvu podnese ispravno</w:t>
      </w:r>
      <w:r w:rsidR="0031483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potpuno ispunjeni obrazac izvješć</w:t>
      </w:r>
      <w:r w:rsidR="00D8415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o imovinskom stanju</w:t>
      </w:r>
      <w:r w:rsidR="00D07EC1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831A95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koju obvezu dužnosnik nije ispunio niti nakon što ga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Povjerenstvo pisanim putem pozvalo na </w:t>
      </w:r>
      <w:r w:rsidR="0097768C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ispunjenje </w:t>
      </w:r>
      <w:r w:rsidR="00D8415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iste </w:t>
      </w:r>
      <w:r w:rsidR="0097768C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daljnjem roku </w:t>
      </w:r>
      <w:r w:rsidR="00995BB6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koji je</w:t>
      </w:r>
      <w:r w:rsidR="003749B0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istekao 21</w:t>
      </w:r>
      <w:r w:rsidR="00A11C77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studenog</w:t>
      </w:r>
      <w:r w:rsidR="00BB591D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2017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B591D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g., </w:t>
      </w:r>
      <w:r w:rsidR="00831A95" w:rsidRPr="00D07EC1">
        <w:rPr>
          <w:rFonts w:ascii="Times New Roman" w:hAnsi="Times New Roman" w:cs="Times New Roman"/>
          <w:b/>
          <w:sz w:val="24"/>
          <w:szCs w:val="24"/>
        </w:rPr>
        <w:t>dužnosnik</w:t>
      </w:r>
      <w:r w:rsidR="00122AEE" w:rsidRPr="00D07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 w:rsidRPr="00D07EC1">
        <w:rPr>
          <w:rFonts w:ascii="Times New Roman" w:hAnsi="Times New Roman" w:cs="Times New Roman"/>
          <w:b/>
          <w:sz w:val="24"/>
          <w:szCs w:val="24"/>
        </w:rPr>
        <w:t>je počinio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povredu članka 10.</w:t>
      </w:r>
      <w:r w:rsidR="00D07EC1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ZSSI-a</w:t>
      </w:r>
      <w:r w:rsidR="00814A65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22AEE"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vezi s člankom 8. i 9. ZSSI-a. </w:t>
      </w:r>
    </w:p>
    <w:p w14:paraId="5E8AEFB1" w14:textId="32465707" w:rsidR="00C023ED" w:rsidRPr="00D07EC1" w:rsidRDefault="00D07EC1" w:rsidP="00EE1674">
      <w:pPr>
        <w:numPr>
          <w:ilvl w:val="0"/>
          <w:numId w:val="6"/>
        </w:numPr>
        <w:spacing w:before="240"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povredu ZSSI-a, opisanu pod točkom I. ove izreke, dužnosniku </w:t>
      </w:r>
      <w:r w:rsidRPr="00D07EC1">
        <w:rPr>
          <w:rFonts w:ascii="Times New Roman" w:hAnsi="Times New Roman" w:cs="Times New Roman"/>
          <w:b/>
          <w:sz w:val="24"/>
          <w:szCs w:val="24"/>
        </w:rPr>
        <w:t>Josip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07EC1">
        <w:rPr>
          <w:rFonts w:ascii="Times New Roman" w:hAnsi="Times New Roman" w:cs="Times New Roman"/>
          <w:b/>
          <w:sz w:val="24"/>
          <w:szCs w:val="24"/>
        </w:rPr>
        <w:t xml:space="preserve"> Granjaš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neće se izreći sankcija s obzirom da je od prestanaka obnašanja dužnosti općinskog načelnika Općine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Sopje</w:t>
      </w:r>
      <w:r w:rsidRPr="00D07E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proteklo više od 12 mjeseci. </w:t>
      </w:r>
      <w:r w:rsidR="002B1CC6" w:rsidRPr="00D07E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D28C6" w:rsidRPr="00D07EC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705EFB" w14:textId="154799CF" w:rsidR="002B6C5F" w:rsidRPr="00BD28C6" w:rsidRDefault="002B6C5F" w:rsidP="00BD28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170061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59170062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B5748A" w14:textId="636DB57B" w:rsidR="00DA4CA3" w:rsidRPr="00C356B1" w:rsidRDefault="00EB3F31" w:rsidP="00C356B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9A22F1">
        <w:rPr>
          <w:rFonts w:ascii="Times New Roman" w:hAnsi="Times New Roman" w:cs="Times New Roman"/>
        </w:rPr>
        <w:t xml:space="preserve">Povjerenstvo je na </w:t>
      </w:r>
      <w:r w:rsidR="003749B0">
        <w:rPr>
          <w:rFonts w:ascii="Times New Roman" w:hAnsi="Times New Roman" w:cs="Times New Roman"/>
        </w:rPr>
        <w:t>5</w:t>
      </w:r>
      <w:r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  <w:color w:val="FF0000"/>
        </w:rPr>
        <w:t xml:space="preserve"> </w:t>
      </w:r>
      <w:r w:rsidRPr="009A22F1">
        <w:rPr>
          <w:rFonts w:ascii="Times New Roman" w:hAnsi="Times New Roman" w:cs="Times New Roman"/>
        </w:rPr>
        <w:t xml:space="preserve">sjednici održanoj </w:t>
      </w:r>
      <w:r w:rsidR="003749B0">
        <w:rPr>
          <w:rFonts w:ascii="Times New Roman" w:hAnsi="Times New Roman" w:cs="Times New Roman"/>
        </w:rPr>
        <w:t>11</w:t>
      </w:r>
      <w:r w:rsidRPr="009A22F1">
        <w:rPr>
          <w:rFonts w:ascii="Times New Roman" w:hAnsi="Times New Roman" w:cs="Times New Roman"/>
        </w:rPr>
        <w:t xml:space="preserve">. </w:t>
      </w:r>
      <w:r w:rsidR="00BD28C6">
        <w:rPr>
          <w:rFonts w:ascii="Times New Roman" w:hAnsi="Times New Roman" w:cs="Times New Roman"/>
        </w:rPr>
        <w:t>travnj</w:t>
      </w:r>
      <w:r w:rsidR="00022741">
        <w:rPr>
          <w:rFonts w:ascii="Times New Roman" w:hAnsi="Times New Roman" w:cs="Times New Roman"/>
        </w:rPr>
        <w:t>a</w:t>
      </w:r>
      <w:r w:rsidRPr="009A22F1">
        <w:rPr>
          <w:rFonts w:ascii="Times New Roman" w:hAnsi="Times New Roman" w:cs="Times New Roman"/>
          <w:color w:val="FF0000"/>
        </w:rPr>
        <w:t xml:space="preserve"> </w:t>
      </w:r>
      <w:r w:rsidRPr="009A22F1">
        <w:rPr>
          <w:rFonts w:ascii="Times New Roman" w:hAnsi="Times New Roman" w:cs="Times New Roman"/>
        </w:rPr>
        <w:t>201</w:t>
      </w:r>
      <w:r w:rsidR="00BD28C6">
        <w:rPr>
          <w:rFonts w:ascii="Times New Roman" w:hAnsi="Times New Roman" w:cs="Times New Roman"/>
        </w:rPr>
        <w:t>8</w:t>
      </w:r>
      <w:r w:rsidRPr="009A22F1">
        <w:rPr>
          <w:rFonts w:ascii="Times New Roman" w:hAnsi="Times New Roman" w:cs="Times New Roman"/>
        </w:rPr>
        <w:t xml:space="preserve">.g. pokrenulo postupak za odlučivanje o sukobu interesa protiv </w:t>
      </w:r>
      <w:r w:rsidR="00B30B34">
        <w:rPr>
          <w:rFonts w:ascii="Times New Roman" w:hAnsi="Times New Roman" w:cs="Times New Roman"/>
          <w:color w:val="auto"/>
        </w:rPr>
        <w:t>dužnosnika</w:t>
      </w:r>
      <w:r w:rsidR="00E0362C">
        <w:rPr>
          <w:rFonts w:ascii="Times New Roman" w:hAnsi="Times New Roman" w:cs="Times New Roman"/>
          <w:color w:val="auto"/>
        </w:rPr>
        <w:t xml:space="preserve"> Josipa Granjaša</w:t>
      </w:r>
      <w:r w:rsidR="00B73E4F" w:rsidRPr="00F87BBF">
        <w:rPr>
          <w:rFonts w:ascii="Times New Roman" w:hAnsi="Times New Roman" w:cs="Times New Roman"/>
          <w:color w:val="auto"/>
        </w:rPr>
        <w:t xml:space="preserve">, </w:t>
      </w:r>
      <w:r w:rsidR="00022741">
        <w:rPr>
          <w:rFonts w:ascii="Times New Roman" w:hAnsi="Times New Roman" w:cs="Times New Roman"/>
          <w:color w:val="auto"/>
        </w:rPr>
        <w:t xml:space="preserve"> op</w:t>
      </w:r>
      <w:r w:rsidR="00E0362C">
        <w:rPr>
          <w:rFonts w:ascii="Times New Roman" w:hAnsi="Times New Roman" w:cs="Times New Roman"/>
          <w:color w:val="auto"/>
        </w:rPr>
        <w:t>ćinskog načelnika Općine Sopje</w:t>
      </w:r>
      <w:r w:rsidR="00B73E4F" w:rsidRPr="00F87BBF">
        <w:rPr>
          <w:rFonts w:ascii="Times New Roman" w:hAnsi="Times New Roman" w:cs="Times New Roman"/>
          <w:color w:val="auto"/>
        </w:rPr>
        <w:t>,</w:t>
      </w:r>
      <w:r w:rsidR="00B73E4F" w:rsidRPr="00F87BBF">
        <w:rPr>
          <w:rFonts w:ascii="Times New Roman" w:hAnsi="Times New Roman" w:cs="Times New Roman"/>
        </w:rPr>
        <w:t xml:space="preserve"> </w:t>
      </w:r>
      <w:r w:rsidR="0065777E" w:rsidRPr="00F87BBF">
        <w:rPr>
          <w:rFonts w:ascii="Times New Roman" w:hAnsi="Times New Roman" w:cs="Times New Roman"/>
          <w:bCs/>
          <w:color w:val="auto"/>
        </w:rPr>
        <w:t>zbog moguće</w:t>
      </w:r>
      <w:r w:rsidR="0065777E" w:rsidRPr="009A22F1">
        <w:rPr>
          <w:rFonts w:ascii="Times New Roman" w:hAnsi="Times New Roman" w:cs="Times New Roman"/>
          <w:bCs/>
          <w:color w:val="auto"/>
        </w:rPr>
        <w:t xml:space="preserve"> povrede članka 8. i 9. ZSSI-a, koja proizlazi iz propusta da po pisanom pozivu Povjerenstva </w:t>
      </w:r>
      <w:r w:rsidR="0065777E" w:rsidRPr="009A22F1">
        <w:rPr>
          <w:rFonts w:ascii="Times New Roman" w:hAnsi="Times New Roman" w:cs="Times New Roman"/>
        </w:rPr>
        <w:t>u</w:t>
      </w:r>
      <w:r w:rsidR="00384ACA">
        <w:rPr>
          <w:rFonts w:ascii="Times New Roman" w:hAnsi="Times New Roman" w:cs="Times New Roman"/>
          <w:bCs/>
          <w:color w:val="auto"/>
        </w:rPr>
        <w:t xml:space="preserve"> danom roku podnese ispravno</w:t>
      </w:r>
      <w:r w:rsidR="0065777E" w:rsidRPr="009A22F1">
        <w:rPr>
          <w:rFonts w:ascii="Times New Roman" w:hAnsi="Times New Roman" w:cs="Times New Roman"/>
          <w:bCs/>
          <w:color w:val="auto"/>
        </w:rPr>
        <w:t xml:space="preserve"> i potpuno ispunjeni obrazac izvješća o imovinskom stanju dužnosnika</w:t>
      </w:r>
      <w:r w:rsidR="00202AA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22741">
        <w:rPr>
          <w:rFonts w:ascii="Times New Roman" w:hAnsi="Times New Roman" w:cs="Times New Roman"/>
          <w:bCs/>
          <w:color w:val="auto"/>
        </w:rPr>
        <w:t xml:space="preserve">povodom </w:t>
      </w:r>
      <w:r w:rsidR="00BD28C6">
        <w:rPr>
          <w:rFonts w:ascii="Times New Roman" w:hAnsi="Times New Roman" w:cs="Times New Roman"/>
          <w:bCs/>
          <w:color w:val="auto"/>
        </w:rPr>
        <w:t>prestanka</w:t>
      </w:r>
      <w:r w:rsidR="00202AA7" w:rsidRPr="00202AA7">
        <w:rPr>
          <w:rFonts w:ascii="Times New Roman" w:hAnsi="Times New Roman" w:cs="Times New Roman"/>
          <w:bCs/>
          <w:color w:val="auto"/>
        </w:rPr>
        <w:t xml:space="preserve"> obnašanja navedene dužnosti.</w:t>
      </w:r>
    </w:p>
    <w:p w14:paraId="1DD609FC" w14:textId="77777777" w:rsidR="00BB591D" w:rsidRDefault="00BB591D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4A648" w14:textId="44F7C89F" w:rsidR="00DA4CA3" w:rsidRDefault="0034515D" w:rsidP="000A2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Registar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dužnosnika koji ustrojava i vodi Povjerenst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 xml:space="preserve">vo </w:t>
      </w:r>
      <w:r w:rsidR="00B102D6">
        <w:rPr>
          <w:rFonts w:ascii="Times New Roman" w:hAnsi="Times New Roman" w:cs="Times New Roman"/>
          <w:color w:val="000000"/>
          <w:sz w:val="24"/>
          <w:szCs w:val="24"/>
        </w:rPr>
        <w:t xml:space="preserve">utvrđeno je da je </w:t>
      </w:r>
      <w:r w:rsidR="00E0362C">
        <w:rPr>
          <w:rFonts w:ascii="Times New Roman" w:hAnsi="Times New Roman" w:cs="Times New Roman"/>
          <w:color w:val="000000"/>
          <w:sz w:val="24"/>
          <w:szCs w:val="24"/>
        </w:rPr>
        <w:t>Josip Granjaš obnašao dužnost</w:t>
      </w:r>
      <w:r w:rsidR="00BB591D">
        <w:rPr>
          <w:rFonts w:ascii="Times New Roman" w:hAnsi="Times New Roman" w:cs="Times New Roman"/>
          <w:color w:val="000000"/>
          <w:sz w:val="24"/>
          <w:szCs w:val="24"/>
        </w:rPr>
        <w:t xml:space="preserve"> općinskog načelnika </w:t>
      </w:r>
      <w:r w:rsidR="00E0362C">
        <w:rPr>
          <w:rFonts w:ascii="Times New Roman" w:hAnsi="Times New Roman" w:cs="Times New Roman"/>
          <w:color w:val="000000"/>
          <w:sz w:val="24"/>
          <w:szCs w:val="24"/>
        </w:rPr>
        <w:t xml:space="preserve">Općine Sopje </w:t>
      </w:r>
      <w:r w:rsidR="00BB591D">
        <w:rPr>
          <w:rFonts w:ascii="Times New Roman" w:hAnsi="Times New Roman" w:cs="Times New Roman"/>
          <w:color w:val="000000"/>
          <w:sz w:val="24"/>
          <w:szCs w:val="24"/>
        </w:rPr>
        <w:t>od 6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>. li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pnja 2013. – </w:t>
      </w:r>
      <w:r w:rsidR="00E0362C">
        <w:rPr>
          <w:rFonts w:ascii="Times New Roman" w:hAnsi="Times New Roman" w:cs="Times New Roman"/>
          <w:color w:val="000000"/>
          <w:sz w:val="24"/>
          <w:szCs w:val="24"/>
        </w:rPr>
        <w:t>7. lip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>nja 2017. g.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17006A" w14:textId="70AD5488" w:rsidR="00F6712D" w:rsidRPr="000A27E7" w:rsidRDefault="000A27E7" w:rsidP="000A27E7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AC1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Člankom 3. stavkom 1. podstavkom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ZSSI-a propisano je da su općins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načelnici i njihovi zamjenici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dužnosnici u smislu odredbi n</w:t>
      </w:r>
      <w:r>
        <w:rPr>
          <w:rFonts w:ascii="Times New Roman" w:hAnsi="Times New Roman" w:cs="Times New Roman"/>
          <w:color w:val="000000"/>
          <w:sz w:val="24"/>
          <w:szCs w:val="24"/>
        </w:rPr>
        <w:t>avedeno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>g Z</w:t>
      </w:r>
      <w:r w:rsidR="00120B34">
        <w:rPr>
          <w:rFonts w:ascii="Times New Roman" w:hAnsi="Times New Roman" w:cs="Times New Roman"/>
          <w:color w:val="000000"/>
          <w:sz w:val="24"/>
          <w:szCs w:val="24"/>
        </w:rPr>
        <w:t>akon</w:t>
      </w:r>
      <w:r w:rsidR="00E0362C">
        <w:rPr>
          <w:rFonts w:ascii="Times New Roman" w:hAnsi="Times New Roman" w:cs="Times New Roman"/>
          <w:color w:val="000000"/>
          <w:sz w:val="24"/>
          <w:szCs w:val="24"/>
        </w:rPr>
        <w:t>a, stoga je i Josip Granjaš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, povodom obnašanja dužnost</w:t>
      </w:r>
      <w:r w:rsidR="00E0362C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općinskog načelnika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62C">
        <w:rPr>
          <w:rFonts w:ascii="Times New Roman" w:hAnsi="Times New Roman" w:cs="Times New Roman"/>
          <w:color w:val="000000"/>
          <w:sz w:val="24"/>
          <w:szCs w:val="24"/>
        </w:rPr>
        <w:t>Općine Sopje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07EC1">
        <w:rPr>
          <w:rFonts w:ascii="Times New Roman" w:hAnsi="Times New Roman" w:cs="Times New Roman"/>
          <w:color w:val="000000"/>
          <w:sz w:val="24"/>
          <w:szCs w:val="24"/>
        </w:rPr>
        <w:t xml:space="preserve">bio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obvezan postupati sukladno odredbama ZSSI-a.</w:t>
      </w:r>
    </w:p>
    <w:p w14:paraId="5917006B" w14:textId="77777777" w:rsidR="009E3303" w:rsidRDefault="009E3303" w:rsidP="009E33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04">
        <w:rPr>
          <w:rFonts w:ascii="Times New Roman" w:hAnsi="Times New Roman" w:cs="Times New Roman"/>
          <w:sz w:val="24"/>
          <w:szCs w:val="24"/>
        </w:rPr>
        <w:t xml:space="preserve">Člankom 8. stavkom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5A04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>
        <w:rPr>
          <w:rFonts w:ascii="Times New Roman" w:hAnsi="Times New Roman" w:cs="Times New Roman"/>
          <w:sz w:val="24"/>
          <w:szCs w:val="24"/>
        </w:rPr>
        <w:t>po prestanku obnašanja javne dužnosti</w:t>
      </w:r>
      <w:r w:rsidRPr="00F25A04">
        <w:rPr>
          <w:rFonts w:ascii="Times New Roman" w:hAnsi="Times New Roman" w:cs="Times New Roman"/>
          <w:sz w:val="24"/>
          <w:szCs w:val="24"/>
        </w:rPr>
        <w:t xml:space="preserve"> podnesu Povjerenstvu izvješće </w:t>
      </w:r>
      <w:r>
        <w:rPr>
          <w:rFonts w:ascii="Times New Roman" w:hAnsi="Times New Roman" w:cs="Times New Roman"/>
          <w:sz w:val="24"/>
          <w:szCs w:val="24"/>
        </w:rPr>
        <w:t>o svojoj imovini</w:t>
      </w:r>
      <w:r w:rsidRPr="00F25A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7006C" w14:textId="77777777" w:rsidR="009E3303" w:rsidRDefault="009E3303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7006D" w14:textId="77777777" w:rsidR="00F6712D" w:rsidRPr="009A22F1" w:rsidRDefault="00F6712D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Izvješće se sukladno članku 8. stavku 9. ZSSI-a, podnosi na obrascu čiji sadržaj propisuje Povjerenstvo.</w:t>
      </w:r>
    </w:p>
    <w:p w14:paraId="5917006E" w14:textId="77777777" w:rsidR="00F6712D" w:rsidRPr="009A22F1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3D7F01" w14:textId="77777777" w:rsidR="00FA7690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9. stavkom 1. ZSSI-a propisano je da su u izvješću o imovinskom stanju dužnosnici u obvezi unijeti podatke o načinu stjecanja imovine i izvorima sredstava kojima je kupljena pokretna i nepokretna imovina koju su dužni prijaviti. </w:t>
      </w:r>
    </w:p>
    <w:p w14:paraId="59170070" w14:textId="19208E2D" w:rsidR="00D3240D" w:rsidRPr="009A22F1" w:rsidRDefault="00D3240D" w:rsidP="00FA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71" w14:textId="77777777" w:rsidR="00D419A8" w:rsidRPr="009A22F1" w:rsidRDefault="00D419A8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10. ZSSI-a propisano je da će Povjerenstvo, ako utvrdi da dužnosnik nije ispunio obveze iz članka 8. </w:t>
      </w:r>
      <w:r w:rsidR="00D3240D" w:rsidRPr="009A22F1">
        <w:rPr>
          <w:rFonts w:ascii="Times New Roman" w:hAnsi="Times New Roman" w:cs="Times New Roman"/>
          <w:sz w:val="24"/>
          <w:szCs w:val="24"/>
        </w:rPr>
        <w:t xml:space="preserve">i 9. </w:t>
      </w:r>
      <w:r w:rsidRPr="009A22F1">
        <w:rPr>
          <w:rFonts w:ascii="Times New Roman" w:hAnsi="Times New Roman" w:cs="Times New Roman"/>
          <w:sz w:val="24"/>
          <w:szCs w:val="24"/>
        </w:rPr>
        <w:t>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</w:t>
      </w:r>
      <w:r w:rsidR="0065777E" w:rsidRPr="009A22F1">
        <w:rPr>
          <w:rFonts w:ascii="Times New Roman" w:hAnsi="Times New Roman" w:cs="Times New Roman"/>
          <w:sz w:val="24"/>
          <w:szCs w:val="24"/>
        </w:rPr>
        <w:t xml:space="preserve"> i 9.</w:t>
      </w:r>
      <w:r w:rsidRPr="009A22F1">
        <w:rPr>
          <w:rFonts w:ascii="Times New Roman" w:hAnsi="Times New Roman" w:cs="Times New Roman"/>
          <w:sz w:val="24"/>
          <w:szCs w:val="24"/>
        </w:rPr>
        <w:t xml:space="preserve"> ZSSI-a</w:t>
      </w:r>
    </w:p>
    <w:p w14:paraId="180E7E7D" w14:textId="77777777" w:rsidR="00E51B1E" w:rsidRDefault="00E51B1E" w:rsidP="000A27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C5749" w14:textId="34AA9D28" w:rsidR="0049427D" w:rsidRDefault="00D75D6F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Uvidom u službenu evidenciju Povjeren</w:t>
      </w:r>
      <w:r w:rsidR="00995BB6">
        <w:rPr>
          <w:rFonts w:ascii="Times New Roman" w:hAnsi="Times New Roman" w:cs="Times New Roman"/>
          <w:sz w:val="24"/>
          <w:szCs w:val="24"/>
        </w:rPr>
        <w:t>stva utvrđeno je kako dužnosnik</w:t>
      </w:r>
      <w:r w:rsidR="00E0362C">
        <w:rPr>
          <w:rFonts w:ascii="Times New Roman" w:hAnsi="Times New Roman" w:cs="Times New Roman"/>
          <w:sz w:val="24"/>
          <w:szCs w:val="24"/>
        </w:rPr>
        <w:t xml:space="preserve"> Josip Granjaš</w:t>
      </w:r>
      <w:r w:rsidRPr="009A22F1">
        <w:rPr>
          <w:rFonts w:ascii="Times New Roman" w:hAnsi="Times New Roman" w:cs="Times New Roman"/>
          <w:sz w:val="24"/>
          <w:szCs w:val="24"/>
        </w:rPr>
        <w:t xml:space="preserve"> u roku o</w:t>
      </w:r>
      <w:r w:rsidR="0049427D">
        <w:rPr>
          <w:rFonts w:ascii="Times New Roman" w:hAnsi="Times New Roman" w:cs="Times New Roman"/>
          <w:sz w:val="24"/>
          <w:szCs w:val="24"/>
        </w:rPr>
        <w:t>d 30 dana od dana prestanka obnašanja</w:t>
      </w:r>
      <w:r w:rsidR="0034515D">
        <w:rPr>
          <w:rFonts w:ascii="Times New Roman" w:hAnsi="Times New Roman" w:cs="Times New Roman"/>
          <w:sz w:val="24"/>
          <w:szCs w:val="24"/>
        </w:rPr>
        <w:t xml:space="preserve"> dužnost</w:t>
      </w:r>
      <w:r w:rsidR="0049427D">
        <w:rPr>
          <w:rFonts w:ascii="Times New Roman" w:hAnsi="Times New Roman" w:cs="Times New Roman"/>
          <w:sz w:val="24"/>
          <w:szCs w:val="24"/>
        </w:rPr>
        <w:t>i</w:t>
      </w:r>
      <w:r w:rsidR="0034515D">
        <w:rPr>
          <w:rFonts w:ascii="Times New Roman" w:hAnsi="Times New Roman" w:cs="Times New Roman"/>
          <w:sz w:val="24"/>
          <w:szCs w:val="24"/>
        </w:rPr>
        <w:t xml:space="preserve"> op</w:t>
      </w:r>
      <w:r w:rsidR="00E0362C">
        <w:rPr>
          <w:rFonts w:ascii="Times New Roman" w:hAnsi="Times New Roman" w:cs="Times New Roman"/>
          <w:sz w:val="24"/>
          <w:szCs w:val="24"/>
        </w:rPr>
        <w:t>ćinskog načelnika Općine Sopje</w:t>
      </w:r>
      <w:r w:rsidR="00814A65">
        <w:rPr>
          <w:rFonts w:ascii="Times New Roman" w:hAnsi="Times New Roman" w:cs="Times New Roman"/>
          <w:sz w:val="24"/>
          <w:szCs w:val="24"/>
        </w:rPr>
        <w:t xml:space="preserve"> u mandatu 2013.g.-2017.g.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sz w:val="24"/>
          <w:szCs w:val="24"/>
        </w:rPr>
        <w:t xml:space="preserve">nije </w:t>
      </w:r>
      <w:r w:rsidR="00995BB6">
        <w:rPr>
          <w:rFonts w:ascii="Times New Roman" w:hAnsi="Times New Roman" w:cs="Times New Roman"/>
          <w:sz w:val="24"/>
          <w:szCs w:val="24"/>
        </w:rPr>
        <w:t>podnio</w:t>
      </w:r>
      <w:r w:rsidR="0049427D">
        <w:rPr>
          <w:rFonts w:ascii="Times New Roman" w:hAnsi="Times New Roman" w:cs="Times New Roman"/>
          <w:sz w:val="24"/>
          <w:szCs w:val="24"/>
        </w:rPr>
        <w:t xml:space="preserve"> izvješće</w:t>
      </w:r>
      <w:r w:rsidRPr="009A22F1">
        <w:rPr>
          <w:rFonts w:ascii="Times New Roman" w:hAnsi="Times New Roman" w:cs="Times New Roman"/>
          <w:sz w:val="24"/>
          <w:szCs w:val="24"/>
        </w:rPr>
        <w:t xml:space="preserve"> o imovinskom stanju dužnosnika. </w:t>
      </w:r>
    </w:p>
    <w:p w14:paraId="696F2D15" w14:textId="77777777" w:rsidR="0049427D" w:rsidRDefault="0049427D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54B8C4" w14:textId="359DFAE9" w:rsidR="0049427D" w:rsidRDefault="00F72F8C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Sukladno članku 10. stavku 1.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sz w:val="24"/>
          <w:szCs w:val="24"/>
        </w:rPr>
        <w:t>ZSSI-a</w:t>
      </w:r>
      <w:r w:rsidR="00F6712D" w:rsidRPr="009A22F1">
        <w:rPr>
          <w:rFonts w:ascii="Times New Roman" w:hAnsi="Times New Roman" w:cs="Times New Roman"/>
          <w:sz w:val="24"/>
          <w:szCs w:val="24"/>
        </w:rPr>
        <w:t xml:space="preserve">, </w:t>
      </w:r>
      <w:r w:rsidR="00D75D6F" w:rsidRPr="009A22F1">
        <w:rPr>
          <w:rFonts w:ascii="Times New Roman" w:hAnsi="Times New Roman" w:cs="Times New Roman"/>
          <w:sz w:val="24"/>
          <w:szCs w:val="24"/>
        </w:rPr>
        <w:t>Povjerenstv</w:t>
      </w:r>
      <w:r w:rsidR="00DA4CA3">
        <w:rPr>
          <w:rFonts w:ascii="Times New Roman" w:hAnsi="Times New Roman" w:cs="Times New Roman"/>
          <w:sz w:val="24"/>
          <w:szCs w:val="24"/>
        </w:rPr>
        <w:t>o je</w:t>
      </w:r>
      <w:r w:rsidR="00E0362C">
        <w:rPr>
          <w:rFonts w:ascii="Times New Roman" w:hAnsi="Times New Roman" w:cs="Times New Roman"/>
          <w:sz w:val="24"/>
          <w:szCs w:val="24"/>
        </w:rPr>
        <w:t xml:space="preserve"> zaključkom broj: 711-I-1802-IK-3005/17-01-10 od 2</w:t>
      </w:r>
      <w:r w:rsidR="00120B34">
        <w:rPr>
          <w:rFonts w:ascii="Times New Roman" w:hAnsi="Times New Roman" w:cs="Times New Roman"/>
          <w:sz w:val="24"/>
          <w:szCs w:val="24"/>
        </w:rPr>
        <w:t>. studenog</w:t>
      </w:r>
      <w:r w:rsidR="0049427D">
        <w:rPr>
          <w:rFonts w:ascii="Times New Roman" w:hAnsi="Times New Roman" w:cs="Times New Roman"/>
          <w:sz w:val="24"/>
          <w:szCs w:val="24"/>
        </w:rPr>
        <w:t xml:space="preserve"> 2017</w:t>
      </w:r>
      <w:r w:rsidR="00995BB6">
        <w:rPr>
          <w:rFonts w:ascii="Times New Roman" w:hAnsi="Times New Roman" w:cs="Times New Roman"/>
          <w:sz w:val="24"/>
          <w:szCs w:val="24"/>
        </w:rPr>
        <w:t>.g. pozvalo dužnosnika</w:t>
      </w:r>
      <w:r w:rsidR="00DA4CA3">
        <w:rPr>
          <w:rFonts w:ascii="Times New Roman" w:hAnsi="Times New Roman" w:cs="Times New Roman"/>
          <w:sz w:val="24"/>
          <w:szCs w:val="24"/>
        </w:rPr>
        <w:t xml:space="preserve"> </w:t>
      </w:r>
      <w:r w:rsidR="00D75D6F" w:rsidRPr="009A22F1">
        <w:rPr>
          <w:rFonts w:ascii="Times New Roman" w:hAnsi="Times New Roman" w:cs="Times New Roman"/>
          <w:sz w:val="24"/>
          <w:szCs w:val="24"/>
        </w:rPr>
        <w:t>da ispuni</w:t>
      </w:r>
      <w:r w:rsidR="00384ACA">
        <w:rPr>
          <w:rFonts w:ascii="Times New Roman" w:hAnsi="Times New Roman" w:cs="Times New Roman"/>
          <w:sz w:val="24"/>
          <w:szCs w:val="24"/>
        </w:rPr>
        <w:t xml:space="preserve"> i podnese Povjerenstvu ispravno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i potpuno ispunjeni obrazac izvješća o imovinskom sta</w:t>
      </w:r>
      <w:r w:rsidR="0049427D">
        <w:rPr>
          <w:rFonts w:ascii="Times New Roman" w:hAnsi="Times New Roman" w:cs="Times New Roman"/>
          <w:sz w:val="24"/>
          <w:szCs w:val="24"/>
        </w:rPr>
        <w:t>nju dužnosnika povodom prestanka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DA4CA3">
        <w:rPr>
          <w:rFonts w:ascii="Times New Roman" w:hAnsi="Times New Roman" w:cs="Times New Roman"/>
          <w:sz w:val="24"/>
          <w:szCs w:val="24"/>
        </w:rPr>
        <w:t xml:space="preserve">zamjenika </w:t>
      </w:r>
      <w:r w:rsidR="00093CFF">
        <w:rPr>
          <w:rFonts w:ascii="Times New Roman" w:hAnsi="Times New Roman" w:cs="Times New Roman"/>
          <w:sz w:val="24"/>
          <w:szCs w:val="24"/>
        </w:rPr>
        <w:t>općinskog načelnika O</w:t>
      </w:r>
      <w:r w:rsidR="00E0362C">
        <w:rPr>
          <w:rFonts w:ascii="Times New Roman" w:hAnsi="Times New Roman" w:cs="Times New Roman"/>
          <w:sz w:val="24"/>
          <w:szCs w:val="24"/>
        </w:rPr>
        <w:t>pćine Sopje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u roku od 15 dana od dana primitka zaključka. </w:t>
      </w:r>
      <w:r w:rsidR="0049427D">
        <w:rPr>
          <w:rFonts w:ascii="Times New Roman" w:hAnsi="Times New Roman" w:cs="Times New Roman"/>
          <w:sz w:val="24"/>
          <w:szCs w:val="24"/>
        </w:rPr>
        <w:t xml:space="preserve">Dostava navedenog zaključka  </w:t>
      </w:r>
      <w:r w:rsidR="00120B34">
        <w:rPr>
          <w:rFonts w:ascii="Times New Roman" w:hAnsi="Times New Roman" w:cs="Times New Roman"/>
          <w:sz w:val="24"/>
          <w:szCs w:val="24"/>
        </w:rPr>
        <w:t xml:space="preserve">dužnosniku </w:t>
      </w:r>
      <w:r w:rsidR="00E0362C">
        <w:rPr>
          <w:rFonts w:ascii="Times New Roman" w:hAnsi="Times New Roman" w:cs="Times New Roman"/>
          <w:sz w:val="24"/>
          <w:szCs w:val="24"/>
        </w:rPr>
        <w:t xml:space="preserve">izvršena je </w:t>
      </w:r>
      <w:r w:rsidR="00254F7A">
        <w:rPr>
          <w:rFonts w:ascii="Times New Roman" w:hAnsi="Times New Roman" w:cs="Times New Roman"/>
          <w:sz w:val="24"/>
          <w:szCs w:val="24"/>
        </w:rPr>
        <w:t xml:space="preserve">dana </w:t>
      </w:r>
      <w:r w:rsidR="00E0362C">
        <w:rPr>
          <w:rFonts w:ascii="Times New Roman" w:hAnsi="Times New Roman" w:cs="Times New Roman"/>
          <w:sz w:val="24"/>
          <w:szCs w:val="24"/>
        </w:rPr>
        <w:t>6</w:t>
      </w:r>
      <w:r w:rsidR="0049427D">
        <w:rPr>
          <w:rFonts w:ascii="Times New Roman" w:hAnsi="Times New Roman" w:cs="Times New Roman"/>
          <w:sz w:val="24"/>
          <w:szCs w:val="24"/>
        </w:rPr>
        <w:t>. studenog 2017. g.</w:t>
      </w:r>
    </w:p>
    <w:p w14:paraId="3C231382" w14:textId="46411397" w:rsidR="0034515D" w:rsidRPr="004B3445" w:rsidRDefault="004B3445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34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17007B" w14:textId="63A39EBD" w:rsidR="009B61AC" w:rsidRPr="00FA7690" w:rsidRDefault="00C356B1" w:rsidP="00FA76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Obz</w:t>
      </w:r>
      <w:r w:rsidR="00E036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irom da </w:t>
      </w:r>
      <w:r w:rsidR="00295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Povjerenstvo nedvojbeno utvrdilo da </w:t>
      </w:r>
      <w:r w:rsidR="00E0362C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 Josip Granjaš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u danom roku od 15 dana od dana primitka gore navedenog zaključka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do </w:t>
      </w:r>
      <w:r w:rsidR="0049427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0362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0B34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ispunio obveze iz članka 8. i članka 9. ZSSI-a, Povjerenstvo je na temelju članka 10. stavka 3. ZSSI-a pokrenulo predmetni postupak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AB3C9B2" w14:textId="77777777" w:rsidR="00DE0992" w:rsidRDefault="00DE0992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0D5036" w14:textId="4869C93A" w:rsidR="00851EC5" w:rsidRDefault="00DE0992" w:rsidP="00120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92">
        <w:rPr>
          <w:rFonts w:ascii="Times New Roman" w:hAnsi="Times New Roman" w:cs="Times New Roman"/>
          <w:sz w:val="24"/>
          <w:szCs w:val="24"/>
        </w:rPr>
        <w:t xml:space="preserve">Člankom 42. stavkom 1. ZSSI-a propisano je da </w:t>
      </w:r>
      <w:r>
        <w:rPr>
          <w:rFonts w:ascii="Times New Roman" w:hAnsi="Times New Roman" w:cs="Times New Roman"/>
          <w:sz w:val="24"/>
          <w:szCs w:val="24"/>
        </w:rPr>
        <w:t>se za povredu odredbi ZSSI-a</w:t>
      </w:r>
      <w:r w:rsidRPr="00DE0992">
        <w:rPr>
          <w:rFonts w:ascii="Times New Roman" w:hAnsi="Times New Roman" w:cs="Times New Roman"/>
          <w:sz w:val="24"/>
          <w:szCs w:val="24"/>
        </w:rPr>
        <w:t xml:space="preserve"> Povjerenstvo </w:t>
      </w:r>
      <w:r>
        <w:rPr>
          <w:rFonts w:ascii="Times New Roman" w:hAnsi="Times New Roman" w:cs="Times New Roman"/>
          <w:sz w:val="24"/>
          <w:szCs w:val="24"/>
        </w:rPr>
        <w:t>osobama iz članka 3. ZSSI-a</w:t>
      </w:r>
      <w:r w:rsidRPr="00DE0992">
        <w:rPr>
          <w:rFonts w:ascii="Times New Roman" w:hAnsi="Times New Roman" w:cs="Times New Roman"/>
          <w:sz w:val="24"/>
          <w:szCs w:val="24"/>
        </w:rPr>
        <w:t xml:space="preserve"> može izreći sljedeće sankcije: 1. opomena, 2. obustava isplate dijela neto mjesečne plaće, 3. javno objavljivanje odluke Povjerenstva.</w:t>
      </w:r>
      <w:r w:rsidR="00120B34">
        <w:rPr>
          <w:rFonts w:ascii="Times New Roman" w:hAnsi="Times New Roman" w:cs="Times New Roman"/>
          <w:sz w:val="24"/>
          <w:szCs w:val="24"/>
        </w:rPr>
        <w:t xml:space="preserve"> </w:t>
      </w:r>
      <w:r w:rsidRPr="00DE0992">
        <w:rPr>
          <w:rFonts w:ascii="Times New Roman" w:hAnsi="Times New Roman" w:cs="Times New Roman"/>
          <w:sz w:val="24"/>
          <w:szCs w:val="24"/>
        </w:rPr>
        <w:t xml:space="preserve">Člankom 42. stavkom 3. ZSSI-a propisano je </w:t>
      </w:r>
      <w:r>
        <w:rPr>
          <w:rFonts w:ascii="Times New Roman" w:hAnsi="Times New Roman" w:cs="Times New Roman"/>
          <w:sz w:val="24"/>
          <w:szCs w:val="24"/>
        </w:rPr>
        <w:t>da će za</w:t>
      </w:r>
      <w:r w:rsidRPr="00DE0992">
        <w:rPr>
          <w:rFonts w:ascii="Times New Roman" w:hAnsi="Times New Roman" w:cs="Times New Roman"/>
          <w:sz w:val="24"/>
          <w:szCs w:val="24"/>
        </w:rPr>
        <w:t xml:space="preserve"> pov</w:t>
      </w:r>
      <w:r>
        <w:rPr>
          <w:rFonts w:ascii="Times New Roman" w:hAnsi="Times New Roman" w:cs="Times New Roman"/>
          <w:sz w:val="24"/>
          <w:szCs w:val="24"/>
        </w:rPr>
        <w:t xml:space="preserve">redu odredbi članaka 10. ZSSI-a Povjerenstvo </w:t>
      </w:r>
      <w:r w:rsidRPr="00DE0992">
        <w:rPr>
          <w:rFonts w:ascii="Times New Roman" w:hAnsi="Times New Roman" w:cs="Times New Roman"/>
          <w:sz w:val="24"/>
          <w:szCs w:val="24"/>
        </w:rPr>
        <w:t xml:space="preserve">izreći sankciju iz </w:t>
      </w:r>
      <w:r>
        <w:rPr>
          <w:rFonts w:ascii="Times New Roman" w:hAnsi="Times New Roman" w:cs="Times New Roman"/>
          <w:sz w:val="24"/>
          <w:szCs w:val="24"/>
        </w:rPr>
        <w:t xml:space="preserve">članka 42. </w:t>
      </w:r>
      <w:r w:rsidRPr="00DE0992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vka 1. točke 2. i 3. ZSSI-a.</w:t>
      </w:r>
      <w:r w:rsidR="00120B34">
        <w:rPr>
          <w:rFonts w:ascii="Times New Roman" w:hAnsi="Times New Roman" w:cs="Times New Roman"/>
          <w:sz w:val="24"/>
          <w:szCs w:val="24"/>
        </w:rPr>
        <w:t xml:space="preserve"> </w:t>
      </w:r>
      <w:r w:rsidR="004B3445" w:rsidRPr="008C5D62">
        <w:rPr>
          <w:rFonts w:ascii="Times New Roman" w:hAnsi="Times New Roman" w:cs="Times New Roman"/>
          <w:sz w:val="24"/>
          <w:szCs w:val="24"/>
        </w:rPr>
        <w:t xml:space="preserve">Člankom 44. stavkom </w:t>
      </w:r>
      <w:r w:rsidR="004B3445" w:rsidRPr="008C5D62">
        <w:rPr>
          <w:rFonts w:ascii="Times New Roman" w:hAnsi="Times New Roman" w:cs="Times New Roman"/>
          <w:sz w:val="24"/>
          <w:szCs w:val="24"/>
        </w:rPr>
        <w:lastRenderedPageBreak/>
        <w:t>1. ZSSI-a propisano je da sankciju obustave isplate neto mjesečne plaće Povjerenstvo izriče u iznosu od 2.000,00 do 40.000,00 kuna vodeći računa o težini i</w:t>
      </w:r>
      <w:r w:rsidR="004B3445">
        <w:rPr>
          <w:rFonts w:ascii="Times New Roman" w:hAnsi="Times New Roman" w:cs="Times New Roman"/>
          <w:sz w:val="24"/>
          <w:szCs w:val="24"/>
        </w:rPr>
        <w:t xml:space="preserve"> posljedicama povrede ZSSI-a.</w:t>
      </w:r>
    </w:p>
    <w:p w14:paraId="70C35DC2" w14:textId="2047F235" w:rsidR="00FA7690" w:rsidRDefault="00FA7690" w:rsidP="00120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61D57E" w14:textId="16D6970E" w:rsidR="00FA7690" w:rsidRPr="00863232" w:rsidRDefault="00FA7690" w:rsidP="00FA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232">
        <w:rPr>
          <w:rFonts w:ascii="Times New Roman" w:hAnsi="Times New Roman" w:cs="Times New Roman"/>
          <w:sz w:val="24"/>
          <w:szCs w:val="24"/>
        </w:rPr>
        <w:t xml:space="preserve">Člankom 20. stavkom 3. ZSSI-a propisano je da obveze koje za dužnosnika proizlaze iz članka 8. i 9. ZSSI-a počinju danom stupanja na dužnost i traju dvanaest mjeseci od dana prestanka obnašanja dužnosti. </w:t>
      </w:r>
    </w:p>
    <w:p w14:paraId="6C54E382" w14:textId="77777777" w:rsidR="00863232" w:rsidRPr="00863232" w:rsidRDefault="00863232" w:rsidP="00FA76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D27D89" w14:textId="1996EBA8" w:rsidR="00863232" w:rsidRPr="00863232" w:rsidRDefault="00863232" w:rsidP="00120B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232">
        <w:rPr>
          <w:rFonts w:ascii="Times New Roman" w:hAnsi="Times New Roman" w:cs="Times New Roman"/>
          <w:color w:val="000000"/>
          <w:sz w:val="24"/>
          <w:szCs w:val="24"/>
        </w:rPr>
        <w:t xml:space="preserve">Povjerenstvo dužnosniku neće izreći sankciju uvažavajući okolnost da je u trenutku donošenja ove Odluke proteklo više od 12 mjeseci od dana prestanka obnašanja dužnosti općinskog načelnika </w:t>
      </w:r>
      <w:r w:rsidR="000B33E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63232">
        <w:rPr>
          <w:rFonts w:ascii="Times New Roman" w:hAnsi="Times New Roman" w:cs="Times New Roman"/>
          <w:color w:val="000000"/>
          <w:sz w:val="24"/>
          <w:szCs w:val="24"/>
        </w:rPr>
        <w:t>pćine Sopje.</w:t>
      </w:r>
    </w:p>
    <w:p w14:paraId="2F126189" w14:textId="77777777" w:rsidR="00863232" w:rsidRPr="00863232" w:rsidRDefault="00863232" w:rsidP="00120B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82" w14:textId="0926C2F8" w:rsidR="00EB3F31" w:rsidRPr="00863232" w:rsidRDefault="00863232" w:rsidP="00120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8C5" w:rsidRPr="00863232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izreci ovog akta. </w:t>
      </w:r>
      <w:r w:rsidR="00EB3F31" w:rsidRPr="008632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9170083" w14:textId="77777777" w:rsidR="00EB3F31" w:rsidRPr="009A22F1" w:rsidRDefault="00EB3F31" w:rsidP="009A22F1">
      <w:pPr>
        <w:spacing w:after="0"/>
        <w:ind w:left="3540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>PREDSJEDNICA POVJERENSTVA</w:t>
      </w:r>
    </w:p>
    <w:p w14:paraId="59170084" w14:textId="77777777" w:rsidR="00ED4BCF" w:rsidRPr="009A22F1" w:rsidRDefault="00EB3F31" w:rsidP="009A22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ED4BCF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5D7E6751" w14:textId="1FACBAA8" w:rsidR="00737BCF" w:rsidRPr="00120B34" w:rsidRDefault="00ED4BCF" w:rsidP="00120B3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20B04">
        <w:rPr>
          <w:rFonts w:ascii="Times New Roman" w:hAnsi="Times New Roman" w:cs="Times New Roman"/>
          <w:color w:val="000000"/>
          <w:sz w:val="24"/>
          <w:szCs w:val="24"/>
        </w:rPr>
        <w:t>Nataša Novaković</w:t>
      </w:r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>, dipl. iur.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70088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Uputa o pravnom lijeku</w:t>
      </w:r>
    </w:p>
    <w:p w14:paraId="17B8079F" w14:textId="77777777" w:rsidR="00673993" w:rsidRPr="009A22F1" w:rsidRDefault="00673993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B" w14:textId="125413E7" w:rsidR="00ED4BCF" w:rsidRPr="00F87CC6" w:rsidRDefault="00EB3F31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Protiv ove odluke Povjerenstva može se pokrenuti upravni spor. Upravna tužba podnosi se nadležnom Upravnom sudu u roku od 30 dana od dana dostave odluke Povjerenstva. Podnošenje tužbe nema odgodni učinak. </w:t>
      </w:r>
    </w:p>
    <w:p w14:paraId="4CE71931" w14:textId="77777777" w:rsidR="00120B34" w:rsidRDefault="00120B34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E39FA" w14:textId="77777777" w:rsidR="00120B34" w:rsidRDefault="00120B34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C" w14:textId="77777777" w:rsidR="00D419A8" w:rsidRPr="009A22F1" w:rsidRDefault="00D419A8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5917008D" w14:textId="69B60D11" w:rsidR="00D419A8" w:rsidRDefault="00F6712D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Dužnosni</w:t>
      </w:r>
      <w:r w:rsidR="00A376E8">
        <w:rPr>
          <w:rFonts w:ascii="Times New Roman" w:hAnsi="Times New Roman" w:cs="Times New Roman"/>
          <w:sz w:val="24"/>
          <w:szCs w:val="24"/>
        </w:rPr>
        <w:t>k</w:t>
      </w:r>
      <w:r w:rsidR="00D419A8"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E0362C">
        <w:rPr>
          <w:rFonts w:ascii="Times New Roman" w:hAnsi="Times New Roman" w:cs="Times New Roman"/>
          <w:sz w:val="24"/>
          <w:szCs w:val="24"/>
        </w:rPr>
        <w:t>Josip Granjaš</w:t>
      </w:r>
      <w:r w:rsidR="00254F7A"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5917008E" w14:textId="77777777" w:rsidR="00D419A8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917008F" w14:textId="77777777" w:rsidR="0065777E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Pismohrana</w:t>
      </w:r>
    </w:p>
    <w:sectPr w:rsidR="0065777E" w:rsidRPr="009A22F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B4BA2" w14:textId="77777777" w:rsidR="00B8186B" w:rsidRDefault="00B8186B" w:rsidP="005B5818">
      <w:pPr>
        <w:spacing w:after="0" w:line="240" w:lineRule="auto"/>
      </w:pPr>
      <w:r>
        <w:separator/>
      </w:r>
    </w:p>
  </w:endnote>
  <w:endnote w:type="continuationSeparator" w:id="0">
    <w:p w14:paraId="622FC742" w14:textId="77777777" w:rsidR="00B8186B" w:rsidRDefault="00B8186B" w:rsidP="005B5818">
      <w:pPr>
        <w:spacing w:after="0" w:line="240" w:lineRule="auto"/>
      </w:pPr>
      <w:r>
        <w:continuationSeparator/>
      </w:r>
    </w:p>
  </w:endnote>
  <w:endnote w:type="continuationNotice" w:id="1">
    <w:p w14:paraId="2A079ECC" w14:textId="77777777" w:rsidR="00B8186B" w:rsidRDefault="00B81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8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91700A6" wp14:editId="591700A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4FF1B" id="Ravni poveznik 1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99" w14:textId="77777777" w:rsidR="00835BF6" w:rsidRPr="005B5818" w:rsidRDefault="0085169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917009A" w14:textId="77777777" w:rsidR="00835BF6" w:rsidRDefault="00835BF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A4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591700AE" wp14:editId="591700A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89C42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A5" w14:textId="77777777" w:rsidR="00835BF6" w:rsidRPr="005B5818" w:rsidRDefault="0085169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A811" w14:textId="77777777" w:rsidR="00B8186B" w:rsidRDefault="00B8186B" w:rsidP="005B5818">
      <w:pPr>
        <w:spacing w:after="0" w:line="240" w:lineRule="auto"/>
      </w:pPr>
      <w:r>
        <w:separator/>
      </w:r>
    </w:p>
  </w:footnote>
  <w:footnote w:type="continuationSeparator" w:id="0">
    <w:p w14:paraId="6D7EAD15" w14:textId="77777777" w:rsidR="00B8186B" w:rsidRDefault="00B8186B" w:rsidP="005B5818">
      <w:pPr>
        <w:spacing w:after="0" w:line="240" w:lineRule="auto"/>
      </w:pPr>
      <w:r>
        <w:continuationSeparator/>
      </w:r>
    </w:p>
  </w:footnote>
  <w:footnote w:type="continuationNotice" w:id="1">
    <w:p w14:paraId="63642967" w14:textId="77777777" w:rsidR="00B8186B" w:rsidRDefault="00B818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9170095" w14:textId="77777777" w:rsidR="00835BF6" w:rsidRDefault="00835BF6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6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170096" w14:textId="77777777" w:rsidR="00835BF6" w:rsidRDefault="00835BF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B" w14:textId="77777777" w:rsidR="00835BF6" w:rsidRDefault="00835BF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E3315CD" w14:textId="77777777" w:rsidR="00835BF6" w:rsidRPr="005B5818" w:rsidRDefault="00835BF6" w:rsidP="003C6D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346EA5A" wp14:editId="4299525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EC656" w14:textId="77777777" w:rsidR="00835BF6" w:rsidRPr="00CA2B25" w:rsidRDefault="00835BF6" w:rsidP="003C6DD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EB937B" w14:textId="77777777" w:rsidR="00835BF6" w:rsidRPr="00CA2B25" w:rsidRDefault="00835BF6" w:rsidP="003C6DD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859F0B" w14:textId="77777777" w:rsidR="00835BF6" w:rsidRDefault="00835BF6" w:rsidP="003C6DD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6EA5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5EC656" w14:textId="77777777" w:rsidR="00835BF6" w:rsidRPr="00CA2B25" w:rsidRDefault="00835BF6" w:rsidP="003C6DD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EB937B" w14:textId="77777777" w:rsidR="00835BF6" w:rsidRPr="00CA2B25" w:rsidRDefault="00835BF6" w:rsidP="003C6DD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859F0B" w14:textId="77777777" w:rsidR="00835BF6" w:rsidRDefault="00835BF6" w:rsidP="003C6DD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EF7BC2E" wp14:editId="50FAE08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383FD72" wp14:editId="399EE1E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8D84B24" w14:textId="77777777" w:rsidR="00835BF6" w:rsidRDefault="00835BF6" w:rsidP="003C6DD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C76C9C" w14:textId="77777777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2DA6A57" w14:textId="7EDFBF11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Povjerenstvo za odlučivanje </w:t>
    </w:r>
  </w:p>
  <w:p w14:paraId="591700A0" w14:textId="7A4FA19E" w:rsidR="00835BF6" w:rsidRPr="003C6DD1" w:rsidRDefault="00835BF6" w:rsidP="001A4333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o sukobu interesa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591700A1" w14:textId="2CAC28A9" w:rsidR="00835BF6" w:rsidRPr="00965145" w:rsidRDefault="00835BF6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</w:t>
    </w:r>
  </w:p>
  <w:p w14:paraId="591700A2" w14:textId="77777777" w:rsidR="00835BF6" w:rsidRDefault="00835BF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91700A3" w14:textId="7BDCE9C4" w:rsidR="00835BF6" w:rsidRPr="00CE1BB7" w:rsidRDefault="00835BF6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711-I-</w:t>
    </w:r>
    <w:r w:rsidR="000B33E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894-P-130/18-03-10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8CFE713C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741"/>
    <w:rsid w:val="00025716"/>
    <w:rsid w:val="000652E7"/>
    <w:rsid w:val="00067EC1"/>
    <w:rsid w:val="00093CFF"/>
    <w:rsid w:val="000A27E7"/>
    <w:rsid w:val="000B18BB"/>
    <w:rsid w:val="000B33E4"/>
    <w:rsid w:val="000E55EF"/>
    <w:rsid w:val="000E75E4"/>
    <w:rsid w:val="00101F03"/>
    <w:rsid w:val="0010324C"/>
    <w:rsid w:val="00112E23"/>
    <w:rsid w:val="00120B34"/>
    <w:rsid w:val="0012224D"/>
    <w:rsid w:val="00122AEE"/>
    <w:rsid w:val="00127F4B"/>
    <w:rsid w:val="001A4333"/>
    <w:rsid w:val="00202AA7"/>
    <w:rsid w:val="0023102B"/>
    <w:rsid w:val="0023718E"/>
    <w:rsid w:val="00243078"/>
    <w:rsid w:val="002538C5"/>
    <w:rsid w:val="00254F7A"/>
    <w:rsid w:val="00295901"/>
    <w:rsid w:val="00296618"/>
    <w:rsid w:val="002B188B"/>
    <w:rsid w:val="002B1CC6"/>
    <w:rsid w:val="002B6C5F"/>
    <w:rsid w:val="002D57B2"/>
    <w:rsid w:val="002F313C"/>
    <w:rsid w:val="00314837"/>
    <w:rsid w:val="003224D0"/>
    <w:rsid w:val="003416CC"/>
    <w:rsid w:val="0034515D"/>
    <w:rsid w:val="00367A33"/>
    <w:rsid w:val="0037267A"/>
    <w:rsid w:val="003749B0"/>
    <w:rsid w:val="0037581E"/>
    <w:rsid w:val="00376030"/>
    <w:rsid w:val="00384ACA"/>
    <w:rsid w:val="003972EC"/>
    <w:rsid w:val="003A7170"/>
    <w:rsid w:val="003B13DF"/>
    <w:rsid w:val="003C019C"/>
    <w:rsid w:val="003C4B46"/>
    <w:rsid w:val="003C6DD1"/>
    <w:rsid w:val="00406E92"/>
    <w:rsid w:val="00411522"/>
    <w:rsid w:val="004169B6"/>
    <w:rsid w:val="0042628D"/>
    <w:rsid w:val="00446AAF"/>
    <w:rsid w:val="0049427D"/>
    <w:rsid w:val="004B12AF"/>
    <w:rsid w:val="004B3445"/>
    <w:rsid w:val="00512887"/>
    <w:rsid w:val="00586D7F"/>
    <w:rsid w:val="00587F8B"/>
    <w:rsid w:val="00593578"/>
    <w:rsid w:val="005A3346"/>
    <w:rsid w:val="005B5818"/>
    <w:rsid w:val="005C47BE"/>
    <w:rsid w:val="005C5B60"/>
    <w:rsid w:val="005F1317"/>
    <w:rsid w:val="00620B04"/>
    <w:rsid w:val="006331C3"/>
    <w:rsid w:val="0064272F"/>
    <w:rsid w:val="00647B1E"/>
    <w:rsid w:val="0065777E"/>
    <w:rsid w:val="00663518"/>
    <w:rsid w:val="00673993"/>
    <w:rsid w:val="00692891"/>
    <w:rsid w:val="00693FD7"/>
    <w:rsid w:val="006A7CD6"/>
    <w:rsid w:val="006B54E7"/>
    <w:rsid w:val="0072346A"/>
    <w:rsid w:val="00737BCF"/>
    <w:rsid w:val="00793EC7"/>
    <w:rsid w:val="007A4FC5"/>
    <w:rsid w:val="007A60B4"/>
    <w:rsid w:val="007B12A4"/>
    <w:rsid w:val="007B4D76"/>
    <w:rsid w:val="007E4D07"/>
    <w:rsid w:val="00814A65"/>
    <w:rsid w:val="00824B78"/>
    <w:rsid w:val="00831A95"/>
    <w:rsid w:val="00835BF6"/>
    <w:rsid w:val="00844ADB"/>
    <w:rsid w:val="00851696"/>
    <w:rsid w:val="00851EC5"/>
    <w:rsid w:val="00862CAA"/>
    <w:rsid w:val="00863232"/>
    <w:rsid w:val="008808D6"/>
    <w:rsid w:val="008A1E34"/>
    <w:rsid w:val="008A5787"/>
    <w:rsid w:val="008C2FED"/>
    <w:rsid w:val="008D0455"/>
    <w:rsid w:val="008E0484"/>
    <w:rsid w:val="008F5313"/>
    <w:rsid w:val="008F5A89"/>
    <w:rsid w:val="008F743E"/>
    <w:rsid w:val="009062CF"/>
    <w:rsid w:val="00913B0E"/>
    <w:rsid w:val="00945CFD"/>
    <w:rsid w:val="0095625B"/>
    <w:rsid w:val="00965145"/>
    <w:rsid w:val="00971191"/>
    <w:rsid w:val="009770FB"/>
    <w:rsid w:val="0097768C"/>
    <w:rsid w:val="00987DA9"/>
    <w:rsid w:val="00995BB6"/>
    <w:rsid w:val="009A22F1"/>
    <w:rsid w:val="009B0DB7"/>
    <w:rsid w:val="009B61AC"/>
    <w:rsid w:val="009E3303"/>
    <w:rsid w:val="009E5979"/>
    <w:rsid w:val="009E7D1F"/>
    <w:rsid w:val="00A11C77"/>
    <w:rsid w:val="00A157C1"/>
    <w:rsid w:val="00A376E8"/>
    <w:rsid w:val="00A41D57"/>
    <w:rsid w:val="00A65312"/>
    <w:rsid w:val="00A94FC5"/>
    <w:rsid w:val="00AB55D7"/>
    <w:rsid w:val="00AD30DA"/>
    <w:rsid w:val="00AE4562"/>
    <w:rsid w:val="00AF442D"/>
    <w:rsid w:val="00B102D6"/>
    <w:rsid w:val="00B20FD4"/>
    <w:rsid w:val="00B30B34"/>
    <w:rsid w:val="00B630DB"/>
    <w:rsid w:val="00B73E4F"/>
    <w:rsid w:val="00B8186B"/>
    <w:rsid w:val="00BA708D"/>
    <w:rsid w:val="00BB05CC"/>
    <w:rsid w:val="00BB591D"/>
    <w:rsid w:val="00BD28C6"/>
    <w:rsid w:val="00BF5F4E"/>
    <w:rsid w:val="00C023ED"/>
    <w:rsid w:val="00C356B1"/>
    <w:rsid w:val="00C85BB2"/>
    <w:rsid w:val="00C86A42"/>
    <w:rsid w:val="00C96D43"/>
    <w:rsid w:val="00CA17E8"/>
    <w:rsid w:val="00CA28B6"/>
    <w:rsid w:val="00CA457C"/>
    <w:rsid w:val="00CA74BC"/>
    <w:rsid w:val="00CD3158"/>
    <w:rsid w:val="00CE1BB7"/>
    <w:rsid w:val="00CF0867"/>
    <w:rsid w:val="00D02DD3"/>
    <w:rsid w:val="00D07EC1"/>
    <w:rsid w:val="00D1289E"/>
    <w:rsid w:val="00D3240D"/>
    <w:rsid w:val="00D33AE8"/>
    <w:rsid w:val="00D419A8"/>
    <w:rsid w:val="00D75D6F"/>
    <w:rsid w:val="00D84157"/>
    <w:rsid w:val="00D84F3D"/>
    <w:rsid w:val="00DA3B47"/>
    <w:rsid w:val="00DA4CA3"/>
    <w:rsid w:val="00DE0992"/>
    <w:rsid w:val="00E0362C"/>
    <w:rsid w:val="00E15A45"/>
    <w:rsid w:val="00E3580A"/>
    <w:rsid w:val="00E46AFE"/>
    <w:rsid w:val="00E51B1E"/>
    <w:rsid w:val="00E7476A"/>
    <w:rsid w:val="00E76C1A"/>
    <w:rsid w:val="00E77AD3"/>
    <w:rsid w:val="00E845AF"/>
    <w:rsid w:val="00EB3F31"/>
    <w:rsid w:val="00EC744A"/>
    <w:rsid w:val="00ED4BCF"/>
    <w:rsid w:val="00ED6CDE"/>
    <w:rsid w:val="00F12B00"/>
    <w:rsid w:val="00F158A4"/>
    <w:rsid w:val="00F334C6"/>
    <w:rsid w:val="00F52F98"/>
    <w:rsid w:val="00F6712D"/>
    <w:rsid w:val="00F72F8C"/>
    <w:rsid w:val="00F80523"/>
    <w:rsid w:val="00F87BBF"/>
    <w:rsid w:val="00F87CC6"/>
    <w:rsid w:val="00FA57D4"/>
    <w:rsid w:val="00FA7690"/>
    <w:rsid w:val="00FC062A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170057"/>
  <w15:docId w15:val="{0D8F2857-E7A9-4FBD-B323-012CBF5C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1644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22EC-1933-43E0-8AE2-1A32E68D2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F72AE-CB9C-4C20-A93A-9319153421E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a74cc783-6bcf-4484-a83b-f41c98e876f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641C7F-43F3-4DF8-80B4-9F403C07C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36710-E9E6-4822-A274-40A2C94A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2018-06-28T12:33:00Z</cp:lastPrinted>
  <dcterms:created xsi:type="dcterms:W3CDTF">2018-06-28T14:08:00Z</dcterms:created>
  <dcterms:modified xsi:type="dcterms:W3CDTF">2018-06-28T14:08:00Z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