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4BF0" w14:textId="3280C83A" w:rsidR="00332D21" w:rsidRPr="002C4098" w:rsidRDefault="00332D21" w:rsidP="00B9710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EF48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711-I-1018-P-73/18-12-11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6BD4BF1" w14:textId="118E22F4" w:rsidR="00F73A99" w:rsidRDefault="00B97108" w:rsidP="00B9710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B5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E7F">
        <w:rPr>
          <w:rFonts w:ascii="Times New Roman" w:eastAsia="Times New Roman" w:hAnsi="Times New Roman" w:cs="Times New Roman"/>
          <w:sz w:val="24"/>
          <w:szCs w:val="24"/>
          <w:lang w:eastAsia="hr-HR"/>
        </w:rPr>
        <w:t>6. srpnja</w:t>
      </w:r>
      <w:r w:rsidR="004B5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56BD4BF2" w14:textId="07D5D53C" w:rsidR="00D85E7F" w:rsidRPr="009246A0" w:rsidRDefault="00B97108" w:rsidP="00D85E7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>(u daljnjem tekstu: Povjerenstvo), u sastavu Nataše Novaković kao predsjednice Povjerenstva te Tončice Božić, Davorina Ivanjeka, Aleksandre Jozić-Ileković i Tatijane Vučetić kao članova Povjerenstva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EEA" w:rsidRPr="00763EEA">
        <w:rPr>
          <w:rFonts w:ascii="Times New Roman" w:hAnsi="Times New Roman" w:cs="Times New Roman"/>
          <w:color w:val="000000"/>
          <w:sz w:val="24"/>
          <w:szCs w:val="24"/>
        </w:rPr>
        <w:t>na temelju članka 30. stavka 1. podstavka 2. i članka 39. stavka 1. i 2. Zakona o sprječavanju sukoba interesa</w:t>
      </w:r>
      <w:r w:rsidR="0076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 i 57/15.</w:t>
      </w:r>
      <w:r w:rsidR="000327CC">
        <w:rPr>
          <w:rFonts w:ascii="Times New Roman" w:hAnsi="Times New Roman" w:cs="Times New Roman"/>
          <w:color w:val="000000"/>
          <w:sz w:val="24"/>
          <w:szCs w:val="24"/>
        </w:rPr>
        <w:t>, u daljnjem tekstu: ZSSI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85E7F" w:rsidRPr="00D85E7F">
        <w:rPr>
          <w:rFonts w:ascii="Times New Roman" w:hAnsi="Times New Roman" w:cs="Times New Roman"/>
          <w:b/>
          <w:color w:val="000000"/>
          <w:sz w:val="24"/>
          <w:szCs w:val="24"/>
        </w:rPr>
        <w:t>po službenoj dužnosti i</w:t>
      </w:r>
      <w:r w:rsidR="00D85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E7F">
        <w:rPr>
          <w:rFonts w:ascii="Times New Roman" w:hAnsi="Times New Roman" w:cs="Times New Roman"/>
          <w:b/>
          <w:sz w:val="24"/>
          <w:szCs w:val="24"/>
        </w:rPr>
        <w:t>povodo</w:t>
      </w:r>
      <w:bookmarkStart w:id="0" w:name="_GoBack"/>
      <w:bookmarkEnd w:id="0"/>
      <w:r w:rsidR="00D85E7F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85E7F" w:rsidRPr="000A1DC4">
        <w:rPr>
          <w:rFonts w:ascii="Times New Roman" w:hAnsi="Times New Roman" w:cs="Times New Roman"/>
          <w:b/>
          <w:sz w:val="24"/>
          <w:szCs w:val="24"/>
        </w:rPr>
        <w:t xml:space="preserve">vjerodostojne, osnovane i neanonimne </w:t>
      </w:r>
      <w:r w:rsidR="00D85E7F">
        <w:rPr>
          <w:rFonts w:ascii="Times New Roman" w:hAnsi="Times New Roman" w:cs="Times New Roman"/>
          <w:b/>
          <w:sz w:val="24"/>
          <w:szCs w:val="24"/>
        </w:rPr>
        <w:t>prijave mogućeg sukoba interesa dužnosnika</w:t>
      </w:r>
      <w:r w:rsidR="00D85E7F" w:rsidRPr="00924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E7F">
        <w:rPr>
          <w:rFonts w:ascii="Times New Roman" w:hAnsi="Times New Roman" w:cs="Times New Roman"/>
          <w:b/>
          <w:sz w:val="24"/>
          <w:szCs w:val="24"/>
        </w:rPr>
        <w:t>Jasmina Bajića, direkt</w:t>
      </w:r>
      <w:r w:rsidR="00EF48F9">
        <w:rPr>
          <w:rFonts w:ascii="Times New Roman" w:hAnsi="Times New Roman" w:cs="Times New Roman"/>
          <w:b/>
          <w:sz w:val="24"/>
          <w:szCs w:val="24"/>
        </w:rPr>
        <w:t>ora trgovačkog društva Croatia A</w:t>
      </w:r>
      <w:r w:rsidR="00D85E7F">
        <w:rPr>
          <w:rFonts w:ascii="Times New Roman" w:hAnsi="Times New Roman" w:cs="Times New Roman"/>
          <w:b/>
          <w:sz w:val="24"/>
          <w:szCs w:val="24"/>
        </w:rPr>
        <w:t>irlines d.d.,</w:t>
      </w:r>
      <w:r w:rsidR="00D85E7F">
        <w:rPr>
          <w:rFonts w:ascii="Times New Roman" w:hAnsi="Times New Roman" w:cs="Times New Roman"/>
          <w:sz w:val="24"/>
          <w:szCs w:val="24"/>
        </w:rPr>
        <w:t xml:space="preserve"> na 17. </w:t>
      </w:r>
      <w:r w:rsidR="00D85E7F" w:rsidRPr="009246A0">
        <w:rPr>
          <w:rFonts w:ascii="Times New Roman" w:hAnsi="Times New Roman" w:cs="Times New Roman"/>
          <w:sz w:val="24"/>
          <w:szCs w:val="24"/>
        </w:rPr>
        <w:t>sjednici, o</w:t>
      </w:r>
      <w:r w:rsidR="00D85E7F">
        <w:rPr>
          <w:rFonts w:ascii="Times New Roman" w:hAnsi="Times New Roman" w:cs="Times New Roman"/>
          <w:sz w:val="24"/>
          <w:szCs w:val="24"/>
        </w:rPr>
        <w:t>držanoj 6. srpnja 2018.g.</w:t>
      </w:r>
      <w:r w:rsidR="00D85E7F" w:rsidRPr="009246A0">
        <w:rPr>
          <w:rFonts w:ascii="Times New Roman" w:hAnsi="Times New Roman" w:cs="Times New Roman"/>
          <w:sz w:val="24"/>
          <w:szCs w:val="24"/>
        </w:rPr>
        <w:t xml:space="preserve"> donosi sljedeću</w:t>
      </w:r>
      <w:r w:rsidR="00D85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4BF3" w14:textId="77777777" w:rsidR="00D85E7F" w:rsidRPr="009246A0" w:rsidRDefault="00D85E7F" w:rsidP="00D85E7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BD4BF4" w14:textId="77777777" w:rsidR="00D85E7F" w:rsidRDefault="00D85E7F" w:rsidP="00D85E7F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29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Pr="00D85E7F">
        <w:rPr>
          <w:rFonts w:ascii="Times New Roman" w:hAnsi="Times New Roman" w:cs="Times New Roman"/>
          <w:b/>
          <w:sz w:val="24"/>
          <w:szCs w:val="24"/>
        </w:rPr>
        <w:t>Jasmina Bajića, direkt</w:t>
      </w:r>
      <w:r w:rsidR="001D7AA2">
        <w:rPr>
          <w:rFonts w:ascii="Times New Roman" w:hAnsi="Times New Roman" w:cs="Times New Roman"/>
          <w:b/>
          <w:sz w:val="24"/>
          <w:szCs w:val="24"/>
        </w:rPr>
        <w:t>ora trgovačkog društva Croatia A</w:t>
      </w:r>
      <w:r w:rsidRPr="00D85E7F">
        <w:rPr>
          <w:rFonts w:ascii="Times New Roman" w:hAnsi="Times New Roman" w:cs="Times New Roman"/>
          <w:b/>
          <w:sz w:val="24"/>
          <w:szCs w:val="24"/>
        </w:rPr>
        <w:t>irlines d.d.</w:t>
      </w:r>
      <w:r w:rsidRPr="00366C29">
        <w:rPr>
          <w:rFonts w:ascii="Times New Roman" w:hAnsi="Times New Roman" w:cs="Times New Roman"/>
          <w:b/>
          <w:sz w:val="24"/>
          <w:szCs w:val="24"/>
        </w:rPr>
        <w:t>, zbog moguć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povred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članka 11. stavka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6C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u svezi stavka 1.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ZSSI-a, koj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proizlaz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iz primita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plaćanja troškova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AA2">
        <w:rPr>
          <w:rFonts w:ascii="Times New Roman" w:hAnsi="Times New Roman" w:cs="Times New Roman"/>
          <w:b/>
          <w:sz w:val="24"/>
          <w:szCs w:val="24"/>
        </w:rPr>
        <w:t xml:space="preserve">hotelskog </w:t>
      </w:r>
      <w:r>
        <w:rPr>
          <w:rFonts w:ascii="Times New Roman" w:hAnsi="Times New Roman" w:cs="Times New Roman"/>
          <w:b/>
          <w:sz w:val="24"/>
          <w:szCs w:val="24"/>
        </w:rPr>
        <w:t>smještaja prilikom sudjelovanja na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konferencij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AA2" w:rsidRPr="001D7AA2">
        <w:rPr>
          <w:rFonts w:ascii="Times New Roman" w:hAnsi="Times New Roman" w:cs="Times New Roman"/>
          <w:b/>
          <w:i/>
          <w:sz w:val="24"/>
          <w:szCs w:val="24"/>
        </w:rPr>
        <w:t>Safran Aircraft Engines</w:t>
      </w:r>
      <w:r w:rsidR="001D7A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Winter Seminar</w:t>
      </w:r>
      <w:r w:rsidRPr="00D85E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7AA2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Megeve, Francuska Republika</w:t>
      </w:r>
      <w:r w:rsidR="00317FAF">
        <w:rPr>
          <w:rFonts w:ascii="Times New Roman" w:hAnsi="Times New Roman" w:cs="Times New Roman"/>
          <w:b/>
          <w:sz w:val="24"/>
          <w:szCs w:val="24"/>
        </w:rPr>
        <w:t>,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FAF">
        <w:rPr>
          <w:rFonts w:ascii="Times New Roman" w:hAnsi="Times New Roman" w:cs="Times New Roman"/>
          <w:b/>
          <w:sz w:val="24"/>
          <w:szCs w:val="24"/>
        </w:rPr>
        <w:t>od 9. do 13. siječnja 2018.g.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66C29">
        <w:rPr>
          <w:rFonts w:ascii="Times New Roman" w:hAnsi="Times New Roman" w:cs="Times New Roman"/>
          <w:b/>
          <w:sz w:val="24"/>
          <w:szCs w:val="24"/>
        </w:rPr>
        <w:t>koj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troškove je snosio organizator naveden</w:t>
      </w:r>
      <w:r w:rsidR="00317FA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konferencij</w:t>
      </w:r>
      <w:r w:rsidR="00317FA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7FAF">
        <w:rPr>
          <w:rFonts w:ascii="Times New Roman" w:hAnsi="Times New Roman" w:cs="Times New Roman"/>
          <w:b/>
          <w:sz w:val="24"/>
          <w:szCs w:val="24"/>
        </w:rPr>
        <w:t>trgovačko društvo Safran Aircraft Engines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BD4BF5" w14:textId="77777777" w:rsidR="00D85E7F" w:rsidRPr="00681A8A" w:rsidRDefault="00D85E7F" w:rsidP="00D85E7F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D4BF6" w14:textId="77777777" w:rsidR="00FF0C66" w:rsidRDefault="00D85E7F" w:rsidP="00FF0C66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A8A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317FAF" w:rsidRPr="00317FAF">
        <w:rPr>
          <w:rFonts w:ascii="Times New Roman" w:hAnsi="Times New Roman" w:cs="Times New Roman"/>
          <w:b/>
          <w:sz w:val="24"/>
          <w:szCs w:val="24"/>
        </w:rPr>
        <w:t xml:space="preserve">Jasmina Bajića </w:t>
      </w:r>
      <w:r w:rsidRPr="00681A8A">
        <w:rPr>
          <w:rFonts w:ascii="Times New Roman" w:hAnsi="Times New Roman" w:cs="Times New Roman"/>
          <w:b/>
          <w:sz w:val="24"/>
          <w:szCs w:val="24"/>
        </w:rPr>
        <w:t xml:space="preserve">zbog moguće povrede načela djelovanja propisanih člankom 5. stavkom 1. </w:t>
      </w:r>
      <w:r w:rsidR="00317FAF">
        <w:rPr>
          <w:rFonts w:ascii="Times New Roman" w:hAnsi="Times New Roman" w:cs="Times New Roman"/>
          <w:b/>
          <w:sz w:val="24"/>
          <w:szCs w:val="24"/>
        </w:rPr>
        <w:t xml:space="preserve">i stavkom 3. </w:t>
      </w:r>
      <w:r w:rsidRPr="00681A8A">
        <w:rPr>
          <w:rFonts w:ascii="Times New Roman" w:hAnsi="Times New Roman" w:cs="Times New Roman"/>
          <w:b/>
          <w:sz w:val="24"/>
          <w:szCs w:val="24"/>
        </w:rPr>
        <w:t xml:space="preserve">ZSSI-a, koja proizlazi iz </w:t>
      </w:r>
      <w:r w:rsidR="00317FAF">
        <w:rPr>
          <w:rFonts w:ascii="Times New Roman" w:hAnsi="Times New Roman" w:cs="Times New Roman"/>
          <w:b/>
          <w:sz w:val="24"/>
          <w:szCs w:val="24"/>
        </w:rPr>
        <w:t xml:space="preserve">okolnosti </w:t>
      </w:r>
      <w:r w:rsidR="006D3FFF">
        <w:rPr>
          <w:rFonts w:ascii="Times New Roman" w:hAnsi="Times New Roman" w:cs="Times New Roman"/>
          <w:b/>
          <w:sz w:val="24"/>
          <w:szCs w:val="24"/>
        </w:rPr>
        <w:t>da je trgovačko društvo Croatia A</w:t>
      </w:r>
      <w:r w:rsidR="006D3FFF" w:rsidRPr="006D3FFF">
        <w:rPr>
          <w:rFonts w:ascii="Times New Roman" w:hAnsi="Times New Roman" w:cs="Times New Roman"/>
          <w:b/>
          <w:sz w:val="24"/>
          <w:szCs w:val="24"/>
        </w:rPr>
        <w:t>irlines d.d.</w:t>
      </w:r>
      <w:r w:rsidR="006D3FFF">
        <w:rPr>
          <w:rFonts w:ascii="Times New Roman" w:hAnsi="Times New Roman" w:cs="Times New Roman"/>
          <w:b/>
          <w:sz w:val="24"/>
          <w:szCs w:val="24"/>
        </w:rPr>
        <w:t>, za vrijeme dok</w:t>
      </w:r>
      <w:r w:rsidR="001D7AA2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6D3FFF">
        <w:rPr>
          <w:rFonts w:ascii="Times New Roman" w:hAnsi="Times New Roman" w:cs="Times New Roman"/>
          <w:b/>
          <w:sz w:val="24"/>
          <w:szCs w:val="24"/>
        </w:rPr>
        <w:t xml:space="preserve"> dužnosnik obnaša</w:t>
      </w:r>
      <w:r w:rsidR="001D7AA2">
        <w:rPr>
          <w:rFonts w:ascii="Times New Roman" w:hAnsi="Times New Roman" w:cs="Times New Roman"/>
          <w:b/>
          <w:sz w:val="24"/>
          <w:szCs w:val="24"/>
        </w:rPr>
        <w:t>o</w:t>
      </w:r>
      <w:r w:rsidR="006D3FFF">
        <w:rPr>
          <w:rFonts w:ascii="Times New Roman" w:hAnsi="Times New Roman" w:cs="Times New Roman"/>
          <w:b/>
          <w:sz w:val="24"/>
          <w:szCs w:val="24"/>
        </w:rPr>
        <w:t xml:space="preserve"> dužnost direktora, </w:t>
      </w:r>
      <w:r w:rsidR="00364DB5">
        <w:rPr>
          <w:rFonts w:ascii="Times New Roman" w:hAnsi="Times New Roman" w:cs="Times New Roman"/>
          <w:b/>
          <w:sz w:val="24"/>
          <w:szCs w:val="24"/>
        </w:rPr>
        <w:t xml:space="preserve">u više navrata </w:t>
      </w:r>
      <w:r w:rsidR="006D3FFF">
        <w:rPr>
          <w:rFonts w:ascii="Times New Roman" w:hAnsi="Times New Roman" w:cs="Times New Roman"/>
          <w:b/>
          <w:sz w:val="24"/>
          <w:szCs w:val="24"/>
        </w:rPr>
        <w:t>kupovalo knjige</w:t>
      </w:r>
      <w:r w:rsidR="001D7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66" w:rsidRPr="00FF0C66">
        <w:rPr>
          <w:rFonts w:ascii="Times New Roman" w:hAnsi="Times New Roman" w:cs="Times New Roman"/>
          <w:b/>
          <w:sz w:val="24"/>
          <w:szCs w:val="24"/>
        </w:rPr>
        <w:t>„Menadžment zrakoplovne kompanije“, nakladnik</w:t>
      </w:r>
      <w:r w:rsidR="00FF0C66">
        <w:rPr>
          <w:rFonts w:ascii="Times New Roman" w:hAnsi="Times New Roman" w:cs="Times New Roman"/>
          <w:b/>
          <w:sz w:val="24"/>
          <w:szCs w:val="24"/>
        </w:rPr>
        <w:t>a</w:t>
      </w:r>
      <w:r w:rsidR="00364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66" w:rsidRPr="00FF0C66">
        <w:rPr>
          <w:rFonts w:ascii="Times New Roman" w:hAnsi="Times New Roman" w:cs="Times New Roman"/>
          <w:b/>
          <w:sz w:val="24"/>
          <w:szCs w:val="24"/>
        </w:rPr>
        <w:t>Mate d.o.o., i „Planiranje zračnog prijevoza“, nakladnik</w:t>
      </w:r>
      <w:r w:rsidR="00FF0C66">
        <w:rPr>
          <w:rFonts w:ascii="Times New Roman" w:hAnsi="Times New Roman" w:cs="Times New Roman"/>
          <w:b/>
          <w:sz w:val="24"/>
          <w:szCs w:val="24"/>
        </w:rPr>
        <w:t>a</w:t>
      </w:r>
      <w:r w:rsidR="00FF0C66" w:rsidRPr="00FF0C66">
        <w:rPr>
          <w:rFonts w:ascii="Times New Roman" w:hAnsi="Times New Roman" w:cs="Times New Roman"/>
          <w:b/>
          <w:sz w:val="24"/>
          <w:szCs w:val="24"/>
        </w:rPr>
        <w:t xml:space="preserve"> Redak</w:t>
      </w:r>
      <w:r w:rsidR="00FF0C66">
        <w:rPr>
          <w:rFonts w:ascii="Times New Roman" w:hAnsi="Times New Roman" w:cs="Times New Roman"/>
          <w:b/>
          <w:sz w:val="24"/>
          <w:szCs w:val="24"/>
        </w:rPr>
        <w:t>, u kojima je dužnosnik jedan od autora.</w:t>
      </w:r>
    </w:p>
    <w:p w14:paraId="56BD4BF7" w14:textId="77777777" w:rsidR="00D85E7F" w:rsidRDefault="00FF0C66" w:rsidP="00FF0C66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BD4BF8" w14:textId="77777777" w:rsidR="00D85E7F" w:rsidRDefault="00D85E7F" w:rsidP="00D85E7F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2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FF0C66">
        <w:rPr>
          <w:rFonts w:ascii="Times New Roman" w:hAnsi="Times New Roman" w:cs="Times New Roman"/>
          <w:b/>
          <w:sz w:val="24"/>
          <w:szCs w:val="24"/>
        </w:rPr>
        <w:t>Jasmin Bajić</w:t>
      </w:r>
      <w:r w:rsidRPr="004C2F20">
        <w:rPr>
          <w:rFonts w:ascii="Times New Roman" w:hAnsi="Times New Roman" w:cs="Times New Roman"/>
          <w:b/>
          <w:sz w:val="24"/>
          <w:szCs w:val="24"/>
        </w:rPr>
        <w:t xml:space="preserve"> da u roku od 15 dana od dana primitka ove odluke dostavi Povjerenstvu očitovanje na razloge pokretanja ovog postupka te na ostale navode iz obrazloženja ove odluke</w:t>
      </w:r>
    </w:p>
    <w:p w14:paraId="56BD4BF9" w14:textId="77777777" w:rsidR="00D85E7F" w:rsidRPr="0045284F" w:rsidRDefault="00D85E7F" w:rsidP="00D85E7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56BD4BFA" w14:textId="22DC701A" w:rsidR="00AD3984" w:rsidRDefault="00D85E7F" w:rsidP="00D85E7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 xml:space="preserve">nkom 3. stavkom 1. podstavkom </w:t>
      </w:r>
      <w:r w:rsidR="00AD3984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6A0">
        <w:rPr>
          <w:rFonts w:ascii="Times New Roman" w:hAnsi="Times New Roman" w:cs="Times New Roman"/>
          <w:sz w:val="24"/>
          <w:szCs w:val="24"/>
        </w:rPr>
        <w:t xml:space="preserve"> ZSS</w:t>
      </w:r>
      <w:r>
        <w:rPr>
          <w:rFonts w:ascii="Times New Roman" w:hAnsi="Times New Roman" w:cs="Times New Roman"/>
          <w:sz w:val="24"/>
          <w:szCs w:val="24"/>
        </w:rPr>
        <w:t xml:space="preserve">I-a propisano je da su </w:t>
      </w:r>
      <w:r w:rsidR="00AD3984">
        <w:rPr>
          <w:rFonts w:ascii="Times New Roman" w:hAnsi="Times New Roman" w:cs="Times New Roman"/>
          <w:sz w:val="24"/>
          <w:szCs w:val="24"/>
        </w:rPr>
        <w:t>predsjednici i članovi uprava trgovačkih društava koja su u većinskom državnom vlasništvu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6A0">
        <w:rPr>
          <w:rFonts w:ascii="Times New Roman" w:hAnsi="Times New Roman" w:cs="Times New Roman"/>
          <w:sz w:val="24"/>
          <w:szCs w:val="24"/>
        </w:rPr>
        <w:t>dužnosnici u smislu odredbi navedeno</w:t>
      </w:r>
      <w:r>
        <w:rPr>
          <w:rFonts w:ascii="Times New Roman" w:hAnsi="Times New Roman" w:cs="Times New Roman"/>
          <w:sz w:val="24"/>
          <w:szCs w:val="24"/>
        </w:rPr>
        <w:t>g Zakona</w:t>
      </w:r>
      <w:r w:rsidR="00AD39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toga je i </w:t>
      </w:r>
      <w:r w:rsidR="00AD3984">
        <w:rPr>
          <w:rFonts w:ascii="Times New Roman" w:hAnsi="Times New Roman" w:cs="Times New Roman"/>
          <w:sz w:val="24"/>
          <w:szCs w:val="24"/>
        </w:rPr>
        <w:t>Jasmin Bajić</w:t>
      </w:r>
      <w:r w:rsidRPr="009246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</w:t>
      </w:r>
      <w:r w:rsidRPr="009246A0">
        <w:rPr>
          <w:rFonts w:ascii="Times New Roman" w:hAnsi="Times New Roman" w:cs="Times New Roman"/>
          <w:sz w:val="24"/>
          <w:szCs w:val="24"/>
        </w:rPr>
        <w:t xml:space="preserve">dužnost </w:t>
      </w:r>
      <w:r w:rsidR="00AD3984">
        <w:rPr>
          <w:rFonts w:ascii="Times New Roman" w:hAnsi="Times New Roman" w:cs="Times New Roman"/>
          <w:sz w:val="24"/>
          <w:szCs w:val="24"/>
        </w:rPr>
        <w:lastRenderedPageBreak/>
        <w:t xml:space="preserve">direktora trgovačkog društva Croatia </w:t>
      </w:r>
      <w:r w:rsidR="00EF48F9">
        <w:rPr>
          <w:rFonts w:ascii="Times New Roman" w:hAnsi="Times New Roman" w:cs="Times New Roman"/>
          <w:sz w:val="24"/>
          <w:szCs w:val="24"/>
        </w:rPr>
        <w:t>A</w:t>
      </w:r>
      <w:r w:rsidR="00AD3984">
        <w:rPr>
          <w:rFonts w:ascii="Times New Roman" w:hAnsi="Times New Roman" w:cs="Times New Roman"/>
          <w:sz w:val="24"/>
          <w:szCs w:val="24"/>
        </w:rPr>
        <w:t xml:space="preserve">irlines d.d. </w:t>
      </w:r>
      <w:r>
        <w:rPr>
          <w:rFonts w:ascii="Times New Roman" w:hAnsi="Times New Roman" w:cs="Times New Roman"/>
          <w:sz w:val="24"/>
          <w:szCs w:val="24"/>
        </w:rPr>
        <w:t xml:space="preserve">obnaša od </w:t>
      </w:r>
      <w:r w:rsidR="00AD3984">
        <w:rPr>
          <w:rFonts w:ascii="Times New Roman" w:hAnsi="Times New Roman" w:cs="Times New Roman"/>
          <w:sz w:val="24"/>
          <w:szCs w:val="24"/>
        </w:rPr>
        <w:t>4. studenog 2017.</w:t>
      </w:r>
      <w:r>
        <w:rPr>
          <w:rFonts w:ascii="Times New Roman" w:hAnsi="Times New Roman" w:cs="Times New Roman"/>
          <w:sz w:val="24"/>
          <w:szCs w:val="24"/>
        </w:rPr>
        <w:t>g., obvezan</w:t>
      </w:r>
      <w:r w:rsidRPr="009246A0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56BD4BFB" w14:textId="77777777" w:rsidR="00D85E7F" w:rsidRDefault="00D85E7F" w:rsidP="00D85E7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>
        <w:rPr>
          <w:rFonts w:ascii="Times New Roman" w:hAnsi="Times New Roman" w:cs="Times New Roman"/>
          <w:sz w:val="24"/>
          <w:szCs w:val="24"/>
        </w:rPr>
        <w:t xml:space="preserve">O pokretanju ili nepokretanju postupka Povjerenstvo donosi pisanu odluku. </w:t>
      </w:r>
    </w:p>
    <w:p w14:paraId="56BD4BFC" w14:textId="77777777" w:rsidR="004406E7" w:rsidRDefault="00AD3984" w:rsidP="004406E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5E7F">
        <w:rPr>
          <w:rFonts w:ascii="Times New Roman" w:hAnsi="Times New Roman" w:cs="Times New Roman"/>
          <w:sz w:val="24"/>
          <w:szCs w:val="24"/>
        </w:rPr>
        <w:t xml:space="preserve">rotiv dužnosnika </w:t>
      </w:r>
      <w:r>
        <w:rPr>
          <w:rFonts w:ascii="Times New Roman" w:hAnsi="Times New Roman" w:cs="Times New Roman"/>
          <w:sz w:val="24"/>
          <w:szCs w:val="24"/>
        </w:rPr>
        <w:t>Jasmina Bajića</w:t>
      </w:r>
      <w:r w:rsidR="00D85E7F">
        <w:rPr>
          <w:rFonts w:ascii="Times New Roman" w:hAnsi="Times New Roman" w:cs="Times New Roman"/>
          <w:sz w:val="24"/>
          <w:szCs w:val="24"/>
        </w:rPr>
        <w:t xml:space="preserve"> podnesena</w:t>
      </w:r>
      <w:r w:rsidR="00D85E7F" w:rsidRPr="009246A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1. ožujka 2018</w:t>
      </w:r>
      <w:r w:rsidR="00D85E7F">
        <w:rPr>
          <w:rFonts w:ascii="Times New Roman" w:hAnsi="Times New Roman" w:cs="Times New Roman"/>
          <w:sz w:val="24"/>
          <w:szCs w:val="24"/>
        </w:rPr>
        <w:t>.g. neanonimna prijava mogućeg sukoba interesa</w:t>
      </w:r>
      <w:r w:rsidR="007A0700">
        <w:rPr>
          <w:rFonts w:ascii="Times New Roman" w:hAnsi="Times New Roman" w:cs="Times New Roman"/>
          <w:sz w:val="24"/>
          <w:szCs w:val="24"/>
        </w:rPr>
        <w:t>,</w:t>
      </w:r>
      <w:r w:rsidR="00D85E7F">
        <w:rPr>
          <w:rFonts w:ascii="Times New Roman" w:hAnsi="Times New Roman" w:cs="Times New Roman"/>
          <w:sz w:val="24"/>
          <w:szCs w:val="24"/>
        </w:rPr>
        <w:t xml:space="preserve"> koja je u knjizi ulazne pošte Povjerenstva zaprimljena</w:t>
      </w:r>
      <w:r w:rsidR="00D85E7F" w:rsidRPr="00041CDE">
        <w:rPr>
          <w:rFonts w:ascii="Times New Roman" w:hAnsi="Times New Roman" w:cs="Times New Roman"/>
          <w:sz w:val="24"/>
          <w:szCs w:val="24"/>
        </w:rPr>
        <w:t xml:space="preserve"> </w:t>
      </w:r>
      <w:r w:rsidR="00D85E7F">
        <w:rPr>
          <w:rFonts w:ascii="Times New Roman" w:hAnsi="Times New Roman" w:cs="Times New Roman"/>
          <w:sz w:val="24"/>
          <w:szCs w:val="24"/>
        </w:rPr>
        <w:t>pod brojem: 711-U-7</w:t>
      </w:r>
      <w:r>
        <w:rPr>
          <w:rFonts w:ascii="Times New Roman" w:hAnsi="Times New Roman" w:cs="Times New Roman"/>
          <w:sz w:val="24"/>
          <w:szCs w:val="24"/>
        </w:rPr>
        <w:t>72</w:t>
      </w:r>
      <w:r w:rsidR="00D85E7F">
        <w:rPr>
          <w:rFonts w:ascii="Times New Roman" w:hAnsi="Times New Roman" w:cs="Times New Roman"/>
          <w:sz w:val="24"/>
          <w:szCs w:val="24"/>
        </w:rPr>
        <w:t>-P-</w:t>
      </w:r>
      <w:r>
        <w:rPr>
          <w:rFonts w:ascii="Times New Roman" w:hAnsi="Times New Roman" w:cs="Times New Roman"/>
          <w:sz w:val="24"/>
          <w:szCs w:val="24"/>
        </w:rPr>
        <w:t>73</w:t>
      </w:r>
      <w:r w:rsidR="00D85E7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85E7F">
        <w:rPr>
          <w:rFonts w:ascii="Times New Roman" w:hAnsi="Times New Roman" w:cs="Times New Roman"/>
          <w:sz w:val="24"/>
          <w:szCs w:val="24"/>
        </w:rPr>
        <w:t xml:space="preserve">-01-2. U prijavi se </w:t>
      </w:r>
      <w:r w:rsidR="007A0700">
        <w:rPr>
          <w:rFonts w:ascii="Times New Roman" w:hAnsi="Times New Roman" w:cs="Times New Roman"/>
          <w:sz w:val="24"/>
          <w:szCs w:val="24"/>
        </w:rPr>
        <w:t xml:space="preserve">podnositelj </w:t>
      </w:r>
      <w:r>
        <w:rPr>
          <w:rFonts w:ascii="Times New Roman" w:hAnsi="Times New Roman" w:cs="Times New Roman"/>
          <w:sz w:val="24"/>
          <w:szCs w:val="24"/>
        </w:rPr>
        <w:t>poziva na novinski članak u Večernjem listu pod naslovom „</w:t>
      </w:r>
      <w:r w:rsidR="007A0700">
        <w:rPr>
          <w:rFonts w:ascii="Times New Roman" w:hAnsi="Times New Roman" w:cs="Times New Roman"/>
          <w:sz w:val="24"/>
          <w:szCs w:val="24"/>
        </w:rPr>
        <w:t>U ski resortu o trošku tvrtke od koje Croatia Airlines kupuje motore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A0700">
        <w:rPr>
          <w:rFonts w:ascii="Times New Roman" w:hAnsi="Times New Roman" w:cs="Times New Roman"/>
          <w:sz w:val="24"/>
          <w:szCs w:val="24"/>
        </w:rPr>
        <w:t xml:space="preserve">, kojeg prilaže uz prijavu. U navedenom članku se navodi kako je dužnosnik  </w:t>
      </w:r>
      <w:r w:rsidR="007A0700" w:rsidRPr="007A0700">
        <w:rPr>
          <w:rFonts w:ascii="Times New Roman" w:hAnsi="Times New Roman" w:cs="Times New Roman"/>
          <w:sz w:val="24"/>
          <w:szCs w:val="24"/>
        </w:rPr>
        <w:t>Jasmin Bajić proveo</w:t>
      </w:r>
      <w:r w:rsidR="007A0700">
        <w:rPr>
          <w:rFonts w:ascii="Times New Roman" w:hAnsi="Times New Roman" w:cs="Times New Roman"/>
          <w:sz w:val="24"/>
          <w:szCs w:val="24"/>
        </w:rPr>
        <w:t xml:space="preserve"> </w:t>
      </w:r>
      <w:r w:rsidR="007A0700" w:rsidRPr="007A0700">
        <w:rPr>
          <w:rFonts w:ascii="Times New Roman" w:hAnsi="Times New Roman" w:cs="Times New Roman"/>
          <w:sz w:val="24"/>
          <w:szCs w:val="24"/>
        </w:rPr>
        <w:t xml:space="preserve">pet dana, od 9. do 13. siječnja </w:t>
      </w:r>
      <w:r w:rsidR="007A0700">
        <w:rPr>
          <w:rFonts w:ascii="Times New Roman" w:hAnsi="Times New Roman" w:cs="Times New Roman"/>
          <w:sz w:val="24"/>
          <w:szCs w:val="24"/>
        </w:rPr>
        <w:t>2018.g.</w:t>
      </w:r>
      <w:r w:rsidR="007A0700" w:rsidRPr="007A0700">
        <w:rPr>
          <w:rFonts w:ascii="Times New Roman" w:hAnsi="Times New Roman" w:cs="Times New Roman"/>
          <w:sz w:val="24"/>
          <w:szCs w:val="24"/>
        </w:rPr>
        <w:t>, u luksuznom francuskom skijalištu Megève o trošku tvrtke CFM s kojom C</w:t>
      </w:r>
      <w:r w:rsidR="007A0700">
        <w:rPr>
          <w:rFonts w:ascii="Times New Roman" w:hAnsi="Times New Roman" w:cs="Times New Roman"/>
          <w:sz w:val="24"/>
          <w:szCs w:val="24"/>
        </w:rPr>
        <w:t>roatia Airlibnes</w:t>
      </w:r>
      <w:r w:rsidR="007A0700" w:rsidRPr="007A0700">
        <w:rPr>
          <w:rFonts w:ascii="Times New Roman" w:hAnsi="Times New Roman" w:cs="Times New Roman"/>
          <w:sz w:val="24"/>
          <w:szCs w:val="24"/>
        </w:rPr>
        <w:t xml:space="preserve"> dogovara nabavu motora za nove Airbuseve.</w:t>
      </w:r>
      <w:r w:rsidR="004406E7">
        <w:rPr>
          <w:rFonts w:ascii="Times New Roman" w:hAnsi="Times New Roman" w:cs="Times New Roman"/>
          <w:sz w:val="24"/>
          <w:szCs w:val="24"/>
        </w:rPr>
        <w:t xml:space="preserve"> U članku se dalje navodi kako je na upit novinara dužnosnik odgovorio kako </w:t>
      </w:r>
      <w:r w:rsidR="004406E7" w:rsidRPr="004406E7">
        <w:rPr>
          <w:rFonts w:ascii="Times New Roman" w:hAnsi="Times New Roman" w:cs="Times New Roman"/>
          <w:sz w:val="24"/>
          <w:szCs w:val="24"/>
        </w:rPr>
        <w:t>je u Megève išao na stručno savjetovanje u organizaciji proizvođača motora CFM, koje se održava svake godine i na kojem sudjeluju predstavnici menadžmenta mnogih europskih zrakoplovnih i leasing kompanija te navodi konkretan dogovor vezan za nabavu motora CFM za nove zrakoplove Airbus 320 neo, a koji bi se trebali uključiti u flotu CA 2022. i 2023.</w:t>
      </w:r>
      <w:r w:rsidR="004406E7">
        <w:rPr>
          <w:rFonts w:ascii="Times New Roman" w:hAnsi="Times New Roman" w:cs="Times New Roman"/>
          <w:sz w:val="24"/>
          <w:szCs w:val="24"/>
        </w:rPr>
        <w:t xml:space="preserve"> Podnositelj je 3. travnja 2018.g. i 4. srpnja 2018.g. dopunio predmetnu prijavu u smislu da je dostavio novinske članke iz medija 7dnevno od 4. studenog 2016.g. i 22. lipnja 2018.g. Povodom navedene prijave otvoren je predmet P-73/18.</w:t>
      </w:r>
    </w:p>
    <w:p w14:paraId="56BD4BFD" w14:textId="77777777" w:rsidR="0086162D" w:rsidRDefault="004406E7" w:rsidP="0086162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2D">
        <w:rPr>
          <w:rFonts w:ascii="Times New Roman" w:hAnsi="Times New Roman" w:cs="Times New Roman"/>
          <w:sz w:val="24"/>
          <w:szCs w:val="24"/>
        </w:rPr>
        <w:t xml:space="preserve">Povjerenstvo je po službenoj dužnosti 2. svibnja 2018.g. povodom natpisa u medijima otvorilo predmet P-166/18, protiv dužnosnika Jasmina Bajića. </w:t>
      </w:r>
      <w:r w:rsidR="006B6757" w:rsidRPr="0086162D">
        <w:rPr>
          <w:rFonts w:ascii="Times New Roman" w:hAnsi="Times New Roman" w:cs="Times New Roman"/>
          <w:sz w:val="24"/>
          <w:szCs w:val="24"/>
        </w:rPr>
        <w:t>U novinskom članku Večernjeg lista „Na račun tvrtke direktor kupio 50 svojih knjiga“ od 26. travnja 2018.g.</w:t>
      </w:r>
      <w:r w:rsidR="00104C60" w:rsidRPr="0086162D">
        <w:rPr>
          <w:rFonts w:ascii="Times New Roman" w:hAnsi="Times New Roman" w:cs="Times New Roman"/>
          <w:sz w:val="24"/>
          <w:szCs w:val="24"/>
        </w:rPr>
        <w:t xml:space="preserve"> navodi se kako je dužnosnik Jasmin Bajić stupio na dužnost direktora Croatia Airlinesa d.d. 4. studenog 2017., a već tri dana nakon toga Croatia Airlines je kupila deset knjiga “Menadžment zrakoplovne kompanije” čiji je suautor uz Mirka Tatalovića i Ivana Mišetića i dužnosnik Jasmin Bajić</w:t>
      </w:r>
      <w:r w:rsidR="004F0746" w:rsidRPr="0086162D">
        <w:rPr>
          <w:rFonts w:ascii="Times New Roman" w:hAnsi="Times New Roman" w:cs="Times New Roman"/>
          <w:sz w:val="24"/>
          <w:szCs w:val="24"/>
        </w:rPr>
        <w:t>, po cijeni od 3965 kn. 9. studenog 2017.g. Croatia Airlines naručuje još deset knjiga Planiranje zračnog prijevoza po cijeni od 2005 kn, a u siječnju se naručuje još 20 Planiranje zračnog prijevoza po 3985 kn.</w:t>
      </w:r>
      <w:r w:rsidR="0086162D" w:rsidRPr="0086162D">
        <w:rPr>
          <w:rFonts w:ascii="Times New Roman" w:hAnsi="Times New Roman" w:cs="Times New Roman"/>
          <w:sz w:val="24"/>
          <w:szCs w:val="24"/>
        </w:rPr>
        <w:t xml:space="preserve"> Croatia Airlines je, kako se u članku zaključuje, a prema dokumentaciji koju posjeduju, u tri mjeseca kupila 50 knjiga čiji je suautor i prijavljeni dužnosnik.</w:t>
      </w:r>
      <w:r w:rsidR="00861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4BFE" w14:textId="77777777" w:rsidR="005F6A74" w:rsidRDefault="005F6A74" w:rsidP="0086162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se </w:t>
      </w:r>
      <w:r w:rsidR="00295686">
        <w:rPr>
          <w:rFonts w:ascii="Times New Roman" w:hAnsi="Times New Roman" w:cs="Times New Roman"/>
          <w:sz w:val="24"/>
          <w:szCs w:val="24"/>
        </w:rPr>
        <w:t xml:space="preserve">gore navedeni </w:t>
      </w:r>
      <w:r>
        <w:rPr>
          <w:rFonts w:ascii="Times New Roman" w:hAnsi="Times New Roman" w:cs="Times New Roman"/>
          <w:sz w:val="24"/>
          <w:szCs w:val="24"/>
        </w:rPr>
        <w:t>predmeti</w:t>
      </w:r>
      <w:r w:rsidR="00295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P-73/18 i P-166/18</w:t>
      </w:r>
      <w:r w:rsidR="00295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odnose na istog dužnosnika</w:t>
      </w:r>
      <w:r w:rsidR="00295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Zaključkom Povjerenstva od 2. svibnja 2018.g. predmeti su spojeni u jedan postupak pod poslovnim brojem P-73/18.</w:t>
      </w:r>
    </w:p>
    <w:p w14:paraId="56BD4BFF" w14:textId="6E69078B" w:rsidR="00295686" w:rsidRDefault="00D85E7F" w:rsidP="00D85E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84888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Povjerenstvo je radi provjere osnovanosti i vjerodostojnosti navoda iz podnesen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e prijave </w:t>
      </w:r>
      <w:r w:rsidRPr="0038488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utvrđivanja</w:t>
      </w:r>
      <w:r w:rsidRPr="0038488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postoje li okolnosti koje ukazuju na moguću povredu odredbi ZSSI-a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od </w:t>
      </w:r>
      <w:r w:rsidR="0029568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trgovačkog društva Croatia Airlines d.d.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zatražilo relevantne podatke i dokumentaciju na</w:t>
      </w:r>
      <w:r w:rsidR="0029568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predmetne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okolnost</w:t>
      </w:r>
      <w:r w:rsidR="00295686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56BD4C00" w14:textId="77777777" w:rsidR="00295686" w:rsidRDefault="00295686" w:rsidP="00D85E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Dana 17. travnja 2018.g.dostavljeno je očitovanje Croatia Airlinesa d.d., broj: 34a/2018 od 17. travnja 2018.g., u kojem se navodi kako je dužnosnik Jasmin Bajić bio na službenom putu u Francuskoj Republici, Megve, u razdoblju od 9. do 13. siječnja 2018.g. Povod službenog puta bio je prisustvovanje stručnom savjetovanju u organizaciji proizvođača zrakoplovnih motora tipa CFM tvrtke Safran Aircraft Engines pod nazivom „Winter seminar“, a koje savjetovanje se održava svake godine i na kojem sudjeluju predstavnici menadžmenta mnogih zrakoplovnih i leasing kompanija, što je stroga praksa pozivanja ključnih poslovnih partnera na isti uobičajen poslovni događaj. U očitovanju se naglašava kako su na istom savjetovanju redovno sudjelovali predsjednici uprave Cratia Airlines d.d. koji su tvrtku vodili u proteklih 20 godina pa je odlazak Jasmina Bajića nastavak stručne tradicije i sudjelovanja na ovom prepoznatom poslovnom događaju. Troškove puta snosilo je društvo Croatia Airlines d.d., obzirom da je riječ o redovnom službenom putu g. Bajića, na kojem je bio u svojstvu direktora Croatia Airlinesa d.d. Smještaj je bio organiziran i podmiren od strane organizatora seminara Safran Aircraft Engines za sve sudionike.</w:t>
      </w:r>
      <w:r w:rsidR="00487AF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Drugih troškova osim navedenih, izuzev redovne dnevnice, nije bilo. Što se tiče transfera od zračne luke Geneva do hotela isti je bio organiziran i podmiren od strane tvrtke Safran Aircraft Engines kao organizatora seminara.</w:t>
      </w:r>
    </w:p>
    <w:p w14:paraId="56BD4C01" w14:textId="77777777" w:rsidR="00487AF3" w:rsidRDefault="00487AF3" w:rsidP="00D85E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prilogu očitovanja dostavljeni su pozivni e-mail dopis dužnosniku od predstavnika tvrtke Safran Aircraft Engines od 8. prosinca 2017.g. sa Agendom i popisom sudionika te nalog za službeno putovanje </w:t>
      </w:r>
      <w:r w:rsidR="008953B2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broj putovanja: 1008075.</w:t>
      </w:r>
    </w:p>
    <w:p w14:paraId="56BD4C02" w14:textId="77777777" w:rsidR="0037271F" w:rsidRDefault="008953B2" w:rsidP="00D85E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Nalog za službeno putovanje broj: 1008075 od 10. travnja 2018.g. utvrđeno je da je dužnsonik Jasmin Bajić od 9. do 13. siječnja 2018.g. bio na službenom putovanju u Megeve, Francuska, u svrhu prisustvovanja Safran Winter Seminar-u. </w:t>
      </w:r>
      <w:r w:rsidR="0037271F">
        <w:rPr>
          <w:rFonts w:ascii="Times New Roman" w:eastAsiaTheme="minorEastAsia" w:hAnsi="Times New Roman" w:cs="Times New Roman"/>
          <w:sz w:val="24"/>
          <w:szCs w:val="24"/>
          <w:lang w:eastAsia="hr-HR"/>
        </w:rPr>
        <w:t>Troškovi putovanja po Nalogu, koji su dodijeljeni dužnosniku, iznosili su 350,00 EUR na ime dnevnica.</w:t>
      </w:r>
    </w:p>
    <w:p w14:paraId="56BD4C03" w14:textId="77777777" w:rsidR="00BD27D3" w:rsidRDefault="00314F9B" w:rsidP="00BD27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dopuni očititovanja, na traženje Povjerenstva, Croatia Airlines d.d. se 21. svibnja dopisom, broj: 54/2018 od 16. travnja 2018.g., očituje na okolnosti predmetnog putovanja. U očitovanju se navodi kako je Croatia Airlines d.d. od 1997.g. u kontinuiranom poslovnom odnosu s tvrtkom CFM International SA, koja je kao proizvođač zrakoplovnih motora tipa CFM dio poslovne grupe u vlasništvu Safran Aircraft Engines i GE. Dana 29. siječnja 1997.g. potpisan je osnovni ugovor između tvrtke CFM International SA i Croatia Airlines za isporuku zrakoplovnih motora tipa CFM 56-6 i pripadajućih rezervnih dijelova za zrakoplovne motore tipa CFM 56-5,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sve za zrakoplove tipa Airbus 319/320, a koji zra</w:t>
      </w:r>
      <w:r w:rsidR="00BC3872">
        <w:rPr>
          <w:rFonts w:ascii="Times New Roman" w:eastAsiaTheme="minorEastAsia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</w:t>
      </w:r>
      <w:r w:rsidR="00BC3872">
        <w:rPr>
          <w:rFonts w:ascii="Times New Roman" w:eastAsiaTheme="minorEastAsia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lovi su i danas u floti Croatia Airlines. </w:t>
      </w:r>
      <w:r w:rsidR="00D372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Osim isporuke zrakoplovnih motora, Croatia Airlines kontinuirano od tvrtke CFM International naručuje i dobavlja sve rezervne dijelove i alate za održavanje motora tipa CFM, obzirom da su jedini proizvođač rezervnih dijelova za zrakoplovne motore tipa CFM 56-5. Do današnjeg dana sklopljeno je više sadržajno različitih dodataka osnovnog ugovora, ovisno o potrebama Društva za rezervnim dijelovima, alatima i drugim uslugama vezano za predmetne motore. </w:t>
      </w:r>
      <w:r w:rsidR="009E1B8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očitovanju se naglašava kako na zrakoplovnom tržištu nijedna druga tvrtka ne proizvodi istovjetne motore, odnosno rezervne dijelove za iste pa su isti predmet direktne nabave te se uglavnom ugovaraju direktno s proizvođačem određenog tipa motora/zrakoplova. Isto tako, dužnosnik Jasmin Bajić niti jedan od ugovora ili dodataka ugovoru s navedenom tvrtkom, u svojstvu direktora Croatia Airlines d.d.  nije potpisao. </w:t>
      </w:r>
    </w:p>
    <w:p w14:paraId="56BD4C04" w14:textId="77777777" w:rsidR="00BD27D3" w:rsidRDefault="00BD27D3" w:rsidP="00BD27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>vidom u prikupljene podatke i dokumentaciju utvr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đeno je kako su točn</w:t>
      </w:r>
      <w:r w:rsidR="00546421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navodi</w:t>
      </w:r>
      <w:r w:rsidR="0054642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iz predmetne prijave i novinski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h članaka da je dužnosnik Jasmin Bajić od </w:t>
      </w:r>
      <w:r w:rsidRP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>9. do 13. siječnja 2018.g. bio na službenom putovanju u Megeve, Francuska, u svrhu prisustvovanja Safran Winter Seminar-u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pri čemu je troškove smještaja za vrijeme navedenog događaja pokrio </w:t>
      </w:r>
      <w:r w:rsidRP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>Safran Aircraft Engines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P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>Croatia Airlines d.d.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je </w:t>
      </w:r>
      <w:r w:rsidRP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od 1997.g. u kontinuiranom poslovnom odnosu s tvrtkom CFM International SA, koja je kao proizvođač zrakoplovnih motora tipa CFM dio poslovne grupe u vlasništvu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organizatora predmetne konferencije, </w:t>
      </w:r>
      <w:r w:rsidRP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>Safran Aircraft Engines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P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isporuku zrakoplovnih motora i pripadajućih rezervnih dijelova za zrakoplove tipa Airbus 319/320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</w:p>
    <w:p w14:paraId="56BD4C05" w14:textId="77777777" w:rsidR="00BD27D3" w:rsidRDefault="00BD27D3" w:rsidP="00BD27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Člankom 11. stavkom 1. ZSSI-a propisano je da se darom u smislu navedenog Zakona smatra novac, stvari bez obzira na njihovu vrijednost, prava i usluge dane bez naknade koje dužnosnika dovode ili mogu dovesti u odnos zavisnosti ili kod njega stvaraju obvezu prema darovatelju. Stavkom 3. istog članka propisano je da dužnosnik smije zadržati samo dar simbolične vrijednosti i to najviše u vrijednosti do 500,00 kuna od istog darovatelja.</w:t>
      </w:r>
    </w:p>
    <w:p w14:paraId="56BD4C06" w14:textId="77777777" w:rsidR="00FE33ED" w:rsidRDefault="00D85E7F" w:rsidP="00733BC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tumači kako se pl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aćanje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troškova 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>hotelskog smještaja</w:t>
      </w:r>
      <w:r w:rsid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transfera 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od zračne luke do hotela 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>smatra pružen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im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uslug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ama 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smislu članka 11. stavka 1. ZSSI-a. Navedene usluge pružene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od 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predmetnom slučaju od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strane privatnog poslovnog subjekta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>, bez naknade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>, a v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rijednost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>i su preko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500,00 kn. 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>S obzirom na poslovni odnos između trgovačkog društva u kojem dužnosnik obnaša dužnost direktora i društva iz grupacije u vlasništvu organizatora predmetne konferencije,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koji je platio navedene troškove, 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tumači da bi plaćanje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takvih 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troškova 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>u ovom slučaju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moglo predstavljati nedopušteni dar u smislu članka 11. stavka 1. i stavka 3. ZSSI-a.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Slijedom navedenog ocjenjuje se predmetna prijava kao osnovana i vjerodostojna te je odlučeno kao u točki I. izreke. </w:t>
      </w:r>
    </w:p>
    <w:p w14:paraId="56BD4C07" w14:textId="77777777" w:rsidR="00D85E7F" w:rsidRDefault="00733BC1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U predmetnom slučaju 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>potrebno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je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utvrditi predstavlja li plaćanje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predmetnih troškova </w:t>
      </w:r>
      <w:r w:rsidR="00D85E7F"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dar u smislu članka 11. stavka 1. ZSSI-a i 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>je</w:t>
      </w:r>
      <w:r w:rsidR="00D85E7F"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li postupanjem ili propustom dužnosnika došlo do povrede članka 11. stavka 3. ZSSI-a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56BD4C08" w14:textId="77777777" w:rsidR="00FE33ED" w:rsidRDefault="00FE33ED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Nadalje, u vezi kupnje knjiga od strane trgovačkog društva Croatia Airlines d.d. u očitovanju od 21. svibnja 2018.g. se navodi kako je isto od 2016.g. do danas kupilo ukupno 58 knjiga odnosno udžbenika </w:t>
      </w:r>
      <w:r w:rsidRP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„Menadžment zrakoplovne kompanije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“</w:t>
      </w:r>
      <w:r w:rsidRP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„Planiranje zračnog prijevoza“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 da je za iste platilo ukupno 16.500,00 kn. Knjige su nabavljene kao stručna literatura s ciljem širenja znanja o industriji zračnog prijevoza, upravljačkim i planskim procesima u zrakoplovnim kompanijama, a time i o značenju i ulozi Croatia Airlines d.d. kad je u pitanju hrvatsko gospodarstvo. </w:t>
      </w:r>
      <w:r w:rsidR="003327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Sadržaj knjiga usko je vezan za poslove koji se obavljaju u zračnom prijevozu. Povod za prvu nabavku knjiga bio je upit Revizijskog odbora Croatia Airlines d.d., na koji je tadašnja Uprava Društva naručila knjige </w:t>
      </w:r>
      <w:r w:rsidR="0033276E" w:rsidRPr="0033276E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„Menadžment zrakoplovne kompanije“</w:t>
      </w:r>
      <w:r w:rsidR="003327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potrebe Revizijskog/Nadzornog odbora</w:t>
      </w:r>
      <w:r w:rsidR="001D7AA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346531">
        <w:rPr>
          <w:rFonts w:ascii="Times New Roman" w:eastAsiaTheme="minorEastAsia" w:hAnsi="Times New Roman" w:cs="Times New Roman"/>
          <w:sz w:val="24"/>
          <w:szCs w:val="24"/>
          <w:lang w:eastAsia="hr-HR"/>
        </w:rPr>
        <w:t>Krajem 2017. i u 2018.g. poslovnim partnerima, zaposlenicima i članovima Nadzornog odbora dijeljene su knjige iz razloga što navedena literatura približava specifičnu poslovnu problematiku zračnih prijevoznika, što pozitivno utječe na poslovanje kompanije. Navedene knjige djela su grupe autora: Mirka Tatalovića, Ivana Mišetića i Jasmina Bajića te su jedina izdanja ove vrste na hrvatskom jeziku te obvezna literatura na Fakultetu prometnih znanosti Sveučilišta u Zagrebu.</w:t>
      </w:r>
      <w:r w:rsidR="003268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očitovanju se ističe kako </w:t>
      </w:r>
      <w:r w:rsidR="003465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autori </w:t>
      </w:r>
      <w:r w:rsidR="00326831">
        <w:rPr>
          <w:rFonts w:ascii="Times New Roman" w:eastAsiaTheme="minorEastAsia" w:hAnsi="Times New Roman" w:cs="Times New Roman"/>
          <w:sz w:val="24"/>
          <w:szCs w:val="24"/>
          <w:lang w:eastAsia="hr-HR"/>
        </w:rPr>
        <w:t>knjiga nisu imali financijskih koristi od prodaje knjiga jer su autorska prava ustupili izdavačima.</w:t>
      </w:r>
    </w:p>
    <w:p w14:paraId="56BD4C09" w14:textId="77777777" w:rsidR="0016475B" w:rsidRDefault="0016475B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prilogu očitovanja dostavljeni su računi izdani društvu Croatia Airlines d.d. za kupnju knjiga </w:t>
      </w:r>
      <w:r w:rsidRP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„Menadžment zrakoplovne kompanije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“</w:t>
      </w:r>
      <w:r w:rsidRP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„Planiranje zračnog prijevoza“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Dana 20. siječnja 2016.g. izdan je </w:t>
      </w:r>
      <w:r w:rsidR="00070E7C">
        <w:rPr>
          <w:rFonts w:ascii="Times New Roman" w:eastAsiaTheme="minorEastAsia" w:hAnsi="Times New Roman" w:cs="Times New Roman"/>
          <w:sz w:val="24"/>
          <w:szCs w:val="24"/>
          <w:lang w:eastAsia="hr-HR"/>
        </w:rPr>
        <w:t>račun za 3</w:t>
      </w:r>
      <w:r w:rsidR="007F1FB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70E7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kom knjige </w:t>
      </w:r>
      <w:r w:rsidR="00070E7C" w:rsidRP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„Menadžment zrakoplovne kompanije</w:t>
      </w:r>
      <w:r w:rsidR="00070E7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“, </w:t>
      </w:r>
      <w:r w:rsidR="007F1FB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6. studenog 2017.g. 10 kom iste knjige, 9. studenog 2017.g. 10 knjiga „Planiranje zračnog prijevoza“, 8. prosinca 2017.g. 10 kom knjiga </w:t>
      </w:r>
      <w:r w:rsidR="007F1FBD" w:rsidRP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„Planiranje zračnog prijevoza“</w:t>
      </w:r>
      <w:r w:rsidR="007F1FB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="00070E7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12. ožujka 2018.g. 5 kom </w:t>
      </w:r>
      <w:r w:rsidR="007F1FB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knjige </w:t>
      </w:r>
      <w:r w:rsidR="007F1FBD" w:rsidRP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„Menadžment zrakoplovne kompanije</w:t>
      </w:r>
      <w:r w:rsidR="007F1FB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“ i </w:t>
      </w:r>
      <w:r w:rsidR="00070E7C">
        <w:rPr>
          <w:rFonts w:ascii="Times New Roman" w:eastAsiaTheme="minorEastAsia" w:hAnsi="Times New Roman" w:cs="Times New Roman"/>
          <w:sz w:val="24"/>
          <w:szCs w:val="24"/>
          <w:lang w:eastAsia="hr-HR"/>
        </w:rPr>
        <w:t>30.</w:t>
      </w:r>
      <w:r w:rsidR="007F1FB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siječnja 2018.g. 20 kom </w:t>
      </w:r>
      <w:r w:rsidR="00070E7C" w:rsidRP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„Planiranje zračnog prijevoza“</w:t>
      </w:r>
      <w:r w:rsidR="007F1FB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</w:p>
    <w:p w14:paraId="56BD4C0A" w14:textId="77777777" w:rsidR="00FE33ED" w:rsidRPr="007F1FBD" w:rsidRDefault="00FE33ED" w:rsidP="00FE33E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</w:pPr>
      <w:r w:rsidRPr="007F1F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</w:t>
      </w:r>
      <w:r w:rsidR="00326831" w:rsidRPr="007F1F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 xml:space="preserve"> Stavkom 3. istog članka propisano je </w:t>
      </w:r>
      <w:r w:rsidR="0016475B" w:rsidRPr="007F1F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da d</w:t>
      </w:r>
      <w:r w:rsidR="00326831" w:rsidRPr="007F1F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užnosnici ne smiju koristiti javnu dužnost za osobni probitak ili probitak osobe koja je s njima povezana.</w:t>
      </w:r>
    </w:p>
    <w:p w14:paraId="56BD4C0B" w14:textId="77777777" w:rsidR="0016475B" w:rsidRDefault="0016475B" w:rsidP="007F1FB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</w:pPr>
      <w:r w:rsidRPr="007F1F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Povjerenstvo je uvidom u službene internetske stranice</w:t>
      </w:r>
      <w:r w:rsidR="007F1FBD" w:rsidRPr="007F1F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 xml:space="preserve"> Web knjižare i nakladnika Mate utvrdilo da je u prodaji knjiga „Planiranje zračnog prijevoza“, nakladnik: Fakultet prometnih znanosti Zagreb, kao i knjiga „Menadžment zrakoplovne kompanije“, izdavača Mate d.o.o. Autori navedenih knjiga su: Mirko Tatalović, Ivan Mišetić i Jasmin Bajić.</w:t>
      </w:r>
    </w:p>
    <w:p w14:paraId="56BD4C0C" w14:textId="30FBB870" w:rsidR="00D85E7F" w:rsidRDefault="00546421" w:rsidP="00A063F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Uvidom u prikupljene podatke i dokumentaciju utvrđeno je kako</w:t>
      </w:r>
      <w:r w:rsidR="00A063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 xml:space="preserve"> je dužnosnik suautor dviju knjiga koje je trgovačko društvo Croatia Airlines d.d., za vrijeme dok je dužnosnik obnašao dužnost direktora, u više navrata i u većem broju komada kupilo. Navedene okolnosti ukazuju na moguću povredu članka 5. stavka 1. i 3. ZSSI-a, budući je dužnosnik u navedenoj situaciji, na račun tijela u kojem obnaša dužnost, stekao određenu (ne)materijalnu korist. Povjerenstvo će u postupku utvrditi je li dužnosnik od prodaje knjiga ostvario određenu naknadu, iako Povjerenstvo naglašava kako sama prodaja knjiga kojih je duž</w:t>
      </w:r>
      <w:r w:rsidR="00E6073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n</w:t>
      </w:r>
      <w:r w:rsidR="00A063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 xml:space="preserve">osnik autor predstavlja svojevrsni probitak, odnosno nematerijalnu korist dužnosnika. Stoga je </w:t>
      </w:r>
      <w:r w:rsidR="00A063F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>donijelo odluku kao što je navedeno u točci II. izreke ovog akta.</w:t>
      </w:r>
    </w:p>
    <w:p w14:paraId="56BD4C0D" w14:textId="77777777" w:rsidR="00D85E7F" w:rsidRDefault="00D85E7F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Poziva se dužnosnik </w:t>
      </w:r>
      <w:r w:rsidR="00A063F4">
        <w:rPr>
          <w:rFonts w:ascii="Times New Roman" w:eastAsiaTheme="minorEastAsia" w:hAnsi="Times New Roman" w:cs="Times New Roman"/>
          <w:sz w:val="24"/>
          <w:szCs w:val="24"/>
          <w:lang w:eastAsia="hr-HR"/>
        </w:rPr>
        <w:t>Jasmin Bajić</w:t>
      </w:r>
      <w:r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 sukladno članku 39. stavku 3. ZSSI-a, u roku od 15 dana od dana primitka ove odluke, dostavi Povjerenstvu pisano očitovanje u odnosu na razlog pokretanja ovog postupka kao i na ostale navode iz obrazloženja ove odluke te da Povjerenstvu dostavi svu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daljnju </w:t>
      </w:r>
      <w:r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relevantnu dokumentaciju s kojom raspolaže. </w:t>
      </w:r>
    </w:p>
    <w:p w14:paraId="6B2F10F6" w14:textId="77777777" w:rsidR="004733B2" w:rsidRDefault="004733B2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6BD4C0E" w14:textId="77777777" w:rsidR="00D85E7F" w:rsidRDefault="00D85E7F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>Slijedom svega navedenog, Povjerenstvo je donijelo odluku kao što je navedeno u izreci ovog akta.</w:t>
      </w:r>
    </w:p>
    <w:p w14:paraId="56BD4C0F" w14:textId="77777777" w:rsidR="00D85E7F" w:rsidRDefault="00D85E7F" w:rsidP="00D43B32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14:paraId="56BD4C10" w14:textId="77777777" w:rsidR="00B97108" w:rsidRPr="00B97108" w:rsidRDefault="00B97108" w:rsidP="00D43B32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97108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56BD4C11" w14:textId="77777777" w:rsidR="00D85E7F" w:rsidRPr="00D85E7F" w:rsidRDefault="00D85E7F" w:rsidP="00D43B32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6BD4C12" w14:textId="77777777" w:rsidR="00B97108" w:rsidRPr="00B97108" w:rsidRDefault="00B97108" w:rsidP="00D43B3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B97108">
        <w:rPr>
          <w:rFonts w:ascii="Times New Roman" w:hAnsi="Times New Roman" w:cs="Times New Roman"/>
          <w:bCs/>
          <w:sz w:val="24"/>
          <w:szCs w:val="24"/>
        </w:rPr>
        <w:t>, dipl. iur.</w:t>
      </w:r>
      <w:r w:rsidRPr="00B9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4C13" w14:textId="77777777" w:rsidR="00D43B32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BD4C14" w14:textId="77777777" w:rsidR="00D85E7F" w:rsidRDefault="00D85E7F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BD4C15" w14:textId="77777777" w:rsidR="00D43B32" w:rsidRPr="004C733D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6BD4C16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D85E7F">
        <w:rPr>
          <w:rFonts w:ascii="Times New Roman" w:eastAsia="Times New Roman" w:hAnsi="Times New Roman" w:cs="Times New Roman"/>
          <w:sz w:val="24"/>
          <w:szCs w:val="24"/>
          <w:lang w:eastAsia="hr-HR"/>
        </w:rPr>
        <w:t>Jasmin Bajić, osobnom dostavom</w:t>
      </w:r>
    </w:p>
    <w:p w14:paraId="56BD4C17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430677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dostavljen</w:t>
      </w:r>
      <w:r w:rsidR="00D85E7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30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e-mail adres</w:t>
      </w:r>
      <w:r w:rsidR="00D85E7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</w:p>
    <w:p w14:paraId="56BD4C18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56BD4C19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Pismohrana</w:t>
      </w:r>
    </w:p>
    <w:p w14:paraId="56BD4C1A" w14:textId="77777777" w:rsidR="00B97108" w:rsidRPr="00B97108" w:rsidRDefault="00B97108" w:rsidP="00B97108">
      <w:pPr>
        <w:spacing w:before="240"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6BD4C1B" w14:textId="77777777" w:rsidR="00B97108" w:rsidRDefault="00B97108" w:rsidP="00B97108">
      <w:pPr>
        <w:tabs>
          <w:tab w:val="left" w:pos="7797"/>
        </w:tabs>
        <w:spacing w:before="240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D4C1C" w14:textId="77777777" w:rsidR="00F73A99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56BD4C1D" w14:textId="77777777" w:rsidR="00F73A99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D4C20" w14:textId="77777777" w:rsidR="00E73EC6" w:rsidRDefault="00E73EC6" w:rsidP="005B5818">
      <w:pPr>
        <w:spacing w:after="0" w:line="240" w:lineRule="auto"/>
      </w:pPr>
      <w:r>
        <w:separator/>
      </w:r>
    </w:p>
  </w:endnote>
  <w:endnote w:type="continuationSeparator" w:id="0">
    <w:p w14:paraId="56BD4C21" w14:textId="77777777" w:rsidR="00E73EC6" w:rsidRDefault="00E73EC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D4C2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6BD4C2F" wp14:editId="56BD4C3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180B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6BD4C25" w14:textId="77777777" w:rsidR="005B5818" w:rsidRPr="005B5818" w:rsidRDefault="00355DD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6BD4C2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D4C2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6BD4C37" wp14:editId="56BD4C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DD27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6BD4C2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D4C1E" w14:textId="77777777" w:rsidR="00E73EC6" w:rsidRDefault="00E73EC6" w:rsidP="005B5818">
      <w:pPr>
        <w:spacing w:after="0" w:line="240" w:lineRule="auto"/>
      </w:pPr>
      <w:r>
        <w:separator/>
      </w:r>
    </w:p>
  </w:footnote>
  <w:footnote w:type="continuationSeparator" w:id="0">
    <w:p w14:paraId="56BD4C1F" w14:textId="77777777" w:rsidR="00E73EC6" w:rsidRDefault="00E73EC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6BD4C2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D4C2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D4C2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BD4C31" wp14:editId="56BD4C3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D4C3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6BD4C3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BD4C3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4C3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6BD4C3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6BD4C3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BD4C3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6BD4C33" wp14:editId="56BD4C3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BD4C35" wp14:editId="56BD4C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6BD4C2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6BD4C2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BD4C2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6BD4C2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BD4C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E6"/>
    <w:multiLevelType w:val="hybridMultilevel"/>
    <w:tmpl w:val="C62AE0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5C29"/>
    <w:multiLevelType w:val="hybridMultilevel"/>
    <w:tmpl w:val="C0F0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BE66CDD8"/>
    <w:lvl w:ilvl="0" w:tplc="6ADA9B38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9F1"/>
    <w:multiLevelType w:val="hybridMultilevel"/>
    <w:tmpl w:val="BD88B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0C90"/>
    <w:rsid w:val="000327CC"/>
    <w:rsid w:val="00067EC1"/>
    <w:rsid w:val="00070E7C"/>
    <w:rsid w:val="00094D7E"/>
    <w:rsid w:val="000E4784"/>
    <w:rsid w:val="000E75E4"/>
    <w:rsid w:val="00101F03"/>
    <w:rsid w:val="00104C60"/>
    <w:rsid w:val="00112E23"/>
    <w:rsid w:val="0012224D"/>
    <w:rsid w:val="00145A18"/>
    <w:rsid w:val="0016475B"/>
    <w:rsid w:val="001D7AA2"/>
    <w:rsid w:val="0023102B"/>
    <w:rsid w:val="0023718E"/>
    <w:rsid w:val="002541BE"/>
    <w:rsid w:val="002739ED"/>
    <w:rsid w:val="00274A13"/>
    <w:rsid w:val="002940DD"/>
    <w:rsid w:val="00295686"/>
    <w:rsid w:val="00296618"/>
    <w:rsid w:val="002C2815"/>
    <w:rsid w:val="002C4098"/>
    <w:rsid w:val="002F313C"/>
    <w:rsid w:val="00314F9B"/>
    <w:rsid w:val="00317FAF"/>
    <w:rsid w:val="00322DCD"/>
    <w:rsid w:val="00326831"/>
    <w:rsid w:val="00326A67"/>
    <w:rsid w:val="0033276E"/>
    <w:rsid w:val="00332D21"/>
    <w:rsid w:val="003416CC"/>
    <w:rsid w:val="00346531"/>
    <w:rsid w:val="00354459"/>
    <w:rsid w:val="00355DD1"/>
    <w:rsid w:val="00364DB5"/>
    <w:rsid w:val="0037271F"/>
    <w:rsid w:val="003C019C"/>
    <w:rsid w:val="003C4B46"/>
    <w:rsid w:val="00406E92"/>
    <w:rsid w:val="00411522"/>
    <w:rsid w:val="00417F62"/>
    <w:rsid w:val="00430677"/>
    <w:rsid w:val="004406E7"/>
    <w:rsid w:val="00460ECB"/>
    <w:rsid w:val="004733B2"/>
    <w:rsid w:val="00487AF3"/>
    <w:rsid w:val="004A5B81"/>
    <w:rsid w:val="004B12AF"/>
    <w:rsid w:val="004B503E"/>
    <w:rsid w:val="004F0746"/>
    <w:rsid w:val="00512887"/>
    <w:rsid w:val="00546421"/>
    <w:rsid w:val="005B5818"/>
    <w:rsid w:val="005F6A74"/>
    <w:rsid w:val="006178F8"/>
    <w:rsid w:val="006404B7"/>
    <w:rsid w:val="00647B1E"/>
    <w:rsid w:val="00693FD7"/>
    <w:rsid w:val="006B6757"/>
    <w:rsid w:val="006D3FFF"/>
    <w:rsid w:val="006E4FD8"/>
    <w:rsid w:val="00704BC8"/>
    <w:rsid w:val="0071684E"/>
    <w:rsid w:val="00733BC1"/>
    <w:rsid w:val="00747047"/>
    <w:rsid w:val="00763EEA"/>
    <w:rsid w:val="00793EC7"/>
    <w:rsid w:val="007A0700"/>
    <w:rsid w:val="007F1FBD"/>
    <w:rsid w:val="00824B78"/>
    <w:rsid w:val="00837345"/>
    <w:rsid w:val="0086162D"/>
    <w:rsid w:val="008953B2"/>
    <w:rsid w:val="008B1919"/>
    <w:rsid w:val="008E4642"/>
    <w:rsid w:val="009062CF"/>
    <w:rsid w:val="00913B0E"/>
    <w:rsid w:val="00945142"/>
    <w:rsid w:val="009632E1"/>
    <w:rsid w:val="00965145"/>
    <w:rsid w:val="009730D8"/>
    <w:rsid w:val="009A5C7A"/>
    <w:rsid w:val="009B0DB7"/>
    <w:rsid w:val="009C09D4"/>
    <w:rsid w:val="009E1B8D"/>
    <w:rsid w:val="009E7D1F"/>
    <w:rsid w:val="00A063F4"/>
    <w:rsid w:val="00A41D57"/>
    <w:rsid w:val="00A96533"/>
    <w:rsid w:val="00AA3E69"/>
    <w:rsid w:val="00AA3F5D"/>
    <w:rsid w:val="00AD3984"/>
    <w:rsid w:val="00AE4562"/>
    <w:rsid w:val="00AF442D"/>
    <w:rsid w:val="00B83F61"/>
    <w:rsid w:val="00B97108"/>
    <w:rsid w:val="00BC3872"/>
    <w:rsid w:val="00BD27D3"/>
    <w:rsid w:val="00BF5F4E"/>
    <w:rsid w:val="00C24596"/>
    <w:rsid w:val="00C26394"/>
    <w:rsid w:val="00C64107"/>
    <w:rsid w:val="00CA28B6"/>
    <w:rsid w:val="00CA602D"/>
    <w:rsid w:val="00CD08E3"/>
    <w:rsid w:val="00CF0867"/>
    <w:rsid w:val="00D02DD3"/>
    <w:rsid w:val="00D11BA5"/>
    <w:rsid w:val="00D1289E"/>
    <w:rsid w:val="00D14307"/>
    <w:rsid w:val="00D3729B"/>
    <w:rsid w:val="00D43B32"/>
    <w:rsid w:val="00D57A2E"/>
    <w:rsid w:val="00D66549"/>
    <w:rsid w:val="00D77342"/>
    <w:rsid w:val="00D85E7F"/>
    <w:rsid w:val="00D9006A"/>
    <w:rsid w:val="00DF5A0F"/>
    <w:rsid w:val="00E15A45"/>
    <w:rsid w:val="00E3580A"/>
    <w:rsid w:val="00E46AFE"/>
    <w:rsid w:val="00E60733"/>
    <w:rsid w:val="00E73EC6"/>
    <w:rsid w:val="00EC19D8"/>
    <w:rsid w:val="00EC744A"/>
    <w:rsid w:val="00EF48F9"/>
    <w:rsid w:val="00F334C6"/>
    <w:rsid w:val="00F73A99"/>
    <w:rsid w:val="00FA0034"/>
    <w:rsid w:val="00FE33ED"/>
    <w:rsid w:val="00FF0C6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D4BF0"/>
  <w15:docId w15:val="{AE43C554-EF74-4F47-BC7F-57F91680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unhideWhenUsed/>
    <w:rsid w:val="00B9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97108"/>
  </w:style>
  <w:style w:type="paragraph" w:customStyle="1" w:styleId="t-12-9-fett-s">
    <w:name w:val="t-12-9-fett-s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D00E-29C4-433F-9958-9DC886D7424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a74cc783-6bcf-4484-a83b-f41c98e876fc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1A6BBB-338F-47E7-8C03-9E45F3AC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4B0D4-4A48-4039-A2E3-83555337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6AA1C-B415-4BDA-BB81-8D4181F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13089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2018-06-27T14:14:00Z</cp:lastPrinted>
  <dcterms:created xsi:type="dcterms:W3CDTF">2018-07-20T11:59:00Z</dcterms:created>
  <dcterms:modified xsi:type="dcterms:W3CDTF">2018-07-20T11:59:00Z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