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AA7E" w14:textId="32AB2689" w:rsidR="00332D21" w:rsidRPr="00014B6B" w:rsidRDefault="00332D21" w:rsidP="00E114BE">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014B6B">
        <w:rPr>
          <w:rFonts w:ascii="Times New Roman" w:eastAsia="Times New Roman" w:hAnsi="Times New Roman" w:cs="Times New Roman"/>
          <w:color w:val="000000"/>
          <w:sz w:val="24"/>
          <w:szCs w:val="24"/>
          <w:lang w:eastAsia="hr-HR"/>
        </w:rPr>
        <w:t>Broj:</w:t>
      </w:r>
      <w:r w:rsidR="00D11BA5" w:rsidRPr="00014B6B">
        <w:rPr>
          <w:rFonts w:ascii="Times New Roman" w:eastAsia="Times New Roman" w:hAnsi="Times New Roman" w:cs="Times New Roman"/>
          <w:color w:val="000000"/>
          <w:sz w:val="24"/>
          <w:szCs w:val="24"/>
          <w:lang w:eastAsia="hr-HR"/>
        </w:rPr>
        <w:t xml:space="preserve"> </w:t>
      </w:r>
      <w:r w:rsidR="002C496B" w:rsidRPr="00014B6B">
        <w:rPr>
          <w:rFonts w:ascii="Times New Roman" w:eastAsia="Times New Roman" w:hAnsi="Times New Roman" w:cs="Times New Roman"/>
          <w:color w:val="000000"/>
          <w:sz w:val="24"/>
          <w:szCs w:val="24"/>
          <w:lang w:eastAsia="hr-HR"/>
        </w:rPr>
        <w:t>711-I-</w:t>
      </w:r>
      <w:r w:rsidR="00056E6A">
        <w:rPr>
          <w:rFonts w:ascii="Times New Roman" w:eastAsia="Times New Roman" w:hAnsi="Times New Roman" w:cs="Times New Roman"/>
          <w:color w:val="000000"/>
          <w:sz w:val="24"/>
          <w:szCs w:val="24"/>
          <w:lang w:eastAsia="hr-HR"/>
        </w:rPr>
        <w:t>1243-</w:t>
      </w:r>
      <w:r w:rsidR="00A76A9B" w:rsidRPr="00014B6B">
        <w:rPr>
          <w:rFonts w:ascii="Times New Roman" w:eastAsia="Times New Roman" w:hAnsi="Times New Roman" w:cs="Times New Roman"/>
          <w:color w:val="000000"/>
          <w:sz w:val="24"/>
          <w:szCs w:val="24"/>
          <w:lang w:eastAsia="hr-HR"/>
        </w:rPr>
        <w:t>P</w:t>
      </w:r>
      <w:r w:rsidR="002C496B" w:rsidRPr="00014B6B">
        <w:rPr>
          <w:rFonts w:ascii="Times New Roman" w:eastAsia="Times New Roman" w:hAnsi="Times New Roman" w:cs="Times New Roman"/>
          <w:color w:val="000000"/>
          <w:sz w:val="24"/>
          <w:szCs w:val="24"/>
          <w:lang w:eastAsia="hr-HR"/>
        </w:rPr>
        <w:t>-</w:t>
      </w:r>
      <w:r w:rsidR="00056E6A">
        <w:rPr>
          <w:rFonts w:ascii="Times New Roman" w:eastAsia="Times New Roman" w:hAnsi="Times New Roman" w:cs="Times New Roman"/>
          <w:color w:val="000000"/>
          <w:sz w:val="24"/>
          <w:szCs w:val="24"/>
          <w:lang w:eastAsia="hr-HR"/>
        </w:rPr>
        <w:t>312-17/18-08-16</w:t>
      </w:r>
    </w:p>
    <w:p w14:paraId="6E94AA7F" w14:textId="14A89F7B" w:rsidR="00D11BA5" w:rsidRPr="00014B6B" w:rsidRDefault="00332D21" w:rsidP="00E114BE">
      <w:pPr>
        <w:tabs>
          <w:tab w:val="left" w:pos="7797"/>
        </w:tabs>
        <w:spacing w:after="0"/>
        <w:ind w:right="567"/>
        <w:jc w:val="both"/>
        <w:rPr>
          <w:rFonts w:ascii="Times New Roman" w:eastAsia="Times New Roman" w:hAnsi="Times New Roman" w:cs="Times New Roman"/>
          <w:sz w:val="24"/>
          <w:szCs w:val="24"/>
          <w:lang w:eastAsia="hr-HR"/>
        </w:rPr>
      </w:pPr>
      <w:r w:rsidRPr="00014B6B">
        <w:rPr>
          <w:rFonts w:ascii="Times New Roman" w:eastAsia="Times New Roman" w:hAnsi="Times New Roman" w:cs="Times New Roman"/>
          <w:sz w:val="24"/>
          <w:szCs w:val="24"/>
          <w:lang w:eastAsia="hr-HR"/>
        </w:rPr>
        <w:t>Zagreb,</w:t>
      </w:r>
      <w:r w:rsidR="002C496B" w:rsidRPr="00014B6B">
        <w:rPr>
          <w:rFonts w:ascii="Times New Roman" w:eastAsia="Times New Roman" w:hAnsi="Times New Roman" w:cs="Times New Roman"/>
          <w:sz w:val="24"/>
          <w:szCs w:val="24"/>
          <w:lang w:eastAsia="hr-HR"/>
        </w:rPr>
        <w:t xml:space="preserve"> 13. </w:t>
      </w:r>
      <w:r w:rsidR="008A6C8F" w:rsidRPr="00014B6B">
        <w:rPr>
          <w:rFonts w:ascii="Times New Roman" w:eastAsia="Times New Roman" w:hAnsi="Times New Roman" w:cs="Times New Roman"/>
          <w:sz w:val="24"/>
          <w:szCs w:val="24"/>
          <w:lang w:eastAsia="hr-HR"/>
        </w:rPr>
        <w:t>rujna</w:t>
      </w:r>
      <w:r w:rsidR="002C496B" w:rsidRPr="00014B6B">
        <w:rPr>
          <w:rFonts w:ascii="Times New Roman" w:eastAsia="Times New Roman" w:hAnsi="Times New Roman" w:cs="Times New Roman"/>
          <w:sz w:val="24"/>
          <w:szCs w:val="24"/>
          <w:lang w:eastAsia="hr-HR"/>
        </w:rPr>
        <w:t xml:space="preserve"> 2018.</w:t>
      </w:r>
      <w:r w:rsidRPr="00014B6B">
        <w:rPr>
          <w:rFonts w:ascii="Times New Roman" w:eastAsia="Times New Roman" w:hAnsi="Times New Roman" w:cs="Times New Roman"/>
          <w:sz w:val="24"/>
          <w:szCs w:val="24"/>
          <w:lang w:eastAsia="hr-HR"/>
        </w:rPr>
        <w:t xml:space="preserve"> </w:t>
      </w:r>
      <w:r w:rsidR="00D11BA5" w:rsidRPr="00014B6B">
        <w:rPr>
          <w:rFonts w:ascii="Times New Roman" w:eastAsia="Times New Roman" w:hAnsi="Times New Roman" w:cs="Times New Roman"/>
          <w:sz w:val="24"/>
          <w:szCs w:val="24"/>
          <w:lang w:eastAsia="hr-HR"/>
        </w:rPr>
        <w:t xml:space="preserve"> </w:t>
      </w:r>
      <w:r w:rsidRPr="00014B6B">
        <w:rPr>
          <w:rFonts w:ascii="Times New Roman" w:eastAsia="Times New Roman" w:hAnsi="Times New Roman" w:cs="Times New Roman"/>
          <w:sz w:val="24"/>
          <w:szCs w:val="24"/>
          <w:lang w:eastAsia="hr-HR"/>
        </w:rPr>
        <w:t xml:space="preserve">     </w:t>
      </w:r>
      <w:r w:rsidR="00A76A9B" w:rsidRPr="00014B6B">
        <w:rPr>
          <w:rFonts w:ascii="Times New Roman" w:eastAsia="Times New Roman" w:hAnsi="Times New Roman" w:cs="Times New Roman"/>
          <w:sz w:val="24"/>
          <w:szCs w:val="24"/>
          <w:lang w:eastAsia="hr-HR"/>
        </w:rPr>
        <w:t xml:space="preserve">                                                   </w:t>
      </w:r>
    </w:p>
    <w:p w14:paraId="6E94AA80" w14:textId="77777777" w:rsidR="002C496B" w:rsidRPr="00014B6B" w:rsidRDefault="002C496B" w:rsidP="00E114BE">
      <w:pPr>
        <w:spacing w:after="0"/>
        <w:jc w:val="both"/>
        <w:rPr>
          <w:rFonts w:ascii="Times New Roman" w:eastAsia="Times New Roman" w:hAnsi="Times New Roman" w:cs="Times New Roman"/>
          <w:b/>
          <w:sz w:val="24"/>
          <w:szCs w:val="24"/>
          <w:lang w:eastAsia="hr-HR"/>
        </w:rPr>
      </w:pPr>
    </w:p>
    <w:p w14:paraId="6E94AA81" w14:textId="77777777" w:rsidR="009231DF" w:rsidRPr="00014B6B" w:rsidRDefault="009231DF" w:rsidP="009231DF">
      <w:pPr>
        <w:spacing w:after="0"/>
        <w:jc w:val="both"/>
        <w:rPr>
          <w:rFonts w:ascii="Times New Roman" w:hAnsi="Times New Roman" w:cs="Times New Roman"/>
          <w:sz w:val="24"/>
          <w:szCs w:val="24"/>
        </w:rPr>
      </w:pPr>
      <w:r w:rsidRPr="00014B6B">
        <w:rPr>
          <w:rFonts w:ascii="Times New Roman" w:hAnsi="Times New Roman" w:cs="Times New Roman"/>
          <w:b/>
          <w:sz w:val="24"/>
          <w:szCs w:val="24"/>
        </w:rPr>
        <w:t>Povjerenstvo za odlučivanje o sukobu interesa</w:t>
      </w:r>
      <w:r w:rsidRPr="00014B6B">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w:t>
      </w:r>
      <w:r w:rsidR="00014B6B">
        <w:rPr>
          <w:rFonts w:ascii="Times New Roman" w:hAnsi="Times New Roman" w:cs="Times New Roman"/>
          <w:sz w:val="24"/>
          <w:szCs w:val="24"/>
        </w:rPr>
        <w:t>, na temlju</w:t>
      </w:r>
      <w:r w:rsidRPr="00014B6B">
        <w:rPr>
          <w:rFonts w:ascii="Times New Roman" w:hAnsi="Times New Roman" w:cs="Times New Roman"/>
          <w:sz w:val="24"/>
          <w:szCs w:val="24"/>
        </w:rPr>
        <w:t xml:space="preserve"> članka 30. stavka 1. podstavka 1. Zakona o sprječavanju sukoba interesa („Narodne novine“ broj 26/11., 12/12., 126/12., 48/13. i 57/15., u daljnjem tekstu: ZSSI), </w:t>
      </w:r>
      <w:r w:rsidRPr="00014B6B">
        <w:rPr>
          <w:rFonts w:ascii="Times New Roman" w:eastAsia="Calibri" w:hAnsi="Times New Roman" w:cs="Times New Roman"/>
          <w:b/>
          <w:sz w:val="24"/>
          <w:szCs w:val="24"/>
        </w:rPr>
        <w:t>u predmetu dužnosnika Dinka Čuture, ravnatelja Hrvatskog državnog arhiva</w:t>
      </w:r>
      <w:r w:rsidRPr="00014B6B">
        <w:rPr>
          <w:rFonts w:ascii="Times New Roman" w:hAnsi="Times New Roman" w:cs="Times New Roman"/>
          <w:b/>
          <w:sz w:val="24"/>
          <w:szCs w:val="24"/>
        </w:rPr>
        <w:t xml:space="preserve">, </w:t>
      </w:r>
      <w:r w:rsidRPr="00014B6B">
        <w:rPr>
          <w:rFonts w:ascii="Times New Roman" w:hAnsi="Times New Roman" w:cs="Times New Roman"/>
          <w:b/>
          <w:bCs/>
          <w:sz w:val="24"/>
          <w:szCs w:val="24"/>
        </w:rPr>
        <w:t>pokrenutom Odlukom Povjerenstva broj:</w:t>
      </w:r>
      <w:r w:rsidRPr="00014B6B">
        <w:rPr>
          <w:rFonts w:ascii="Times New Roman" w:hAnsi="Times New Roman" w:cs="Times New Roman"/>
          <w:bCs/>
          <w:sz w:val="24"/>
          <w:szCs w:val="24"/>
        </w:rPr>
        <w:t xml:space="preserve"> </w:t>
      </w:r>
      <w:r w:rsidRPr="00014B6B">
        <w:rPr>
          <w:rFonts w:ascii="Times New Roman" w:eastAsia="Times New Roman" w:hAnsi="Times New Roman" w:cs="Times New Roman"/>
          <w:b/>
          <w:sz w:val="24"/>
          <w:szCs w:val="24"/>
          <w:lang w:eastAsia="hr-HR"/>
        </w:rPr>
        <w:t xml:space="preserve">711-I-506-P-139/18-02-11 </w:t>
      </w:r>
      <w:r w:rsidRPr="00014B6B">
        <w:rPr>
          <w:rFonts w:ascii="Times New Roman" w:hAnsi="Times New Roman" w:cs="Times New Roman"/>
          <w:b/>
          <w:sz w:val="24"/>
          <w:szCs w:val="24"/>
          <w:lang w:eastAsia="hr-HR"/>
        </w:rPr>
        <w:t>od 11</w:t>
      </w:r>
      <w:r w:rsidRPr="00014B6B">
        <w:rPr>
          <w:rFonts w:ascii="Times New Roman" w:hAnsi="Times New Roman" w:cs="Times New Roman"/>
          <w:b/>
          <w:sz w:val="24"/>
          <w:szCs w:val="24"/>
        </w:rPr>
        <w:t>. travnja 2018</w:t>
      </w:r>
      <w:r w:rsidRPr="00014B6B">
        <w:rPr>
          <w:rFonts w:ascii="Times New Roman" w:hAnsi="Times New Roman" w:cs="Times New Roman"/>
          <w:b/>
          <w:sz w:val="24"/>
          <w:szCs w:val="24"/>
          <w:lang w:eastAsia="hr-HR"/>
        </w:rPr>
        <w:t xml:space="preserve">. g. i </w:t>
      </w:r>
      <w:r w:rsidRPr="00014B6B">
        <w:rPr>
          <w:rFonts w:ascii="Times New Roman" w:eastAsia="Times New Roman" w:hAnsi="Times New Roman" w:cs="Times New Roman"/>
          <w:b/>
          <w:sz w:val="24"/>
          <w:szCs w:val="24"/>
          <w:lang w:eastAsia="hr-HR"/>
        </w:rPr>
        <w:t xml:space="preserve">711-I-861-P-312-17/18-04-11 </w:t>
      </w:r>
      <w:r w:rsidRPr="00014B6B">
        <w:rPr>
          <w:rFonts w:ascii="Times New Roman" w:hAnsi="Times New Roman" w:cs="Times New Roman"/>
          <w:b/>
          <w:sz w:val="24"/>
          <w:szCs w:val="24"/>
          <w:lang w:eastAsia="hr-HR"/>
        </w:rPr>
        <w:t>od 08</w:t>
      </w:r>
      <w:r w:rsidRPr="00014B6B">
        <w:rPr>
          <w:rFonts w:ascii="Times New Roman" w:hAnsi="Times New Roman" w:cs="Times New Roman"/>
          <w:b/>
          <w:sz w:val="24"/>
          <w:szCs w:val="24"/>
        </w:rPr>
        <w:t>. lipnja 2018</w:t>
      </w:r>
      <w:r w:rsidRPr="00014B6B">
        <w:rPr>
          <w:rFonts w:ascii="Times New Roman" w:hAnsi="Times New Roman" w:cs="Times New Roman"/>
          <w:b/>
          <w:sz w:val="24"/>
          <w:szCs w:val="24"/>
          <w:lang w:eastAsia="hr-HR"/>
        </w:rPr>
        <w:t>. g.,</w:t>
      </w:r>
      <w:r w:rsidRPr="00014B6B">
        <w:rPr>
          <w:rFonts w:ascii="Times New Roman" w:hAnsi="Times New Roman" w:cs="Times New Roman"/>
          <w:sz w:val="24"/>
          <w:szCs w:val="24"/>
          <w:lang w:eastAsia="hr-HR"/>
        </w:rPr>
        <w:t xml:space="preserve"> </w:t>
      </w:r>
      <w:r w:rsidRPr="00014B6B">
        <w:rPr>
          <w:rFonts w:ascii="Times New Roman" w:hAnsi="Times New Roman" w:cs="Times New Roman"/>
          <w:sz w:val="24"/>
          <w:szCs w:val="24"/>
        </w:rPr>
        <w:t xml:space="preserve">na 22. sjednici održanoj 13. rujna 2018. g. donosi sljedeću </w:t>
      </w:r>
    </w:p>
    <w:p w14:paraId="6E94AA82" w14:textId="77777777" w:rsidR="009231DF" w:rsidRPr="00014B6B" w:rsidRDefault="009231DF" w:rsidP="00E114BE">
      <w:pPr>
        <w:spacing w:after="0"/>
        <w:jc w:val="both"/>
        <w:rPr>
          <w:rFonts w:ascii="Times New Roman" w:hAnsi="Times New Roman" w:cs="Times New Roman"/>
          <w:sz w:val="24"/>
          <w:szCs w:val="24"/>
        </w:rPr>
      </w:pPr>
    </w:p>
    <w:p w14:paraId="6E94AA83" w14:textId="77777777" w:rsidR="002C496B" w:rsidRPr="00014B6B" w:rsidRDefault="002C496B" w:rsidP="00E114BE">
      <w:pPr>
        <w:autoSpaceDE w:val="0"/>
        <w:autoSpaceDN w:val="0"/>
        <w:adjustRightInd w:val="0"/>
        <w:spacing w:after="0"/>
        <w:jc w:val="center"/>
        <w:rPr>
          <w:rFonts w:ascii="Times New Roman" w:hAnsi="Times New Roman" w:cs="Times New Roman"/>
          <w:b/>
          <w:bCs/>
          <w:sz w:val="24"/>
          <w:szCs w:val="24"/>
        </w:rPr>
      </w:pPr>
      <w:r w:rsidRPr="00014B6B">
        <w:rPr>
          <w:rFonts w:ascii="Times New Roman" w:hAnsi="Times New Roman" w:cs="Times New Roman"/>
          <w:b/>
          <w:bCs/>
          <w:sz w:val="24"/>
          <w:szCs w:val="24"/>
        </w:rPr>
        <w:t>ODLUKU</w:t>
      </w:r>
    </w:p>
    <w:p w14:paraId="6E94AA84" w14:textId="77777777" w:rsidR="00E01B2C" w:rsidRPr="00014B6B" w:rsidRDefault="00E01B2C" w:rsidP="00E114BE">
      <w:pPr>
        <w:autoSpaceDE w:val="0"/>
        <w:autoSpaceDN w:val="0"/>
        <w:adjustRightInd w:val="0"/>
        <w:spacing w:after="0"/>
        <w:jc w:val="center"/>
        <w:rPr>
          <w:rFonts w:ascii="Times New Roman" w:hAnsi="Times New Roman" w:cs="Times New Roman"/>
          <w:b/>
          <w:bCs/>
          <w:sz w:val="24"/>
          <w:szCs w:val="24"/>
        </w:rPr>
      </w:pPr>
    </w:p>
    <w:p w14:paraId="6E94AA85" w14:textId="77777777" w:rsidR="003632E4" w:rsidRPr="00014B6B" w:rsidRDefault="003632E4" w:rsidP="00E114BE">
      <w:pPr>
        <w:pStyle w:val="Odlomakpopisa"/>
        <w:numPr>
          <w:ilvl w:val="0"/>
          <w:numId w:val="11"/>
        </w:numPr>
        <w:autoSpaceDE w:val="0"/>
        <w:autoSpaceDN w:val="0"/>
        <w:adjustRightInd w:val="0"/>
        <w:spacing w:after="0"/>
        <w:jc w:val="both"/>
        <w:rPr>
          <w:rFonts w:ascii="Times New Roman" w:hAnsi="Times New Roman" w:cs="Times New Roman"/>
          <w:b/>
          <w:bCs/>
          <w:color w:val="000000"/>
          <w:sz w:val="24"/>
          <w:szCs w:val="24"/>
        </w:rPr>
      </w:pPr>
      <w:r w:rsidRPr="00014B6B">
        <w:rPr>
          <w:rFonts w:ascii="Times New Roman" w:hAnsi="Times New Roman" w:cs="Times New Roman"/>
          <w:b/>
          <w:bCs/>
          <w:color w:val="000000"/>
          <w:sz w:val="24"/>
          <w:szCs w:val="24"/>
        </w:rPr>
        <w:t xml:space="preserve">Propustom dužnosnika </w:t>
      </w:r>
      <w:r w:rsidRPr="00014B6B">
        <w:rPr>
          <w:rFonts w:ascii="Times New Roman" w:eastAsia="Calibri" w:hAnsi="Times New Roman" w:cs="Times New Roman"/>
          <w:b/>
          <w:sz w:val="24"/>
          <w:szCs w:val="24"/>
        </w:rPr>
        <w:t>Dinka Čuture, ravnatelja Hrvatskog državnog arhiva</w:t>
      </w:r>
      <w:r w:rsidRPr="00014B6B">
        <w:rPr>
          <w:rFonts w:ascii="Times New Roman" w:hAnsi="Times New Roman" w:cs="Times New Roman"/>
          <w:b/>
          <w:sz w:val="24"/>
          <w:szCs w:val="24"/>
        </w:rPr>
        <w:t xml:space="preserve">, </w:t>
      </w:r>
      <w:r w:rsidRPr="00014B6B">
        <w:rPr>
          <w:rFonts w:ascii="Times New Roman" w:hAnsi="Times New Roman" w:cs="Times New Roman"/>
          <w:b/>
          <w:bCs/>
          <w:color w:val="000000"/>
          <w:sz w:val="24"/>
          <w:szCs w:val="24"/>
        </w:rPr>
        <w:t xml:space="preserve">da pravovremeno </w:t>
      </w:r>
      <w:r w:rsidRPr="00014B6B">
        <w:rPr>
          <w:rFonts w:ascii="Times New Roman" w:hAnsi="Times New Roman" w:cs="Times New Roman"/>
          <w:b/>
          <w:sz w:val="24"/>
          <w:szCs w:val="24"/>
        </w:rPr>
        <w:t xml:space="preserve">ispuni obvezu podnošenja </w:t>
      </w:r>
      <w:r w:rsidRPr="00014B6B">
        <w:rPr>
          <w:rFonts w:ascii="Times New Roman" w:hAnsi="Times New Roman" w:cs="Times New Roman"/>
          <w:b/>
          <w:bCs/>
          <w:color w:val="000000"/>
          <w:sz w:val="24"/>
          <w:szCs w:val="24"/>
        </w:rPr>
        <w:t xml:space="preserve">izvješća o imovinskom stanju dužnosnika, koju obvezu dužnosnik nije ispunio niti nakon što ga je Povjerenstvo pisanim putem pozvalo na ispunjenje navedene obveze, u roku koji </w:t>
      </w:r>
      <w:r w:rsidR="00E114BE" w:rsidRPr="00014B6B">
        <w:rPr>
          <w:rFonts w:ascii="Times New Roman" w:hAnsi="Times New Roman" w:cs="Times New Roman"/>
          <w:b/>
          <w:bCs/>
          <w:color w:val="000000"/>
          <w:sz w:val="24"/>
          <w:szCs w:val="24"/>
        </w:rPr>
        <w:t xml:space="preserve">je </w:t>
      </w:r>
      <w:r w:rsidRPr="00014B6B">
        <w:rPr>
          <w:rFonts w:ascii="Times New Roman" w:eastAsia="Calibri" w:hAnsi="Times New Roman" w:cs="Times New Roman"/>
          <w:b/>
          <w:bCs/>
          <w:sz w:val="24"/>
          <w:szCs w:val="24"/>
        </w:rPr>
        <w:t>protekao 11. siječnja 2018. g.</w:t>
      </w:r>
      <w:r w:rsidRPr="00014B6B">
        <w:rPr>
          <w:rFonts w:ascii="Times New Roman" w:hAnsi="Times New Roman" w:cs="Times New Roman"/>
          <w:b/>
          <w:bCs/>
          <w:color w:val="000000"/>
          <w:sz w:val="24"/>
          <w:szCs w:val="24"/>
        </w:rPr>
        <w:t xml:space="preserve">, dužnosnik </w:t>
      </w:r>
      <w:r w:rsidRPr="00014B6B">
        <w:rPr>
          <w:rFonts w:ascii="Times New Roman" w:hAnsi="Times New Roman" w:cs="Times New Roman"/>
          <w:b/>
          <w:sz w:val="24"/>
          <w:szCs w:val="24"/>
        </w:rPr>
        <w:t>Dinko Čutura</w:t>
      </w:r>
      <w:r w:rsidRPr="00014B6B">
        <w:rPr>
          <w:rFonts w:ascii="Times New Roman" w:hAnsi="Times New Roman" w:cs="Times New Roman"/>
          <w:b/>
          <w:bCs/>
          <w:color w:val="000000"/>
          <w:sz w:val="24"/>
          <w:szCs w:val="24"/>
        </w:rPr>
        <w:t xml:space="preserve"> počinio je povredu članka 10. u svezi s člankom 8. i člankom 9. ZSSI-a. </w:t>
      </w:r>
    </w:p>
    <w:p w14:paraId="6E94AA86" w14:textId="77777777" w:rsidR="00B906F3" w:rsidRPr="00014B6B" w:rsidRDefault="00B906F3" w:rsidP="00E114BE">
      <w:pPr>
        <w:pStyle w:val="Odlomakpopisa"/>
        <w:autoSpaceDE w:val="0"/>
        <w:autoSpaceDN w:val="0"/>
        <w:adjustRightInd w:val="0"/>
        <w:spacing w:after="0"/>
        <w:jc w:val="both"/>
        <w:rPr>
          <w:rFonts w:ascii="Times New Roman" w:hAnsi="Times New Roman" w:cs="Times New Roman"/>
          <w:b/>
          <w:bCs/>
          <w:color w:val="000000"/>
          <w:sz w:val="24"/>
          <w:szCs w:val="24"/>
          <w:highlight w:val="yellow"/>
        </w:rPr>
      </w:pPr>
    </w:p>
    <w:p w14:paraId="6E94AA87" w14:textId="77777777" w:rsidR="003632E4" w:rsidRPr="00014B6B" w:rsidRDefault="003632E4" w:rsidP="00E114BE">
      <w:pPr>
        <w:pStyle w:val="Odlomakpopisa"/>
        <w:numPr>
          <w:ilvl w:val="0"/>
          <w:numId w:val="11"/>
        </w:numPr>
        <w:spacing w:after="0"/>
        <w:jc w:val="both"/>
        <w:rPr>
          <w:rFonts w:ascii="Times New Roman" w:eastAsia="Calibri" w:hAnsi="Times New Roman" w:cs="Times New Roman"/>
          <w:b/>
          <w:bCs/>
          <w:sz w:val="24"/>
          <w:szCs w:val="24"/>
        </w:rPr>
      </w:pPr>
      <w:r w:rsidRPr="00014B6B">
        <w:rPr>
          <w:rFonts w:ascii="Times New Roman" w:eastAsia="Calibri" w:hAnsi="Times New Roman" w:cs="Times New Roman"/>
          <w:b/>
          <w:bCs/>
          <w:sz w:val="24"/>
          <w:szCs w:val="24"/>
        </w:rPr>
        <w:t xml:space="preserve">Istovremenim obnašanjem dužnosti ravnatelja Hrvatskog državnog arhiva i obavljanjem poslova direktora trgovačkog društva AGM d.o.o., u razdoblju od 11. svibnja 2017. g. do 11. rujna 2017. g. dužnosnik Dinko Čutura počinio je povredu članka 14. stavak 1. ZSSI-a.  </w:t>
      </w:r>
    </w:p>
    <w:p w14:paraId="6E94AA88" w14:textId="77777777" w:rsidR="00B906F3" w:rsidRPr="00014B6B" w:rsidRDefault="00B906F3" w:rsidP="00E114BE">
      <w:pPr>
        <w:spacing w:after="0"/>
        <w:jc w:val="both"/>
        <w:rPr>
          <w:rFonts w:ascii="Times New Roman" w:eastAsia="Calibri" w:hAnsi="Times New Roman" w:cs="Times New Roman"/>
          <w:b/>
          <w:bCs/>
          <w:sz w:val="24"/>
          <w:szCs w:val="24"/>
        </w:rPr>
      </w:pPr>
    </w:p>
    <w:p w14:paraId="6E94AA89" w14:textId="77777777" w:rsidR="003632E4" w:rsidRPr="00014B6B" w:rsidRDefault="003632E4" w:rsidP="00E114BE">
      <w:pPr>
        <w:numPr>
          <w:ilvl w:val="0"/>
          <w:numId w:val="11"/>
        </w:numPr>
        <w:autoSpaceDE w:val="0"/>
        <w:autoSpaceDN w:val="0"/>
        <w:adjustRightInd w:val="0"/>
        <w:spacing w:after="0"/>
        <w:jc w:val="both"/>
        <w:rPr>
          <w:rFonts w:ascii="Times New Roman" w:eastAsia="Calibri" w:hAnsi="Times New Roman" w:cs="Times New Roman"/>
          <w:b/>
          <w:bCs/>
          <w:sz w:val="24"/>
          <w:szCs w:val="24"/>
        </w:rPr>
      </w:pPr>
      <w:r w:rsidRPr="00014B6B">
        <w:rPr>
          <w:rFonts w:ascii="Times New Roman" w:eastAsia="Calibri" w:hAnsi="Times New Roman" w:cs="Times New Roman"/>
          <w:b/>
          <w:bCs/>
          <w:sz w:val="24"/>
          <w:szCs w:val="24"/>
        </w:rPr>
        <w:t xml:space="preserve">Istovremenim obnašanjem dužnosti ravnatelja Hrvatskog državnog arhiva i primanjem naknade za obavljanje poslova člana Upravnog odbora udruge AUTOKLUB SIGET </w:t>
      </w:r>
      <w:r w:rsidR="00E50E14" w:rsidRPr="00014B6B">
        <w:rPr>
          <w:rFonts w:ascii="Times New Roman" w:eastAsia="Calibri" w:hAnsi="Times New Roman" w:cs="Times New Roman"/>
          <w:b/>
          <w:bCs/>
          <w:sz w:val="24"/>
          <w:szCs w:val="24"/>
        </w:rPr>
        <w:t xml:space="preserve">u razdoblju od </w:t>
      </w:r>
      <w:r w:rsidR="001A137D" w:rsidRPr="00014B6B">
        <w:rPr>
          <w:rFonts w:ascii="Times New Roman" w:eastAsia="Calibri" w:hAnsi="Times New Roman" w:cs="Times New Roman"/>
          <w:b/>
          <w:bCs/>
          <w:sz w:val="24"/>
          <w:szCs w:val="24"/>
        </w:rPr>
        <w:t>lip</w:t>
      </w:r>
      <w:r w:rsidR="00E50E14" w:rsidRPr="00014B6B">
        <w:rPr>
          <w:rFonts w:ascii="Times New Roman" w:eastAsia="Calibri" w:hAnsi="Times New Roman" w:cs="Times New Roman"/>
          <w:b/>
          <w:bCs/>
          <w:sz w:val="24"/>
          <w:szCs w:val="24"/>
        </w:rPr>
        <w:t xml:space="preserve">nja 2017. g. do kolovoza 2018. g. </w:t>
      </w:r>
      <w:r w:rsidRPr="00014B6B">
        <w:rPr>
          <w:rFonts w:ascii="Times New Roman" w:eastAsia="Calibri" w:hAnsi="Times New Roman" w:cs="Times New Roman"/>
          <w:b/>
          <w:bCs/>
          <w:sz w:val="24"/>
          <w:szCs w:val="24"/>
        </w:rPr>
        <w:t>dužnosnik Dinko Čutura počinio je povredu članka 14. stavak 5. ZSSI-a.</w:t>
      </w:r>
    </w:p>
    <w:p w14:paraId="6E94AA8A" w14:textId="77777777" w:rsidR="00BE59AA" w:rsidRPr="00014B6B" w:rsidRDefault="00BE59AA" w:rsidP="00E114BE">
      <w:pPr>
        <w:pStyle w:val="Default"/>
        <w:spacing w:line="276" w:lineRule="auto"/>
        <w:jc w:val="both"/>
        <w:rPr>
          <w:b/>
          <w:color w:val="auto"/>
          <w:highlight w:val="yellow"/>
        </w:rPr>
      </w:pPr>
    </w:p>
    <w:p w14:paraId="6E94AA8B" w14:textId="77777777" w:rsidR="00B409BE" w:rsidRPr="00014B6B" w:rsidRDefault="00BE59AA" w:rsidP="00E114BE">
      <w:pPr>
        <w:pStyle w:val="Default"/>
        <w:numPr>
          <w:ilvl w:val="0"/>
          <w:numId w:val="11"/>
        </w:numPr>
        <w:spacing w:line="276" w:lineRule="auto"/>
        <w:jc w:val="both"/>
        <w:rPr>
          <w:b/>
          <w:color w:val="auto"/>
        </w:rPr>
      </w:pPr>
      <w:r w:rsidRPr="00014B6B">
        <w:rPr>
          <w:rFonts w:eastAsia="Calibri"/>
          <w:b/>
        </w:rPr>
        <w:t>Z</w:t>
      </w:r>
      <w:r w:rsidR="002C496B" w:rsidRPr="00014B6B">
        <w:rPr>
          <w:rFonts w:eastAsia="Calibri"/>
          <w:b/>
        </w:rPr>
        <w:t>a povred</w:t>
      </w:r>
      <w:r w:rsidR="001B0B6E" w:rsidRPr="00014B6B">
        <w:rPr>
          <w:rFonts w:eastAsia="Calibri"/>
          <w:b/>
        </w:rPr>
        <w:t>e ZSSI-a, opisane</w:t>
      </w:r>
      <w:r w:rsidR="002C496B" w:rsidRPr="00014B6B">
        <w:rPr>
          <w:rFonts w:eastAsia="Calibri"/>
          <w:b/>
        </w:rPr>
        <w:t xml:space="preserve"> pod točk</w:t>
      </w:r>
      <w:r w:rsidR="00CA0607" w:rsidRPr="00014B6B">
        <w:rPr>
          <w:rFonts w:eastAsia="Calibri"/>
          <w:b/>
        </w:rPr>
        <w:t>a</w:t>
      </w:r>
      <w:r w:rsidR="002C496B" w:rsidRPr="00014B6B">
        <w:rPr>
          <w:rFonts w:eastAsia="Calibri"/>
          <w:b/>
        </w:rPr>
        <w:t>m</w:t>
      </w:r>
      <w:r w:rsidR="00B409BE" w:rsidRPr="00014B6B">
        <w:rPr>
          <w:rFonts w:eastAsia="Calibri"/>
          <w:b/>
        </w:rPr>
        <w:t>a I.,</w:t>
      </w:r>
      <w:r w:rsidR="00CA0607" w:rsidRPr="00014B6B">
        <w:rPr>
          <w:rFonts w:eastAsia="Calibri"/>
          <w:b/>
        </w:rPr>
        <w:t xml:space="preserve"> </w:t>
      </w:r>
      <w:r w:rsidR="001B0B6E" w:rsidRPr="00014B6B">
        <w:rPr>
          <w:rFonts w:eastAsia="Calibri"/>
          <w:b/>
        </w:rPr>
        <w:t>II.</w:t>
      </w:r>
      <w:r w:rsidR="00B409BE" w:rsidRPr="00014B6B">
        <w:rPr>
          <w:rFonts w:eastAsia="Calibri"/>
          <w:b/>
        </w:rPr>
        <w:t xml:space="preserve"> i III.</w:t>
      </w:r>
      <w:r w:rsidR="001B0B6E" w:rsidRPr="00014B6B">
        <w:rPr>
          <w:rFonts w:eastAsia="Calibri"/>
          <w:b/>
        </w:rPr>
        <w:t xml:space="preserve"> izreke ove odluke, </w:t>
      </w:r>
      <w:r w:rsidR="00CA0607" w:rsidRPr="00014B6B">
        <w:rPr>
          <w:b/>
          <w:bCs/>
        </w:rPr>
        <w:t>dužnosni</w:t>
      </w:r>
      <w:r w:rsidR="00DE4DCC" w:rsidRPr="00014B6B">
        <w:rPr>
          <w:b/>
          <w:bCs/>
        </w:rPr>
        <w:t>ku</w:t>
      </w:r>
      <w:r w:rsidR="00CA0607" w:rsidRPr="00014B6B">
        <w:rPr>
          <w:b/>
        </w:rPr>
        <w:t xml:space="preserve"> </w:t>
      </w:r>
      <w:r w:rsidR="00B409BE" w:rsidRPr="00014B6B">
        <w:rPr>
          <w:b/>
        </w:rPr>
        <w:t>Dinki Čuturi</w:t>
      </w:r>
      <w:r w:rsidR="002C496B" w:rsidRPr="00014B6B">
        <w:rPr>
          <w:rFonts w:eastAsia="Calibri"/>
          <w:b/>
        </w:rPr>
        <w:t xml:space="preserve"> </w:t>
      </w:r>
      <w:r w:rsidR="00B409BE" w:rsidRPr="00014B6B">
        <w:rPr>
          <w:b/>
          <w:bCs/>
        </w:rPr>
        <w:t>izriče se sankcija iz članka 42. stavka 1. podstavak 2.</w:t>
      </w:r>
      <w:r w:rsidR="00B409BE" w:rsidRPr="00014B6B">
        <w:rPr>
          <w:b/>
          <w:bCs/>
          <w:color w:val="FF0000"/>
        </w:rPr>
        <w:t xml:space="preserve"> </w:t>
      </w:r>
      <w:r w:rsidR="00B409BE" w:rsidRPr="00014B6B">
        <w:rPr>
          <w:b/>
          <w:bCs/>
        </w:rPr>
        <w:t xml:space="preserve">ZSSI-a, obustava isplate dijela neto mjesečne plaće u ukupnom iznosu od </w:t>
      </w:r>
      <w:r w:rsidR="00E6721B" w:rsidRPr="00014B6B">
        <w:rPr>
          <w:b/>
          <w:bCs/>
        </w:rPr>
        <w:t>8.000,00</w:t>
      </w:r>
      <w:r w:rsidR="00B409BE" w:rsidRPr="00014B6B">
        <w:rPr>
          <w:b/>
          <w:bCs/>
        </w:rPr>
        <w:t xml:space="preserve"> kuna, koja će trajati </w:t>
      </w:r>
      <w:r w:rsidR="00760370" w:rsidRPr="00014B6B">
        <w:rPr>
          <w:b/>
          <w:bCs/>
        </w:rPr>
        <w:t>4</w:t>
      </w:r>
      <w:r w:rsidR="00B409BE" w:rsidRPr="00014B6B">
        <w:rPr>
          <w:b/>
          <w:bCs/>
        </w:rPr>
        <w:t xml:space="preserve"> (</w:t>
      </w:r>
      <w:r w:rsidR="00760370" w:rsidRPr="00014B6B">
        <w:rPr>
          <w:b/>
          <w:bCs/>
        </w:rPr>
        <w:t>četiri</w:t>
      </w:r>
      <w:r w:rsidR="00B409BE" w:rsidRPr="00014B6B">
        <w:rPr>
          <w:b/>
          <w:bCs/>
        </w:rPr>
        <w:t xml:space="preserve">) mjeseca, te će se izvršiti u </w:t>
      </w:r>
      <w:r w:rsidR="00760370" w:rsidRPr="00014B6B">
        <w:rPr>
          <w:b/>
          <w:bCs/>
        </w:rPr>
        <w:t>4</w:t>
      </w:r>
      <w:r w:rsidR="00B409BE" w:rsidRPr="00014B6B">
        <w:rPr>
          <w:b/>
          <w:bCs/>
        </w:rPr>
        <w:t xml:space="preserve"> (</w:t>
      </w:r>
      <w:r w:rsidR="00760370" w:rsidRPr="00014B6B">
        <w:rPr>
          <w:b/>
          <w:bCs/>
        </w:rPr>
        <w:t>četiri</w:t>
      </w:r>
      <w:r w:rsidR="00B409BE" w:rsidRPr="00014B6B">
        <w:rPr>
          <w:b/>
          <w:bCs/>
        </w:rPr>
        <w:t xml:space="preserve">) jednaka uzastopna mjesečna obroka, svaki u pojedinačnom iznosu od </w:t>
      </w:r>
      <w:r w:rsidR="00760370" w:rsidRPr="00014B6B">
        <w:rPr>
          <w:b/>
          <w:bCs/>
        </w:rPr>
        <w:t>2.000</w:t>
      </w:r>
      <w:r w:rsidR="00B409BE" w:rsidRPr="00014B6B">
        <w:rPr>
          <w:b/>
          <w:bCs/>
        </w:rPr>
        <w:t xml:space="preserve">,00 kuna. </w:t>
      </w:r>
    </w:p>
    <w:p w14:paraId="6E94AA8C" w14:textId="77777777" w:rsidR="008448EA" w:rsidRPr="00014B6B" w:rsidRDefault="008448EA" w:rsidP="00E114BE">
      <w:pPr>
        <w:pStyle w:val="Odlomakpopisa"/>
        <w:spacing w:after="0"/>
        <w:jc w:val="both"/>
        <w:rPr>
          <w:rFonts w:ascii="Times New Roman" w:hAnsi="Times New Roman" w:cs="Times New Roman"/>
          <w:bCs/>
          <w:sz w:val="24"/>
          <w:szCs w:val="24"/>
          <w:highlight w:val="yellow"/>
        </w:rPr>
      </w:pPr>
    </w:p>
    <w:p w14:paraId="6E94AA8D" w14:textId="77777777" w:rsidR="003D56C7" w:rsidRPr="00014B6B" w:rsidRDefault="003D56C7" w:rsidP="00E114BE">
      <w:pPr>
        <w:rPr>
          <w:rFonts w:ascii="Times New Roman" w:hAnsi="Times New Roman" w:cs="Times New Roman"/>
          <w:bCs/>
          <w:sz w:val="24"/>
          <w:szCs w:val="24"/>
        </w:rPr>
      </w:pPr>
      <w:r w:rsidRPr="00014B6B">
        <w:rPr>
          <w:rFonts w:ascii="Times New Roman" w:hAnsi="Times New Roman" w:cs="Times New Roman"/>
          <w:bCs/>
          <w:sz w:val="24"/>
          <w:szCs w:val="24"/>
        </w:rPr>
        <w:br w:type="page"/>
      </w:r>
    </w:p>
    <w:p w14:paraId="6E94AA8E" w14:textId="77777777" w:rsidR="002C496B" w:rsidRPr="00014B6B" w:rsidRDefault="002C496B" w:rsidP="00E114BE">
      <w:pPr>
        <w:autoSpaceDE w:val="0"/>
        <w:autoSpaceDN w:val="0"/>
        <w:adjustRightInd w:val="0"/>
        <w:spacing w:after="0"/>
        <w:jc w:val="center"/>
        <w:rPr>
          <w:rFonts w:ascii="Times New Roman" w:hAnsi="Times New Roman" w:cs="Times New Roman"/>
          <w:sz w:val="24"/>
          <w:szCs w:val="24"/>
        </w:rPr>
      </w:pPr>
      <w:r w:rsidRPr="00014B6B">
        <w:rPr>
          <w:rFonts w:ascii="Times New Roman" w:hAnsi="Times New Roman" w:cs="Times New Roman"/>
          <w:bCs/>
          <w:sz w:val="24"/>
          <w:szCs w:val="24"/>
        </w:rPr>
        <w:lastRenderedPageBreak/>
        <w:t>Obrazloženje</w:t>
      </w:r>
    </w:p>
    <w:p w14:paraId="6E94AA8F" w14:textId="77777777" w:rsidR="00E01B2C" w:rsidRPr="00014B6B" w:rsidRDefault="00E01B2C" w:rsidP="00E114BE">
      <w:pPr>
        <w:pStyle w:val="Default"/>
        <w:spacing w:line="276" w:lineRule="auto"/>
        <w:ind w:firstLine="708"/>
        <w:jc w:val="both"/>
        <w:rPr>
          <w:highlight w:val="yellow"/>
        </w:rPr>
      </w:pPr>
    </w:p>
    <w:p w14:paraId="6E94AA90" w14:textId="77777777" w:rsidR="000D448F" w:rsidRPr="00014B6B" w:rsidRDefault="00FA11A9" w:rsidP="00E114BE">
      <w:pPr>
        <w:autoSpaceDE w:val="0"/>
        <w:autoSpaceDN w:val="0"/>
        <w:adjustRightInd w:val="0"/>
        <w:spacing w:after="0"/>
        <w:ind w:firstLine="708"/>
        <w:jc w:val="both"/>
        <w:rPr>
          <w:rFonts w:ascii="Times New Roman" w:eastAsia="Calibri" w:hAnsi="Times New Roman" w:cs="Times New Roman"/>
          <w:bCs/>
          <w:sz w:val="24"/>
          <w:szCs w:val="24"/>
        </w:rPr>
      </w:pPr>
      <w:r w:rsidRPr="00014B6B">
        <w:rPr>
          <w:rFonts w:ascii="Times New Roman" w:hAnsi="Times New Roman" w:cs="Times New Roman"/>
          <w:sz w:val="24"/>
          <w:szCs w:val="24"/>
        </w:rPr>
        <w:t xml:space="preserve">Povjerenstvo je na </w:t>
      </w:r>
      <w:r w:rsidR="000D448F" w:rsidRPr="00014B6B">
        <w:rPr>
          <w:rFonts w:ascii="Times New Roman" w:hAnsi="Times New Roman" w:cs="Times New Roman"/>
          <w:sz w:val="24"/>
          <w:szCs w:val="24"/>
        </w:rPr>
        <w:t>5</w:t>
      </w:r>
      <w:r w:rsidRPr="00014B6B">
        <w:rPr>
          <w:rFonts w:ascii="Times New Roman" w:hAnsi="Times New Roman" w:cs="Times New Roman"/>
          <w:sz w:val="24"/>
          <w:szCs w:val="24"/>
        </w:rPr>
        <w:t xml:space="preserve">. sjednici održanoj </w:t>
      </w:r>
      <w:r w:rsidR="000D448F" w:rsidRPr="00014B6B">
        <w:rPr>
          <w:rFonts w:ascii="Times New Roman" w:hAnsi="Times New Roman" w:cs="Times New Roman"/>
          <w:sz w:val="24"/>
          <w:szCs w:val="24"/>
        </w:rPr>
        <w:t>11</w:t>
      </w:r>
      <w:r w:rsidRPr="00014B6B">
        <w:rPr>
          <w:rFonts w:ascii="Times New Roman" w:hAnsi="Times New Roman" w:cs="Times New Roman"/>
          <w:sz w:val="24"/>
          <w:szCs w:val="24"/>
        </w:rPr>
        <w:t xml:space="preserve">. </w:t>
      </w:r>
      <w:r w:rsidR="000D448F" w:rsidRPr="00014B6B">
        <w:rPr>
          <w:rFonts w:ascii="Times New Roman" w:hAnsi="Times New Roman" w:cs="Times New Roman"/>
          <w:sz w:val="24"/>
          <w:szCs w:val="24"/>
        </w:rPr>
        <w:t>travnja</w:t>
      </w:r>
      <w:r w:rsidRPr="00014B6B">
        <w:rPr>
          <w:rFonts w:ascii="Times New Roman" w:hAnsi="Times New Roman" w:cs="Times New Roman"/>
          <w:sz w:val="24"/>
          <w:szCs w:val="24"/>
          <w:lang w:eastAsia="hr-HR"/>
        </w:rPr>
        <w:t xml:space="preserve"> 201</w:t>
      </w:r>
      <w:r w:rsidR="000D448F" w:rsidRPr="00014B6B">
        <w:rPr>
          <w:rFonts w:ascii="Times New Roman" w:hAnsi="Times New Roman" w:cs="Times New Roman"/>
          <w:sz w:val="24"/>
          <w:szCs w:val="24"/>
          <w:lang w:eastAsia="hr-HR"/>
        </w:rPr>
        <w:t>8</w:t>
      </w:r>
      <w:r w:rsidRPr="00014B6B">
        <w:rPr>
          <w:rFonts w:ascii="Times New Roman" w:hAnsi="Times New Roman" w:cs="Times New Roman"/>
          <w:sz w:val="24"/>
          <w:szCs w:val="24"/>
        </w:rPr>
        <w:t>. g. pokrenulo postupak za odlučivanje o sukobu interesa protiv</w:t>
      </w:r>
      <w:r w:rsidR="008872BD" w:rsidRPr="00014B6B">
        <w:rPr>
          <w:rFonts w:ascii="Times New Roman" w:hAnsi="Times New Roman" w:cs="Times New Roman"/>
          <w:sz w:val="24"/>
          <w:szCs w:val="24"/>
        </w:rPr>
        <w:t xml:space="preserve"> dužnosnika</w:t>
      </w:r>
      <w:r w:rsidR="000D448F" w:rsidRPr="00014B6B">
        <w:rPr>
          <w:rFonts w:ascii="Times New Roman" w:eastAsia="Calibri" w:hAnsi="Times New Roman" w:cs="Times New Roman"/>
          <w:sz w:val="24"/>
          <w:szCs w:val="24"/>
        </w:rPr>
        <w:t xml:space="preserve"> Dinka Čuture, ravnatelja Hrvatskog državnog arhiva</w:t>
      </w:r>
      <w:r w:rsidR="000D448F" w:rsidRPr="00014B6B">
        <w:rPr>
          <w:rFonts w:ascii="Times New Roman" w:eastAsia="Calibri" w:hAnsi="Times New Roman" w:cs="Times New Roman"/>
          <w:bCs/>
          <w:sz w:val="24"/>
          <w:szCs w:val="24"/>
        </w:rPr>
        <w:t xml:space="preserve">, zbog moguće povrede članka 8. i </w:t>
      </w:r>
      <w:r w:rsidR="00E05B53" w:rsidRPr="00014B6B">
        <w:rPr>
          <w:rFonts w:ascii="Times New Roman" w:eastAsia="Calibri" w:hAnsi="Times New Roman" w:cs="Times New Roman"/>
          <w:bCs/>
          <w:sz w:val="24"/>
          <w:szCs w:val="24"/>
        </w:rPr>
        <w:t xml:space="preserve">članka </w:t>
      </w:r>
      <w:r w:rsidR="000D448F" w:rsidRPr="00014B6B">
        <w:rPr>
          <w:rFonts w:ascii="Times New Roman" w:eastAsia="Calibri" w:hAnsi="Times New Roman" w:cs="Times New Roman"/>
          <w:bCs/>
          <w:sz w:val="24"/>
          <w:szCs w:val="24"/>
        </w:rPr>
        <w:t xml:space="preserve">9. ZSSI-a, koja proizlazi iz propusta da po pisanom pozivu Povjerenstva </w:t>
      </w:r>
      <w:r w:rsidR="000D448F" w:rsidRPr="00014B6B">
        <w:rPr>
          <w:rFonts w:ascii="Times New Roman" w:eastAsia="Calibri" w:hAnsi="Times New Roman" w:cs="Times New Roman"/>
          <w:sz w:val="24"/>
          <w:szCs w:val="24"/>
        </w:rPr>
        <w:t>u</w:t>
      </w:r>
      <w:r w:rsidR="000D448F" w:rsidRPr="00014B6B">
        <w:rPr>
          <w:rFonts w:ascii="Times New Roman" w:eastAsia="Calibri" w:hAnsi="Times New Roman" w:cs="Times New Roman"/>
          <w:bCs/>
          <w:sz w:val="24"/>
          <w:szCs w:val="24"/>
        </w:rPr>
        <w:t xml:space="preserve"> danom roku, koji je protekao 11. siječnja 2018.g., podnese pravilno i potpuno ispunjeni obrazac izvješća o imovinskom stanju dužnosnika, povodom stupanja na dužnost ravnatelja Hrvatskog državnog arhiva.    </w:t>
      </w:r>
    </w:p>
    <w:p w14:paraId="6E94AA91" w14:textId="77777777" w:rsidR="008872BD" w:rsidRPr="00014B6B" w:rsidRDefault="008872BD" w:rsidP="00E114BE">
      <w:pPr>
        <w:pStyle w:val="Default"/>
        <w:spacing w:line="276" w:lineRule="auto"/>
        <w:ind w:firstLine="708"/>
        <w:jc w:val="both"/>
        <w:rPr>
          <w:color w:val="auto"/>
          <w:highlight w:val="yellow"/>
        </w:rPr>
      </w:pPr>
    </w:p>
    <w:p w14:paraId="6E94AA92" w14:textId="77777777" w:rsidR="000D448F" w:rsidRPr="00014B6B" w:rsidRDefault="000D448F" w:rsidP="00E114BE">
      <w:pPr>
        <w:autoSpaceDE w:val="0"/>
        <w:autoSpaceDN w:val="0"/>
        <w:adjustRightInd w:val="0"/>
        <w:spacing w:after="0"/>
        <w:ind w:firstLine="709"/>
        <w:jc w:val="both"/>
        <w:rPr>
          <w:rFonts w:ascii="Times New Roman" w:eastAsia="Calibri" w:hAnsi="Times New Roman" w:cs="Times New Roman"/>
          <w:bCs/>
          <w:sz w:val="24"/>
          <w:szCs w:val="24"/>
        </w:rPr>
      </w:pPr>
      <w:r w:rsidRPr="00014B6B">
        <w:rPr>
          <w:rFonts w:ascii="Times New Roman" w:hAnsi="Times New Roman" w:cs="Times New Roman"/>
          <w:sz w:val="24"/>
          <w:szCs w:val="24"/>
        </w:rPr>
        <w:t xml:space="preserve">Povjerenstvo je na 13. sjednici održanoj </w:t>
      </w:r>
      <w:r w:rsidR="00E0106B" w:rsidRPr="00014B6B">
        <w:rPr>
          <w:rFonts w:ascii="Times New Roman" w:hAnsi="Times New Roman" w:cs="Times New Roman"/>
          <w:sz w:val="24"/>
          <w:szCs w:val="24"/>
        </w:rPr>
        <w:t>0</w:t>
      </w:r>
      <w:r w:rsidRPr="00014B6B">
        <w:rPr>
          <w:rFonts w:ascii="Times New Roman" w:hAnsi="Times New Roman" w:cs="Times New Roman"/>
          <w:sz w:val="24"/>
          <w:szCs w:val="24"/>
        </w:rPr>
        <w:t>8. lipnja</w:t>
      </w:r>
      <w:r w:rsidRPr="00014B6B">
        <w:rPr>
          <w:rFonts w:ascii="Times New Roman" w:hAnsi="Times New Roman" w:cs="Times New Roman"/>
          <w:sz w:val="24"/>
          <w:szCs w:val="24"/>
          <w:lang w:eastAsia="hr-HR"/>
        </w:rPr>
        <w:t xml:space="preserve"> 2018</w:t>
      </w:r>
      <w:r w:rsidRPr="00014B6B">
        <w:rPr>
          <w:rFonts w:ascii="Times New Roman" w:hAnsi="Times New Roman" w:cs="Times New Roman"/>
          <w:sz w:val="24"/>
          <w:szCs w:val="24"/>
        </w:rPr>
        <w:t xml:space="preserve">. g. pokrenulo postupak za odlučivanje o sukobu interesa protiv </w:t>
      </w:r>
      <w:r w:rsidR="003632E4" w:rsidRPr="00014B6B">
        <w:rPr>
          <w:rFonts w:ascii="Times New Roman" w:hAnsi="Times New Roman" w:cs="Times New Roman"/>
          <w:sz w:val="24"/>
          <w:szCs w:val="24"/>
        </w:rPr>
        <w:t xml:space="preserve">imenovanog </w:t>
      </w:r>
      <w:r w:rsidRPr="00014B6B">
        <w:rPr>
          <w:rFonts w:ascii="Times New Roman" w:hAnsi="Times New Roman" w:cs="Times New Roman"/>
          <w:sz w:val="24"/>
          <w:szCs w:val="24"/>
        </w:rPr>
        <w:t>dužnosnika</w:t>
      </w:r>
      <w:r w:rsidRPr="00014B6B">
        <w:rPr>
          <w:rFonts w:ascii="Times New Roman" w:eastAsia="Calibri" w:hAnsi="Times New Roman" w:cs="Times New Roman"/>
          <w:sz w:val="24"/>
          <w:szCs w:val="24"/>
        </w:rPr>
        <w:t xml:space="preserve"> </w:t>
      </w:r>
      <w:r w:rsidR="003632E4" w:rsidRPr="00014B6B">
        <w:rPr>
          <w:rFonts w:ascii="Times New Roman" w:eastAsia="Calibri" w:hAnsi="Times New Roman" w:cs="Times New Roman"/>
          <w:sz w:val="24"/>
          <w:szCs w:val="24"/>
        </w:rPr>
        <w:t xml:space="preserve">i </w:t>
      </w:r>
      <w:r w:rsidRPr="00014B6B">
        <w:rPr>
          <w:rFonts w:ascii="Times New Roman" w:eastAsia="Calibri" w:hAnsi="Times New Roman" w:cs="Times New Roman"/>
          <w:bCs/>
          <w:sz w:val="24"/>
          <w:szCs w:val="24"/>
        </w:rPr>
        <w:t xml:space="preserve">zbog moguće povrede članka 14. stavka 1. ZSSI-a, koja proizlazi iz istovremenog obnašanja dužnosti ravnatelja Hrvatskog državnog arhiva i obavljanja poslova direktora trgovačkog društva AGM d.o.o., u razdoblju od 11. svibnja 2017. g. do 11. rujna 2017. g.,  </w:t>
      </w:r>
      <w:r w:rsidRPr="00014B6B">
        <w:rPr>
          <w:rFonts w:ascii="Times New Roman" w:hAnsi="Times New Roman" w:cs="Times New Roman"/>
          <w:sz w:val="24"/>
          <w:szCs w:val="24"/>
        </w:rPr>
        <w:t xml:space="preserve">kao i </w:t>
      </w:r>
      <w:r w:rsidRPr="00014B6B">
        <w:rPr>
          <w:rFonts w:ascii="Times New Roman" w:eastAsia="Calibri" w:hAnsi="Times New Roman" w:cs="Times New Roman"/>
          <w:bCs/>
          <w:sz w:val="24"/>
          <w:szCs w:val="24"/>
        </w:rPr>
        <w:t>zbog moguće povrede članka 14. stavka 5. ZSSI-a, koja proizlazi iz istovremenog obnašanja dužnosti ravnatelja Hrvatskog državnog arhiva i primanja naknade za obavljanje poslova člana Upravnog odbora udruge AUTOKLUB SIGET.</w:t>
      </w:r>
    </w:p>
    <w:p w14:paraId="6E94AA93" w14:textId="77777777" w:rsidR="00E86D04" w:rsidRPr="00014B6B" w:rsidRDefault="00E86D04" w:rsidP="00E114BE">
      <w:pPr>
        <w:autoSpaceDE w:val="0"/>
        <w:autoSpaceDN w:val="0"/>
        <w:adjustRightInd w:val="0"/>
        <w:spacing w:after="0"/>
        <w:ind w:firstLine="709"/>
        <w:jc w:val="both"/>
        <w:rPr>
          <w:rFonts w:ascii="Times New Roman" w:eastAsia="Calibri" w:hAnsi="Times New Roman" w:cs="Times New Roman"/>
          <w:bCs/>
          <w:sz w:val="24"/>
          <w:szCs w:val="24"/>
        </w:rPr>
      </w:pPr>
    </w:p>
    <w:p w14:paraId="6E94AA94" w14:textId="77777777" w:rsidR="00E0106B" w:rsidRPr="00014B6B" w:rsidRDefault="00E0106B"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Kako se premeti broj: P-139/18. i P-312/17. odnose na istog dužnosnika, Povjerenstvo je radi ekonomičnosti zaključkom od 08. lipnja</w:t>
      </w:r>
      <w:r w:rsidRPr="00014B6B">
        <w:rPr>
          <w:rFonts w:ascii="Times New Roman" w:hAnsi="Times New Roman" w:cs="Times New Roman"/>
          <w:sz w:val="24"/>
          <w:szCs w:val="24"/>
          <w:lang w:eastAsia="hr-HR"/>
        </w:rPr>
        <w:t xml:space="preserve"> 2018</w:t>
      </w:r>
      <w:r w:rsidRPr="00014B6B">
        <w:rPr>
          <w:rFonts w:ascii="Times New Roman" w:hAnsi="Times New Roman" w:cs="Times New Roman"/>
          <w:sz w:val="24"/>
          <w:szCs w:val="24"/>
        </w:rPr>
        <w:t xml:space="preserve">. g. spojilo postupanje u navedenim premetima na temelju članka 44. stavka 1. Zakona o općem upravnom postupku („Narodne novine“, broj 47/09.), pod broj: P-312/17.    </w:t>
      </w:r>
    </w:p>
    <w:p w14:paraId="6E94AA95" w14:textId="77777777" w:rsidR="00E86D04" w:rsidRPr="00014B6B" w:rsidRDefault="00E86D04" w:rsidP="00E114BE">
      <w:pPr>
        <w:autoSpaceDE w:val="0"/>
        <w:autoSpaceDN w:val="0"/>
        <w:adjustRightInd w:val="0"/>
        <w:spacing w:after="0"/>
        <w:ind w:firstLine="709"/>
        <w:jc w:val="both"/>
        <w:rPr>
          <w:rFonts w:ascii="Times New Roman" w:hAnsi="Times New Roman" w:cs="Times New Roman"/>
          <w:sz w:val="24"/>
          <w:szCs w:val="24"/>
        </w:rPr>
      </w:pPr>
    </w:p>
    <w:p w14:paraId="6E94AA96" w14:textId="77777777" w:rsidR="001C0010" w:rsidRPr="00014B6B" w:rsidRDefault="00FA11A9" w:rsidP="00E114BE">
      <w:pPr>
        <w:autoSpaceDE w:val="0"/>
        <w:autoSpaceDN w:val="0"/>
        <w:adjustRightInd w:val="0"/>
        <w:spacing w:after="0"/>
        <w:ind w:firstLine="709"/>
        <w:jc w:val="both"/>
        <w:rPr>
          <w:rFonts w:ascii="Times New Roman" w:hAnsi="Times New Roman" w:cs="Times New Roman"/>
          <w:sz w:val="24"/>
          <w:szCs w:val="24"/>
          <w:highlight w:val="yellow"/>
        </w:rPr>
      </w:pPr>
      <w:r w:rsidRPr="00014B6B">
        <w:rPr>
          <w:rFonts w:ascii="Times New Roman" w:hAnsi="Times New Roman" w:cs="Times New Roman"/>
          <w:sz w:val="24"/>
          <w:szCs w:val="24"/>
        </w:rPr>
        <w:t>Na odluku o pokre</w:t>
      </w:r>
      <w:r w:rsidR="00BB010C" w:rsidRPr="00014B6B">
        <w:rPr>
          <w:rFonts w:ascii="Times New Roman" w:hAnsi="Times New Roman" w:cs="Times New Roman"/>
          <w:sz w:val="24"/>
          <w:szCs w:val="24"/>
        </w:rPr>
        <w:t xml:space="preserve">tanju postupka dužnosnik </w:t>
      </w:r>
      <w:r w:rsidR="00B906F3" w:rsidRPr="00014B6B">
        <w:rPr>
          <w:rFonts w:ascii="Times New Roman" w:hAnsi="Times New Roman" w:cs="Times New Roman"/>
          <w:sz w:val="24"/>
          <w:szCs w:val="24"/>
        </w:rPr>
        <w:t>Dinko</w:t>
      </w:r>
      <w:r w:rsidR="008D73B0" w:rsidRPr="00014B6B">
        <w:rPr>
          <w:rFonts w:ascii="Times New Roman" w:hAnsi="Times New Roman" w:cs="Times New Roman"/>
          <w:sz w:val="24"/>
          <w:szCs w:val="24"/>
        </w:rPr>
        <w:t xml:space="preserve"> Čutura</w:t>
      </w:r>
      <w:r w:rsidRPr="00014B6B">
        <w:rPr>
          <w:rFonts w:ascii="Times New Roman" w:hAnsi="Times New Roman" w:cs="Times New Roman"/>
          <w:sz w:val="24"/>
          <w:szCs w:val="24"/>
        </w:rPr>
        <w:t xml:space="preserve"> podni</w:t>
      </w:r>
      <w:r w:rsidR="00FB0871" w:rsidRPr="00014B6B">
        <w:rPr>
          <w:rFonts w:ascii="Times New Roman" w:hAnsi="Times New Roman" w:cs="Times New Roman"/>
          <w:sz w:val="24"/>
          <w:szCs w:val="24"/>
        </w:rPr>
        <w:t>o</w:t>
      </w:r>
      <w:r w:rsidRPr="00014B6B">
        <w:rPr>
          <w:rFonts w:ascii="Times New Roman" w:hAnsi="Times New Roman" w:cs="Times New Roman"/>
          <w:sz w:val="24"/>
          <w:szCs w:val="24"/>
        </w:rPr>
        <w:t xml:space="preserve"> </w:t>
      </w:r>
      <w:r w:rsidR="00FB0871" w:rsidRPr="00014B6B">
        <w:rPr>
          <w:rFonts w:ascii="Times New Roman" w:hAnsi="Times New Roman" w:cs="Times New Roman"/>
          <w:sz w:val="24"/>
          <w:szCs w:val="24"/>
        </w:rPr>
        <w:t>je očitovanje</w:t>
      </w:r>
      <w:r w:rsidR="00B11662" w:rsidRPr="00014B6B">
        <w:rPr>
          <w:rFonts w:ascii="Times New Roman" w:hAnsi="Times New Roman" w:cs="Times New Roman"/>
          <w:sz w:val="24"/>
          <w:szCs w:val="24"/>
        </w:rPr>
        <w:t xml:space="preserve">, </w:t>
      </w:r>
      <w:r w:rsidR="00CC7823" w:rsidRPr="00014B6B">
        <w:rPr>
          <w:rFonts w:ascii="Times New Roman" w:hAnsi="Times New Roman" w:cs="Times New Roman"/>
          <w:sz w:val="24"/>
          <w:szCs w:val="24"/>
        </w:rPr>
        <w:t>u koje</w:t>
      </w:r>
      <w:r w:rsidR="007F5746" w:rsidRPr="00014B6B">
        <w:rPr>
          <w:rFonts w:ascii="Times New Roman" w:hAnsi="Times New Roman" w:cs="Times New Roman"/>
          <w:sz w:val="24"/>
          <w:szCs w:val="24"/>
        </w:rPr>
        <w:t>m</w:t>
      </w:r>
      <w:r w:rsidR="00B11662" w:rsidRPr="00014B6B">
        <w:rPr>
          <w:rFonts w:ascii="Times New Roman" w:hAnsi="Times New Roman" w:cs="Times New Roman"/>
          <w:sz w:val="24"/>
          <w:szCs w:val="24"/>
        </w:rPr>
        <w:t xml:space="preserve"> u bitnom </w:t>
      </w:r>
      <w:r w:rsidR="00B906F3" w:rsidRPr="00014B6B">
        <w:rPr>
          <w:rFonts w:ascii="Times New Roman" w:hAnsi="Times New Roman" w:cs="Times New Roman"/>
          <w:sz w:val="24"/>
          <w:szCs w:val="24"/>
        </w:rPr>
        <w:t xml:space="preserve">osporava svoj status dužnosnika kao obnašatelja dužnosti ravnatelja Hrvatskog državnog arhiva, navodeći pri tome kako se prije stupanja na spomenutu javnu dužnost informirao o dužnosti koju će obnašati, te se uvjerio kako se ne radi o kategoriji državnih dužnosnika. U odnosu na obavljanje funkcije direktora trgovačkog društva AGM d.o.o., dužnosnik priznaje kako je nakon stupanja na dužnost ravnatelja Hrvatskog državnog arhiva još </w:t>
      </w:r>
      <w:r w:rsidR="00BE7192" w:rsidRPr="00014B6B">
        <w:rPr>
          <w:rFonts w:ascii="Times New Roman" w:hAnsi="Times New Roman" w:cs="Times New Roman"/>
          <w:sz w:val="24"/>
          <w:szCs w:val="24"/>
        </w:rPr>
        <w:t>kratko vrijeme obavljao</w:t>
      </w:r>
      <w:r w:rsidR="00B906F3" w:rsidRPr="00014B6B">
        <w:rPr>
          <w:rFonts w:ascii="Times New Roman" w:hAnsi="Times New Roman" w:cs="Times New Roman"/>
          <w:sz w:val="24"/>
          <w:szCs w:val="24"/>
        </w:rPr>
        <w:t xml:space="preserve"> funkciju </w:t>
      </w:r>
      <w:r w:rsidR="00B906F3" w:rsidRPr="00014B6B">
        <w:rPr>
          <w:rFonts w:ascii="Times New Roman" w:eastAsia="Calibri" w:hAnsi="Times New Roman" w:cs="Times New Roman"/>
          <w:bCs/>
          <w:sz w:val="24"/>
          <w:szCs w:val="24"/>
        </w:rPr>
        <w:t xml:space="preserve">direktora trgovačkog društva AGM d.o.o., bez naknade, na molbu Uprave </w:t>
      </w:r>
      <w:r w:rsidR="00486468" w:rsidRPr="00014B6B">
        <w:rPr>
          <w:rFonts w:ascii="Times New Roman" w:eastAsia="Calibri" w:hAnsi="Times New Roman" w:cs="Times New Roman"/>
          <w:bCs/>
          <w:sz w:val="24"/>
          <w:szCs w:val="24"/>
        </w:rPr>
        <w:t xml:space="preserve">Zagrebačkog </w:t>
      </w:r>
      <w:r w:rsidR="0013692F" w:rsidRPr="00014B6B">
        <w:rPr>
          <w:rFonts w:ascii="Times New Roman" w:eastAsia="Calibri" w:hAnsi="Times New Roman" w:cs="Times New Roman"/>
          <w:bCs/>
          <w:sz w:val="24"/>
          <w:szCs w:val="24"/>
        </w:rPr>
        <w:t>h</w:t>
      </w:r>
      <w:r w:rsidR="00B906F3" w:rsidRPr="00014B6B">
        <w:rPr>
          <w:rFonts w:ascii="Times New Roman" w:eastAsia="Calibri" w:hAnsi="Times New Roman" w:cs="Times New Roman"/>
          <w:bCs/>
          <w:sz w:val="24"/>
          <w:szCs w:val="24"/>
        </w:rPr>
        <w:t xml:space="preserve">oldinga </w:t>
      </w:r>
      <w:r w:rsidR="00486468" w:rsidRPr="00014B6B">
        <w:rPr>
          <w:rFonts w:ascii="Times New Roman" w:eastAsia="Calibri" w:hAnsi="Times New Roman" w:cs="Times New Roman"/>
          <w:bCs/>
          <w:sz w:val="24"/>
          <w:szCs w:val="24"/>
        </w:rPr>
        <w:t xml:space="preserve">d.o.o. </w:t>
      </w:r>
      <w:r w:rsidR="00B906F3" w:rsidRPr="00014B6B">
        <w:rPr>
          <w:rFonts w:ascii="Times New Roman" w:eastAsia="Calibri" w:hAnsi="Times New Roman" w:cs="Times New Roman"/>
          <w:bCs/>
          <w:sz w:val="24"/>
          <w:szCs w:val="24"/>
        </w:rPr>
        <w:t xml:space="preserve">dok se ne </w:t>
      </w:r>
      <w:r w:rsidR="00BE7192" w:rsidRPr="00014B6B">
        <w:rPr>
          <w:rFonts w:ascii="Times New Roman" w:eastAsia="Calibri" w:hAnsi="Times New Roman" w:cs="Times New Roman"/>
          <w:bCs/>
          <w:sz w:val="24"/>
          <w:szCs w:val="24"/>
        </w:rPr>
        <w:t>imenuje</w:t>
      </w:r>
      <w:r w:rsidR="00B906F3" w:rsidRPr="00014B6B">
        <w:rPr>
          <w:rFonts w:ascii="Times New Roman" w:eastAsia="Calibri" w:hAnsi="Times New Roman" w:cs="Times New Roman"/>
          <w:bCs/>
          <w:sz w:val="24"/>
          <w:szCs w:val="24"/>
        </w:rPr>
        <w:t xml:space="preserve"> novi direktor spomenutog trgovačkog društva s </w:t>
      </w:r>
      <w:r w:rsidR="00486468" w:rsidRPr="00014B6B">
        <w:rPr>
          <w:rFonts w:ascii="Times New Roman" w:eastAsia="Calibri" w:hAnsi="Times New Roman" w:cs="Times New Roman"/>
          <w:bCs/>
          <w:sz w:val="24"/>
          <w:szCs w:val="24"/>
        </w:rPr>
        <w:t>obzirom da</w:t>
      </w:r>
      <w:r w:rsidR="00B906F3" w:rsidRPr="00014B6B">
        <w:rPr>
          <w:rFonts w:ascii="Times New Roman" w:eastAsia="Calibri" w:hAnsi="Times New Roman" w:cs="Times New Roman"/>
          <w:bCs/>
          <w:sz w:val="24"/>
          <w:szCs w:val="24"/>
        </w:rPr>
        <w:t xml:space="preserve"> su bili u tijeku izbori za Gradsku skupštinu Grada Zagreba </w:t>
      </w:r>
      <w:r w:rsidR="00B906F3" w:rsidRPr="00014B6B">
        <w:rPr>
          <w:rFonts w:ascii="Times New Roman" w:hAnsi="Times New Roman" w:cs="Times New Roman"/>
          <w:sz w:val="24"/>
          <w:szCs w:val="24"/>
        </w:rPr>
        <w:t xml:space="preserve">   </w:t>
      </w:r>
    </w:p>
    <w:p w14:paraId="6E94AA97" w14:textId="77777777" w:rsidR="009B5155" w:rsidRPr="00014B6B" w:rsidRDefault="009B5155" w:rsidP="00E114BE">
      <w:pPr>
        <w:pStyle w:val="Default"/>
        <w:spacing w:line="276" w:lineRule="auto"/>
        <w:ind w:firstLine="708"/>
        <w:contextualSpacing/>
        <w:jc w:val="both"/>
        <w:rPr>
          <w:color w:val="auto"/>
          <w:highlight w:val="yellow"/>
        </w:rPr>
      </w:pPr>
    </w:p>
    <w:p w14:paraId="6E94AA98" w14:textId="77777777" w:rsidR="00840F16" w:rsidRPr="00014B6B" w:rsidRDefault="00840F16" w:rsidP="00E114BE">
      <w:pPr>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Člankom 3. stavkom 2. ZSSI-a propisano je da se odredbe navedenog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w:t>
      </w:r>
    </w:p>
    <w:p w14:paraId="6E94AA99" w14:textId="77777777" w:rsidR="003B672D" w:rsidRPr="00014B6B" w:rsidRDefault="003B672D" w:rsidP="00E114BE">
      <w:pPr>
        <w:spacing w:after="0"/>
        <w:ind w:firstLine="709"/>
        <w:jc w:val="both"/>
        <w:rPr>
          <w:rFonts w:ascii="Times New Roman" w:hAnsi="Times New Roman" w:cs="Times New Roman"/>
          <w:sz w:val="24"/>
          <w:szCs w:val="24"/>
        </w:rPr>
      </w:pPr>
    </w:p>
    <w:p w14:paraId="6E94AA9A" w14:textId="77777777" w:rsidR="00840F16" w:rsidRPr="00014B6B" w:rsidRDefault="00840F16" w:rsidP="00E114BE">
      <w:pPr>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Vlada Republike Hrvatske je na sjednici održanoj 11. svibnja 2017.</w:t>
      </w:r>
      <w:r w:rsidR="00850913" w:rsidRPr="00014B6B">
        <w:rPr>
          <w:rFonts w:ascii="Times New Roman" w:hAnsi="Times New Roman" w:cs="Times New Roman"/>
          <w:sz w:val="24"/>
          <w:szCs w:val="24"/>
        </w:rPr>
        <w:t xml:space="preserve"> </w:t>
      </w:r>
      <w:r w:rsidRPr="00014B6B">
        <w:rPr>
          <w:rFonts w:ascii="Times New Roman" w:hAnsi="Times New Roman" w:cs="Times New Roman"/>
          <w:sz w:val="24"/>
          <w:szCs w:val="24"/>
        </w:rPr>
        <w:t>g. donijela rješenje o imenovanju ravnatelja Hrvatskog državnog arhiva, klasa: 080-02/17-01/219, kojim je za ravnatelja Hrvatskog državnog arhiva imenovan Dinko Čutura. Stoga je i imenovani</w:t>
      </w:r>
      <w:r w:rsidR="003632E4" w:rsidRPr="00014B6B">
        <w:rPr>
          <w:rFonts w:ascii="Times New Roman" w:hAnsi="Times New Roman" w:cs="Times New Roman"/>
          <w:sz w:val="24"/>
          <w:szCs w:val="24"/>
        </w:rPr>
        <w:t xml:space="preserve"> dužnosnik</w:t>
      </w:r>
      <w:r w:rsidRPr="00014B6B">
        <w:rPr>
          <w:rFonts w:ascii="Times New Roman" w:hAnsi="Times New Roman" w:cs="Times New Roman"/>
          <w:sz w:val="24"/>
          <w:szCs w:val="24"/>
        </w:rPr>
        <w:t xml:space="preserve">, povodom obnašanja navedene dužnosti, obvezan postupati sukladno odredbama ZSSI-a. </w:t>
      </w:r>
    </w:p>
    <w:p w14:paraId="6E94AA9B" w14:textId="77777777" w:rsidR="00B409BE" w:rsidRPr="00014B6B" w:rsidRDefault="00B409B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lastRenderedPageBreak/>
        <w:t>Člankom 8. stavkom 1. ZSSI-a propisana je obveza dužnosnika da u</w:t>
      </w:r>
      <w:r w:rsidRPr="00014B6B">
        <w:rPr>
          <w:rFonts w:ascii="Times New Roman" w:hAnsi="Times New Roman" w:cs="Times New Roman"/>
          <w:b/>
          <w:sz w:val="24"/>
          <w:szCs w:val="24"/>
        </w:rPr>
        <w:t xml:space="preserve"> </w:t>
      </w:r>
      <w:r w:rsidRPr="00014B6B">
        <w:rPr>
          <w:rFonts w:ascii="Times New Roman" w:hAnsi="Times New Roman" w:cs="Times New Roman"/>
          <w:sz w:val="24"/>
          <w:szCs w:val="24"/>
        </w:rPr>
        <w:t>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6E94AA9C" w14:textId="77777777" w:rsidR="00850913" w:rsidRPr="00014B6B" w:rsidRDefault="00850913" w:rsidP="00E114BE">
      <w:pPr>
        <w:autoSpaceDE w:val="0"/>
        <w:autoSpaceDN w:val="0"/>
        <w:adjustRightInd w:val="0"/>
        <w:spacing w:after="0"/>
        <w:ind w:firstLine="708"/>
        <w:jc w:val="both"/>
        <w:rPr>
          <w:rFonts w:ascii="Times New Roman" w:hAnsi="Times New Roman" w:cs="Times New Roman"/>
          <w:sz w:val="24"/>
          <w:szCs w:val="24"/>
        </w:rPr>
      </w:pPr>
    </w:p>
    <w:p w14:paraId="6E94AA9D" w14:textId="77777777" w:rsidR="00B409BE" w:rsidRPr="00014B6B" w:rsidRDefault="00B409BE" w:rsidP="00E114BE">
      <w:pPr>
        <w:autoSpaceDE w:val="0"/>
        <w:autoSpaceDN w:val="0"/>
        <w:adjustRightInd w:val="0"/>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6E94AA9E" w14:textId="77777777" w:rsidR="003B672D" w:rsidRPr="00014B6B" w:rsidRDefault="003B672D" w:rsidP="00E114BE">
      <w:pPr>
        <w:autoSpaceDE w:val="0"/>
        <w:autoSpaceDN w:val="0"/>
        <w:adjustRightInd w:val="0"/>
        <w:spacing w:after="0"/>
        <w:ind w:firstLine="708"/>
        <w:jc w:val="both"/>
        <w:rPr>
          <w:rFonts w:ascii="Times New Roman" w:hAnsi="Times New Roman" w:cs="Times New Roman"/>
          <w:sz w:val="24"/>
          <w:szCs w:val="24"/>
        </w:rPr>
      </w:pPr>
    </w:p>
    <w:p w14:paraId="6E94AA9F" w14:textId="77777777" w:rsidR="00B409BE" w:rsidRPr="00014B6B" w:rsidRDefault="00B409BE" w:rsidP="00E114BE">
      <w:pPr>
        <w:autoSpaceDE w:val="0"/>
        <w:autoSpaceDN w:val="0"/>
        <w:adjustRightInd w:val="0"/>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6E94AAA0"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A1" w14:textId="77777777" w:rsidR="00B409BE" w:rsidRPr="00014B6B" w:rsidRDefault="00850913"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Člankom 20. stavkom 3. ZSSI-a</w:t>
      </w:r>
      <w:r w:rsidR="00B409BE" w:rsidRPr="00014B6B">
        <w:rPr>
          <w:rFonts w:ascii="Times New Roman" w:hAnsi="Times New Roman" w:cs="Times New Roman"/>
          <w:sz w:val="24"/>
          <w:szCs w:val="24"/>
        </w:rPr>
        <w:t xml:space="preserve"> propisano je da obveze koje za dužnosnika proizlaze iz članaka 8. i </w:t>
      </w:r>
      <w:r w:rsidR="003632E4" w:rsidRPr="00014B6B">
        <w:rPr>
          <w:rFonts w:ascii="Times New Roman" w:hAnsi="Times New Roman" w:cs="Times New Roman"/>
          <w:sz w:val="24"/>
          <w:szCs w:val="24"/>
        </w:rPr>
        <w:t xml:space="preserve">članaka </w:t>
      </w:r>
      <w:r w:rsidRPr="00014B6B">
        <w:rPr>
          <w:rFonts w:ascii="Times New Roman" w:hAnsi="Times New Roman" w:cs="Times New Roman"/>
          <w:sz w:val="24"/>
          <w:szCs w:val="24"/>
        </w:rPr>
        <w:t>9. ZSSI-a</w:t>
      </w:r>
      <w:r w:rsidR="00B409BE" w:rsidRPr="00014B6B">
        <w:rPr>
          <w:rFonts w:ascii="Times New Roman" w:hAnsi="Times New Roman" w:cs="Times New Roman"/>
          <w:sz w:val="24"/>
          <w:szCs w:val="24"/>
        </w:rPr>
        <w:t xml:space="preserve"> počinju danom stupanja na dužnost i traju dvanaest mjeseci od dana prestanka obnašanja dužnosti.</w:t>
      </w:r>
    </w:p>
    <w:p w14:paraId="6E94AAA2"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A3" w14:textId="77777777" w:rsidR="00B409BE" w:rsidRPr="00014B6B" w:rsidRDefault="00B409B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w:t>
      </w:r>
      <w:r w:rsidR="006B6724" w:rsidRPr="00014B6B">
        <w:rPr>
          <w:rFonts w:ascii="Times New Roman" w:hAnsi="Times New Roman" w:cs="Times New Roman"/>
          <w:sz w:val="24"/>
          <w:szCs w:val="24"/>
        </w:rPr>
        <w:t xml:space="preserve">Člankom 10. stavkom </w:t>
      </w:r>
      <w:r w:rsidRPr="00014B6B">
        <w:rPr>
          <w:rFonts w:ascii="Times New Roman" w:hAnsi="Times New Roman" w:cs="Times New Roman"/>
          <w:sz w:val="24"/>
          <w:szCs w:val="24"/>
        </w:rPr>
        <w:t xml:space="preserve">3. </w:t>
      </w:r>
      <w:r w:rsidR="006B6724" w:rsidRPr="00014B6B">
        <w:rPr>
          <w:rFonts w:ascii="Times New Roman" w:hAnsi="Times New Roman" w:cs="Times New Roman"/>
          <w:sz w:val="24"/>
          <w:szCs w:val="24"/>
        </w:rPr>
        <w:t xml:space="preserve">ZSSI-a propisano je da će Povjerenstvo pokrenuti postupak protiv dužnosnika zbog kršenja odredbi iz članka 8. i članka 9. ZSSI-a </w:t>
      </w:r>
      <w:r w:rsidRPr="00014B6B">
        <w:rPr>
          <w:rFonts w:ascii="Times New Roman" w:hAnsi="Times New Roman" w:cs="Times New Roman"/>
          <w:sz w:val="24"/>
          <w:szCs w:val="24"/>
        </w:rPr>
        <w:t>ako dužnosnik ne ispuni obvezu u danom roku.</w:t>
      </w:r>
    </w:p>
    <w:p w14:paraId="6E94AAA4" w14:textId="77777777" w:rsidR="003B672D" w:rsidRPr="00014B6B" w:rsidRDefault="003B672D" w:rsidP="00E114BE">
      <w:pPr>
        <w:autoSpaceDE w:val="0"/>
        <w:autoSpaceDN w:val="0"/>
        <w:adjustRightInd w:val="0"/>
        <w:spacing w:after="0"/>
        <w:ind w:firstLine="709"/>
        <w:jc w:val="both"/>
        <w:rPr>
          <w:rFonts w:ascii="Times New Roman" w:hAnsi="Times New Roman" w:cs="Times New Roman"/>
          <w:i/>
          <w:color w:val="000000"/>
          <w:sz w:val="24"/>
          <w:szCs w:val="24"/>
        </w:rPr>
      </w:pPr>
    </w:p>
    <w:p w14:paraId="6E94AAA5" w14:textId="77777777" w:rsidR="00B409BE" w:rsidRPr="00014B6B" w:rsidRDefault="00B409B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color w:val="000000"/>
          <w:sz w:val="24"/>
          <w:szCs w:val="24"/>
        </w:rPr>
        <w:t xml:space="preserve">Povjerenstvo je </w:t>
      </w:r>
      <w:r w:rsidR="00B53D7B" w:rsidRPr="00014B6B">
        <w:rPr>
          <w:rFonts w:ascii="Times New Roman" w:hAnsi="Times New Roman" w:cs="Times New Roman"/>
          <w:color w:val="000000"/>
          <w:sz w:val="24"/>
          <w:szCs w:val="24"/>
        </w:rPr>
        <w:t xml:space="preserve">u postupku provjere ispunjavanja obveze podnošenja izvješća o imovinskom stanju dužnosnika </w:t>
      </w:r>
      <w:r w:rsidRPr="00014B6B">
        <w:rPr>
          <w:rFonts w:ascii="Times New Roman" w:hAnsi="Times New Roman" w:cs="Times New Roman"/>
          <w:color w:val="000000"/>
          <w:sz w:val="24"/>
          <w:szCs w:val="24"/>
        </w:rPr>
        <w:t xml:space="preserve">utvrdilo </w:t>
      </w:r>
      <w:r w:rsidR="003632E4" w:rsidRPr="00014B6B">
        <w:rPr>
          <w:rFonts w:ascii="Times New Roman" w:hAnsi="Times New Roman" w:cs="Times New Roman"/>
          <w:color w:val="000000"/>
          <w:sz w:val="24"/>
          <w:szCs w:val="24"/>
        </w:rPr>
        <w:t>kako</w:t>
      </w:r>
      <w:r w:rsidRPr="00014B6B">
        <w:rPr>
          <w:rFonts w:ascii="Times New Roman" w:hAnsi="Times New Roman" w:cs="Times New Roman"/>
          <w:color w:val="000000"/>
          <w:sz w:val="24"/>
          <w:szCs w:val="24"/>
        </w:rPr>
        <w:t xml:space="preserve"> dužnosnik Dinko Čutura nije podnio </w:t>
      </w:r>
      <w:r w:rsidR="003632E4" w:rsidRPr="00014B6B">
        <w:rPr>
          <w:rFonts w:ascii="Times New Roman" w:hAnsi="Times New Roman" w:cs="Times New Roman"/>
          <w:color w:val="000000"/>
          <w:sz w:val="24"/>
          <w:szCs w:val="24"/>
        </w:rPr>
        <w:t>i</w:t>
      </w:r>
      <w:r w:rsidRPr="00014B6B">
        <w:rPr>
          <w:rFonts w:ascii="Times New Roman" w:hAnsi="Times New Roman" w:cs="Times New Roman"/>
          <w:color w:val="000000"/>
          <w:sz w:val="24"/>
          <w:szCs w:val="24"/>
        </w:rPr>
        <w:t>zvješće o imovinskom stanju dužnosnika povodom stupanja na dužnost ravna</w:t>
      </w:r>
      <w:r w:rsidR="009359B2" w:rsidRPr="00014B6B">
        <w:rPr>
          <w:rFonts w:ascii="Times New Roman" w:hAnsi="Times New Roman" w:cs="Times New Roman"/>
          <w:color w:val="000000"/>
          <w:sz w:val="24"/>
          <w:szCs w:val="24"/>
        </w:rPr>
        <w:t>telja Hrvatskog državnog arhiva, stoga</w:t>
      </w:r>
      <w:r w:rsidRPr="00014B6B">
        <w:rPr>
          <w:rFonts w:ascii="Times New Roman" w:hAnsi="Times New Roman" w:cs="Times New Roman"/>
          <w:color w:val="000000"/>
          <w:sz w:val="24"/>
          <w:szCs w:val="24"/>
        </w:rPr>
        <w:t xml:space="preserve"> </w:t>
      </w:r>
      <w:r w:rsidR="009359B2" w:rsidRPr="00014B6B">
        <w:rPr>
          <w:rFonts w:ascii="Times New Roman" w:hAnsi="Times New Roman" w:cs="Times New Roman"/>
          <w:color w:val="000000"/>
          <w:sz w:val="24"/>
          <w:szCs w:val="24"/>
        </w:rPr>
        <w:t xml:space="preserve">je, </w:t>
      </w:r>
      <w:r w:rsidR="009359B2" w:rsidRPr="00014B6B">
        <w:rPr>
          <w:rFonts w:ascii="Times New Roman" w:hAnsi="Times New Roman" w:cs="Times New Roman"/>
          <w:sz w:val="24"/>
          <w:szCs w:val="24"/>
        </w:rPr>
        <w:t>na temelju članka</w:t>
      </w:r>
      <w:r w:rsidRPr="00014B6B">
        <w:rPr>
          <w:rFonts w:ascii="Times New Roman" w:hAnsi="Times New Roman" w:cs="Times New Roman"/>
          <w:sz w:val="24"/>
          <w:szCs w:val="24"/>
        </w:rPr>
        <w:t xml:space="preserve"> 10. stavk</w:t>
      </w:r>
      <w:r w:rsidR="009359B2" w:rsidRPr="00014B6B">
        <w:rPr>
          <w:rFonts w:ascii="Times New Roman" w:hAnsi="Times New Roman" w:cs="Times New Roman"/>
          <w:sz w:val="24"/>
          <w:szCs w:val="24"/>
        </w:rPr>
        <w:t>a</w:t>
      </w:r>
      <w:r w:rsidRPr="00014B6B">
        <w:rPr>
          <w:rFonts w:ascii="Times New Roman" w:hAnsi="Times New Roman" w:cs="Times New Roman"/>
          <w:sz w:val="24"/>
          <w:szCs w:val="24"/>
        </w:rPr>
        <w:t xml:space="preserve"> 1. ZSSI-a, </w:t>
      </w:r>
      <w:r w:rsidR="009359B2" w:rsidRPr="00014B6B">
        <w:rPr>
          <w:rFonts w:ascii="Times New Roman" w:hAnsi="Times New Roman" w:cs="Times New Roman"/>
          <w:sz w:val="24"/>
          <w:szCs w:val="24"/>
        </w:rPr>
        <w:t xml:space="preserve">Povjerenstvo </w:t>
      </w:r>
      <w:r w:rsidRPr="00014B6B">
        <w:rPr>
          <w:rFonts w:ascii="Times New Roman" w:hAnsi="Times New Roman" w:cs="Times New Roman"/>
          <w:sz w:val="24"/>
          <w:szCs w:val="24"/>
        </w:rPr>
        <w:t>Zaključkom, broj</w:t>
      </w:r>
      <w:r w:rsidR="007D1EA9" w:rsidRPr="00014B6B">
        <w:rPr>
          <w:rFonts w:ascii="Times New Roman" w:hAnsi="Times New Roman" w:cs="Times New Roman"/>
          <w:sz w:val="24"/>
          <w:szCs w:val="24"/>
        </w:rPr>
        <w:t>:</w:t>
      </w:r>
      <w:r w:rsidRPr="00014B6B">
        <w:rPr>
          <w:rFonts w:ascii="Times New Roman" w:hAnsi="Times New Roman" w:cs="Times New Roman"/>
          <w:sz w:val="24"/>
          <w:szCs w:val="24"/>
        </w:rPr>
        <w:t xml:space="preserve"> 711-I-1654-P-312/17-02-10 od 16. listopada 2017.</w:t>
      </w:r>
      <w:r w:rsidR="00B44203" w:rsidRPr="00014B6B">
        <w:rPr>
          <w:rFonts w:ascii="Times New Roman" w:hAnsi="Times New Roman" w:cs="Times New Roman"/>
          <w:sz w:val="24"/>
          <w:szCs w:val="24"/>
        </w:rPr>
        <w:t xml:space="preserve"> </w:t>
      </w:r>
      <w:r w:rsidRPr="00014B6B">
        <w:rPr>
          <w:rFonts w:ascii="Times New Roman" w:hAnsi="Times New Roman" w:cs="Times New Roman"/>
          <w:sz w:val="24"/>
          <w:szCs w:val="24"/>
        </w:rPr>
        <w:t xml:space="preserve">g., pisanim putem pozvalo dužnosnika da u roku od 15 dana od dana primitka zaključka podnese Povjerenstvu pravilno i potpuno ispunjeni obrazac izvješća o imovinskom stanju dužnosnika, sukladno uputi iz obrazloženja navedenog zaključka. Uvidom u zaprimljenu povratnicu, Povjerenstvo je utvrdilo </w:t>
      </w:r>
      <w:r w:rsidR="003632E4" w:rsidRPr="00014B6B">
        <w:rPr>
          <w:rFonts w:ascii="Times New Roman" w:hAnsi="Times New Roman" w:cs="Times New Roman"/>
          <w:sz w:val="24"/>
          <w:szCs w:val="24"/>
        </w:rPr>
        <w:t>kako</w:t>
      </w:r>
      <w:r w:rsidRPr="00014B6B">
        <w:rPr>
          <w:rFonts w:ascii="Times New Roman" w:hAnsi="Times New Roman" w:cs="Times New Roman"/>
          <w:sz w:val="24"/>
          <w:szCs w:val="24"/>
        </w:rPr>
        <w:t xml:space="preserve"> je </w:t>
      </w:r>
      <w:r w:rsidR="009359B2" w:rsidRPr="00014B6B">
        <w:rPr>
          <w:rFonts w:ascii="Times New Roman" w:hAnsi="Times New Roman" w:cs="Times New Roman"/>
          <w:sz w:val="24"/>
          <w:szCs w:val="24"/>
        </w:rPr>
        <w:t xml:space="preserve">dužnosnik </w:t>
      </w:r>
      <w:r w:rsidRPr="00014B6B">
        <w:rPr>
          <w:rFonts w:ascii="Times New Roman" w:hAnsi="Times New Roman" w:cs="Times New Roman"/>
          <w:sz w:val="24"/>
          <w:szCs w:val="24"/>
        </w:rPr>
        <w:t xml:space="preserve">navedeni zaključak </w:t>
      </w:r>
      <w:r w:rsidR="009359B2" w:rsidRPr="00014B6B">
        <w:rPr>
          <w:rFonts w:ascii="Times New Roman" w:hAnsi="Times New Roman" w:cs="Times New Roman"/>
          <w:sz w:val="24"/>
          <w:szCs w:val="24"/>
        </w:rPr>
        <w:t>zaprimio</w:t>
      </w:r>
      <w:r w:rsidRPr="00014B6B">
        <w:rPr>
          <w:rFonts w:ascii="Times New Roman" w:hAnsi="Times New Roman" w:cs="Times New Roman"/>
          <w:sz w:val="24"/>
          <w:szCs w:val="24"/>
        </w:rPr>
        <w:t xml:space="preserve"> 18. listopada 2017.</w:t>
      </w:r>
      <w:r w:rsidR="003632E4" w:rsidRPr="00014B6B">
        <w:rPr>
          <w:rFonts w:ascii="Times New Roman" w:hAnsi="Times New Roman" w:cs="Times New Roman"/>
          <w:sz w:val="24"/>
          <w:szCs w:val="24"/>
        </w:rPr>
        <w:t xml:space="preserve"> </w:t>
      </w:r>
      <w:r w:rsidRPr="00014B6B">
        <w:rPr>
          <w:rFonts w:ascii="Times New Roman" w:hAnsi="Times New Roman" w:cs="Times New Roman"/>
          <w:sz w:val="24"/>
          <w:szCs w:val="24"/>
        </w:rPr>
        <w:t xml:space="preserve">g. </w:t>
      </w:r>
    </w:p>
    <w:p w14:paraId="6E94AAA6"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A7" w14:textId="77777777" w:rsidR="007D1EA9" w:rsidRPr="00014B6B" w:rsidRDefault="007D1EA9" w:rsidP="007D1EA9">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Povjerenstvo je Zaključkom, broj: 711-I-6978-P-312/17-01-9 od 21. studenog 2017. g., pisanim putem ponovno pozvalo dužnosnika da u roku od 15 dana od dana primitka zaključka podnese Povjerenstvu pravilno i potpuno ispunjeni obrazac izvješća o imovinskom stanju dužnosnika, sukladno uputi iz obrazloženja navedenog zaključka. Uvidom u zaprimljenu povratnicu, Povjerenstvo je utvrdilo kako je dužnosnik navedeni zaključak zaprimio 27. studenog 2017. g. </w:t>
      </w:r>
    </w:p>
    <w:p w14:paraId="6E94AAA8" w14:textId="77777777" w:rsidR="00B409BE" w:rsidRPr="00014B6B" w:rsidRDefault="009359B2"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lastRenderedPageBreak/>
        <w:t xml:space="preserve">Nadalje, </w:t>
      </w:r>
      <w:r w:rsidR="00B409BE" w:rsidRPr="00014B6B">
        <w:rPr>
          <w:rFonts w:ascii="Times New Roman" w:hAnsi="Times New Roman" w:cs="Times New Roman"/>
          <w:sz w:val="24"/>
          <w:szCs w:val="24"/>
        </w:rPr>
        <w:t>Povjerenstvo je</w:t>
      </w:r>
      <w:r w:rsidR="003632E4" w:rsidRPr="00014B6B">
        <w:rPr>
          <w:rFonts w:ascii="Times New Roman" w:hAnsi="Times New Roman" w:cs="Times New Roman"/>
          <w:sz w:val="24"/>
          <w:szCs w:val="24"/>
        </w:rPr>
        <w:t xml:space="preserve"> 07. prosinca 2017. g.,</w:t>
      </w:r>
      <w:r w:rsidR="00B409BE" w:rsidRPr="00014B6B">
        <w:rPr>
          <w:rFonts w:ascii="Times New Roman" w:hAnsi="Times New Roman" w:cs="Times New Roman"/>
          <w:sz w:val="24"/>
          <w:szCs w:val="24"/>
        </w:rPr>
        <w:t xml:space="preserve"> pod brojem</w:t>
      </w:r>
      <w:r w:rsidR="003632E4" w:rsidRPr="00014B6B">
        <w:rPr>
          <w:rFonts w:ascii="Times New Roman" w:hAnsi="Times New Roman" w:cs="Times New Roman"/>
          <w:sz w:val="24"/>
          <w:szCs w:val="24"/>
        </w:rPr>
        <w:t>:</w:t>
      </w:r>
      <w:r w:rsidR="00B409BE" w:rsidRPr="00014B6B">
        <w:rPr>
          <w:rFonts w:ascii="Times New Roman" w:hAnsi="Times New Roman" w:cs="Times New Roman"/>
          <w:sz w:val="24"/>
          <w:szCs w:val="24"/>
        </w:rPr>
        <w:t xml:space="preserve"> 711-U-7219-IK-3175/17-01-5 zaprimilo </w:t>
      </w:r>
      <w:r w:rsidR="003632E4" w:rsidRPr="00014B6B">
        <w:rPr>
          <w:rFonts w:ascii="Times New Roman" w:hAnsi="Times New Roman" w:cs="Times New Roman"/>
          <w:sz w:val="24"/>
          <w:szCs w:val="24"/>
        </w:rPr>
        <w:t>i</w:t>
      </w:r>
      <w:r w:rsidR="00B409BE" w:rsidRPr="00014B6B">
        <w:rPr>
          <w:rFonts w:ascii="Times New Roman" w:hAnsi="Times New Roman" w:cs="Times New Roman"/>
          <w:sz w:val="24"/>
          <w:szCs w:val="24"/>
        </w:rPr>
        <w:t>zvješće o imovinskom stanju dužnosnika Dinka Čuture</w:t>
      </w:r>
      <w:r w:rsidR="007D1EA9" w:rsidRPr="00014B6B">
        <w:rPr>
          <w:rFonts w:ascii="Times New Roman" w:hAnsi="Times New Roman" w:cs="Times New Roman"/>
          <w:sz w:val="24"/>
          <w:szCs w:val="24"/>
        </w:rPr>
        <w:t>, te</w:t>
      </w:r>
      <w:r w:rsidR="00B409BE" w:rsidRPr="00014B6B">
        <w:rPr>
          <w:rFonts w:ascii="Times New Roman" w:hAnsi="Times New Roman" w:cs="Times New Roman"/>
          <w:sz w:val="24"/>
          <w:szCs w:val="24"/>
        </w:rPr>
        <w:t xml:space="preserve"> </w:t>
      </w:r>
      <w:r w:rsidR="007D1EA9" w:rsidRPr="00014B6B">
        <w:rPr>
          <w:rFonts w:ascii="Times New Roman" w:hAnsi="Times New Roman" w:cs="Times New Roman"/>
          <w:sz w:val="24"/>
          <w:szCs w:val="24"/>
        </w:rPr>
        <w:t>u</w:t>
      </w:r>
      <w:r w:rsidR="00B409BE" w:rsidRPr="00014B6B">
        <w:rPr>
          <w:rFonts w:ascii="Times New Roman" w:hAnsi="Times New Roman" w:cs="Times New Roman"/>
          <w:sz w:val="24"/>
          <w:szCs w:val="24"/>
        </w:rPr>
        <w:t xml:space="preserve"> postupku prethodne (administrativne) provjere utvrdilo </w:t>
      </w:r>
      <w:r w:rsidR="003632E4" w:rsidRPr="00014B6B">
        <w:rPr>
          <w:rFonts w:ascii="Times New Roman" w:hAnsi="Times New Roman" w:cs="Times New Roman"/>
          <w:sz w:val="24"/>
          <w:szCs w:val="24"/>
        </w:rPr>
        <w:t>kako</w:t>
      </w:r>
      <w:r w:rsidR="00B409BE" w:rsidRPr="00014B6B">
        <w:rPr>
          <w:rFonts w:ascii="Times New Roman" w:hAnsi="Times New Roman" w:cs="Times New Roman"/>
          <w:sz w:val="24"/>
          <w:szCs w:val="24"/>
        </w:rPr>
        <w:t xml:space="preserve"> </w:t>
      </w:r>
      <w:r w:rsidR="003632E4" w:rsidRPr="00014B6B">
        <w:rPr>
          <w:rFonts w:ascii="Times New Roman" w:hAnsi="Times New Roman" w:cs="Times New Roman"/>
          <w:sz w:val="24"/>
          <w:szCs w:val="24"/>
        </w:rPr>
        <w:t>i</w:t>
      </w:r>
      <w:r w:rsidR="00B409BE" w:rsidRPr="00014B6B">
        <w:rPr>
          <w:rFonts w:ascii="Times New Roman" w:hAnsi="Times New Roman" w:cs="Times New Roman"/>
          <w:sz w:val="24"/>
          <w:szCs w:val="24"/>
        </w:rPr>
        <w:t>zvješće</w:t>
      </w:r>
      <w:r w:rsidR="001472CE" w:rsidRPr="00014B6B">
        <w:rPr>
          <w:rFonts w:ascii="Times New Roman" w:hAnsi="Times New Roman" w:cs="Times New Roman"/>
          <w:sz w:val="24"/>
          <w:szCs w:val="24"/>
        </w:rPr>
        <w:t xml:space="preserve"> nije pravilno i potpuno ispunjeno</w:t>
      </w:r>
      <w:r w:rsidR="00B409BE" w:rsidRPr="00014B6B">
        <w:rPr>
          <w:rFonts w:ascii="Times New Roman" w:hAnsi="Times New Roman" w:cs="Times New Roman"/>
          <w:sz w:val="24"/>
          <w:szCs w:val="24"/>
        </w:rPr>
        <w:t xml:space="preserve">, </w:t>
      </w:r>
      <w:r w:rsidR="003632E4" w:rsidRPr="00014B6B">
        <w:rPr>
          <w:rFonts w:ascii="Times New Roman" w:hAnsi="Times New Roman" w:cs="Times New Roman"/>
          <w:sz w:val="24"/>
          <w:szCs w:val="24"/>
        </w:rPr>
        <w:t>stoga</w:t>
      </w:r>
      <w:r w:rsidR="00B409BE" w:rsidRPr="00014B6B">
        <w:rPr>
          <w:rFonts w:ascii="Times New Roman" w:hAnsi="Times New Roman" w:cs="Times New Roman"/>
          <w:sz w:val="24"/>
          <w:szCs w:val="24"/>
        </w:rPr>
        <w:t xml:space="preserve"> </w:t>
      </w:r>
      <w:r w:rsidR="003632E4" w:rsidRPr="00014B6B">
        <w:rPr>
          <w:rFonts w:ascii="Times New Roman" w:hAnsi="Times New Roman" w:cs="Times New Roman"/>
          <w:sz w:val="24"/>
          <w:szCs w:val="24"/>
        </w:rPr>
        <w:t xml:space="preserve">isto </w:t>
      </w:r>
      <w:r w:rsidR="00B409BE" w:rsidRPr="00014B6B">
        <w:rPr>
          <w:rFonts w:ascii="Times New Roman" w:hAnsi="Times New Roman" w:cs="Times New Roman"/>
          <w:sz w:val="24"/>
          <w:szCs w:val="24"/>
        </w:rPr>
        <w:t>nije odobreno. Dužnosnik je potom Zaključkom</w:t>
      </w:r>
      <w:r w:rsidR="00144103" w:rsidRPr="00014B6B">
        <w:rPr>
          <w:rFonts w:ascii="Times New Roman" w:hAnsi="Times New Roman" w:cs="Times New Roman"/>
          <w:sz w:val="24"/>
          <w:szCs w:val="24"/>
        </w:rPr>
        <w:t xml:space="preserve"> od 07. prosinca 2017. g.</w:t>
      </w:r>
      <w:r w:rsidR="00B409BE" w:rsidRPr="00014B6B">
        <w:rPr>
          <w:rFonts w:ascii="Times New Roman" w:hAnsi="Times New Roman" w:cs="Times New Roman"/>
          <w:sz w:val="24"/>
          <w:szCs w:val="24"/>
        </w:rPr>
        <w:t>, klasa: 711-I-2115-IK-3175/17-02-9</w:t>
      </w:r>
      <w:r w:rsidR="00144103" w:rsidRPr="00014B6B">
        <w:rPr>
          <w:rFonts w:ascii="Times New Roman" w:hAnsi="Times New Roman" w:cs="Times New Roman"/>
          <w:sz w:val="24"/>
          <w:szCs w:val="24"/>
        </w:rPr>
        <w:t>,</w:t>
      </w:r>
      <w:r w:rsidR="00B409BE" w:rsidRPr="00014B6B">
        <w:rPr>
          <w:rFonts w:ascii="Times New Roman" w:hAnsi="Times New Roman" w:cs="Times New Roman"/>
          <w:sz w:val="24"/>
          <w:szCs w:val="24"/>
        </w:rPr>
        <w:t xml:space="preserve"> pozvan da u roku od 15 dana od primitka zaključka dostavi pravilno i potpuno ispunjeni obrazac izvješća o imovinskom stanju dužnosnika</w:t>
      </w:r>
      <w:r w:rsidR="00F7677E" w:rsidRPr="00014B6B">
        <w:rPr>
          <w:rFonts w:ascii="Times New Roman" w:hAnsi="Times New Roman" w:cs="Times New Roman"/>
          <w:sz w:val="24"/>
          <w:szCs w:val="24"/>
        </w:rPr>
        <w:t xml:space="preserve"> u skladu s uputom iz obrazloženja toga zaključka</w:t>
      </w:r>
      <w:r w:rsidR="00B409BE" w:rsidRPr="00014B6B">
        <w:rPr>
          <w:rFonts w:ascii="Times New Roman" w:hAnsi="Times New Roman" w:cs="Times New Roman"/>
          <w:sz w:val="24"/>
          <w:szCs w:val="24"/>
        </w:rPr>
        <w:t>. Zaključak je dužnosniku dostavljen 27. prosinca 2017.</w:t>
      </w:r>
      <w:r w:rsidR="00144103"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 a dani rok od 15 dana protekao je 11. siječnja 2018.</w:t>
      </w:r>
      <w:r w:rsidR="00144103"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w:t>
      </w:r>
    </w:p>
    <w:p w14:paraId="6E94AAA9" w14:textId="77777777" w:rsidR="009359B2" w:rsidRPr="00014B6B" w:rsidRDefault="009359B2" w:rsidP="00E114BE">
      <w:pPr>
        <w:autoSpaceDE w:val="0"/>
        <w:autoSpaceDN w:val="0"/>
        <w:adjustRightInd w:val="0"/>
        <w:spacing w:after="0"/>
        <w:ind w:firstLine="709"/>
        <w:jc w:val="both"/>
        <w:rPr>
          <w:rFonts w:ascii="Times New Roman" w:hAnsi="Times New Roman" w:cs="Times New Roman"/>
          <w:sz w:val="24"/>
          <w:szCs w:val="24"/>
        </w:rPr>
      </w:pPr>
    </w:p>
    <w:p w14:paraId="6E94AAAA" w14:textId="77777777" w:rsidR="00B409BE" w:rsidRPr="00014B6B" w:rsidRDefault="00B409B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Postupajući po gore navedenom Zaključku dužnosnik je tek </w:t>
      </w:r>
      <w:r w:rsidR="00144103" w:rsidRPr="00014B6B">
        <w:rPr>
          <w:rFonts w:ascii="Times New Roman" w:hAnsi="Times New Roman" w:cs="Times New Roman"/>
          <w:sz w:val="24"/>
          <w:szCs w:val="24"/>
        </w:rPr>
        <w:t>0</w:t>
      </w:r>
      <w:r w:rsidRPr="00014B6B">
        <w:rPr>
          <w:rFonts w:ascii="Times New Roman" w:hAnsi="Times New Roman" w:cs="Times New Roman"/>
          <w:sz w:val="24"/>
          <w:szCs w:val="24"/>
        </w:rPr>
        <w:t>4. svibnja 2018.</w:t>
      </w:r>
      <w:r w:rsidR="00144103" w:rsidRPr="00014B6B">
        <w:rPr>
          <w:rFonts w:ascii="Times New Roman" w:hAnsi="Times New Roman" w:cs="Times New Roman"/>
          <w:sz w:val="24"/>
          <w:szCs w:val="24"/>
        </w:rPr>
        <w:t xml:space="preserve"> g. dostavio i</w:t>
      </w:r>
      <w:r w:rsidRPr="00014B6B">
        <w:rPr>
          <w:rFonts w:ascii="Times New Roman" w:hAnsi="Times New Roman" w:cs="Times New Roman"/>
          <w:sz w:val="24"/>
          <w:szCs w:val="24"/>
        </w:rPr>
        <w:t>zvješće o imovinskom stanju dužnosnika, koje je u postupku prethodne (administrativne) provjere odobreno.</w:t>
      </w:r>
    </w:p>
    <w:p w14:paraId="6E94AAAB"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AC" w14:textId="77777777" w:rsidR="0080428B" w:rsidRPr="00014B6B" w:rsidRDefault="0080428B"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Povjerenstvo je u provedenom postupku </w:t>
      </w:r>
      <w:r w:rsidRPr="00014B6B">
        <w:rPr>
          <w:rFonts w:ascii="Times New Roman" w:eastAsia="Times New Roman" w:hAnsi="Times New Roman" w:cs="Times New Roman"/>
          <w:sz w:val="24"/>
          <w:szCs w:val="24"/>
          <w:lang w:eastAsia="hr-HR"/>
        </w:rPr>
        <w:t xml:space="preserve">nedvojbeno utvrdilo kako dužnosnik Dinko Čutura nije pravovremeno </w:t>
      </w:r>
      <w:r w:rsidRPr="00014B6B">
        <w:rPr>
          <w:rFonts w:ascii="Times New Roman" w:hAnsi="Times New Roman" w:cs="Times New Roman"/>
          <w:sz w:val="24"/>
          <w:szCs w:val="24"/>
        </w:rPr>
        <w:t xml:space="preserve">ispunio obvezu podnošenja </w:t>
      </w:r>
      <w:r w:rsidR="000F22A7" w:rsidRPr="00014B6B">
        <w:rPr>
          <w:rFonts w:ascii="Times New Roman" w:hAnsi="Times New Roman" w:cs="Times New Roman"/>
          <w:sz w:val="24"/>
          <w:szCs w:val="24"/>
        </w:rPr>
        <w:t xml:space="preserve">pravilnog i </w:t>
      </w:r>
      <w:r w:rsidRPr="00014B6B">
        <w:rPr>
          <w:rFonts w:ascii="Times New Roman" w:hAnsi="Times New Roman" w:cs="Times New Roman"/>
          <w:sz w:val="24"/>
          <w:szCs w:val="24"/>
        </w:rPr>
        <w:t>potpuno ispunjenog obrasca izvješća o imovinskom stanju dužnosnika, a niti u daljnjem roku navedenom u zaključku od</w:t>
      </w:r>
      <w:r w:rsidRPr="00014B6B">
        <w:rPr>
          <w:rFonts w:ascii="Times New Roman" w:hAnsi="Times New Roman" w:cs="Times New Roman"/>
          <w:i/>
          <w:sz w:val="24"/>
          <w:szCs w:val="24"/>
        </w:rPr>
        <w:t xml:space="preserve"> </w:t>
      </w:r>
      <w:r w:rsidRPr="00014B6B">
        <w:rPr>
          <w:rFonts w:ascii="Times New Roman" w:hAnsi="Times New Roman" w:cs="Times New Roman"/>
          <w:sz w:val="24"/>
          <w:szCs w:val="24"/>
        </w:rPr>
        <w:t xml:space="preserve">27. prosinca 2017. g. kojim je </w:t>
      </w:r>
      <w:r w:rsidR="00315807" w:rsidRPr="00014B6B">
        <w:rPr>
          <w:rFonts w:ascii="Times New Roman" w:hAnsi="Times New Roman" w:cs="Times New Roman"/>
          <w:sz w:val="24"/>
          <w:szCs w:val="24"/>
        </w:rPr>
        <w:t xml:space="preserve">imenovani </w:t>
      </w:r>
      <w:r w:rsidRPr="00014B6B">
        <w:rPr>
          <w:rFonts w:ascii="Times New Roman" w:hAnsi="Times New Roman" w:cs="Times New Roman"/>
          <w:sz w:val="24"/>
          <w:szCs w:val="24"/>
        </w:rPr>
        <w:t xml:space="preserve">dužnosnik pisanim putem pozvan na ispunjenje ove obveze, a koji rok je </w:t>
      </w:r>
      <w:r w:rsidR="00315807" w:rsidRPr="00014B6B">
        <w:rPr>
          <w:rFonts w:ascii="Times New Roman" w:hAnsi="Times New Roman" w:cs="Times New Roman"/>
          <w:sz w:val="24"/>
          <w:szCs w:val="24"/>
        </w:rPr>
        <w:t xml:space="preserve">porekao </w:t>
      </w:r>
      <w:r w:rsidRPr="00014B6B">
        <w:rPr>
          <w:rFonts w:ascii="Times New Roman" w:hAnsi="Times New Roman" w:cs="Times New Roman"/>
          <w:sz w:val="24"/>
          <w:szCs w:val="24"/>
        </w:rPr>
        <w:t xml:space="preserve">11. siječnja 2018. g., čime je utvrđeno kako je dužnosnik Dinko Čutura propustom postupanja sukladno pisanom pozivu sadržanom u zaključku </w:t>
      </w:r>
      <w:r w:rsidR="00315807" w:rsidRPr="00014B6B">
        <w:rPr>
          <w:rFonts w:ascii="Times New Roman" w:hAnsi="Times New Roman" w:cs="Times New Roman"/>
          <w:sz w:val="24"/>
          <w:szCs w:val="24"/>
        </w:rPr>
        <w:t>od 27. prosinca 2017. g.</w:t>
      </w:r>
      <w:r w:rsidRPr="00014B6B">
        <w:rPr>
          <w:rFonts w:ascii="Times New Roman" w:hAnsi="Times New Roman" w:cs="Times New Roman"/>
          <w:i/>
          <w:sz w:val="24"/>
          <w:szCs w:val="24"/>
        </w:rPr>
        <w:t xml:space="preserve"> </w:t>
      </w:r>
      <w:r w:rsidRPr="00014B6B">
        <w:rPr>
          <w:rFonts w:ascii="Times New Roman" w:hAnsi="Times New Roman" w:cs="Times New Roman"/>
          <w:sz w:val="24"/>
          <w:szCs w:val="24"/>
        </w:rPr>
        <w:t>počinio povredu članka 10. ZSSI-a u svezi članka 8. i članka 9. ZSSI-a.</w:t>
      </w:r>
    </w:p>
    <w:p w14:paraId="6E94AAAD" w14:textId="77777777" w:rsidR="0080428B" w:rsidRPr="00014B6B" w:rsidRDefault="0080428B" w:rsidP="00E114BE">
      <w:pPr>
        <w:autoSpaceDE w:val="0"/>
        <w:autoSpaceDN w:val="0"/>
        <w:adjustRightInd w:val="0"/>
        <w:spacing w:after="0"/>
        <w:ind w:firstLine="709"/>
        <w:jc w:val="both"/>
        <w:rPr>
          <w:rFonts w:ascii="Times New Roman" w:hAnsi="Times New Roman" w:cs="Times New Roman"/>
          <w:i/>
          <w:sz w:val="24"/>
          <w:szCs w:val="24"/>
        </w:rPr>
      </w:pPr>
      <w:r w:rsidRPr="00014B6B">
        <w:rPr>
          <w:rFonts w:ascii="Times New Roman" w:hAnsi="Times New Roman" w:cs="Times New Roman"/>
          <w:i/>
          <w:sz w:val="24"/>
          <w:szCs w:val="24"/>
        </w:rPr>
        <w:t xml:space="preserve"> </w:t>
      </w:r>
    </w:p>
    <w:p w14:paraId="6E94AAAE" w14:textId="77777777" w:rsidR="001A6E2B" w:rsidRPr="00014B6B" w:rsidRDefault="001A6E2B"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6E94AAAF" w14:textId="77777777" w:rsidR="001A6E2B" w:rsidRPr="00014B6B" w:rsidRDefault="001A6E2B" w:rsidP="00E114BE">
      <w:pPr>
        <w:autoSpaceDE w:val="0"/>
        <w:autoSpaceDN w:val="0"/>
        <w:adjustRightInd w:val="0"/>
        <w:spacing w:after="0"/>
        <w:ind w:firstLine="709"/>
        <w:jc w:val="both"/>
        <w:rPr>
          <w:rFonts w:ascii="Times New Roman" w:hAnsi="Times New Roman" w:cs="Times New Roman"/>
          <w:sz w:val="24"/>
          <w:szCs w:val="24"/>
        </w:rPr>
      </w:pPr>
    </w:p>
    <w:p w14:paraId="6E94AAB0" w14:textId="77777777" w:rsidR="00B409BE" w:rsidRPr="00014B6B" w:rsidRDefault="00672C5A"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U</w:t>
      </w:r>
      <w:r w:rsidR="00B409BE" w:rsidRPr="00014B6B">
        <w:rPr>
          <w:rFonts w:ascii="Times New Roman" w:hAnsi="Times New Roman" w:cs="Times New Roman"/>
          <w:sz w:val="24"/>
          <w:szCs w:val="24"/>
        </w:rPr>
        <w:t xml:space="preserve">vidom u </w:t>
      </w:r>
      <w:r w:rsidR="006616C8" w:rsidRPr="00014B6B">
        <w:rPr>
          <w:rFonts w:ascii="Times New Roman" w:hAnsi="Times New Roman" w:cs="Times New Roman"/>
          <w:sz w:val="24"/>
          <w:szCs w:val="24"/>
        </w:rPr>
        <w:t>i</w:t>
      </w:r>
      <w:r w:rsidR="00B409BE" w:rsidRPr="00014B6B">
        <w:rPr>
          <w:rFonts w:ascii="Times New Roman" w:hAnsi="Times New Roman" w:cs="Times New Roman"/>
          <w:sz w:val="24"/>
          <w:szCs w:val="24"/>
        </w:rPr>
        <w:t>zvješće o imovinskom stanju dužnosnika</w:t>
      </w:r>
      <w:r w:rsidR="00B03EB7" w:rsidRPr="00014B6B">
        <w:rPr>
          <w:rFonts w:ascii="Times New Roman" w:hAnsi="Times New Roman" w:cs="Times New Roman"/>
          <w:sz w:val="24"/>
          <w:szCs w:val="24"/>
        </w:rPr>
        <w:t xml:space="preserve"> od 02. svibnja 2018. g. </w:t>
      </w:r>
      <w:r w:rsidR="00B409BE" w:rsidRPr="00014B6B">
        <w:rPr>
          <w:rFonts w:ascii="Times New Roman" w:hAnsi="Times New Roman" w:cs="Times New Roman"/>
          <w:sz w:val="24"/>
          <w:szCs w:val="24"/>
        </w:rPr>
        <w:t xml:space="preserve">Povjerenstvo je utvrdilo kako je dužnosnik Dinko Čutura obavljao poslove direktora trgovačkog društva AGM d.o.o. u razdoblju od </w:t>
      </w:r>
      <w:r w:rsidR="00886CBD" w:rsidRPr="00014B6B">
        <w:rPr>
          <w:rFonts w:ascii="Times New Roman" w:hAnsi="Times New Roman" w:cs="Times New Roman"/>
          <w:sz w:val="24"/>
          <w:szCs w:val="24"/>
        </w:rPr>
        <w:t>0</w:t>
      </w:r>
      <w:r w:rsidR="00B409BE" w:rsidRPr="00014B6B">
        <w:rPr>
          <w:rFonts w:ascii="Times New Roman" w:hAnsi="Times New Roman" w:cs="Times New Roman"/>
          <w:sz w:val="24"/>
          <w:szCs w:val="24"/>
        </w:rPr>
        <w:t>2. studenog 2016.</w:t>
      </w:r>
      <w:r w:rsidR="00886CBD"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 do 11. rujna 2017.</w:t>
      </w:r>
      <w:r w:rsidR="00886CBD"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w:t>
      </w:r>
    </w:p>
    <w:p w14:paraId="6E94AAB1"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B2" w14:textId="77777777" w:rsidR="00B409BE" w:rsidRPr="00014B6B" w:rsidRDefault="00886CBD"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Uvidom u podatke nadležnog sudskog registra Trgovačkog suda u Zagrebu, Povjerenstvo je utvrdilo kako je pod matičnim brojem subjekta: 080879458, OIB: 37620818018, </w:t>
      </w:r>
      <w:r w:rsidR="00B409BE" w:rsidRPr="00014B6B">
        <w:rPr>
          <w:rFonts w:ascii="Times New Roman" w:hAnsi="Times New Roman" w:cs="Times New Roman"/>
          <w:sz w:val="24"/>
          <w:szCs w:val="24"/>
        </w:rPr>
        <w:t xml:space="preserve">upisano </w:t>
      </w:r>
      <w:r w:rsidRPr="00014B6B">
        <w:rPr>
          <w:rFonts w:ascii="Times New Roman" w:hAnsi="Times New Roman" w:cs="Times New Roman"/>
          <w:sz w:val="24"/>
          <w:szCs w:val="24"/>
        </w:rPr>
        <w:t>trgovačko društvo AGM d.o.o., u kojem je d</w:t>
      </w:r>
      <w:r w:rsidR="00B409BE" w:rsidRPr="00014B6B">
        <w:rPr>
          <w:rFonts w:ascii="Times New Roman" w:hAnsi="Times New Roman" w:cs="Times New Roman"/>
          <w:sz w:val="24"/>
          <w:szCs w:val="24"/>
        </w:rPr>
        <w:t xml:space="preserve">užnosnik Dinko Čutura bio upisan kao direktor </w:t>
      </w:r>
      <w:r w:rsidRPr="00014B6B">
        <w:rPr>
          <w:rFonts w:ascii="Times New Roman" w:hAnsi="Times New Roman" w:cs="Times New Roman"/>
          <w:sz w:val="24"/>
          <w:szCs w:val="24"/>
        </w:rPr>
        <w:t>u razdoblju</w:t>
      </w:r>
      <w:r w:rsidR="00B409BE" w:rsidRPr="00014B6B">
        <w:rPr>
          <w:rFonts w:ascii="Times New Roman" w:hAnsi="Times New Roman" w:cs="Times New Roman"/>
          <w:sz w:val="24"/>
          <w:szCs w:val="24"/>
        </w:rPr>
        <w:t xml:space="preserve"> od </w:t>
      </w:r>
      <w:r w:rsidRPr="00014B6B">
        <w:rPr>
          <w:rFonts w:ascii="Times New Roman" w:hAnsi="Times New Roman" w:cs="Times New Roman"/>
          <w:sz w:val="24"/>
          <w:szCs w:val="24"/>
        </w:rPr>
        <w:t>0</w:t>
      </w:r>
      <w:r w:rsidR="00B409BE" w:rsidRPr="00014B6B">
        <w:rPr>
          <w:rFonts w:ascii="Times New Roman" w:hAnsi="Times New Roman" w:cs="Times New Roman"/>
          <w:sz w:val="24"/>
          <w:szCs w:val="24"/>
        </w:rPr>
        <w:t>2. studenog 2016.</w:t>
      </w:r>
      <w:r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 do 11. rujna 2017.</w:t>
      </w:r>
      <w:r w:rsidRPr="00014B6B">
        <w:rPr>
          <w:rFonts w:ascii="Times New Roman" w:hAnsi="Times New Roman" w:cs="Times New Roman"/>
          <w:sz w:val="24"/>
          <w:szCs w:val="24"/>
        </w:rPr>
        <w:t xml:space="preserve"> </w:t>
      </w:r>
      <w:r w:rsidR="00B409BE" w:rsidRPr="00014B6B">
        <w:rPr>
          <w:rFonts w:ascii="Times New Roman" w:hAnsi="Times New Roman" w:cs="Times New Roman"/>
          <w:sz w:val="24"/>
          <w:szCs w:val="24"/>
        </w:rPr>
        <w:t>g.</w:t>
      </w:r>
    </w:p>
    <w:p w14:paraId="6E94AAB3" w14:textId="77777777" w:rsidR="003B672D" w:rsidRPr="00014B6B" w:rsidRDefault="003B672D" w:rsidP="00E114BE">
      <w:pPr>
        <w:autoSpaceDE w:val="0"/>
        <w:autoSpaceDN w:val="0"/>
        <w:adjustRightInd w:val="0"/>
        <w:spacing w:after="0"/>
        <w:ind w:firstLine="709"/>
        <w:jc w:val="both"/>
        <w:rPr>
          <w:rFonts w:ascii="Times New Roman" w:hAnsi="Times New Roman" w:cs="Times New Roman"/>
          <w:i/>
          <w:sz w:val="24"/>
          <w:szCs w:val="24"/>
        </w:rPr>
      </w:pPr>
    </w:p>
    <w:p w14:paraId="6E94AAB4" w14:textId="77777777" w:rsidR="001A6E2B" w:rsidRPr="00014B6B" w:rsidRDefault="00B409BE" w:rsidP="00E114BE">
      <w:pPr>
        <w:autoSpaceDE w:val="0"/>
        <w:autoSpaceDN w:val="0"/>
        <w:adjustRightInd w:val="0"/>
        <w:spacing w:after="0"/>
        <w:ind w:firstLine="709"/>
        <w:jc w:val="both"/>
        <w:rPr>
          <w:rFonts w:ascii="Times New Roman" w:eastAsia="Calibri" w:hAnsi="Times New Roman" w:cs="Times New Roman"/>
          <w:bCs/>
          <w:sz w:val="24"/>
          <w:szCs w:val="24"/>
        </w:rPr>
      </w:pPr>
      <w:r w:rsidRPr="00014B6B">
        <w:rPr>
          <w:rFonts w:ascii="Times New Roman" w:hAnsi="Times New Roman" w:cs="Times New Roman"/>
          <w:sz w:val="24"/>
          <w:szCs w:val="24"/>
        </w:rPr>
        <w:t>Slijedom navedenog, dužnosnik Dinko Čutura istovremen</w:t>
      </w:r>
      <w:r w:rsidR="001A6E2B" w:rsidRPr="00014B6B">
        <w:rPr>
          <w:rFonts w:ascii="Times New Roman" w:hAnsi="Times New Roman" w:cs="Times New Roman"/>
          <w:sz w:val="24"/>
          <w:szCs w:val="24"/>
        </w:rPr>
        <w:t>im</w:t>
      </w:r>
      <w:r w:rsidRPr="00014B6B">
        <w:rPr>
          <w:rFonts w:ascii="Times New Roman" w:hAnsi="Times New Roman" w:cs="Times New Roman"/>
          <w:sz w:val="24"/>
          <w:szCs w:val="24"/>
        </w:rPr>
        <w:t xml:space="preserve"> obnašanje</w:t>
      </w:r>
      <w:r w:rsidR="001A6E2B" w:rsidRPr="00014B6B">
        <w:rPr>
          <w:rFonts w:ascii="Times New Roman" w:hAnsi="Times New Roman" w:cs="Times New Roman"/>
          <w:sz w:val="24"/>
          <w:szCs w:val="24"/>
        </w:rPr>
        <w:t>m</w:t>
      </w:r>
      <w:r w:rsidRPr="00014B6B">
        <w:rPr>
          <w:rFonts w:ascii="Times New Roman" w:hAnsi="Times New Roman" w:cs="Times New Roman"/>
          <w:sz w:val="24"/>
          <w:szCs w:val="24"/>
        </w:rPr>
        <w:t xml:space="preserve"> dužnosti ravnatelja Hrvatskog državnog arhiva </w:t>
      </w:r>
      <w:r w:rsidR="001A6E2B" w:rsidRPr="00014B6B">
        <w:rPr>
          <w:rFonts w:ascii="Times New Roman" w:hAnsi="Times New Roman" w:cs="Times New Roman"/>
          <w:sz w:val="24"/>
          <w:szCs w:val="24"/>
        </w:rPr>
        <w:t>i obavljanjem</w:t>
      </w:r>
      <w:r w:rsidRPr="00014B6B">
        <w:rPr>
          <w:rFonts w:ascii="Times New Roman" w:hAnsi="Times New Roman" w:cs="Times New Roman"/>
          <w:sz w:val="24"/>
          <w:szCs w:val="24"/>
        </w:rPr>
        <w:t xml:space="preserve"> poslov</w:t>
      </w:r>
      <w:r w:rsidR="001A6E2B" w:rsidRPr="00014B6B">
        <w:rPr>
          <w:rFonts w:ascii="Times New Roman" w:hAnsi="Times New Roman" w:cs="Times New Roman"/>
          <w:sz w:val="24"/>
          <w:szCs w:val="24"/>
        </w:rPr>
        <w:t>a</w:t>
      </w:r>
      <w:r w:rsidRPr="00014B6B">
        <w:rPr>
          <w:rFonts w:ascii="Times New Roman" w:hAnsi="Times New Roman" w:cs="Times New Roman"/>
          <w:sz w:val="24"/>
          <w:szCs w:val="24"/>
        </w:rPr>
        <w:t xml:space="preserve"> direktora trgovačkog društva AGM d.o.o. u razdoblju od stupanja na </w:t>
      </w:r>
      <w:r w:rsidR="001A6E2B" w:rsidRPr="00014B6B">
        <w:rPr>
          <w:rFonts w:ascii="Times New Roman" w:hAnsi="Times New Roman" w:cs="Times New Roman"/>
          <w:sz w:val="24"/>
          <w:szCs w:val="24"/>
        </w:rPr>
        <w:t xml:space="preserve">javnu </w:t>
      </w:r>
      <w:r w:rsidRPr="00014B6B">
        <w:rPr>
          <w:rFonts w:ascii="Times New Roman" w:hAnsi="Times New Roman" w:cs="Times New Roman"/>
          <w:sz w:val="24"/>
          <w:szCs w:val="24"/>
        </w:rPr>
        <w:t xml:space="preserve">dužnost </w:t>
      </w:r>
      <w:r w:rsidR="001A6E2B" w:rsidRPr="00014B6B">
        <w:rPr>
          <w:rFonts w:ascii="Times New Roman" w:eastAsia="Calibri" w:hAnsi="Times New Roman" w:cs="Times New Roman"/>
          <w:bCs/>
          <w:sz w:val="24"/>
          <w:szCs w:val="24"/>
        </w:rPr>
        <w:t xml:space="preserve">11. svibnja 2017. g. </w:t>
      </w:r>
      <w:r w:rsidRPr="00014B6B">
        <w:rPr>
          <w:rFonts w:ascii="Times New Roman" w:hAnsi="Times New Roman" w:cs="Times New Roman"/>
          <w:sz w:val="24"/>
          <w:szCs w:val="24"/>
        </w:rPr>
        <w:t>do 11. rujna 2017.</w:t>
      </w:r>
      <w:r w:rsidR="001A6E2B" w:rsidRPr="00014B6B">
        <w:rPr>
          <w:rFonts w:ascii="Times New Roman" w:hAnsi="Times New Roman" w:cs="Times New Roman"/>
          <w:sz w:val="24"/>
          <w:szCs w:val="24"/>
        </w:rPr>
        <w:t xml:space="preserve"> </w:t>
      </w:r>
      <w:r w:rsidRPr="00014B6B">
        <w:rPr>
          <w:rFonts w:ascii="Times New Roman" w:hAnsi="Times New Roman" w:cs="Times New Roman"/>
          <w:sz w:val="24"/>
          <w:szCs w:val="24"/>
        </w:rPr>
        <w:t>g.</w:t>
      </w:r>
      <w:r w:rsidR="001A6E2B" w:rsidRPr="00014B6B">
        <w:rPr>
          <w:rFonts w:ascii="Times New Roman" w:hAnsi="Times New Roman" w:cs="Times New Roman"/>
          <w:sz w:val="24"/>
          <w:szCs w:val="24"/>
        </w:rPr>
        <w:t xml:space="preserve"> </w:t>
      </w:r>
      <w:r w:rsidR="001A6E2B" w:rsidRPr="00014B6B">
        <w:rPr>
          <w:rFonts w:ascii="Times New Roman" w:eastAsia="Calibri" w:hAnsi="Times New Roman" w:cs="Times New Roman"/>
          <w:bCs/>
          <w:sz w:val="24"/>
          <w:szCs w:val="24"/>
        </w:rPr>
        <w:t xml:space="preserve">počinio je povredu članka 14. stavak 1. ZSSI-a.  </w:t>
      </w:r>
    </w:p>
    <w:p w14:paraId="6E94AAB5" w14:textId="77777777" w:rsidR="00E114BE" w:rsidRPr="00014B6B" w:rsidRDefault="00E114BE" w:rsidP="00E114BE">
      <w:pPr>
        <w:autoSpaceDE w:val="0"/>
        <w:autoSpaceDN w:val="0"/>
        <w:adjustRightInd w:val="0"/>
        <w:spacing w:after="0"/>
        <w:ind w:firstLine="709"/>
        <w:jc w:val="both"/>
        <w:rPr>
          <w:rFonts w:ascii="Times New Roman" w:hAnsi="Times New Roman" w:cs="Times New Roman"/>
          <w:sz w:val="24"/>
          <w:szCs w:val="24"/>
        </w:rPr>
      </w:pPr>
    </w:p>
    <w:p w14:paraId="6E94AAB6" w14:textId="77777777" w:rsidR="00904A35" w:rsidRPr="00014B6B" w:rsidRDefault="00904A35"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Člankom 14. stavkom 5. ZSSI-a propisano je da dužnosnici smiju biti članovi upravnih i nadzornih tijela, najviše dviju, neprofitnih udruga i zaklada, ali bez prava na naknadu ili primanje dara u toj ulozi, osim prava na naknadu putnih i drugih opravdanih troškova. </w:t>
      </w:r>
    </w:p>
    <w:p w14:paraId="6E94AAB7"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lastRenderedPageBreak/>
        <w:t>Uvidom u izvješće o imovinskom stanju dužnosnika Povjerenstvo je također utvrdilo kako je dužnosnik Dinko Čutura naveo da obavlja funkciju člana Upravnog odbora udruge AUTOKLUB SIGET i da za navedenu funkciju prima mjesečnu naknadu u iznosu od 1</w:t>
      </w:r>
      <w:r w:rsidR="00672C5A" w:rsidRPr="00014B6B">
        <w:rPr>
          <w:rFonts w:ascii="Times New Roman" w:hAnsi="Times New Roman" w:cs="Times New Roman"/>
          <w:sz w:val="24"/>
          <w:szCs w:val="24"/>
        </w:rPr>
        <w:t>.</w:t>
      </w:r>
      <w:r w:rsidRPr="00014B6B">
        <w:rPr>
          <w:rFonts w:ascii="Times New Roman" w:hAnsi="Times New Roman" w:cs="Times New Roman"/>
          <w:sz w:val="24"/>
          <w:szCs w:val="24"/>
        </w:rPr>
        <w:t xml:space="preserve">900,00 kuna. </w:t>
      </w:r>
    </w:p>
    <w:p w14:paraId="6E94AAB8"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p>
    <w:p w14:paraId="6E94AAB9"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Uvidom u podatke Registra udruga pri Ministarstvu uprave Povjerenstvo je utvrdilo kako je pod registarskim brojem: 21000519 upisana udruga AUTOKLUB SIGET.</w:t>
      </w:r>
    </w:p>
    <w:p w14:paraId="6E94AABA"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p>
    <w:p w14:paraId="6E94AABB"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Uvidom u Evidenciju o dohocima i primicima Informatičkog sustava Porezne uprave utvrđeno je kako je dužnosniku Dinku Čuturi udrug</w:t>
      </w:r>
      <w:r w:rsidR="00672C5A" w:rsidRPr="00014B6B">
        <w:rPr>
          <w:rFonts w:ascii="Times New Roman" w:hAnsi="Times New Roman" w:cs="Times New Roman"/>
          <w:sz w:val="24"/>
          <w:szCs w:val="24"/>
        </w:rPr>
        <w:t>a AUTOKLUB SIGET uplatila</w:t>
      </w:r>
      <w:r w:rsidRPr="00014B6B">
        <w:rPr>
          <w:rFonts w:ascii="Times New Roman" w:hAnsi="Times New Roman" w:cs="Times New Roman"/>
          <w:sz w:val="24"/>
          <w:szCs w:val="24"/>
        </w:rPr>
        <w:t xml:space="preserve"> slijedeće iznose: 15. svibnja 2017. g. iznos od 2.167,15 kuna, 14. lipnja 2017. g. iznos od 2.204,39 kuna, 17. srpnja 2017. g. iznos od 2.227,89 kuna, 11. kolovoza 2017. g. iznos od 2.424,09 kuna, 15. rujna 2017. g. iznos od 2.491,26 kuna, 16. listopada 2017. g. iznos od 2.222,62 kuna, 16. studenog 2017. g. iznos od 2.146,45 kuna, 15. prosinca 2017. g. iznos od 2.085,14 kuna, 21. prosinca 2017. g. iznos od 1.200,00 kuna, 15. siječnja 2018. g. iznos od 1.905,47 kuna, 15. veljače 2018. g. iznos od 2.135,82 kuna, 15. ožujka 2018. g. </w:t>
      </w:r>
      <w:r w:rsidR="00243DD7" w:rsidRPr="00014B6B">
        <w:rPr>
          <w:rFonts w:ascii="Times New Roman" w:hAnsi="Times New Roman" w:cs="Times New Roman"/>
          <w:sz w:val="24"/>
          <w:szCs w:val="24"/>
        </w:rPr>
        <w:t>iznos</w:t>
      </w:r>
      <w:r w:rsidRPr="00014B6B">
        <w:rPr>
          <w:rFonts w:ascii="Times New Roman" w:hAnsi="Times New Roman" w:cs="Times New Roman"/>
          <w:sz w:val="24"/>
          <w:szCs w:val="24"/>
        </w:rPr>
        <w:t xml:space="preserve"> od 2.098,22 kuna</w:t>
      </w:r>
      <w:r w:rsidR="00243DD7" w:rsidRPr="00014B6B">
        <w:rPr>
          <w:rFonts w:ascii="Times New Roman" w:hAnsi="Times New Roman" w:cs="Times New Roman"/>
          <w:sz w:val="24"/>
          <w:szCs w:val="24"/>
        </w:rPr>
        <w:t xml:space="preserve"> i 16. travnja 2018. g. iznos</w:t>
      </w:r>
      <w:r w:rsidRPr="00014B6B">
        <w:rPr>
          <w:rFonts w:ascii="Times New Roman" w:hAnsi="Times New Roman" w:cs="Times New Roman"/>
          <w:sz w:val="24"/>
          <w:szCs w:val="24"/>
        </w:rPr>
        <w:t xml:space="preserve"> od 2.153,67 kuna. </w:t>
      </w:r>
    </w:p>
    <w:p w14:paraId="6E94AABC"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p>
    <w:p w14:paraId="6E94AABD"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Na zahtjev Povjerenstva, udruga AUTOKLUB SIGET  dostavila je očitovanje, ur. broj: 40-02-02392 od 03. rujna 2018. g., u kojem se navodi kako dužnosnik Dinko Čutura obavlja funkciju člana Upravnog odbora udruge AUTOKLUB SIGET od 30. rujna 2015. g., te je ostvario primitak naknade za članstvo u sljedećim iznosima: travanj 2017. g. iznos od 2.167,15 kuna, svibanj 2017. g. iznos od 2.204,39 kuna,  lipanj 2017. g. iznos od 2.227,89 kuna, srpanj 2017. g. iznos od 2.424,09 kuna, kolovoz 2017. g. iznos od 2.491,26 kuna, rujan 2017. g. iznos od 2.222,62 kuna, listopad 2017.g. iznos od 2.146,45 kuna, studeni 2017. g. iznos od 2.085,14 kuna, prosinac 2017. g. iznos od 1.905,47 kuna i 1.200,00 kuna, siječanj 2018. g. iznos od 2.135,82 kuna, veljača 2018. g. iznos od 2.098,22 kuna, ožujak 2018. g. iznos od 2.153,67 kuna, travanj 2018. g. iznos od 2.120,92 kune, svibanj 2018. g. iznos od 2.161,80 kuna, lipanj 2018. g. iznos od 2.126.85 kuna, srpanj 2018. g. iznos od 2.226.18 kuna. N</w:t>
      </w:r>
      <w:r w:rsidRPr="00014B6B">
        <w:rPr>
          <w:rFonts w:ascii="Times New Roman" w:eastAsia="Times New Roman" w:hAnsi="Times New Roman" w:cs="Times New Roman"/>
          <w:sz w:val="24"/>
          <w:szCs w:val="24"/>
          <w:lang w:eastAsia="hr-HR"/>
        </w:rPr>
        <w:t>aknada putnih i drugih opravdanih troškova dužnosniku nije bila isplaćena.</w:t>
      </w:r>
    </w:p>
    <w:p w14:paraId="6E94AABE" w14:textId="77777777" w:rsidR="002567EE" w:rsidRPr="00014B6B" w:rsidRDefault="002567EE" w:rsidP="00E114BE">
      <w:pPr>
        <w:autoSpaceDE w:val="0"/>
        <w:autoSpaceDN w:val="0"/>
        <w:adjustRightInd w:val="0"/>
        <w:spacing w:after="0"/>
        <w:ind w:firstLine="709"/>
        <w:jc w:val="both"/>
        <w:rPr>
          <w:rFonts w:ascii="Times New Roman" w:hAnsi="Times New Roman" w:cs="Times New Roman"/>
          <w:sz w:val="24"/>
          <w:szCs w:val="24"/>
        </w:rPr>
      </w:pPr>
    </w:p>
    <w:p w14:paraId="6E94AABF" w14:textId="77777777" w:rsidR="00904A35" w:rsidRPr="00014B6B" w:rsidRDefault="00904A35"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hAnsi="Times New Roman" w:cs="Times New Roman"/>
          <w:sz w:val="24"/>
          <w:szCs w:val="24"/>
        </w:rPr>
        <w:t xml:space="preserve">Slijedom navedenog, dužnosnik Dinko Čutura može </w:t>
      </w:r>
      <w:r w:rsidR="007322F9" w:rsidRPr="00014B6B">
        <w:rPr>
          <w:rFonts w:ascii="Times New Roman" w:hAnsi="Times New Roman" w:cs="Times New Roman"/>
          <w:sz w:val="24"/>
          <w:szCs w:val="24"/>
        </w:rPr>
        <w:t>obavljati funkciju</w:t>
      </w:r>
      <w:r w:rsidRPr="00014B6B">
        <w:rPr>
          <w:rFonts w:ascii="Times New Roman" w:hAnsi="Times New Roman" w:cs="Times New Roman"/>
          <w:sz w:val="24"/>
          <w:szCs w:val="24"/>
        </w:rPr>
        <w:t xml:space="preserve"> član</w:t>
      </w:r>
      <w:r w:rsidR="007322F9" w:rsidRPr="00014B6B">
        <w:rPr>
          <w:rFonts w:ascii="Times New Roman" w:hAnsi="Times New Roman" w:cs="Times New Roman"/>
          <w:sz w:val="24"/>
          <w:szCs w:val="24"/>
        </w:rPr>
        <w:t>a</w:t>
      </w:r>
      <w:r w:rsidRPr="00014B6B">
        <w:rPr>
          <w:rFonts w:ascii="Times New Roman" w:hAnsi="Times New Roman" w:cs="Times New Roman"/>
          <w:sz w:val="24"/>
          <w:szCs w:val="24"/>
        </w:rPr>
        <w:t xml:space="preserve"> Upravnog odbora udruge AUTOKLUB SIGET, ali za obavljanje navedene funkcije ne može primati naknadu. </w:t>
      </w:r>
      <w:r w:rsidR="002567EE" w:rsidRPr="00014B6B">
        <w:rPr>
          <w:rFonts w:ascii="Times New Roman" w:hAnsi="Times New Roman" w:cs="Times New Roman"/>
          <w:sz w:val="24"/>
          <w:szCs w:val="24"/>
        </w:rPr>
        <w:t xml:space="preserve">Kako je dužnosnik Dinko Čutura od stupanja na javnu dužnost </w:t>
      </w:r>
      <w:r w:rsidR="00CB5E1F" w:rsidRPr="00014B6B">
        <w:rPr>
          <w:rFonts w:ascii="Times New Roman" w:hAnsi="Times New Roman" w:cs="Times New Roman"/>
          <w:sz w:val="24"/>
          <w:szCs w:val="24"/>
        </w:rPr>
        <w:t xml:space="preserve">11. svibnja 2017. g. </w:t>
      </w:r>
      <w:r w:rsidR="002567EE" w:rsidRPr="00014B6B">
        <w:rPr>
          <w:rFonts w:ascii="Times New Roman" w:hAnsi="Times New Roman" w:cs="Times New Roman"/>
          <w:sz w:val="24"/>
          <w:szCs w:val="24"/>
        </w:rPr>
        <w:t xml:space="preserve">primao </w:t>
      </w:r>
      <w:r w:rsidR="004E1115" w:rsidRPr="00014B6B">
        <w:rPr>
          <w:rFonts w:ascii="Times New Roman" w:hAnsi="Times New Roman" w:cs="Times New Roman"/>
          <w:sz w:val="24"/>
          <w:szCs w:val="24"/>
        </w:rPr>
        <w:t>naknadu</w:t>
      </w:r>
      <w:r w:rsidR="002567EE" w:rsidRPr="00014B6B">
        <w:rPr>
          <w:rFonts w:ascii="Times New Roman" w:hAnsi="Times New Roman" w:cs="Times New Roman"/>
          <w:sz w:val="24"/>
          <w:szCs w:val="24"/>
        </w:rPr>
        <w:t xml:space="preserve"> za obavljanje funkcije člana Upravnog odbora udruge AUTOKLUB SIGET</w:t>
      </w:r>
      <w:r w:rsidR="004E1115" w:rsidRPr="00014B6B">
        <w:rPr>
          <w:rFonts w:ascii="Times New Roman" w:hAnsi="Times New Roman" w:cs="Times New Roman"/>
          <w:sz w:val="24"/>
          <w:szCs w:val="24"/>
        </w:rPr>
        <w:t>, imenovani dužnosnik počinio je povredu članka 14. stavka 5. ZSSI-a.</w:t>
      </w:r>
    </w:p>
    <w:p w14:paraId="6E94AAC0" w14:textId="77777777" w:rsidR="003B672D" w:rsidRPr="00014B6B" w:rsidRDefault="003B672D" w:rsidP="00E114BE">
      <w:pPr>
        <w:autoSpaceDE w:val="0"/>
        <w:autoSpaceDN w:val="0"/>
        <w:adjustRightInd w:val="0"/>
        <w:spacing w:after="0"/>
        <w:ind w:firstLine="709"/>
        <w:jc w:val="both"/>
        <w:rPr>
          <w:rFonts w:ascii="Times New Roman" w:hAnsi="Times New Roman" w:cs="Times New Roman"/>
          <w:sz w:val="24"/>
          <w:szCs w:val="24"/>
        </w:rPr>
      </w:pPr>
    </w:p>
    <w:p w14:paraId="6E94AAC1" w14:textId="77777777" w:rsidR="003632E4" w:rsidRPr="00014B6B" w:rsidRDefault="003632E4" w:rsidP="00E114BE">
      <w:pPr>
        <w:autoSpaceDE w:val="0"/>
        <w:autoSpaceDN w:val="0"/>
        <w:adjustRightInd w:val="0"/>
        <w:spacing w:after="0"/>
        <w:ind w:firstLine="709"/>
        <w:jc w:val="both"/>
        <w:rPr>
          <w:rFonts w:ascii="Times New Roman" w:hAnsi="Times New Roman" w:cs="Times New Roman"/>
          <w:sz w:val="24"/>
          <w:szCs w:val="24"/>
        </w:rPr>
      </w:pPr>
      <w:r w:rsidRPr="00014B6B">
        <w:rPr>
          <w:rFonts w:ascii="Times New Roman" w:eastAsia="Times New Roman" w:hAnsi="Times New Roman" w:cs="Times New Roman"/>
          <w:sz w:val="24"/>
          <w:szCs w:val="24"/>
          <w:lang w:eastAsia="hr-HR"/>
        </w:rPr>
        <w:t>U odnosu na dužnosnikove navode iz očitovanja</w:t>
      </w:r>
      <w:r w:rsidRPr="00014B6B">
        <w:rPr>
          <w:rFonts w:ascii="Times New Roman" w:hAnsi="Times New Roman" w:cs="Times New Roman"/>
          <w:sz w:val="24"/>
          <w:szCs w:val="24"/>
        </w:rPr>
        <w:t xml:space="preserve"> kojim osporava status </w:t>
      </w:r>
      <w:r w:rsidR="0013692F" w:rsidRPr="00014B6B">
        <w:rPr>
          <w:rFonts w:ascii="Times New Roman" w:hAnsi="Times New Roman" w:cs="Times New Roman"/>
          <w:sz w:val="24"/>
          <w:szCs w:val="24"/>
        </w:rPr>
        <w:t>dužnosnika kao obnašatelja dužnosti</w:t>
      </w:r>
      <w:r w:rsidRPr="00014B6B">
        <w:rPr>
          <w:rFonts w:ascii="Times New Roman" w:hAnsi="Times New Roman" w:cs="Times New Roman"/>
          <w:sz w:val="24"/>
          <w:szCs w:val="24"/>
        </w:rPr>
        <w:t xml:space="preserve"> ravnatel</w:t>
      </w:r>
      <w:r w:rsidR="00437743" w:rsidRPr="00014B6B">
        <w:rPr>
          <w:rFonts w:ascii="Times New Roman" w:hAnsi="Times New Roman" w:cs="Times New Roman"/>
          <w:sz w:val="24"/>
          <w:szCs w:val="24"/>
        </w:rPr>
        <w:t>ja Hrvatskog državnog arhiva, Povjerenstvo ističe kako je č</w:t>
      </w:r>
      <w:r w:rsidRPr="00014B6B">
        <w:rPr>
          <w:rFonts w:ascii="Times New Roman" w:hAnsi="Times New Roman" w:cs="Times New Roman"/>
          <w:sz w:val="24"/>
          <w:szCs w:val="24"/>
        </w:rPr>
        <w:t xml:space="preserve">lankom 52. stavkom 3. ZSSI-a propisano da će državna tijela iz članka 3. stavka 2. </w:t>
      </w:r>
      <w:r w:rsidR="00437743" w:rsidRPr="00014B6B">
        <w:rPr>
          <w:rFonts w:ascii="Times New Roman" w:hAnsi="Times New Roman" w:cs="Times New Roman"/>
          <w:sz w:val="24"/>
          <w:szCs w:val="24"/>
        </w:rPr>
        <w:t>ZSSI-a</w:t>
      </w:r>
      <w:r w:rsidRPr="00014B6B">
        <w:rPr>
          <w:rFonts w:ascii="Times New Roman" w:hAnsi="Times New Roman" w:cs="Times New Roman"/>
          <w:sz w:val="24"/>
          <w:szCs w:val="24"/>
        </w:rPr>
        <w:t xml:space="preserve"> dostaviti Povjerenstvu popis osoba koje podliježu imenovanju, izboru ili potvrdi najkasnije u roku od šest mjeseci od dana stupanja na snagu </w:t>
      </w:r>
      <w:r w:rsidR="00437743" w:rsidRPr="00014B6B">
        <w:rPr>
          <w:rFonts w:ascii="Times New Roman" w:hAnsi="Times New Roman" w:cs="Times New Roman"/>
          <w:sz w:val="24"/>
          <w:szCs w:val="24"/>
        </w:rPr>
        <w:t>navedenog</w:t>
      </w:r>
      <w:r w:rsidRPr="00014B6B">
        <w:rPr>
          <w:rFonts w:ascii="Times New Roman" w:hAnsi="Times New Roman" w:cs="Times New Roman"/>
          <w:sz w:val="24"/>
          <w:szCs w:val="24"/>
        </w:rPr>
        <w:t xml:space="preserve"> Zakona.</w:t>
      </w:r>
      <w:r w:rsidR="00437743" w:rsidRPr="00014B6B">
        <w:rPr>
          <w:rFonts w:ascii="Times New Roman" w:hAnsi="Times New Roman" w:cs="Times New Roman"/>
          <w:sz w:val="24"/>
          <w:szCs w:val="24"/>
        </w:rPr>
        <w:t xml:space="preserve"> Shodno tome, n</w:t>
      </w:r>
      <w:r w:rsidRPr="00014B6B">
        <w:rPr>
          <w:rFonts w:ascii="Times New Roman" w:hAnsi="Times New Roman" w:cs="Times New Roman"/>
          <w:sz w:val="24"/>
          <w:szCs w:val="24"/>
        </w:rPr>
        <w:t xml:space="preserve">a poziv Povjerenstva, </w:t>
      </w:r>
      <w:r w:rsidRPr="00014B6B">
        <w:rPr>
          <w:rFonts w:ascii="Times New Roman" w:hAnsi="Times New Roman" w:cs="Times New Roman"/>
          <w:sz w:val="24"/>
          <w:szCs w:val="24"/>
        </w:rPr>
        <w:lastRenderedPageBreak/>
        <w:t xml:space="preserve">Vlada Republike Hrvatske </w:t>
      </w:r>
      <w:r w:rsidR="00635734" w:rsidRPr="00014B6B">
        <w:rPr>
          <w:rFonts w:ascii="Times New Roman" w:hAnsi="Times New Roman" w:cs="Times New Roman"/>
          <w:sz w:val="24"/>
          <w:szCs w:val="24"/>
        </w:rPr>
        <w:t xml:space="preserve">dostavila je </w:t>
      </w:r>
      <w:r w:rsidR="00437743" w:rsidRPr="00014B6B">
        <w:rPr>
          <w:rFonts w:ascii="Times New Roman" w:hAnsi="Times New Roman" w:cs="Times New Roman"/>
          <w:sz w:val="24"/>
          <w:szCs w:val="24"/>
        </w:rPr>
        <w:t>Popis osoba koje</w:t>
      </w:r>
      <w:r w:rsidRPr="00014B6B">
        <w:rPr>
          <w:rFonts w:ascii="Times New Roman" w:hAnsi="Times New Roman" w:cs="Times New Roman"/>
          <w:sz w:val="24"/>
          <w:szCs w:val="24"/>
        </w:rPr>
        <w:t xml:space="preserve"> kao dužnosnike imenuje Vlada Republike Hrvatske</w:t>
      </w:r>
      <w:r w:rsidR="00635734" w:rsidRPr="00014B6B">
        <w:rPr>
          <w:rFonts w:ascii="Times New Roman" w:hAnsi="Times New Roman" w:cs="Times New Roman"/>
          <w:sz w:val="24"/>
          <w:szCs w:val="24"/>
        </w:rPr>
        <w:t>,</w:t>
      </w:r>
      <w:r w:rsidRPr="00014B6B">
        <w:rPr>
          <w:rFonts w:ascii="Times New Roman" w:hAnsi="Times New Roman" w:cs="Times New Roman"/>
          <w:sz w:val="24"/>
          <w:szCs w:val="24"/>
        </w:rPr>
        <w:t xml:space="preserve"> sa stanjem na dan 27. ožujka 2013.</w:t>
      </w:r>
      <w:r w:rsidR="00437743" w:rsidRPr="00014B6B">
        <w:rPr>
          <w:rFonts w:ascii="Times New Roman" w:hAnsi="Times New Roman" w:cs="Times New Roman"/>
          <w:sz w:val="24"/>
          <w:szCs w:val="24"/>
        </w:rPr>
        <w:t xml:space="preserve"> </w:t>
      </w:r>
      <w:r w:rsidRPr="00014B6B">
        <w:rPr>
          <w:rFonts w:ascii="Times New Roman" w:hAnsi="Times New Roman" w:cs="Times New Roman"/>
          <w:sz w:val="24"/>
          <w:szCs w:val="24"/>
        </w:rPr>
        <w:t>g., uz popratni dopis</w:t>
      </w:r>
      <w:r w:rsidR="00635734" w:rsidRPr="00014B6B">
        <w:rPr>
          <w:rFonts w:ascii="Times New Roman" w:hAnsi="Times New Roman" w:cs="Times New Roman"/>
          <w:sz w:val="24"/>
          <w:szCs w:val="24"/>
        </w:rPr>
        <w:t>,</w:t>
      </w:r>
      <w:r w:rsidRPr="00014B6B">
        <w:rPr>
          <w:rFonts w:ascii="Times New Roman" w:hAnsi="Times New Roman" w:cs="Times New Roman"/>
          <w:sz w:val="24"/>
          <w:szCs w:val="24"/>
        </w:rPr>
        <w:t xml:space="preserve"> klasa</w:t>
      </w:r>
      <w:r w:rsidR="00635734" w:rsidRPr="00014B6B">
        <w:rPr>
          <w:rFonts w:ascii="Times New Roman" w:hAnsi="Times New Roman" w:cs="Times New Roman"/>
          <w:sz w:val="24"/>
          <w:szCs w:val="24"/>
        </w:rPr>
        <w:t>:</w:t>
      </w:r>
      <w:r w:rsidRPr="00014B6B">
        <w:rPr>
          <w:rFonts w:ascii="Times New Roman" w:hAnsi="Times New Roman" w:cs="Times New Roman"/>
          <w:sz w:val="24"/>
          <w:szCs w:val="24"/>
        </w:rPr>
        <w:t xml:space="preserve"> 200-03/13-08/25, ur</w:t>
      </w:r>
      <w:r w:rsidR="00635734" w:rsidRPr="00014B6B">
        <w:rPr>
          <w:rFonts w:ascii="Times New Roman" w:hAnsi="Times New Roman" w:cs="Times New Roman"/>
          <w:sz w:val="24"/>
          <w:szCs w:val="24"/>
        </w:rPr>
        <w:t xml:space="preserve">. </w:t>
      </w:r>
      <w:r w:rsidRPr="00014B6B">
        <w:rPr>
          <w:rFonts w:ascii="Times New Roman" w:hAnsi="Times New Roman" w:cs="Times New Roman"/>
          <w:sz w:val="24"/>
          <w:szCs w:val="24"/>
        </w:rPr>
        <w:t>broj 50302/04-13-1 od 28. ožujka 2013.</w:t>
      </w:r>
      <w:r w:rsidR="00437743" w:rsidRPr="00014B6B">
        <w:rPr>
          <w:rFonts w:ascii="Times New Roman" w:hAnsi="Times New Roman" w:cs="Times New Roman"/>
          <w:sz w:val="24"/>
          <w:szCs w:val="24"/>
        </w:rPr>
        <w:t xml:space="preserve"> </w:t>
      </w:r>
      <w:r w:rsidRPr="00014B6B">
        <w:rPr>
          <w:rFonts w:ascii="Times New Roman" w:hAnsi="Times New Roman" w:cs="Times New Roman"/>
          <w:sz w:val="24"/>
          <w:szCs w:val="24"/>
        </w:rPr>
        <w:t>g.</w:t>
      </w:r>
    </w:p>
    <w:p w14:paraId="6E94AAC2" w14:textId="77777777" w:rsidR="003B672D" w:rsidRPr="00014B6B" w:rsidRDefault="003B672D" w:rsidP="00E114BE">
      <w:pPr>
        <w:spacing w:after="0"/>
        <w:ind w:firstLine="708"/>
        <w:jc w:val="both"/>
        <w:rPr>
          <w:rFonts w:ascii="Times New Roman" w:hAnsi="Times New Roman" w:cs="Times New Roman"/>
          <w:sz w:val="24"/>
          <w:szCs w:val="24"/>
        </w:rPr>
      </w:pPr>
    </w:p>
    <w:p w14:paraId="6E94AAC3" w14:textId="77777777" w:rsidR="003632E4" w:rsidRPr="00014B6B" w:rsidRDefault="003632E4"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U točki 1</w:t>
      </w:r>
      <w:r w:rsidR="000B1047" w:rsidRPr="00014B6B">
        <w:rPr>
          <w:rFonts w:ascii="Times New Roman" w:hAnsi="Times New Roman" w:cs="Times New Roman"/>
          <w:sz w:val="24"/>
          <w:szCs w:val="24"/>
        </w:rPr>
        <w:t>5</w:t>
      </w:r>
      <w:r w:rsidRPr="00014B6B">
        <w:rPr>
          <w:rFonts w:ascii="Times New Roman" w:hAnsi="Times New Roman" w:cs="Times New Roman"/>
          <w:sz w:val="24"/>
          <w:szCs w:val="24"/>
        </w:rPr>
        <w:t>. navedenog Popisa, kao jedna od osoba koje kao dužnosnike imenuje Vlada Republike Hrvatske u smislu članka 3. stavka 2. ZSSI-a, izričito je naveden „</w:t>
      </w:r>
      <w:r w:rsidR="00437743" w:rsidRPr="00014B6B">
        <w:rPr>
          <w:rFonts w:ascii="Times New Roman" w:hAnsi="Times New Roman" w:cs="Times New Roman"/>
          <w:sz w:val="24"/>
          <w:szCs w:val="24"/>
        </w:rPr>
        <w:t>Hrvatskog državnog arhiva</w:t>
      </w:r>
      <w:r w:rsidRPr="00014B6B">
        <w:rPr>
          <w:rFonts w:ascii="Times New Roman" w:hAnsi="Times New Roman" w:cs="Times New Roman"/>
          <w:sz w:val="24"/>
          <w:szCs w:val="24"/>
        </w:rPr>
        <w:t xml:space="preserve">, </w:t>
      </w:r>
      <w:r w:rsidR="007D7395" w:rsidRPr="00014B6B">
        <w:rPr>
          <w:rFonts w:ascii="Times New Roman" w:hAnsi="Times New Roman" w:cs="Times New Roman"/>
          <w:sz w:val="24"/>
          <w:szCs w:val="24"/>
        </w:rPr>
        <w:t>Vlatka Lemić</w:t>
      </w:r>
      <w:r w:rsidRPr="00014B6B">
        <w:rPr>
          <w:rFonts w:ascii="Times New Roman" w:hAnsi="Times New Roman" w:cs="Times New Roman"/>
          <w:sz w:val="24"/>
          <w:szCs w:val="24"/>
        </w:rPr>
        <w:t xml:space="preserve"> – ravnatelj</w:t>
      </w:r>
      <w:r w:rsidR="007D7395" w:rsidRPr="00014B6B">
        <w:rPr>
          <w:rFonts w:ascii="Times New Roman" w:hAnsi="Times New Roman" w:cs="Times New Roman"/>
          <w:sz w:val="24"/>
          <w:szCs w:val="24"/>
        </w:rPr>
        <w:t>ica</w:t>
      </w:r>
      <w:r w:rsidRPr="00014B6B">
        <w:rPr>
          <w:rFonts w:ascii="Times New Roman" w:hAnsi="Times New Roman" w:cs="Times New Roman"/>
          <w:sz w:val="24"/>
          <w:szCs w:val="24"/>
        </w:rPr>
        <w:t>“.</w:t>
      </w:r>
    </w:p>
    <w:p w14:paraId="6E94AAC4" w14:textId="77777777" w:rsidR="003B672D" w:rsidRPr="00014B6B" w:rsidRDefault="003B672D" w:rsidP="00E114BE">
      <w:pPr>
        <w:spacing w:after="0"/>
        <w:ind w:firstLine="708"/>
        <w:jc w:val="both"/>
        <w:rPr>
          <w:rFonts w:ascii="Times New Roman" w:hAnsi="Times New Roman" w:cs="Times New Roman"/>
          <w:sz w:val="24"/>
          <w:szCs w:val="24"/>
        </w:rPr>
      </w:pPr>
    </w:p>
    <w:p w14:paraId="6E94AAC5" w14:textId="77777777" w:rsidR="003632E4" w:rsidRPr="00014B6B" w:rsidRDefault="003632E4"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Stoga je Povjerenstvo, na temelju članka 3. stavka 2. ZSSI-a, a sukladno navedenom Popisu, pored ostalih upisalo dužnosni</w:t>
      </w:r>
      <w:r w:rsidR="006E5FE7" w:rsidRPr="00014B6B">
        <w:rPr>
          <w:rFonts w:ascii="Times New Roman" w:hAnsi="Times New Roman" w:cs="Times New Roman"/>
          <w:sz w:val="24"/>
          <w:szCs w:val="24"/>
        </w:rPr>
        <w:t>cu Vlatku Lemić</w:t>
      </w:r>
      <w:r w:rsidRPr="00014B6B">
        <w:rPr>
          <w:rFonts w:ascii="Times New Roman" w:hAnsi="Times New Roman" w:cs="Times New Roman"/>
          <w:sz w:val="24"/>
          <w:szCs w:val="24"/>
        </w:rPr>
        <w:t xml:space="preserve"> u Registar dužnosnika, u </w:t>
      </w:r>
      <w:r w:rsidR="00FA534B" w:rsidRPr="00014B6B">
        <w:rPr>
          <w:rFonts w:ascii="Times New Roman" w:hAnsi="Times New Roman" w:cs="Times New Roman"/>
          <w:sz w:val="24"/>
          <w:szCs w:val="24"/>
        </w:rPr>
        <w:t>kojem je evidentirano kako je imenovana</w:t>
      </w:r>
      <w:r w:rsidRPr="00014B6B">
        <w:rPr>
          <w:rFonts w:ascii="Times New Roman" w:hAnsi="Times New Roman" w:cs="Times New Roman"/>
          <w:sz w:val="24"/>
          <w:szCs w:val="24"/>
        </w:rPr>
        <w:t xml:space="preserve"> </w:t>
      </w:r>
      <w:r w:rsidR="00635734" w:rsidRPr="00014B6B">
        <w:rPr>
          <w:rFonts w:ascii="Times New Roman" w:hAnsi="Times New Roman" w:cs="Times New Roman"/>
          <w:sz w:val="24"/>
          <w:szCs w:val="24"/>
        </w:rPr>
        <w:t xml:space="preserve">dužnosnica </w:t>
      </w:r>
      <w:r w:rsidRPr="00014B6B">
        <w:rPr>
          <w:rFonts w:ascii="Times New Roman" w:hAnsi="Times New Roman" w:cs="Times New Roman"/>
          <w:sz w:val="24"/>
          <w:szCs w:val="24"/>
        </w:rPr>
        <w:t>obnaša</w:t>
      </w:r>
      <w:r w:rsidR="00FA534B" w:rsidRPr="00014B6B">
        <w:rPr>
          <w:rFonts w:ascii="Times New Roman" w:hAnsi="Times New Roman" w:cs="Times New Roman"/>
          <w:sz w:val="24"/>
          <w:szCs w:val="24"/>
        </w:rPr>
        <w:t>la dužnost ravnateljice</w:t>
      </w:r>
      <w:r w:rsidRPr="00014B6B">
        <w:rPr>
          <w:rFonts w:ascii="Times New Roman" w:hAnsi="Times New Roman" w:cs="Times New Roman"/>
          <w:sz w:val="24"/>
          <w:szCs w:val="24"/>
        </w:rPr>
        <w:t xml:space="preserve"> Hrvatskog</w:t>
      </w:r>
      <w:r w:rsidR="00FA534B" w:rsidRPr="00014B6B">
        <w:rPr>
          <w:rFonts w:ascii="Times New Roman" w:hAnsi="Times New Roman" w:cs="Times New Roman"/>
          <w:sz w:val="24"/>
          <w:szCs w:val="24"/>
        </w:rPr>
        <w:t xml:space="preserve"> državnog arhiva</w:t>
      </w:r>
      <w:r w:rsidRPr="00014B6B">
        <w:rPr>
          <w:rFonts w:ascii="Times New Roman" w:hAnsi="Times New Roman" w:cs="Times New Roman"/>
          <w:sz w:val="24"/>
          <w:szCs w:val="24"/>
        </w:rPr>
        <w:t xml:space="preserve"> </w:t>
      </w:r>
      <w:r w:rsidR="00FA534B" w:rsidRPr="00014B6B">
        <w:rPr>
          <w:rFonts w:ascii="Times New Roman" w:hAnsi="Times New Roman" w:cs="Times New Roman"/>
          <w:sz w:val="24"/>
          <w:szCs w:val="24"/>
        </w:rPr>
        <w:t>u razdoblju</w:t>
      </w:r>
      <w:r w:rsidRPr="00014B6B">
        <w:rPr>
          <w:rFonts w:ascii="Times New Roman" w:hAnsi="Times New Roman" w:cs="Times New Roman"/>
          <w:sz w:val="24"/>
          <w:szCs w:val="24"/>
        </w:rPr>
        <w:t xml:space="preserve"> od </w:t>
      </w:r>
      <w:r w:rsidR="00FA534B" w:rsidRPr="00014B6B">
        <w:rPr>
          <w:rFonts w:ascii="Times New Roman" w:hAnsi="Times New Roman" w:cs="Times New Roman"/>
          <w:sz w:val="24"/>
          <w:szCs w:val="24"/>
        </w:rPr>
        <w:t>12. veljače 2013</w:t>
      </w:r>
      <w:r w:rsidRPr="00014B6B">
        <w:rPr>
          <w:rFonts w:ascii="Times New Roman" w:hAnsi="Times New Roman" w:cs="Times New Roman"/>
          <w:sz w:val="24"/>
          <w:szCs w:val="24"/>
        </w:rPr>
        <w:t>.</w:t>
      </w:r>
      <w:r w:rsidR="00FA534B" w:rsidRPr="00014B6B">
        <w:rPr>
          <w:rFonts w:ascii="Times New Roman" w:hAnsi="Times New Roman" w:cs="Times New Roman"/>
          <w:sz w:val="24"/>
          <w:szCs w:val="24"/>
        </w:rPr>
        <w:t xml:space="preserve"> </w:t>
      </w:r>
      <w:r w:rsidRPr="00014B6B">
        <w:rPr>
          <w:rFonts w:ascii="Times New Roman" w:hAnsi="Times New Roman" w:cs="Times New Roman"/>
          <w:sz w:val="24"/>
          <w:szCs w:val="24"/>
        </w:rPr>
        <w:t xml:space="preserve">g. do </w:t>
      </w:r>
      <w:r w:rsidR="00FA534B" w:rsidRPr="00014B6B">
        <w:rPr>
          <w:rFonts w:ascii="Times New Roman" w:hAnsi="Times New Roman" w:cs="Times New Roman"/>
          <w:sz w:val="24"/>
          <w:szCs w:val="24"/>
        </w:rPr>
        <w:t>18</w:t>
      </w:r>
      <w:r w:rsidRPr="00014B6B">
        <w:rPr>
          <w:rFonts w:ascii="Times New Roman" w:hAnsi="Times New Roman" w:cs="Times New Roman"/>
          <w:sz w:val="24"/>
          <w:szCs w:val="24"/>
        </w:rPr>
        <w:t xml:space="preserve">. </w:t>
      </w:r>
      <w:r w:rsidR="00FA534B" w:rsidRPr="00014B6B">
        <w:rPr>
          <w:rFonts w:ascii="Times New Roman" w:hAnsi="Times New Roman" w:cs="Times New Roman"/>
          <w:sz w:val="24"/>
          <w:szCs w:val="24"/>
        </w:rPr>
        <w:t>svibnja</w:t>
      </w:r>
      <w:r w:rsidRPr="00014B6B">
        <w:rPr>
          <w:rFonts w:ascii="Times New Roman" w:hAnsi="Times New Roman" w:cs="Times New Roman"/>
          <w:sz w:val="24"/>
          <w:szCs w:val="24"/>
        </w:rPr>
        <w:t xml:space="preserve"> 2016.</w:t>
      </w:r>
      <w:r w:rsidR="00FA534B" w:rsidRPr="00014B6B">
        <w:rPr>
          <w:rFonts w:ascii="Times New Roman" w:hAnsi="Times New Roman" w:cs="Times New Roman"/>
          <w:sz w:val="24"/>
          <w:szCs w:val="24"/>
        </w:rPr>
        <w:t xml:space="preserve"> </w:t>
      </w:r>
      <w:r w:rsidRPr="00014B6B">
        <w:rPr>
          <w:rFonts w:ascii="Times New Roman" w:hAnsi="Times New Roman" w:cs="Times New Roman"/>
          <w:sz w:val="24"/>
          <w:szCs w:val="24"/>
        </w:rPr>
        <w:t xml:space="preserve">g., </w:t>
      </w:r>
      <w:r w:rsidR="00FA534B" w:rsidRPr="00014B6B">
        <w:rPr>
          <w:rFonts w:ascii="Times New Roman" w:hAnsi="Times New Roman" w:cs="Times New Roman"/>
          <w:sz w:val="24"/>
          <w:szCs w:val="24"/>
        </w:rPr>
        <w:t xml:space="preserve">a potom je Mario Stipančević obnašao dužnost vršitelj dužnosti ravnatelja Hrvatskog državnog arhiva u razdoblju od 19. svibnja 2016. g. do 11. svibnja 2017. </w:t>
      </w:r>
      <w:r w:rsidRPr="00014B6B">
        <w:rPr>
          <w:rFonts w:ascii="Times New Roman" w:hAnsi="Times New Roman" w:cs="Times New Roman"/>
          <w:sz w:val="24"/>
          <w:szCs w:val="24"/>
        </w:rPr>
        <w:t>g.</w:t>
      </w:r>
    </w:p>
    <w:p w14:paraId="6E94AAC6" w14:textId="77777777" w:rsidR="003B672D" w:rsidRPr="00014B6B" w:rsidRDefault="003B672D" w:rsidP="00E114BE">
      <w:pPr>
        <w:spacing w:after="0"/>
        <w:ind w:firstLine="708"/>
        <w:jc w:val="both"/>
        <w:rPr>
          <w:rFonts w:ascii="Times New Roman" w:hAnsi="Times New Roman" w:cs="Times New Roman"/>
          <w:sz w:val="24"/>
          <w:szCs w:val="24"/>
        </w:rPr>
      </w:pPr>
    </w:p>
    <w:p w14:paraId="6E94AAC7" w14:textId="77777777" w:rsidR="003632E4" w:rsidRPr="00014B6B" w:rsidRDefault="003632E4"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Obnašatelji dužnosti iz članka 3. stavka 2. ZSSI-a smatraju se dužnosnicima u smislu ZSSI-a</w:t>
      </w:r>
      <w:r w:rsidR="00FA534B" w:rsidRPr="00014B6B">
        <w:rPr>
          <w:rFonts w:ascii="Times New Roman" w:hAnsi="Times New Roman" w:cs="Times New Roman"/>
          <w:sz w:val="24"/>
          <w:szCs w:val="24"/>
        </w:rPr>
        <w:t>,</w:t>
      </w:r>
      <w:r w:rsidRPr="00014B6B">
        <w:rPr>
          <w:rFonts w:ascii="Times New Roman" w:hAnsi="Times New Roman" w:cs="Times New Roman"/>
          <w:sz w:val="24"/>
          <w:szCs w:val="24"/>
        </w:rPr>
        <w:t xml:space="preserve"> te se na njih primjenjuju sve obveze, prava, ograničenja i zabrane propisane tim Zakonom, a ne samo obveza podnošenja izvješća o imovinskom stanju dužnosnika.</w:t>
      </w:r>
    </w:p>
    <w:p w14:paraId="6E94AAC8" w14:textId="77777777" w:rsidR="003B672D" w:rsidRPr="00014B6B" w:rsidRDefault="003B672D" w:rsidP="00E114BE">
      <w:pPr>
        <w:spacing w:after="0"/>
        <w:ind w:firstLine="708"/>
        <w:jc w:val="both"/>
        <w:rPr>
          <w:rFonts w:ascii="Times New Roman" w:hAnsi="Times New Roman" w:cs="Times New Roman"/>
          <w:sz w:val="24"/>
          <w:szCs w:val="24"/>
          <w:highlight w:val="red"/>
        </w:rPr>
      </w:pPr>
    </w:p>
    <w:p w14:paraId="6E94AAC9" w14:textId="77777777" w:rsidR="003632E4" w:rsidRPr="00014B6B" w:rsidRDefault="003632E4"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 xml:space="preserve">Na status ravnatelja </w:t>
      </w:r>
      <w:r w:rsidR="00FA534B" w:rsidRPr="00014B6B">
        <w:rPr>
          <w:rFonts w:ascii="Times New Roman" w:hAnsi="Times New Roman" w:cs="Times New Roman"/>
          <w:sz w:val="24"/>
          <w:szCs w:val="24"/>
        </w:rPr>
        <w:t>Hrvatskog državnog arhiva</w:t>
      </w:r>
      <w:r w:rsidRPr="00014B6B">
        <w:rPr>
          <w:rFonts w:ascii="Times New Roman" w:hAnsi="Times New Roman" w:cs="Times New Roman"/>
          <w:sz w:val="24"/>
          <w:szCs w:val="24"/>
        </w:rPr>
        <w:t xml:space="preserve"> kao dužnosnika u smislu ZSSI-a ne utječe okolnost što se obnašatelj iste dužnosti istovremeno ne smatra državnim dužnosnikom u smislu Zakona o obvezama i pravima državnih dužnosnika. Dužnosnika u smislu ZSSI-a, koji nisu državni dužnosnici ima više, pa su tako</w:t>
      </w:r>
      <w:r w:rsidR="000B1047" w:rsidRPr="00014B6B">
        <w:rPr>
          <w:rFonts w:ascii="Times New Roman" w:hAnsi="Times New Roman" w:cs="Times New Roman"/>
          <w:sz w:val="24"/>
          <w:szCs w:val="24"/>
        </w:rPr>
        <w:t>,</w:t>
      </w:r>
      <w:r w:rsidRPr="00014B6B">
        <w:rPr>
          <w:rFonts w:ascii="Times New Roman" w:hAnsi="Times New Roman" w:cs="Times New Roman"/>
          <w:sz w:val="24"/>
          <w:szCs w:val="24"/>
        </w:rPr>
        <w:t xml:space="preserve"> na primjer</w:t>
      </w:r>
      <w:r w:rsidR="000B1047" w:rsidRPr="00014B6B">
        <w:rPr>
          <w:rFonts w:ascii="Times New Roman" w:hAnsi="Times New Roman" w:cs="Times New Roman"/>
          <w:sz w:val="24"/>
          <w:szCs w:val="24"/>
        </w:rPr>
        <w:t>,</w:t>
      </w:r>
      <w:r w:rsidRPr="00014B6B">
        <w:rPr>
          <w:rFonts w:ascii="Times New Roman" w:hAnsi="Times New Roman" w:cs="Times New Roman"/>
          <w:sz w:val="24"/>
          <w:szCs w:val="24"/>
        </w:rPr>
        <w:t xml:space="preserve"> u istom statusu i predsjednik i članovi Povjerenstva.</w:t>
      </w:r>
    </w:p>
    <w:p w14:paraId="6E94AACA" w14:textId="77777777" w:rsidR="003B672D" w:rsidRPr="00014B6B" w:rsidRDefault="003B672D" w:rsidP="00E114BE">
      <w:pPr>
        <w:spacing w:after="0"/>
        <w:ind w:firstLine="708"/>
        <w:jc w:val="both"/>
        <w:rPr>
          <w:rFonts w:ascii="Times New Roman" w:hAnsi="Times New Roman" w:cs="Times New Roman"/>
          <w:sz w:val="24"/>
          <w:szCs w:val="24"/>
          <w:highlight w:val="red"/>
        </w:rPr>
      </w:pPr>
    </w:p>
    <w:p w14:paraId="6E94AACB" w14:textId="77777777" w:rsidR="003632E4" w:rsidRPr="00014B6B" w:rsidRDefault="003632E4" w:rsidP="00E114BE">
      <w:pPr>
        <w:spacing w:after="0"/>
        <w:ind w:firstLine="708"/>
        <w:jc w:val="both"/>
        <w:rPr>
          <w:rFonts w:ascii="Times New Roman" w:hAnsi="Times New Roman" w:cs="Times New Roman"/>
          <w:i/>
          <w:sz w:val="24"/>
          <w:szCs w:val="24"/>
        </w:rPr>
      </w:pPr>
      <w:r w:rsidRPr="00014B6B">
        <w:rPr>
          <w:rFonts w:ascii="Times New Roman" w:hAnsi="Times New Roman" w:cs="Times New Roman"/>
          <w:sz w:val="24"/>
          <w:szCs w:val="24"/>
        </w:rPr>
        <w:t xml:space="preserve">Ovlast Povjerenstva da na temelju članka 3. stavka 2. ZSSI-a utvrđuje status </w:t>
      </w:r>
      <w:r w:rsidR="00FA534B" w:rsidRPr="00014B6B">
        <w:rPr>
          <w:rFonts w:ascii="Times New Roman" w:hAnsi="Times New Roman" w:cs="Times New Roman"/>
          <w:sz w:val="24"/>
          <w:szCs w:val="24"/>
        </w:rPr>
        <w:t xml:space="preserve">dužnosnika kao </w:t>
      </w:r>
      <w:r w:rsidRPr="00014B6B">
        <w:rPr>
          <w:rFonts w:ascii="Times New Roman" w:hAnsi="Times New Roman" w:cs="Times New Roman"/>
          <w:sz w:val="24"/>
          <w:szCs w:val="24"/>
        </w:rPr>
        <w:t>obnašatelja dužnosti imenovanih ili potvrđenih u smislu ove zakonske odredbe te da protiv istih dužnosnika vodi postupke sukoba interesa i utvrđuje da su počinili povrede odredbi ZSSI-a potvrđena je u sudskoj praksi (</w:t>
      </w:r>
      <w:r w:rsidRPr="00014B6B">
        <w:rPr>
          <w:rFonts w:ascii="Times New Roman" w:hAnsi="Times New Roman" w:cs="Times New Roman"/>
          <w:i/>
          <w:sz w:val="24"/>
          <w:szCs w:val="24"/>
        </w:rPr>
        <w:t>pravomoćna presuda Upravnog suda</w:t>
      </w:r>
      <w:r w:rsidRPr="00014B6B">
        <w:rPr>
          <w:rFonts w:ascii="Times New Roman" w:hAnsi="Times New Roman" w:cs="Times New Roman"/>
          <w:sz w:val="24"/>
          <w:szCs w:val="24"/>
        </w:rPr>
        <w:t xml:space="preserve"> </w:t>
      </w:r>
      <w:r w:rsidRPr="00014B6B">
        <w:rPr>
          <w:rFonts w:ascii="Times New Roman" w:hAnsi="Times New Roman" w:cs="Times New Roman"/>
          <w:i/>
          <w:sz w:val="24"/>
          <w:szCs w:val="24"/>
        </w:rPr>
        <w:t>u Rijeci</w:t>
      </w:r>
      <w:r w:rsidR="00FA534B" w:rsidRPr="00014B6B">
        <w:rPr>
          <w:rFonts w:ascii="Times New Roman" w:hAnsi="Times New Roman" w:cs="Times New Roman"/>
          <w:i/>
          <w:sz w:val="24"/>
          <w:szCs w:val="24"/>
        </w:rPr>
        <w:t>,</w:t>
      </w:r>
      <w:r w:rsidRPr="00014B6B">
        <w:rPr>
          <w:rFonts w:ascii="Times New Roman" w:hAnsi="Times New Roman" w:cs="Times New Roman"/>
          <w:i/>
          <w:sz w:val="24"/>
          <w:szCs w:val="24"/>
        </w:rPr>
        <w:t xml:space="preserve"> posl.</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br. UsI-1742/13 od 09. listopada 2014.</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g.</w:t>
      </w:r>
      <w:r w:rsidRPr="00014B6B">
        <w:rPr>
          <w:rFonts w:ascii="Times New Roman" w:hAnsi="Times New Roman" w:cs="Times New Roman"/>
          <w:sz w:val="24"/>
          <w:szCs w:val="24"/>
        </w:rPr>
        <w:t xml:space="preserve">; </w:t>
      </w:r>
      <w:r w:rsidRPr="00014B6B">
        <w:rPr>
          <w:rFonts w:ascii="Times New Roman" w:hAnsi="Times New Roman" w:cs="Times New Roman"/>
          <w:i/>
          <w:sz w:val="24"/>
          <w:szCs w:val="24"/>
        </w:rPr>
        <w:t>pravomoćna</w:t>
      </w:r>
      <w:r w:rsidRPr="00014B6B">
        <w:rPr>
          <w:rFonts w:ascii="Times New Roman" w:hAnsi="Times New Roman" w:cs="Times New Roman"/>
          <w:sz w:val="24"/>
          <w:szCs w:val="24"/>
        </w:rPr>
        <w:t xml:space="preserve"> </w:t>
      </w:r>
      <w:r w:rsidRPr="00014B6B">
        <w:rPr>
          <w:rFonts w:ascii="Times New Roman" w:hAnsi="Times New Roman" w:cs="Times New Roman"/>
          <w:i/>
          <w:sz w:val="24"/>
          <w:szCs w:val="24"/>
        </w:rPr>
        <w:t>presuda Upravnog suda u Zagrebu</w:t>
      </w:r>
      <w:r w:rsidR="00FA534B" w:rsidRPr="00014B6B">
        <w:rPr>
          <w:rFonts w:ascii="Times New Roman" w:hAnsi="Times New Roman" w:cs="Times New Roman"/>
          <w:i/>
          <w:sz w:val="24"/>
          <w:szCs w:val="24"/>
        </w:rPr>
        <w:t>,</w:t>
      </w:r>
      <w:r w:rsidRPr="00014B6B">
        <w:rPr>
          <w:rFonts w:ascii="Times New Roman" w:hAnsi="Times New Roman" w:cs="Times New Roman"/>
          <w:i/>
          <w:sz w:val="24"/>
          <w:szCs w:val="24"/>
        </w:rPr>
        <w:t xml:space="preserve"> posl.</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br. UsI-2292/13 od 22. srpnja 2015.</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g., potvrđena presudom Visokog upravnog suda Republike Hrvatske</w:t>
      </w:r>
      <w:r w:rsidR="00FA534B" w:rsidRPr="00014B6B">
        <w:rPr>
          <w:rFonts w:ascii="Times New Roman" w:hAnsi="Times New Roman" w:cs="Times New Roman"/>
          <w:i/>
          <w:sz w:val="24"/>
          <w:szCs w:val="24"/>
        </w:rPr>
        <w:t>,</w:t>
      </w:r>
      <w:r w:rsidRPr="00014B6B">
        <w:rPr>
          <w:rFonts w:ascii="Times New Roman" w:hAnsi="Times New Roman" w:cs="Times New Roman"/>
          <w:i/>
          <w:sz w:val="24"/>
          <w:szCs w:val="24"/>
        </w:rPr>
        <w:t xml:space="preserve"> posl.</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br. UsŽ-1893/15 od 19. svibnja 2016.</w:t>
      </w:r>
      <w:r w:rsidR="00FA534B" w:rsidRPr="00014B6B">
        <w:rPr>
          <w:rFonts w:ascii="Times New Roman" w:hAnsi="Times New Roman" w:cs="Times New Roman"/>
          <w:i/>
          <w:sz w:val="24"/>
          <w:szCs w:val="24"/>
        </w:rPr>
        <w:t xml:space="preserve"> </w:t>
      </w:r>
      <w:r w:rsidRPr="00014B6B">
        <w:rPr>
          <w:rFonts w:ascii="Times New Roman" w:hAnsi="Times New Roman" w:cs="Times New Roman"/>
          <w:i/>
          <w:sz w:val="24"/>
          <w:szCs w:val="24"/>
        </w:rPr>
        <w:t>g.</w:t>
      </w:r>
      <w:r w:rsidRPr="00014B6B">
        <w:rPr>
          <w:rFonts w:ascii="Times New Roman" w:hAnsi="Times New Roman" w:cs="Times New Roman"/>
          <w:sz w:val="24"/>
          <w:szCs w:val="24"/>
        </w:rPr>
        <w:t>)</w:t>
      </w:r>
      <w:r w:rsidR="000B1047" w:rsidRPr="00014B6B">
        <w:rPr>
          <w:rFonts w:ascii="Times New Roman" w:hAnsi="Times New Roman" w:cs="Times New Roman"/>
          <w:sz w:val="24"/>
          <w:szCs w:val="24"/>
        </w:rPr>
        <w:t>.</w:t>
      </w:r>
      <w:r w:rsidRPr="00014B6B">
        <w:rPr>
          <w:rFonts w:ascii="Times New Roman" w:hAnsi="Times New Roman" w:cs="Times New Roman"/>
          <w:i/>
          <w:sz w:val="24"/>
          <w:szCs w:val="24"/>
        </w:rPr>
        <w:t xml:space="preserve"> </w:t>
      </w:r>
    </w:p>
    <w:p w14:paraId="6E94AACC" w14:textId="77777777" w:rsidR="003632E4" w:rsidRPr="00014B6B" w:rsidRDefault="003632E4"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6E94AACD" w14:textId="77777777" w:rsidR="00840F16" w:rsidRPr="00014B6B" w:rsidRDefault="00840F16"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14B6B">
        <w:rPr>
          <w:rFonts w:ascii="Times New Roman" w:eastAsia="Times New Roman" w:hAnsi="Times New Roman" w:cs="Times New Roman"/>
          <w:sz w:val="24"/>
          <w:szCs w:val="24"/>
          <w:lang w:eastAsia="hr-HR"/>
        </w:rPr>
        <w:t xml:space="preserve">Člankom 42. ZSSI-a propisane su sankcije koje se mogu izreći za povredu odredbi navedenog zakona. Prilikom odmjeravanja vrste i visine sankcije Povjerenstvo je ocijenilo sve okolnosti o kojima ovisi stupanj odgovornosti dužnosnika za počinjenu povredu ZSSI-a, kao i težinu nastalih posljedica povrede. </w:t>
      </w:r>
    </w:p>
    <w:p w14:paraId="6E94AACE" w14:textId="77777777" w:rsidR="00E114BE" w:rsidRPr="00014B6B" w:rsidRDefault="00E114BE"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p>
    <w:p w14:paraId="6E94AACF" w14:textId="77777777" w:rsidR="00840F16" w:rsidRPr="00014B6B" w:rsidRDefault="00840F16"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14B6B">
        <w:rPr>
          <w:rFonts w:ascii="Times New Roman" w:eastAsia="Times New Roman" w:hAnsi="Times New Roman" w:cs="Times New Roman"/>
          <w:sz w:val="24"/>
          <w:szCs w:val="24"/>
          <w:lang w:eastAsia="hr-HR"/>
        </w:rPr>
        <w:t>Člankom 44. stavkom 1. ZSSI-a propisano je da sankciju obustave neto mjesečne plaće Povjerenstvo izriče u iznosu od 2.000,00 do 40.000,00 kuna, vodeći računa o težini i posljedicama povrede Zakona.</w:t>
      </w:r>
    </w:p>
    <w:p w14:paraId="6E94AAD0" w14:textId="77777777" w:rsidR="00643D93" w:rsidRPr="00014B6B" w:rsidRDefault="00643D93" w:rsidP="00E114BE">
      <w:pPr>
        <w:autoSpaceDE w:val="0"/>
        <w:autoSpaceDN w:val="0"/>
        <w:adjustRightInd w:val="0"/>
        <w:spacing w:after="0"/>
        <w:ind w:firstLine="709"/>
        <w:jc w:val="both"/>
        <w:rPr>
          <w:rFonts w:ascii="Times New Roman" w:eastAsia="Times New Roman" w:hAnsi="Times New Roman" w:cs="Times New Roman"/>
          <w:color w:val="000000"/>
          <w:sz w:val="24"/>
          <w:szCs w:val="24"/>
          <w:lang w:eastAsia="hr-HR"/>
        </w:rPr>
      </w:pPr>
    </w:p>
    <w:p w14:paraId="6E94AAD1" w14:textId="77777777" w:rsidR="00B409BE" w:rsidRPr="00014B6B" w:rsidRDefault="00B409BE"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14B6B">
        <w:rPr>
          <w:rFonts w:ascii="Times New Roman" w:eastAsia="Times New Roman" w:hAnsi="Times New Roman" w:cs="Times New Roman"/>
          <w:color w:val="000000"/>
          <w:sz w:val="24"/>
          <w:szCs w:val="24"/>
          <w:lang w:eastAsia="hr-HR"/>
        </w:rPr>
        <w:t xml:space="preserve">Kao okolnost koja je utjecala na nužnost izricanja sankcije obustave isplate dijela neto mjesečne plaće kao teže vrste sankcije, Povjerenstvo je cijenilo okolnost kako je dužnosnik </w:t>
      </w:r>
      <w:r w:rsidR="00FE3767" w:rsidRPr="00014B6B">
        <w:rPr>
          <w:rFonts w:ascii="Times New Roman" w:eastAsia="Times New Roman" w:hAnsi="Times New Roman" w:cs="Times New Roman"/>
          <w:color w:val="000000"/>
          <w:sz w:val="24"/>
          <w:szCs w:val="24"/>
          <w:lang w:eastAsia="hr-HR"/>
        </w:rPr>
        <w:t>Dinko Čutura</w:t>
      </w:r>
      <w:r w:rsidRPr="00014B6B">
        <w:rPr>
          <w:rFonts w:ascii="Times New Roman" w:eastAsia="Times New Roman" w:hAnsi="Times New Roman" w:cs="Times New Roman"/>
          <w:color w:val="000000"/>
          <w:sz w:val="24"/>
          <w:szCs w:val="24"/>
          <w:lang w:eastAsia="hr-HR"/>
        </w:rPr>
        <w:t xml:space="preserve"> </w:t>
      </w:r>
      <w:r w:rsidR="00643D93" w:rsidRPr="00014B6B">
        <w:rPr>
          <w:rFonts w:ascii="Times New Roman" w:eastAsia="Times New Roman" w:hAnsi="Times New Roman" w:cs="Times New Roman"/>
          <w:color w:val="000000"/>
          <w:sz w:val="24"/>
          <w:szCs w:val="24"/>
          <w:lang w:eastAsia="hr-HR"/>
        </w:rPr>
        <w:t xml:space="preserve">gotovo </w:t>
      </w:r>
      <w:r w:rsidR="00CE2ACF" w:rsidRPr="00014B6B">
        <w:rPr>
          <w:rFonts w:ascii="Times New Roman" w:eastAsia="Times New Roman" w:hAnsi="Times New Roman" w:cs="Times New Roman"/>
          <w:color w:val="000000"/>
          <w:sz w:val="24"/>
          <w:szCs w:val="24"/>
          <w:lang w:eastAsia="hr-HR"/>
        </w:rPr>
        <w:t>godinu dana</w:t>
      </w:r>
      <w:r w:rsidRPr="00014B6B">
        <w:rPr>
          <w:rFonts w:ascii="Times New Roman" w:eastAsia="Times New Roman" w:hAnsi="Times New Roman" w:cs="Times New Roman"/>
          <w:sz w:val="24"/>
          <w:szCs w:val="24"/>
          <w:lang w:eastAsia="hr-HR"/>
        </w:rPr>
        <w:t xml:space="preserve"> kršio odredbe Zakona kojim se </w:t>
      </w:r>
      <w:r w:rsidR="00551B5B" w:rsidRPr="00014B6B">
        <w:rPr>
          <w:rFonts w:ascii="Times New Roman" w:eastAsia="Times New Roman" w:hAnsi="Times New Roman" w:cs="Times New Roman"/>
          <w:sz w:val="24"/>
          <w:szCs w:val="24"/>
          <w:lang w:eastAsia="hr-HR"/>
        </w:rPr>
        <w:t>uređuju pitanja sukoba interesa</w:t>
      </w:r>
      <w:r w:rsidR="000B1047" w:rsidRPr="00014B6B">
        <w:rPr>
          <w:rFonts w:ascii="Times New Roman" w:eastAsia="Times New Roman" w:hAnsi="Times New Roman" w:cs="Times New Roman"/>
          <w:sz w:val="24"/>
          <w:szCs w:val="24"/>
          <w:lang w:eastAsia="hr-HR"/>
        </w:rPr>
        <w:t xml:space="preserve">, te </w:t>
      </w:r>
      <w:r w:rsidR="00643D93" w:rsidRPr="00014B6B">
        <w:rPr>
          <w:rFonts w:ascii="Times New Roman" w:eastAsia="Times New Roman" w:hAnsi="Times New Roman" w:cs="Times New Roman"/>
          <w:sz w:val="24"/>
          <w:szCs w:val="24"/>
          <w:lang w:eastAsia="hr-HR"/>
        </w:rPr>
        <w:t xml:space="preserve">je primao </w:t>
      </w:r>
      <w:r w:rsidR="000B1047" w:rsidRPr="00014B6B">
        <w:rPr>
          <w:rFonts w:ascii="Times New Roman" w:eastAsia="Times New Roman" w:hAnsi="Times New Roman" w:cs="Times New Roman"/>
          <w:sz w:val="24"/>
          <w:szCs w:val="24"/>
          <w:lang w:eastAsia="hr-HR"/>
        </w:rPr>
        <w:t xml:space="preserve">naknadu za obavljanje funkcije </w:t>
      </w:r>
      <w:r w:rsidR="000B1047" w:rsidRPr="00014B6B">
        <w:rPr>
          <w:rFonts w:ascii="Times New Roman" w:hAnsi="Times New Roman" w:cs="Times New Roman"/>
          <w:sz w:val="24"/>
          <w:szCs w:val="24"/>
        </w:rPr>
        <w:t>člana Upravnog odbora udruge AUTOKLUB SIGET i nakon što je Povjerenstvo pokrenulo postupak</w:t>
      </w:r>
      <w:r w:rsidR="00551B5B" w:rsidRPr="00014B6B">
        <w:rPr>
          <w:rFonts w:ascii="Times New Roman" w:eastAsia="Times New Roman" w:hAnsi="Times New Roman" w:cs="Times New Roman"/>
          <w:sz w:val="24"/>
          <w:szCs w:val="24"/>
          <w:lang w:eastAsia="hr-HR"/>
        </w:rPr>
        <w:t>.</w:t>
      </w:r>
      <w:r w:rsidR="004D5EF6" w:rsidRPr="00014B6B">
        <w:rPr>
          <w:rFonts w:ascii="Times New Roman" w:eastAsia="Times New Roman" w:hAnsi="Times New Roman" w:cs="Times New Roman"/>
          <w:sz w:val="24"/>
          <w:szCs w:val="24"/>
          <w:lang w:eastAsia="hr-HR"/>
        </w:rPr>
        <w:t xml:space="preserve"> </w:t>
      </w:r>
      <w:r w:rsidRPr="00014B6B">
        <w:rPr>
          <w:rFonts w:ascii="Times New Roman" w:eastAsia="Times New Roman" w:hAnsi="Times New Roman" w:cs="Times New Roman"/>
          <w:sz w:val="24"/>
          <w:szCs w:val="24"/>
          <w:lang w:eastAsia="hr-HR"/>
        </w:rPr>
        <w:t xml:space="preserve"> </w:t>
      </w:r>
    </w:p>
    <w:p w14:paraId="6E94AAD2" w14:textId="77777777" w:rsidR="00B409BE" w:rsidRPr="00014B6B" w:rsidRDefault="00B409BE" w:rsidP="00E114BE">
      <w:pPr>
        <w:autoSpaceDE w:val="0"/>
        <w:autoSpaceDN w:val="0"/>
        <w:adjustRightInd w:val="0"/>
        <w:spacing w:after="0"/>
        <w:ind w:firstLine="709"/>
        <w:jc w:val="both"/>
        <w:rPr>
          <w:rFonts w:ascii="Times New Roman" w:eastAsia="Times New Roman" w:hAnsi="Times New Roman" w:cs="Times New Roman"/>
          <w:color w:val="FF0000"/>
          <w:sz w:val="24"/>
          <w:szCs w:val="24"/>
          <w:highlight w:val="magenta"/>
          <w:lang w:eastAsia="hr-HR"/>
        </w:rPr>
      </w:pPr>
    </w:p>
    <w:p w14:paraId="6E94AAD3" w14:textId="77777777" w:rsidR="00B409BE" w:rsidRPr="00014B6B" w:rsidRDefault="00B409BE" w:rsidP="00E114BE">
      <w:pPr>
        <w:pStyle w:val="t-9-8"/>
        <w:spacing w:before="0" w:beforeAutospacing="0" w:after="0" w:afterAutospacing="0" w:line="276" w:lineRule="auto"/>
        <w:ind w:firstLine="708"/>
        <w:jc w:val="both"/>
      </w:pPr>
      <w:r w:rsidRPr="00014B6B">
        <w:t xml:space="preserve">Kao okolnost iz koje proizlazi opravdanost izricanja zakonom propisane novčane sankcije, Povjerenstvo je cijenilo činjenicu kako dužnosnik </w:t>
      </w:r>
      <w:r w:rsidR="00FE3767" w:rsidRPr="00014B6B">
        <w:t>Dinko Čutura</w:t>
      </w:r>
      <w:r w:rsidRPr="00014B6B">
        <w:t xml:space="preserve"> javnu dužnost </w:t>
      </w:r>
      <w:r w:rsidR="00FE3767" w:rsidRPr="00014B6B">
        <w:rPr>
          <w:rFonts w:eastAsia="Calibri"/>
        </w:rPr>
        <w:t>ravnatelja Hrvatskog državnog arhiva</w:t>
      </w:r>
      <w:r w:rsidR="00FE3767" w:rsidRPr="00014B6B">
        <w:t xml:space="preserve"> </w:t>
      </w:r>
      <w:r w:rsidR="00CE2ACF" w:rsidRPr="00014B6B">
        <w:t>obnaša u</w:t>
      </w:r>
      <w:r w:rsidR="00551B5B" w:rsidRPr="00014B6B">
        <w:t xml:space="preserve"> prvom mandatu, te je istovremeno s obnašanjem javne dužnosti </w:t>
      </w:r>
      <w:r w:rsidR="00551B5B" w:rsidRPr="00014B6B">
        <w:rPr>
          <w:rFonts w:eastAsia="Calibri"/>
          <w:bCs/>
        </w:rPr>
        <w:t>poslove direktora trgovačkog društva AGM d.o.o. obavljao u kratkom razdoblju, bez primanja naknade za isto.</w:t>
      </w:r>
    </w:p>
    <w:p w14:paraId="6E94AAD4" w14:textId="77777777" w:rsidR="00FE3767" w:rsidRPr="00014B6B" w:rsidRDefault="00FE3767" w:rsidP="00E114BE">
      <w:pPr>
        <w:autoSpaceDE w:val="0"/>
        <w:autoSpaceDN w:val="0"/>
        <w:adjustRightInd w:val="0"/>
        <w:spacing w:after="0"/>
        <w:ind w:firstLine="709"/>
        <w:jc w:val="both"/>
        <w:rPr>
          <w:rFonts w:ascii="Times New Roman" w:eastAsia="Times New Roman" w:hAnsi="Times New Roman" w:cs="Times New Roman"/>
          <w:color w:val="000000"/>
          <w:sz w:val="24"/>
          <w:szCs w:val="24"/>
          <w:highlight w:val="magenta"/>
          <w:lang w:eastAsia="hr-HR"/>
        </w:rPr>
      </w:pPr>
    </w:p>
    <w:p w14:paraId="6E94AAD5" w14:textId="77777777" w:rsidR="00B409BE" w:rsidRPr="00014B6B" w:rsidRDefault="00B409BE" w:rsidP="00E114BE">
      <w:pPr>
        <w:autoSpaceDE w:val="0"/>
        <w:autoSpaceDN w:val="0"/>
        <w:adjustRightInd w:val="0"/>
        <w:spacing w:after="0"/>
        <w:ind w:firstLine="709"/>
        <w:jc w:val="both"/>
        <w:rPr>
          <w:rFonts w:ascii="Times New Roman" w:eastAsia="Times New Roman" w:hAnsi="Times New Roman" w:cs="Times New Roman"/>
          <w:sz w:val="24"/>
          <w:szCs w:val="24"/>
          <w:lang w:eastAsia="hr-HR"/>
        </w:rPr>
      </w:pPr>
      <w:r w:rsidRPr="00014B6B">
        <w:rPr>
          <w:rFonts w:ascii="Times New Roman" w:eastAsia="Times New Roman" w:hAnsi="Times New Roman" w:cs="Times New Roman"/>
          <w:color w:val="000000"/>
          <w:sz w:val="24"/>
          <w:szCs w:val="24"/>
          <w:lang w:eastAsia="hr-HR"/>
        </w:rPr>
        <w:t>Slijedom navedenog, Povjerenstvo smatra da je za utvrđen</w:t>
      </w:r>
      <w:r w:rsidR="002D342B" w:rsidRPr="00014B6B">
        <w:rPr>
          <w:rFonts w:ascii="Times New Roman" w:eastAsia="Times New Roman" w:hAnsi="Times New Roman" w:cs="Times New Roman"/>
          <w:color w:val="000000"/>
          <w:sz w:val="24"/>
          <w:szCs w:val="24"/>
          <w:lang w:eastAsia="hr-HR"/>
        </w:rPr>
        <w:t>e</w:t>
      </w:r>
      <w:r w:rsidRPr="00014B6B">
        <w:rPr>
          <w:rFonts w:ascii="Times New Roman" w:eastAsia="Times New Roman" w:hAnsi="Times New Roman" w:cs="Times New Roman"/>
          <w:color w:val="000000"/>
          <w:sz w:val="24"/>
          <w:szCs w:val="24"/>
          <w:lang w:eastAsia="hr-HR"/>
        </w:rPr>
        <w:t xml:space="preserve"> povred</w:t>
      </w:r>
      <w:r w:rsidR="002D342B" w:rsidRPr="00014B6B">
        <w:rPr>
          <w:rFonts w:ascii="Times New Roman" w:eastAsia="Times New Roman" w:hAnsi="Times New Roman" w:cs="Times New Roman"/>
          <w:color w:val="000000"/>
          <w:sz w:val="24"/>
          <w:szCs w:val="24"/>
          <w:lang w:eastAsia="hr-HR"/>
        </w:rPr>
        <w:t xml:space="preserve">e </w:t>
      </w:r>
      <w:r w:rsidRPr="00014B6B">
        <w:rPr>
          <w:rFonts w:ascii="Times New Roman" w:eastAsia="Times New Roman" w:hAnsi="Times New Roman" w:cs="Times New Roman"/>
          <w:color w:val="000000"/>
          <w:sz w:val="24"/>
          <w:szCs w:val="24"/>
          <w:lang w:eastAsia="hr-HR"/>
        </w:rPr>
        <w:t>ZSSI-a</w:t>
      </w:r>
      <w:r w:rsidR="002D342B" w:rsidRPr="00014B6B">
        <w:rPr>
          <w:rFonts w:ascii="Times New Roman" w:eastAsia="Times New Roman" w:hAnsi="Times New Roman" w:cs="Times New Roman"/>
          <w:color w:val="000000"/>
          <w:sz w:val="24"/>
          <w:szCs w:val="24"/>
          <w:lang w:eastAsia="hr-HR"/>
        </w:rPr>
        <w:t xml:space="preserve"> u točkama I., II. i III. ove odluke</w:t>
      </w:r>
      <w:r w:rsidRPr="00014B6B">
        <w:rPr>
          <w:rFonts w:ascii="Times New Roman" w:eastAsia="Times New Roman" w:hAnsi="Times New Roman" w:cs="Times New Roman"/>
          <w:color w:val="000000"/>
          <w:sz w:val="24"/>
          <w:szCs w:val="24"/>
          <w:lang w:eastAsia="hr-HR"/>
        </w:rPr>
        <w:t xml:space="preserve"> primjerena sankcija </w:t>
      </w:r>
      <w:r w:rsidRPr="00014B6B">
        <w:rPr>
          <w:rFonts w:ascii="Times New Roman" w:eastAsia="Times New Roman" w:hAnsi="Times New Roman" w:cs="Times New Roman"/>
          <w:sz w:val="24"/>
          <w:szCs w:val="24"/>
          <w:lang w:eastAsia="hr-HR"/>
        </w:rPr>
        <w:t xml:space="preserve">obustava isplate dijela neto plaće u iznosu od </w:t>
      </w:r>
      <w:r w:rsidR="00E6721B" w:rsidRPr="00014B6B">
        <w:rPr>
          <w:rFonts w:ascii="Times New Roman" w:eastAsia="Times New Roman" w:hAnsi="Times New Roman" w:cs="Times New Roman"/>
          <w:sz w:val="24"/>
          <w:szCs w:val="24"/>
          <w:lang w:eastAsia="hr-HR"/>
        </w:rPr>
        <w:t>8.000</w:t>
      </w:r>
      <w:r w:rsidRPr="00014B6B">
        <w:rPr>
          <w:rFonts w:ascii="Times New Roman" w:eastAsia="Times New Roman" w:hAnsi="Times New Roman" w:cs="Times New Roman"/>
          <w:sz w:val="24"/>
          <w:szCs w:val="24"/>
          <w:lang w:eastAsia="hr-HR"/>
        </w:rPr>
        <w:t xml:space="preserve">,00 kuna, koja će trajati </w:t>
      </w:r>
      <w:r w:rsidR="00E05B53" w:rsidRPr="00014B6B">
        <w:rPr>
          <w:rFonts w:ascii="Times New Roman" w:eastAsia="Times New Roman" w:hAnsi="Times New Roman" w:cs="Times New Roman"/>
          <w:sz w:val="24"/>
          <w:szCs w:val="24"/>
          <w:lang w:eastAsia="hr-HR"/>
        </w:rPr>
        <w:t>4</w:t>
      </w:r>
      <w:r w:rsidRPr="00014B6B">
        <w:rPr>
          <w:rFonts w:ascii="Times New Roman" w:eastAsia="Times New Roman" w:hAnsi="Times New Roman" w:cs="Times New Roman"/>
          <w:sz w:val="24"/>
          <w:szCs w:val="24"/>
          <w:lang w:eastAsia="hr-HR"/>
        </w:rPr>
        <w:t xml:space="preserve"> (</w:t>
      </w:r>
      <w:r w:rsidR="00E05B53" w:rsidRPr="00014B6B">
        <w:rPr>
          <w:rFonts w:ascii="Times New Roman" w:eastAsia="Times New Roman" w:hAnsi="Times New Roman" w:cs="Times New Roman"/>
          <w:sz w:val="24"/>
          <w:szCs w:val="24"/>
          <w:lang w:eastAsia="hr-HR"/>
        </w:rPr>
        <w:t>četiri</w:t>
      </w:r>
      <w:r w:rsidRPr="00014B6B">
        <w:rPr>
          <w:rFonts w:ascii="Times New Roman" w:eastAsia="Times New Roman" w:hAnsi="Times New Roman" w:cs="Times New Roman"/>
          <w:sz w:val="24"/>
          <w:szCs w:val="24"/>
          <w:lang w:eastAsia="hr-HR"/>
        </w:rPr>
        <w:t xml:space="preserve">) mjeseca, te </w:t>
      </w:r>
      <w:r w:rsidR="00FE3767" w:rsidRPr="00014B6B">
        <w:rPr>
          <w:rFonts w:ascii="Times New Roman" w:eastAsia="Times New Roman" w:hAnsi="Times New Roman" w:cs="Times New Roman"/>
          <w:sz w:val="24"/>
          <w:szCs w:val="24"/>
          <w:lang w:eastAsia="hr-HR"/>
        </w:rPr>
        <w:t xml:space="preserve">će se izvršiti u </w:t>
      </w:r>
      <w:r w:rsidR="00E05B53" w:rsidRPr="00014B6B">
        <w:rPr>
          <w:rFonts w:ascii="Times New Roman" w:eastAsia="Times New Roman" w:hAnsi="Times New Roman" w:cs="Times New Roman"/>
          <w:sz w:val="24"/>
          <w:szCs w:val="24"/>
          <w:lang w:eastAsia="hr-HR"/>
        </w:rPr>
        <w:t>4</w:t>
      </w:r>
      <w:r w:rsidRPr="00014B6B">
        <w:rPr>
          <w:rFonts w:ascii="Times New Roman" w:eastAsia="Times New Roman" w:hAnsi="Times New Roman" w:cs="Times New Roman"/>
          <w:sz w:val="24"/>
          <w:szCs w:val="24"/>
          <w:lang w:eastAsia="hr-HR"/>
        </w:rPr>
        <w:t xml:space="preserve"> (</w:t>
      </w:r>
      <w:r w:rsidR="00E05B53" w:rsidRPr="00014B6B">
        <w:rPr>
          <w:rFonts w:ascii="Times New Roman" w:eastAsia="Times New Roman" w:hAnsi="Times New Roman" w:cs="Times New Roman"/>
          <w:sz w:val="24"/>
          <w:szCs w:val="24"/>
          <w:lang w:eastAsia="hr-HR"/>
        </w:rPr>
        <w:t>četiri</w:t>
      </w:r>
      <w:r w:rsidRPr="00014B6B">
        <w:rPr>
          <w:rFonts w:ascii="Times New Roman" w:eastAsia="Times New Roman" w:hAnsi="Times New Roman" w:cs="Times New Roman"/>
          <w:sz w:val="24"/>
          <w:szCs w:val="24"/>
          <w:lang w:eastAsia="hr-HR"/>
        </w:rPr>
        <w:t xml:space="preserve">) jednaka uzastopna mjesečna obroka, svaki u pojedinačnom iznosu od </w:t>
      </w:r>
      <w:r w:rsidR="00E05B53" w:rsidRPr="00014B6B">
        <w:rPr>
          <w:rFonts w:ascii="Times New Roman" w:eastAsia="Times New Roman" w:hAnsi="Times New Roman" w:cs="Times New Roman"/>
          <w:sz w:val="24"/>
          <w:szCs w:val="24"/>
          <w:lang w:eastAsia="hr-HR"/>
        </w:rPr>
        <w:t>2.000</w:t>
      </w:r>
      <w:r w:rsidRPr="00014B6B">
        <w:rPr>
          <w:rFonts w:ascii="Times New Roman" w:eastAsia="Times New Roman" w:hAnsi="Times New Roman" w:cs="Times New Roman"/>
          <w:sz w:val="24"/>
          <w:szCs w:val="24"/>
          <w:lang w:eastAsia="hr-HR"/>
        </w:rPr>
        <w:t xml:space="preserve">,00 kuna.  </w:t>
      </w:r>
    </w:p>
    <w:p w14:paraId="6E94AAD6" w14:textId="77777777" w:rsidR="00312C24" w:rsidRPr="00014B6B" w:rsidRDefault="00312C24" w:rsidP="00E114BE">
      <w:pPr>
        <w:spacing w:after="0"/>
        <w:rPr>
          <w:rFonts w:ascii="Times New Roman" w:hAnsi="Times New Roman" w:cs="Times New Roman"/>
          <w:sz w:val="24"/>
          <w:szCs w:val="24"/>
        </w:rPr>
      </w:pPr>
    </w:p>
    <w:p w14:paraId="6E94AAD7" w14:textId="77777777" w:rsidR="00837413" w:rsidRPr="00014B6B" w:rsidRDefault="00837413" w:rsidP="00E114BE">
      <w:pPr>
        <w:spacing w:after="0"/>
        <w:ind w:firstLine="708"/>
        <w:jc w:val="both"/>
        <w:rPr>
          <w:rFonts w:ascii="Times New Roman" w:hAnsi="Times New Roman" w:cs="Times New Roman"/>
          <w:sz w:val="24"/>
          <w:szCs w:val="24"/>
        </w:rPr>
      </w:pPr>
      <w:r w:rsidRPr="00014B6B">
        <w:rPr>
          <w:rFonts w:ascii="Times New Roman" w:hAnsi="Times New Roman" w:cs="Times New Roman"/>
          <w:sz w:val="24"/>
          <w:szCs w:val="24"/>
        </w:rPr>
        <w:t xml:space="preserve">Slijedom navedenog, Povjerenstvo je donijelo odluku kao što je navedeno u izreci ovog akta. </w:t>
      </w:r>
    </w:p>
    <w:p w14:paraId="6E94AAD8" w14:textId="77777777" w:rsidR="00EB6B6E" w:rsidRPr="00014B6B" w:rsidRDefault="002C496B" w:rsidP="00E114BE">
      <w:pPr>
        <w:spacing w:after="0"/>
        <w:ind w:firstLine="709"/>
        <w:jc w:val="both"/>
        <w:rPr>
          <w:rFonts w:ascii="Times New Roman" w:hAnsi="Times New Roman" w:cs="Times New Roman"/>
          <w:b/>
          <w:sz w:val="24"/>
          <w:szCs w:val="24"/>
        </w:rPr>
      </w:pPr>
      <w:r w:rsidRPr="00014B6B">
        <w:rPr>
          <w:rFonts w:ascii="Times New Roman" w:hAnsi="Times New Roman" w:cs="Times New Roman"/>
          <w:sz w:val="24"/>
          <w:szCs w:val="24"/>
        </w:rPr>
        <w:t xml:space="preserve"> </w:t>
      </w:r>
      <w:r w:rsidRPr="00014B6B">
        <w:rPr>
          <w:rFonts w:ascii="Times New Roman" w:hAnsi="Times New Roman" w:cs="Times New Roman"/>
          <w:b/>
          <w:sz w:val="24"/>
          <w:szCs w:val="24"/>
        </w:rPr>
        <w:t xml:space="preserve">                                                    </w:t>
      </w:r>
      <w:r w:rsidRPr="00014B6B">
        <w:rPr>
          <w:rFonts w:ascii="Times New Roman" w:hAnsi="Times New Roman" w:cs="Times New Roman"/>
          <w:b/>
          <w:sz w:val="24"/>
          <w:szCs w:val="24"/>
        </w:rPr>
        <w:tab/>
      </w:r>
      <w:r w:rsidRPr="00014B6B">
        <w:rPr>
          <w:rFonts w:ascii="Times New Roman" w:hAnsi="Times New Roman" w:cs="Times New Roman"/>
          <w:b/>
          <w:sz w:val="24"/>
          <w:szCs w:val="24"/>
        </w:rPr>
        <w:tab/>
        <w:t xml:space="preserve">      </w:t>
      </w:r>
    </w:p>
    <w:p w14:paraId="6E94AAD9" w14:textId="77777777" w:rsidR="00A76A9B" w:rsidRPr="00014B6B" w:rsidRDefault="002C496B" w:rsidP="00E114BE">
      <w:pPr>
        <w:spacing w:after="0"/>
        <w:ind w:left="4955" w:firstLine="1"/>
        <w:jc w:val="both"/>
        <w:rPr>
          <w:rFonts w:ascii="Times New Roman" w:hAnsi="Times New Roman" w:cs="Times New Roman"/>
          <w:sz w:val="24"/>
          <w:szCs w:val="24"/>
        </w:rPr>
      </w:pPr>
      <w:r w:rsidRPr="00014B6B">
        <w:rPr>
          <w:rFonts w:ascii="Times New Roman" w:hAnsi="Times New Roman" w:cs="Times New Roman"/>
          <w:b/>
          <w:sz w:val="24"/>
          <w:szCs w:val="24"/>
        </w:rPr>
        <w:t xml:space="preserve"> </w:t>
      </w:r>
      <w:r w:rsidRPr="00014B6B">
        <w:rPr>
          <w:rFonts w:ascii="Times New Roman" w:hAnsi="Times New Roman" w:cs="Times New Roman"/>
          <w:sz w:val="24"/>
          <w:szCs w:val="24"/>
        </w:rPr>
        <w:t>PREDSJEDNICA POVJERENSTVA</w:t>
      </w:r>
      <w:r w:rsidRPr="00014B6B">
        <w:rPr>
          <w:rFonts w:ascii="Times New Roman" w:hAnsi="Times New Roman" w:cs="Times New Roman"/>
          <w:sz w:val="24"/>
          <w:szCs w:val="24"/>
        </w:rPr>
        <w:tab/>
      </w:r>
      <w:r w:rsidRPr="00014B6B">
        <w:rPr>
          <w:rFonts w:ascii="Times New Roman" w:hAnsi="Times New Roman" w:cs="Times New Roman"/>
          <w:sz w:val="24"/>
          <w:szCs w:val="24"/>
        </w:rPr>
        <w:tab/>
        <w:t xml:space="preserve">                                                                                </w:t>
      </w:r>
    </w:p>
    <w:p w14:paraId="6E94AADA" w14:textId="77777777" w:rsidR="002C496B" w:rsidRPr="00014B6B" w:rsidRDefault="00A76A9B" w:rsidP="00E114BE">
      <w:pPr>
        <w:spacing w:after="0"/>
        <w:ind w:left="4955" w:firstLine="709"/>
        <w:jc w:val="both"/>
        <w:rPr>
          <w:rFonts w:ascii="Times New Roman" w:hAnsi="Times New Roman" w:cs="Times New Roman"/>
          <w:sz w:val="24"/>
          <w:szCs w:val="24"/>
        </w:rPr>
      </w:pPr>
      <w:r w:rsidRPr="00014B6B">
        <w:rPr>
          <w:rFonts w:ascii="Times New Roman" w:hAnsi="Times New Roman" w:cs="Times New Roman"/>
          <w:sz w:val="24"/>
          <w:szCs w:val="24"/>
        </w:rPr>
        <w:t>Nataša Novaković</w:t>
      </w:r>
      <w:r w:rsidR="002C496B" w:rsidRPr="00014B6B">
        <w:rPr>
          <w:rFonts w:ascii="Times New Roman" w:hAnsi="Times New Roman" w:cs="Times New Roman"/>
          <w:sz w:val="24"/>
          <w:szCs w:val="24"/>
        </w:rPr>
        <w:t>, dipl. iur.</w:t>
      </w:r>
    </w:p>
    <w:p w14:paraId="6E94AADB" w14:textId="77777777" w:rsidR="00E01B2C" w:rsidRPr="00014B6B" w:rsidRDefault="00E01B2C" w:rsidP="00E114BE">
      <w:pPr>
        <w:spacing w:after="0"/>
        <w:jc w:val="both"/>
        <w:rPr>
          <w:rFonts w:ascii="Times New Roman" w:hAnsi="Times New Roman" w:cs="Times New Roman"/>
          <w:b/>
          <w:sz w:val="24"/>
          <w:szCs w:val="24"/>
        </w:rPr>
      </w:pPr>
    </w:p>
    <w:p w14:paraId="6E94AADC" w14:textId="77777777" w:rsidR="00935F7C" w:rsidRPr="00014B6B" w:rsidRDefault="00935F7C" w:rsidP="00E114BE">
      <w:pPr>
        <w:spacing w:after="0"/>
        <w:jc w:val="both"/>
        <w:rPr>
          <w:rFonts w:ascii="Times New Roman" w:hAnsi="Times New Roman" w:cs="Times New Roman"/>
          <w:b/>
          <w:sz w:val="24"/>
          <w:szCs w:val="24"/>
        </w:rPr>
      </w:pPr>
    </w:p>
    <w:p w14:paraId="6E94AADD" w14:textId="77777777" w:rsidR="003D56C7" w:rsidRPr="00014B6B" w:rsidRDefault="003D56C7" w:rsidP="00E114BE">
      <w:pPr>
        <w:spacing w:after="0"/>
        <w:jc w:val="both"/>
        <w:rPr>
          <w:rFonts w:ascii="Times New Roman" w:hAnsi="Times New Roman" w:cs="Times New Roman"/>
          <w:b/>
          <w:sz w:val="24"/>
          <w:szCs w:val="24"/>
        </w:rPr>
      </w:pPr>
    </w:p>
    <w:p w14:paraId="6E94AADE" w14:textId="77777777" w:rsidR="002C496B" w:rsidRPr="00014B6B" w:rsidRDefault="002C496B" w:rsidP="00E114BE">
      <w:pPr>
        <w:spacing w:after="0"/>
        <w:jc w:val="both"/>
        <w:rPr>
          <w:rFonts w:ascii="Times New Roman" w:hAnsi="Times New Roman" w:cs="Times New Roman"/>
          <w:sz w:val="24"/>
          <w:szCs w:val="24"/>
        </w:rPr>
      </w:pPr>
      <w:r w:rsidRPr="00014B6B">
        <w:rPr>
          <w:rFonts w:ascii="Times New Roman" w:hAnsi="Times New Roman" w:cs="Times New Roman"/>
          <w:b/>
          <w:sz w:val="24"/>
          <w:szCs w:val="24"/>
        </w:rPr>
        <w:t xml:space="preserve">Uputa o pravnom lijeku: </w:t>
      </w:r>
      <w:r w:rsidRPr="00014B6B">
        <w:rPr>
          <w:rFonts w:ascii="Times New Roman" w:hAnsi="Times New Roman" w:cs="Times New Roman"/>
          <w:sz w:val="24"/>
          <w:szCs w:val="24"/>
        </w:rPr>
        <w:t>Protiv odluke Povjerenstva može se pokrenuti upravni spor. Upravna tužba podnosi se nadležnom upravnom sudu u roku od 30dana od dana dostave odluke Povjerenstva. Podnošenje tužbe nema odgodni učinak.</w:t>
      </w:r>
    </w:p>
    <w:p w14:paraId="6E94AADF" w14:textId="77777777" w:rsidR="00E01B2C" w:rsidRPr="00014B6B" w:rsidRDefault="00E01B2C" w:rsidP="00E114BE">
      <w:pPr>
        <w:autoSpaceDE w:val="0"/>
        <w:autoSpaceDN w:val="0"/>
        <w:adjustRightInd w:val="0"/>
        <w:spacing w:after="0"/>
        <w:jc w:val="both"/>
        <w:rPr>
          <w:rFonts w:ascii="Times New Roman" w:hAnsi="Times New Roman" w:cs="Times New Roman"/>
          <w:sz w:val="24"/>
          <w:szCs w:val="24"/>
        </w:rPr>
      </w:pPr>
    </w:p>
    <w:p w14:paraId="6E94AAE0" w14:textId="77777777" w:rsidR="008872BD" w:rsidRPr="00014B6B" w:rsidRDefault="008872BD" w:rsidP="00E114BE">
      <w:pPr>
        <w:autoSpaceDE w:val="0"/>
        <w:autoSpaceDN w:val="0"/>
        <w:adjustRightInd w:val="0"/>
        <w:spacing w:after="0"/>
        <w:jc w:val="both"/>
        <w:rPr>
          <w:rFonts w:ascii="Times New Roman" w:hAnsi="Times New Roman" w:cs="Times New Roman"/>
          <w:sz w:val="24"/>
          <w:szCs w:val="24"/>
        </w:rPr>
      </w:pPr>
    </w:p>
    <w:p w14:paraId="6E94AAE1" w14:textId="77777777" w:rsidR="003F540C" w:rsidRPr="00014B6B" w:rsidRDefault="003F540C" w:rsidP="00E114BE">
      <w:pPr>
        <w:autoSpaceDE w:val="0"/>
        <w:autoSpaceDN w:val="0"/>
        <w:adjustRightInd w:val="0"/>
        <w:spacing w:after="0"/>
        <w:jc w:val="both"/>
        <w:rPr>
          <w:rFonts w:ascii="Times New Roman" w:hAnsi="Times New Roman" w:cs="Times New Roman"/>
          <w:b/>
          <w:sz w:val="24"/>
          <w:szCs w:val="24"/>
        </w:rPr>
      </w:pPr>
    </w:p>
    <w:p w14:paraId="6E94AAE2" w14:textId="77777777" w:rsidR="002C496B" w:rsidRPr="00014B6B" w:rsidRDefault="002C496B" w:rsidP="00E114BE">
      <w:pPr>
        <w:autoSpaceDE w:val="0"/>
        <w:autoSpaceDN w:val="0"/>
        <w:adjustRightInd w:val="0"/>
        <w:spacing w:after="0"/>
        <w:jc w:val="both"/>
        <w:rPr>
          <w:rFonts w:ascii="Times New Roman" w:hAnsi="Times New Roman" w:cs="Times New Roman"/>
          <w:b/>
          <w:sz w:val="24"/>
          <w:szCs w:val="24"/>
        </w:rPr>
      </w:pPr>
      <w:r w:rsidRPr="00014B6B">
        <w:rPr>
          <w:rFonts w:ascii="Times New Roman" w:hAnsi="Times New Roman" w:cs="Times New Roman"/>
          <w:b/>
          <w:sz w:val="24"/>
          <w:szCs w:val="24"/>
        </w:rPr>
        <w:t>Dostaviti:</w:t>
      </w:r>
    </w:p>
    <w:p w14:paraId="6E94AAE3" w14:textId="77777777" w:rsidR="00A76A9B" w:rsidRPr="00014B6B" w:rsidRDefault="002C496B" w:rsidP="00E114BE">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014B6B">
        <w:rPr>
          <w:rFonts w:ascii="Times New Roman" w:hAnsi="Times New Roman" w:cs="Times New Roman"/>
          <w:sz w:val="24"/>
          <w:szCs w:val="24"/>
        </w:rPr>
        <w:t>Dužnosnik</w:t>
      </w:r>
      <w:r w:rsidR="00054273" w:rsidRPr="00014B6B">
        <w:rPr>
          <w:rFonts w:ascii="Times New Roman" w:hAnsi="Times New Roman" w:cs="Times New Roman"/>
          <w:sz w:val="24"/>
          <w:szCs w:val="24"/>
        </w:rPr>
        <w:t xml:space="preserve"> Dinko Čutura</w:t>
      </w:r>
      <w:r w:rsidRPr="00014B6B">
        <w:rPr>
          <w:rFonts w:ascii="Times New Roman" w:hAnsi="Times New Roman" w:cs="Times New Roman"/>
          <w:sz w:val="24"/>
          <w:szCs w:val="24"/>
        </w:rPr>
        <w:t xml:space="preserve">, </w:t>
      </w:r>
      <w:r w:rsidR="00054273" w:rsidRPr="00014B6B">
        <w:rPr>
          <w:rFonts w:ascii="Times New Roman" w:hAnsi="Times New Roman" w:cs="Times New Roman"/>
          <w:sz w:val="24"/>
          <w:szCs w:val="24"/>
        </w:rPr>
        <w:t>elektronska</w:t>
      </w:r>
      <w:r w:rsidR="004A3100" w:rsidRPr="00014B6B">
        <w:rPr>
          <w:rFonts w:ascii="Times New Roman" w:hAnsi="Times New Roman" w:cs="Times New Roman"/>
          <w:sz w:val="24"/>
          <w:szCs w:val="24"/>
        </w:rPr>
        <w:t xml:space="preserve"> </w:t>
      </w:r>
      <w:r w:rsidRPr="00014B6B">
        <w:rPr>
          <w:rFonts w:ascii="Times New Roman" w:hAnsi="Times New Roman" w:cs="Times New Roman"/>
          <w:sz w:val="24"/>
          <w:szCs w:val="24"/>
        </w:rPr>
        <w:t>dostava</w:t>
      </w:r>
    </w:p>
    <w:p w14:paraId="6E94AAE4" w14:textId="77777777" w:rsidR="002C496B" w:rsidRPr="00014B6B" w:rsidRDefault="002C496B" w:rsidP="00E114BE">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014B6B">
        <w:rPr>
          <w:rFonts w:ascii="Times New Roman" w:hAnsi="Times New Roman" w:cs="Times New Roman"/>
          <w:sz w:val="24"/>
          <w:szCs w:val="24"/>
        </w:rPr>
        <w:t>Objava na internetskoj stranici Povjerenstva</w:t>
      </w:r>
    </w:p>
    <w:p w14:paraId="6E94AAE5" w14:textId="77777777" w:rsidR="002C496B" w:rsidRPr="00014B6B" w:rsidRDefault="002C496B" w:rsidP="00E114BE">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014B6B">
        <w:rPr>
          <w:rFonts w:ascii="Times New Roman" w:hAnsi="Times New Roman" w:cs="Times New Roman"/>
          <w:sz w:val="24"/>
          <w:szCs w:val="24"/>
        </w:rPr>
        <w:t>Pismohrana</w:t>
      </w:r>
    </w:p>
    <w:p w14:paraId="6E94AAE6" w14:textId="77777777" w:rsidR="00332D21" w:rsidRPr="00014B6B" w:rsidRDefault="00332D21" w:rsidP="00E114BE">
      <w:pPr>
        <w:tabs>
          <w:tab w:val="left" w:pos="7797"/>
        </w:tabs>
        <w:spacing w:after="0"/>
        <w:ind w:right="567"/>
        <w:jc w:val="both"/>
        <w:rPr>
          <w:rFonts w:ascii="Times New Roman" w:eastAsia="Times New Roman" w:hAnsi="Times New Roman" w:cs="Times New Roman"/>
          <w:b/>
          <w:sz w:val="24"/>
          <w:szCs w:val="24"/>
          <w:lang w:eastAsia="hr-HR"/>
        </w:rPr>
      </w:pPr>
      <w:r w:rsidRPr="00014B6B">
        <w:rPr>
          <w:rFonts w:ascii="Times New Roman" w:eastAsia="Times New Roman" w:hAnsi="Times New Roman" w:cs="Times New Roman"/>
          <w:b/>
          <w:sz w:val="24"/>
          <w:szCs w:val="24"/>
          <w:lang w:eastAsia="hr-HR"/>
        </w:rPr>
        <w:t xml:space="preserve">                                            </w:t>
      </w:r>
    </w:p>
    <w:sectPr w:rsidR="00332D21" w:rsidRPr="00014B6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AAE9" w14:textId="77777777" w:rsidR="0071684E" w:rsidRDefault="0071684E" w:rsidP="005B5818">
      <w:pPr>
        <w:spacing w:after="0" w:line="240" w:lineRule="auto"/>
      </w:pPr>
      <w:r>
        <w:separator/>
      </w:r>
    </w:p>
  </w:endnote>
  <w:endnote w:type="continuationSeparator" w:id="0">
    <w:p w14:paraId="6E94AAEA"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AAE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E94AAF8" wp14:editId="6E94AAF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F4E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E94AAEE" w14:textId="77777777" w:rsidR="005B5818" w:rsidRPr="005B5818" w:rsidRDefault="00AE1CF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E94AAEF"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AA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E94AB00" wp14:editId="6E94AB0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886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E94AAF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4AAE7" w14:textId="77777777" w:rsidR="0071684E" w:rsidRDefault="0071684E" w:rsidP="005B5818">
      <w:pPr>
        <w:spacing w:after="0" w:line="240" w:lineRule="auto"/>
      </w:pPr>
      <w:r>
        <w:separator/>
      </w:r>
    </w:p>
  </w:footnote>
  <w:footnote w:type="continuationSeparator" w:id="0">
    <w:p w14:paraId="6E94AAE8"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E94AAEB" w14:textId="77777777" w:rsidR="00101F03" w:rsidRDefault="00965145">
        <w:pPr>
          <w:pStyle w:val="Zaglavlje"/>
          <w:jc w:val="right"/>
        </w:pPr>
        <w:r>
          <w:fldChar w:fldCharType="begin"/>
        </w:r>
        <w:r>
          <w:instrText xml:space="preserve"> PAGE   \* MERGEFORMAT </w:instrText>
        </w:r>
        <w:r>
          <w:fldChar w:fldCharType="separate"/>
        </w:r>
        <w:r w:rsidR="00AE1CFE">
          <w:rPr>
            <w:noProof/>
          </w:rPr>
          <w:t>5</w:t>
        </w:r>
        <w:r>
          <w:rPr>
            <w:noProof/>
          </w:rPr>
          <w:fldChar w:fldCharType="end"/>
        </w:r>
      </w:p>
    </w:sdtContent>
  </w:sdt>
  <w:p w14:paraId="6E94AAEC"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AAF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E94AAFA" wp14:editId="6E94AAF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4AB02" w14:textId="77777777" w:rsidR="005B5818" w:rsidRPr="00CA2B25" w:rsidRDefault="005B5818" w:rsidP="005B5818">
                          <w:pPr>
                            <w:jc w:val="right"/>
                            <w:rPr>
                              <w:sz w:val="16"/>
                              <w:szCs w:val="16"/>
                            </w:rPr>
                          </w:pPr>
                          <w:r w:rsidRPr="00CA2B25">
                            <w:rPr>
                              <w:sz w:val="16"/>
                              <w:szCs w:val="16"/>
                            </w:rPr>
                            <w:t xml:space="preserve">                                                </w:t>
                          </w:r>
                        </w:p>
                        <w:p w14:paraId="6E94AB0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E94AB0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AAF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E94AB02" w14:textId="77777777" w:rsidR="005B5818" w:rsidRPr="00CA2B25" w:rsidRDefault="005B5818" w:rsidP="005B5818">
                    <w:pPr>
                      <w:jc w:val="right"/>
                      <w:rPr>
                        <w:sz w:val="16"/>
                        <w:szCs w:val="16"/>
                      </w:rPr>
                    </w:pPr>
                    <w:r w:rsidRPr="00CA2B25">
                      <w:rPr>
                        <w:sz w:val="16"/>
                        <w:szCs w:val="16"/>
                      </w:rPr>
                      <w:t xml:space="preserve">                                                </w:t>
                    </w:r>
                  </w:p>
                  <w:p w14:paraId="6E94AB0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E94AB0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E94AAFC" wp14:editId="6E94AAF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E94AAFE" wp14:editId="6E94AAF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E94AAF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E94AAF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E94AAF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94AAF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E94AAF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5D28BA"/>
    <w:multiLevelType w:val="hybridMultilevel"/>
    <w:tmpl w:val="69FA13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A83583E"/>
    <w:multiLevelType w:val="hybridMultilevel"/>
    <w:tmpl w:val="3424AA50"/>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4B6B"/>
    <w:rsid w:val="00017120"/>
    <w:rsid w:val="00054273"/>
    <w:rsid w:val="00056E6A"/>
    <w:rsid w:val="00067EC1"/>
    <w:rsid w:val="000A2BD3"/>
    <w:rsid w:val="000A3CB2"/>
    <w:rsid w:val="000B1047"/>
    <w:rsid w:val="000B1172"/>
    <w:rsid w:val="000D448F"/>
    <w:rsid w:val="000E75E4"/>
    <w:rsid w:val="000F22A7"/>
    <w:rsid w:val="00101F03"/>
    <w:rsid w:val="00103176"/>
    <w:rsid w:val="00112E23"/>
    <w:rsid w:val="0012224D"/>
    <w:rsid w:val="0013692F"/>
    <w:rsid w:val="00144103"/>
    <w:rsid w:val="00144925"/>
    <w:rsid w:val="001472CE"/>
    <w:rsid w:val="0015672F"/>
    <w:rsid w:val="001A137D"/>
    <w:rsid w:val="001A6E2B"/>
    <w:rsid w:val="001B0B6E"/>
    <w:rsid w:val="001C0010"/>
    <w:rsid w:val="001D5772"/>
    <w:rsid w:val="0020277A"/>
    <w:rsid w:val="002113B2"/>
    <w:rsid w:val="00214363"/>
    <w:rsid w:val="0023102B"/>
    <w:rsid w:val="0023718E"/>
    <w:rsid w:val="00243DD7"/>
    <w:rsid w:val="002441C0"/>
    <w:rsid w:val="002474C1"/>
    <w:rsid w:val="00247A79"/>
    <w:rsid w:val="002541BE"/>
    <w:rsid w:val="002567EE"/>
    <w:rsid w:val="002835F2"/>
    <w:rsid w:val="002940DD"/>
    <w:rsid w:val="00296618"/>
    <w:rsid w:val="002A2227"/>
    <w:rsid w:val="002C2815"/>
    <w:rsid w:val="002C4098"/>
    <w:rsid w:val="002C496B"/>
    <w:rsid w:val="002C7BC4"/>
    <w:rsid w:val="002D342B"/>
    <w:rsid w:val="002E11A1"/>
    <w:rsid w:val="002F313C"/>
    <w:rsid w:val="00312C24"/>
    <w:rsid w:val="00314018"/>
    <w:rsid w:val="00315807"/>
    <w:rsid w:val="00332D21"/>
    <w:rsid w:val="00333C6C"/>
    <w:rsid w:val="003416CC"/>
    <w:rsid w:val="00357E2E"/>
    <w:rsid w:val="003608B7"/>
    <w:rsid w:val="003632E4"/>
    <w:rsid w:val="003676FC"/>
    <w:rsid w:val="00375A57"/>
    <w:rsid w:val="0038569B"/>
    <w:rsid w:val="00393FD1"/>
    <w:rsid w:val="003940C8"/>
    <w:rsid w:val="003B13E9"/>
    <w:rsid w:val="003B4205"/>
    <w:rsid w:val="003B672D"/>
    <w:rsid w:val="003C019C"/>
    <w:rsid w:val="003C4B46"/>
    <w:rsid w:val="003D3EAF"/>
    <w:rsid w:val="003D56C7"/>
    <w:rsid w:val="003F540C"/>
    <w:rsid w:val="004014BC"/>
    <w:rsid w:val="00401D46"/>
    <w:rsid w:val="00406E92"/>
    <w:rsid w:val="00411522"/>
    <w:rsid w:val="00414042"/>
    <w:rsid w:val="00420A77"/>
    <w:rsid w:val="00437743"/>
    <w:rsid w:val="00443A37"/>
    <w:rsid w:val="00467AB2"/>
    <w:rsid w:val="00472695"/>
    <w:rsid w:val="00472F53"/>
    <w:rsid w:val="00473300"/>
    <w:rsid w:val="00484862"/>
    <w:rsid w:val="00486468"/>
    <w:rsid w:val="00490B99"/>
    <w:rsid w:val="004A017D"/>
    <w:rsid w:val="004A3100"/>
    <w:rsid w:val="004B12AF"/>
    <w:rsid w:val="004C6D77"/>
    <w:rsid w:val="004D4BA4"/>
    <w:rsid w:val="004D5EF6"/>
    <w:rsid w:val="004D64A5"/>
    <w:rsid w:val="004E1115"/>
    <w:rsid w:val="004E4752"/>
    <w:rsid w:val="00512887"/>
    <w:rsid w:val="00525040"/>
    <w:rsid w:val="00551B5B"/>
    <w:rsid w:val="005717F5"/>
    <w:rsid w:val="00572410"/>
    <w:rsid w:val="0057593E"/>
    <w:rsid w:val="005A5A3D"/>
    <w:rsid w:val="005B5818"/>
    <w:rsid w:val="005E6E97"/>
    <w:rsid w:val="006151E8"/>
    <w:rsid w:val="00627E7A"/>
    <w:rsid w:val="00635734"/>
    <w:rsid w:val="00643D93"/>
    <w:rsid w:val="00647B1E"/>
    <w:rsid w:val="006616C8"/>
    <w:rsid w:val="00672C5A"/>
    <w:rsid w:val="00693FD7"/>
    <w:rsid w:val="006B6724"/>
    <w:rsid w:val="006D247D"/>
    <w:rsid w:val="006D7525"/>
    <w:rsid w:val="006E4FD8"/>
    <w:rsid w:val="006E5FE7"/>
    <w:rsid w:val="0071684E"/>
    <w:rsid w:val="00723891"/>
    <w:rsid w:val="007322F9"/>
    <w:rsid w:val="00747047"/>
    <w:rsid w:val="007503D1"/>
    <w:rsid w:val="00754661"/>
    <w:rsid w:val="00755D9C"/>
    <w:rsid w:val="00760370"/>
    <w:rsid w:val="007620C5"/>
    <w:rsid w:val="00793EC7"/>
    <w:rsid w:val="0079543B"/>
    <w:rsid w:val="00797E24"/>
    <w:rsid w:val="007C62FB"/>
    <w:rsid w:val="007D1EA9"/>
    <w:rsid w:val="007D4DCF"/>
    <w:rsid w:val="007D7395"/>
    <w:rsid w:val="007E08C6"/>
    <w:rsid w:val="007F5746"/>
    <w:rsid w:val="008000B2"/>
    <w:rsid w:val="00803113"/>
    <w:rsid w:val="0080428B"/>
    <w:rsid w:val="00811DB3"/>
    <w:rsid w:val="0081519A"/>
    <w:rsid w:val="00824B78"/>
    <w:rsid w:val="0083359C"/>
    <w:rsid w:val="00837413"/>
    <w:rsid w:val="00840F16"/>
    <w:rsid w:val="008448EA"/>
    <w:rsid w:val="00847D78"/>
    <w:rsid w:val="00850913"/>
    <w:rsid w:val="008550F6"/>
    <w:rsid w:val="00886CBD"/>
    <w:rsid w:val="008872BD"/>
    <w:rsid w:val="00892FC2"/>
    <w:rsid w:val="008A4212"/>
    <w:rsid w:val="008A6C8F"/>
    <w:rsid w:val="008B1E55"/>
    <w:rsid w:val="008D02EC"/>
    <w:rsid w:val="008D73B0"/>
    <w:rsid w:val="008E1B6C"/>
    <w:rsid w:val="008E4642"/>
    <w:rsid w:val="008F5D13"/>
    <w:rsid w:val="00904A35"/>
    <w:rsid w:val="009062CF"/>
    <w:rsid w:val="00913B0E"/>
    <w:rsid w:val="009226B1"/>
    <w:rsid w:val="009231DF"/>
    <w:rsid w:val="009359B2"/>
    <w:rsid w:val="00935F7C"/>
    <w:rsid w:val="00945142"/>
    <w:rsid w:val="00961AA4"/>
    <w:rsid w:val="00965145"/>
    <w:rsid w:val="009726EE"/>
    <w:rsid w:val="00975EC8"/>
    <w:rsid w:val="009837BD"/>
    <w:rsid w:val="009877BF"/>
    <w:rsid w:val="009A32DE"/>
    <w:rsid w:val="009B0DB7"/>
    <w:rsid w:val="009B35F3"/>
    <w:rsid w:val="009B5155"/>
    <w:rsid w:val="009C0F00"/>
    <w:rsid w:val="009E7D1F"/>
    <w:rsid w:val="009F36F7"/>
    <w:rsid w:val="009F617D"/>
    <w:rsid w:val="00A11706"/>
    <w:rsid w:val="00A144C0"/>
    <w:rsid w:val="00A41D57"/>
    <w:rsid w:val="00A4649A"/>
    <w:rsid w:val="00A56B27"/>
    <w:rsid w:val="00A575F7"/>
    <w:rsid w:val="00A6484A"/>
    <w:rsid w:val="00A76584"/>
    <w:rsid w:val="00A76A9B"/>
    <w:rsid w:val="00AA3F5D"/>
    <w:rsid w:val="00AB55B1"/>
    <w:rsid w:val="00AC2FDA"/>
    <w:rsid w:val="00AE01CE"/>
    <w:rsid w:val="00AE1CFE"/>
    <w:rsid w:val="00AE4562"/>
    <w:rsid w:val="00AF1104"/>
    <w:rsid w:val="00AF442D"/>
    <w:rsid w:val="00B03EB7"/>
    <w:rsid w:val="00B11662"/>
    <w:rsid w:val="00B34940"/>
    <w:rsid w:val="00B409BE"/>
    <w:rsid w:val="00B44203"/>
    <w:rsid w:val="00B53D7B"/>
    <w:rsid w:val="00B64F13"/>
    <w:rsid w:val="00B906F3"/>
    <w:rsid w:val="00BA3AD0"/>
    <w:rsid w:val="00BA6B40"/>
    <w:rsid w:val="00BB010C"/>
    <w:rsid w:val="00BE1AC0"/>
    <w:rsid w:val="00BE59AA"/>
    <w:rsid w:val="00BE7192"/>
    <w:rsid w:val="00BF5F4E"/>
    <w:rsid w:val="00C109B3"/>
    <w:rsid w:val="00C24596"/>
    <w:rsid w:val="00C26394"/>
    <w:rsid w:val="00C40EDA"/>
    <w:rsid w:val="00C46715"/>
    <w:rsid w:val="00C73808"/>
    <w:rsid w:val="00C94DA9"/>
    <w:rsid w:val="00CA0607"/>
    <w:rsid w:val="00CA28B6"/>
    <w:rsid w:val="00CB5E1F"/>
    <w:rsid w:val="00CC7823"/>
    <w:rsid w:val="00CE2ACF"/>
    <w:rsid w:val="00CE771F"/>
    <w:rsid w:val="00CF0867"/>
    <w:rsid w:val="00D02DD3"/>
    <w:rsid w:val="00D11BA5"/>
    <w:rsid w:val="00D1289E"/>
    <w:rsid w:val="00D2451B"/>
    <w:rsid w:val="00D55330"/>
    <w:rsid w:val="00D5636C"/>
    <w:rsid w:val="00D66549"/>
    <w:rsid w:val="00D67023"/>
    <w:rsid w:val="00DA390F"/>
    <w:rsid w:val="00DA624A"/>
    <w:rsid w:val="00DE4DCC"/>
    <w:rsid w:val="00E0106B"/>
    <w:rsid w:val="00E01B2C"/>
    <w:rsid w:val="00E05B53"/>
    <w:rsid w:val="00E07846"/>
    <w:rsid w:val="00E114BE"/>
    <w:rsid w:val="00E15A45"/>
    <w:rsid w:val="00E225BE"/>
    <w:rsid w:val="00E3580A"/>
    <w:rsid w:val="00E460D4"/>
    <w:rsid w:val="00E46AFE"/>
    <w:rsid w:val="00E50E14"/>
    <w:rsid w:val="00E61010"/>
    <w:rsid w:val="00E6721B"/>
    <w:rsid w:val="00E77688"/>
    <w:rsid w:val="00E86D04"/>
    <w:rsid w:val="00EB6B6E"/>
    <w:rsid w:val="00EC744A"/>
    <w:rsid w:val="00EC7D74"/>
    <w:rsid w:val="00EF337A"/>
    <w:rsid w:val="00F203DB"/>
    <w:rsid w:val="00F2558A"/>
    <w:rsid w:val="00F274FA"/>
    <w:rsid w:val="00F334C6"/>
    <w:rsid w:val="00F401DF"/>
    <w:rsid w:val="00F510EF"/>
    <w:rsid w:val="00F54C50"/>
    <w:rsid w:val="00F64461"/>
    <w:rsid w:val="00F64F80"/>
    <w:rsid w:val="00F7677E"/>
    <w:rsid w:val="00F81722"/>
    <w:rsid w:val="00F83460"/>
    <w:rsid w:val="00F86801"/>
    <w:rsid w:val="00FA0034"/>
    <w:rsid w:val="00FA11A9"/>
    <w:rsid w:val="00FA534B"/>
    <w:rsid w:val="00FB0871"/>
    <w:rsid w:val="00FB1227"/>
    <w:rsid w:val="00FD1337"/>
    <w:rsid w:val="00FE376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94AA7E"/>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811">
      <w:bodyDiv w:val="1"/>
      <w:marLeft w:val="0"/>
      <w:marRight w:val="0"/>
      <w:marTop w:val="0"/>
      <w:marBottom w:val="0"/>
      <w:divBdr>
        <w:top w:val="none" w:sz="0" w:space="0" w:color="auto"/>
        <w:left w:val="none" w:sz="0" w:space="0" w:color="auto"/>
        <w:bottom w:val="none" w:sz="0" w:space="0" w:color="auto"/>
        <w:right w:val="none" w:sz="0" w:space="0" w:color="auto"/>
      </w:divBdr>
    </w:div>
    <w:div w:id="126513002">
      <w:bodyDiv w:val="1"/>
      <w:marLeft w:val="0"/>
      <w:marRight w:val="0"/>
      <w:marTop w:val="0"/>
      <w:marBottom w:val="0"/>
      <w:divBdr>
        <w:top w:val="none" w:sz="0" w:space="0" w:color="auto"/>
        <w:left w:val="none" w:sz="0" w:space="0" w:color="auto"/>
        <w:bottom w:val="none" w:sz="0" w:space="0" w:color="auto"/>
        <w:right w:val="none" w:sz="0" w:space="0" w:color="auto"/>
      </w:divBdr>
    </w:div>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395665528">
      <w:bodyDiv w:val="1"/>
      <w:marLeft w:val="0"/>
      <w:marRight w:val="0"/>
      <w:marTop w:val="0"/>
      <w:marBottom w:val="0"/>
      <w:divBdr>
        <w:top w:val="none" w:sz="0" w:space="0" w:color="auto"/>
        <w:left w:val="none" w:sz="0" w:space="0" w:color="auto"/>
        <w:bottom w:val="none" w:sz="0" w:space="0" w:color="auto"/>
        <w:right w:val="none" w:sz="0" w:space="0" w:color="auto"/>
      </w:divBdr>
    </w:div>
    <w:div w:id="792097011">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237285677">
      <w:bodyDiv w:val="1"/>
      <w:marLeft w:val="0"/>
      <w:marRight w:val="0"/>
      <w:marTop w:val="0"/>
      <w:marBottom w:val="0"/>
      <w:divBdr>
        <w:top w:val="none" w:sz="0" w:space="0" w:color="auto"/>
        <w:left w:val="none" w:sz="0" w:space="0" w:color="auto"/>
        <w:bottom w:val="none" w:sz="0" w:space="0" w:color="auto"/>
        <w:right w:val="none" w:sz="0" w:space="0" w:color="auto"/>
      </w:divBdr>
    </w:div>
    <w:div w:id="1563980950">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 w:id="1678655682">
      <w:bodyDiv w:val="1"/>
      <w:marLeft w:val="0"/>
      <w:marRight w:val="0"/>
      <w:marTop w:val="0"/>
      <w:marBottom w:val="0"/>
      <w:divBdr>
        <w:top w:val="none" w:sz="0" w:space="0" w:color="auto"/>
        <w:left w:val="none" w:sz="0" w:space="0" w:color="auto"/>
        <w:bottom w:val="none" w:sz="0" w:space="0" w:color="auto"/>
        <w:right w:val="none" w:sz="0" w:space="0" w:color="auto"/>
      </w:divBdr>
    </w:div>
    <w:div w:id="1683317279">
      <w:bodyDiv w:val="1"/>
      <w:marLeft w:val="0"/>
      <w:marRight w:val="0"/>
      <w:marTop w:val="0"/>
      <w:marBottom w:val="0"/>
      <w:divBdr>
        <w:top w:val="none" w:sz="0" w:space="0" w:color="auto"/>
        <w:left w:val="none" w:sz="0" w:space="0" w:color="auto"/>
        <w:bottom w:val="none" w:sz="0" w:space="0" w:color="auto"/>
        <w:right w:val="none" w:sz="0" w:space="0" w:color="auto"/>
      </w:divBdr>
    </w:div>
    <w:div w:id="1745831572">
      <w:bodyDiv w:val="1"/>
      <w:marLeft w:val="0"/>
      <w:marRight w:val="0"/>
      <w:marTop w:val="0"/>
      <w:marBottom w:val="0"/>
      <w:divBdr>
        <w:top w:val="none" w:sz="0" w:space="0" w:color="auto"/>
        <w:left w:val="none" w:sz="0" w:space="0" w:color="auto"/>
        <w:bottom w:val="none" w:sz="0" w:space="0" w:color="auto"/>
        <w:right w:val="none" w:sz="0" w:space="0" w:color="auto"/>
      </w:divBdr>
    </w:div>
    <w:div w:id="19259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1404</Predmet>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87B5E-9C33-414E-903F-413158AA9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812E-60F3-4AB3-A678-393BA6A80D9A}">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a74cc783-6bcf-4484-a83b-f41c98e876fc"/>
  </ds:schemaRefs>
</ds:datastoreItem>
</file>

<file path=customXml/itemProps3.xml><?xml version="1.0" encoding="utf-8"?>
<ds:datastoreItem xmlns:ds="http://schemas.openxmlformats.org/officeDocument/2006/customXml" ds:itemID="{F5715CFC-06C3-4136-981D-EB562D99A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15779</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2018-09-18T13:28:00Z</cp:lastPrinted>
  <dcterms:created xsi:type="dcterms:W3CDTF">2018-09-25T11:09:00Z</dcterms:created>
  <dcterms:modified xsi:type="dcterms:W3CDTF">2018-09-25T11:09:00Z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