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837D5" w14:textId="4D3D78D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264168">
        <w:rPr>
          <w:rFonts w:ascii="Times New Roman" w:eastAsia="Times New Roman" w:hAnsi="Times New Roman" w:cs="Times New Roman"/>
          <w:color w:val="000000"/>
          <w:sz w:val="24"/>
          <w:szCs w:val="24"/>
          <w:lang w:eastAsia="hr-HR"/>
        </w:rPr>
        <w:t>711-I-1543-P-358-17/18-04-11</w:t>
      </w:r>
    </w:p>
    <w:p w14:paraId="398837D6" w14:textId="07E31557" w:rsidR="00D11BA5" w:rsidRPr="002C4098"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0D4940">
        <w:rPr>
          <w:rFonts w:ascii="Times New Roman" w:eastAsia="Times New Roman" w:hAnsi="Times New Roman" w:cs="Times New Roman"/>
          <w:sz w:val="24"/>
          <w:szCs w:val="24"/>
          <w:lang w:eastAsia="hr-HR"/>
        </w:rPr>
        <w:t>28. rujna</w:t>
      </w:r>
      <w:r w:rsidR="00213970">
        <w:rPr>
          <w:rFonts w:ascii="Times New Roman" w:eastAsia="Times New Roman" w:hAnsi="Times New Roman" w:cs="Times New Roman"/>
          <w:sz w:val="24"/>
          <w:szCs w:val="24"/>
          <w:lang w:eastAsia="hr-HR"/>
        </w:rPr>
        <w:t xml:space="preserve"> 2018.g.</w:t>
      </w:r>
      <w:r w:rsidRPr="002C4098">
        <w:rPr>
          <w:rFonts w:ascii="Times New Roman" w:eastAsia="Times New Roman" w:hAnsi="Times New Roman" w:cs="Times New Roman"/>
          <w:sz w:val="24"/>
          <w:szCs w:val="24"/>
          <w:lang w:eastAsia="hr-HR"/>
        </w:rPr>
        <w:t xml:space="preserve">   </w:t>
      </w:r>
      <w:r w:rsidR="003B2336">
        <w:rPr>
          <w:rFonts w:ascii="Times New Roman" w:eastAsia="Times New Roman" w:hAnsi="Times New Roman" w:cs="Times New Roman"/>
          <w:sz w:val="24"/>
          <w:szCs w:val="24"/>
          <w:lang w:eastAsia="hr-HR"/>
        </w:rPr>
        <w:t xml:space="preserve">                                              </w:t>
      </w:r>
    </w:p>
    <w:p w14:paraId="398837D7" w14:textId="77777777" w:rsidR="003B2336" w:rsidRDefault="003B2336" w:rsidP="00213970">
      <w:pPr>
        <w:pStyle w:val="Default"/>
        <w:spacing w:line="276" w:lineRule="auto"/>
        <w:jc w:val="both"/>
        <w:rPr>
          <w:rFonts w:ascii="Times New Roman" w:eastAsia="Times New Roman" w:hAnsi="Times New Roman"/>
          <w:b/>
          <w:lang w:eastAsia="hr-HR"/>
        </w:rPr>
      </w:pPr>
    </w:p>
    <w:p w14:paraId="398837D8" w14:textId="226B9F04" w:rsidR="00213970" w:rsidRPr="003B2336" w:rsidRDefault="00213970" w:rsidP="00213970">
      <w:pPr>
        <w:pStyle w:val="Default"/>
        <w:spacing w:line="276" w:lineRule="auto"/>
        <w:jc w:val="both"/>
        <w:rPr>
          <w:rFonts w:ascii="Times New Roman" w:hAnsi="Times New Roman"/>
          <w:b/>
          <w:color w:val="auto"/>
          <w:sz w:val="16"/>
          <w:szCs w:val="16"/>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 xml:space="preserve">u sastavu Nataše Novaković kao predsjednice Povjerenstva te </w:t>
      </w:r>
      <w:proofErr w:type="spellStart"/>
      <w:r w:rsidRPr="00213970">
        <w:rPr>
          <w:rFonts w:ascii="Times New Roman" w:hAnsi="Times New Roman"/>
          <w:color w:val="auto"/>
        </w:rPr>
        <w:t>Tončice</w:t>
      </w:r>
      <w:proofErr w:type="spellEnd"/>
      <w:r w:rsidRPr="00213970">
        <w:rPr>
          <w:rFonts w:ascii="Times New Roman" w:hAnsi="Times New Roman"/>
          <w:color w:val="auto"/>
        </w:rPr>
        <w:t xml:space="preserve"> Božić, Davorina </w:t>
      </w:r>
      <w:proofErr w:type="spellStart"/>
      <w:r w:rsidRPr="00213970">
        <w:rPr>
          <w:rFonts w:ascii="Times New Roman" w:hAnsi="Times New Roman"/>
          <w:color w:val="auto"/>
        </w:rPr>
        <w:t>Ivanjeka</w:t>
      </w:r>
      <w:proofErr w:type="spellEnd"/>
      <w:r w:rsidRPr="00213970">
        <w:rPr>
          <w:rFonts w:ascii="Times New Roman" w:hAnsi="Times New Roman"/>
          <w:color w:val="auto"/>
        </w:rPr>
        <w:t>, Aleksandre Jozić-</w:t>
      </w:r>
      <w:proofErr w:type="spellStart"/>
      <w:r w:rsidRPr="00213970">
        <w:rPr>
          <w:rFonts w:ascii="Times New Roman" w:hAnsi="Times New Roman"/>
          <w:color w:val="auto"/>
        </w:rPr>
        <w:t>Ileković</w:t>
      </w:r>
      <w:proofErr w:type="spellEnd"/>
      <w:r w:rsidRPr="00213970">
        <w:rPr>
          <w:rFonts w:ascii="Times New Roman" w:hAnsi="Times New Roman"/>
          <w:color w:val="auto"/>
        </w:rPr>
        <w:t xml:space="preserve"> i </w:t>
      </w:r>
      <w:proofErr w:type="spellStart"/>
      <w:r w:rsidRPr="00213970">
        <w:rPr>
          <w:rFonts w:ascii="Times New Roman" w:hAnsi="Times New Roman"/>
          <w:color w:val="auto"/>
        </w:rPr>
        <w:t>Tatijane</w:t>
      </w:r>
      <w:proofErr w:type="spellEnd"/>
      <w:r w:rsidRPr="00213970">
        <w:rPr>
          <w:rFonts w:ascii="Times New Roman" w:hAnsi="Times New Roman"/>
          <w:color w:val="auto"/>
        </w:rPr>
        <w:t xml:space="preserv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000D4940">
        <w:rPr>
          <w:rFonts w:ascii="Times New Roman" w:hAnsi="Times New Roman"/>
        </w:rPr>
        <w:t xml:space="preserve">30. stavka 1. podstavka 2., </w:t>
      </w:r>
      <w:r w:rsidRPr="009B0CA9">
        <w:rPr>
          <w:rFonts w:ascii="Times New Roman" w:hAnsi="Times New Roman"/>
        </w:rPr>
        <w:t xml:space="preserve">članka 39. stavka </w:t>
      </w:r>
      <w:r>
        <w:rPr>
          <w:rFonts w:ascii="Times New Roman" w:hAnsi="Times New Roman"/>
        </w:rPr>
        <w:t xml:space="preserve">1. i </w:t>
      </w:r>
      <w:r w:rsidRPr="009B0CA9">
        <w:rPr>
          <w:rFonts w:ascii="Times New Roman" w:hAnsi="Times New Roman"/>
        </w:rPr>
        <w:t xml:space="preserve">2. </w:t>
      </w:r>
      <w:r w:rsidR="000D4940">
        <w:rPr>
          <w:rFonts w:ascii="Times New Roman" w:hAnsi="Times New Roman"/>
        </w:rPr>
        <w:t xml:space="preserve">i članka 27.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6B703B" w:rsidRPr="006B703B">
        <w:rPr>
          <w:rFonts w:ascii="Times New Roman" w:hAnsi="Times New Roman"/>
          <w:b/>
          <w:color w:val="auto"/>
        </w:rPr>
        <w:t>u predmetu</w:t>
      </w:r>
      <w:r w:rsidR="006B703B">
        <w:rPr>
          <w:rFonts w:ascii="Times New Roman" w:hAnsi="Times New Roman"/>
          <w:color w:val="auto"/>
        </w:rPr>
        <w:t xml:space="preserve"> </w:t>
      </w:r>
      <w:r w:rsidR="00460D61" w:rsidRPr="00460D61">
        <w:rPr>
          <w:rFonts w:ascii="Times New Roman" w:hAnsi="Times New Roman"/>
          <w:b/>
          <w:color w:val="auto"/>
        </w:rPr>
        <w:t xml:space="preserve">dužnosnice Branke Bjedov </w:t>
      </w:r>
      <w:proofErr w:type="spellStart"/>
      <w:r w:rsidR="00460D61" w:rsidRPr="00460D61">
        <w:rPr>
          <w:rFonts w:ascii="Times New Roman" w:hAnsi="Times New Roman"/>
          <w:b/>
          <w:color w:val="auto"/>
        </w:rPr>
        <w:t>Kostelac</w:t>
      </w:r>
      <w:proofErr w:type="spellEnd"/>
      <w:r w:rsidR="00460D61" w:rsidRPr="00460D61">
        <w:rPr>
          <w:rFonts w:ascii="Times New Roman" w:hAnsi="Times New Roman"/>
          <w:b/>
          <w:color w:val="auto"/>
        </w:rPr>
        <w:t>, članice Upravnog vijeća Hrvatske agencije za nadzor financijskih usluga</w:t>
      </w:r>
      <w:r w:rsidR="00EB75C2">
        <w:rPr>
          <w:rFonts w:ascii="Times New Roman" w:hAnsi="Times New Roman"/>
          <w:b/>
          <w:color w:val="auto"/>
        </w:rPr>
        <w:t xml:space="preserve"> do 26. siječnja 2018.g.</w:t>
      </w:r>
      <w:r w:rsidR="00F52775">
        <w:rPr>
          <w:rFonts w:ascii="Times New Roman" w:hAnsi="Times New Roman"/>
          <w:b/>
          <w:color w:val="auto"/>
        </w:rPr>
        <w:t>,</w:t>
      </w:r>
      <w:r w:rsidRPr="00C8543B">
        <w:rPr>
          <w:rFonts w:ascii="Times New Roman" w:hAnsi="Times New Roman"/>
          <w:b/>
          <w:color w:val="auto"/>
        </w:rPr>
        <w:t xml:space="preserve"> </w:t>
      </w:r>
      <w:r w:rsidRPr="00C8543B">
        <w:rPr>
          <w:rFonts w:ascii="Times New Roman" w:hAnsi="Times New Roman"/>
          <w:color w:val="auto"/>
        </w:rPr>
        <w:t xml:space="preserve">na </w:t>
      </w:r>
      <w:r w:rsidR="000D0932">
        <w:rPr>
          <w:rFonts w:ascii="Times New Roman" w:hAnsi="Times New Roman"/>
          <w:color w:val="auto"/>
        </w:rPr>
        <w:t>23.</w:t>
      </w:r>
      <w:r w:rsidRPr="00C8543B">
        <w:rPr>
          <w:rFonts w:ascii="Times New Roman" w:hAnsi="Times New Roman"/>
          <w:color w:val="auto"/>
        </w:rPr>
        <w:t xml:space="preserve"> sjednici, održanoj </w:t>
      </w:r>
      <w:r w:rsidR="000D4940">
        <w:rPr>
          <w:rFonts w:ascii="Times New Roman" w:hAnsi="Times New Roman"/>
          <w:color w:val="auto"/>
        </w:rPr>
        <w:t>28</w:t>
      </w:r>
      <w:r w:rsidR="00F52775" w:rsidRPr="00F52775">
        <w:rPr>
          <w:rFonts w:ascii="Times New Roman" w:hAnsi="Times New Roman"/>
          <w:color w:val="auto"/>
        </w:rPr>
        <w:t>.</w:t>
      </w:r>
      <w:r w:rsidR="000D4940">
        <w:rPr>
          <w:rFonts w:ascii="Times New Roman" w:hAnsi="Times New Roman"/>
          <w:color w:val="auto"/>
        </w:rPr>
        <w:t xml:space="preserve"> rujna</w:t>
      </w:r>
      <w:r w:rsidR="00F52775" w:rsidRPr="00F52775">
        <w:rPr>
          <w:rFonts w:ascii="Times New Roman" w:hAnsi="Times New Roman"/>
          <w:color w:val="auto"/>
        </w:rPr>
        <w:t xml:space="preserve"> </w:t>
      </w:r>
      <w:r w:rsidRPr="00213970">
        <w:rPr>
          <w:rFonts w:ascii="Times New Roman" w:hAnsi="Times New Roman"/>
          <w:color w:val="auto"/>
        </w:rPr>
        <w:t>2018</w:t>
      </w:r>
      <w:r w:rsidRPr="00C8543B">
        <w:rPr>
          <w:rFonts w:ascii="Times New Roman" w:hAnsi="Times New Roman"/>
          <w:color w:val="auto"/>
        </w:rPr>
        <w:t>.g., donosi sljedeću:</w:t>
      </w:r>
      <w:r w:rsidR="00460D61">
        <w:rPr>
          <w:rFonts w:ascii="Times New Roman" w:hAnsi="Times New Roman"/>
          <w:color w:val="auto"/>
        </w:rPr>
        <w:t xml:space="preserve"> </w:t>
      </w:r>
    </w:p>
    <w:p w14:paraId="398837D9" w14:textId="77777777" w:rsidR="00332D21" w:rsidRPr="005F0649"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p w14:paraId="6AA179C2" w14:textId="496E61DA" w:rsidR="000D4940" w:rsidRPr="000D4940" w:rsidRDefault="000D4940" w:rsidP="000D4940">
      <w:pPr>
        <w:pStyle w:val="Default"/>
        <w:spacing w:line="276" w:lineRule="auto"/>
        <w:jc w:val="center"/>
        <w:rPr>
          <w:rFonts w:ascii="Times New Roman" w:hAnsi="Times New Roman"/>
          <w:b/>
        </w:rPr>
      </w:pPr>
      <w:r w:rsidRPr="000D4940">
        <w:rPr>
          <w:rFonts w:ascii="Times New Roman" w:hAnsi="Times New Roman"/>
          <w:b/>
        </w:rPr>
        <w:t>ODLUKU</w:t>
      </w:r>
    </w:p>
    <w:p w14:paraId="4FC900A3" w14:textId="77777777" w:rsidR="000D4940" w:rsidRPr="000D4940" w:rsidRDefault="000D4940" w:rsidP="000D4940">
      <w:pPr>
        <w:tabs>
          <w:tab w:val="left" w:pos="5025"/>
        </w:tabs>
        <w:autoSpaceDE w:val="0"/>
        <w:autoSpaceDN w:val="0"/>
        <w:adjustRightInd w:val="0"/>
        <w:spacing w:after="0"/>
        <w:rPr>
          <w:rFonts w:ascii="Times New Roman" w:eastAsia="Calibri" w:hAnsi="Times New Roman" w:cs="Times New Roman"/>
          <w:b/>
          <w:sz w:val="24"/>
          <w:szCs w:val="24"/>
        </w:rPr>
      </w:pPr>
      <w:r w:rsidRPr="000D4940">
        <w:rPr>
          <w:rFonts w:ascii="Times New Roman" w:eastAsia="Calibri" w:hAnsi="Times New Roman" w:cs="Times New Roman"/>
          <w:b/>
          <w:sz w:val="24"/>
          <w:szCs w:val="24"/>
        </w:rPr>
        <w:tab/>
      </w:r>
    </w:p>
    <w:p w14:paraId="6D2A3C09" w14:textId="3712D5F4" w:rsidR="000D4940" w:rsidRPr="000D4940" w:rsidRDefault="000D4940" w:rsidP="00460D61">
      <w:pPr>
        <w:numPr>
          <w:ilvl w:val="0"/>
          <w:numId w:val="6"/>
        </w:numPr>
        <w:autoSpaceDE w:val="0"/>
        <w:autoSpaceDN w:val="0"/>
        <w:adjustRightInd w:val="0"/>
        <w:spacing w:after="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Pokreće se postupak protiv </w:t>
      </w:r>
      <w:r w:rsidR="00460D61" w:rsidRPr="00460D61">
        <w:rPr>
          <w:rFonts w:ascii="Times New Roman" w:eastAsia="Calibri" w:hAnsi="Times New Roman" w:cs="Times New Roman"/>
          <w:b/>
          <w:bCs/>
          <w:color w:val="000000"/>
          <w:sz w:val="24"/>
          <w:szCs w:val="24"/>
        </w:rPr>
        <w:t xml:space="preserve">dužnosnice Branke Bjedov </w:t>
      </w:r>
      <w:proofErr w:type="spellStart"/>
      <w:r w:rsidR="00460D61" w:rsidRPr="00460D61">
        <w:rPr>
          <w:rFonts w:ascii="Times New Roman" w:eastAsia="Calibri" w:hAnsi="Times New Roman" w:cs="Times New Roman"/>
          <w:b/>
          <w:bCs/>
          <w:color w:val="000000"/>
          <w:sz w:val="24"/>
          <w:szCs w:val="24"/>
        </w:rPr>
        <w:t>Kostelac</w:t>
      </w:r>
      <w:proofErr w:type="spellEnd"/>
      <w:r w:rsidR="00460D61" w:rsidRPr="00460D61">
        <w:rPr>
          <w:rFonts w:ascii="Times New Roman" w:eastAsia="Calibri" w:hAnsi="Times New Roman" w:cs="Times New Roman"/>
          <w:b/>
          <w:bCs/>
          <w:color w:val="000000"/>
          <w:sz w:val="24"/>
          <w:szCs w:val="24"/>
        </w:rPr>
        <w:t>, članice Upravnog vijeća Hrvatske agencije za nadzor financijskih usluga</w:t>
      </w:r>
      <w:r w:rsidRPr="000D4940">
        <w:rPr>
          <w:rFonts w:ascii="Times New Roman" w:eastAsia="Calibri" w:hAnsi="Times New Roman" w:cs="Times New Roman"/>
          <w:b/>
          <w:bCs/>
          <w:color w:val="000000"/>
          <w:sz w:val="24"/>
          <w:szCs w:val="24"/>
        </w:rPr>
        <w:t>, zbog kršenja odredbi iz članka 8. i 9. ZSSI-a, koja proizlazi iz nesklada između i</w:t>
      </w:r>
      <w:r w:rsidR="00B864B4">
        <w:rPr>
          <w:rFonts w:ascii="Times New Roman" w:eastAsia="Calibri" w:hAnsi="Times New Roman" w:cs="Times New Roman"/>
          <w:b/>
          <w:bCs/>
          <w:color w:val="000000"/>
          <w:sz w:val="24"/>
          <w:szCs w:val="24"/>
        </w:rPr>
        <w:t>movine prijavljene u Izvješćima</w:t>
      </w:r>
      <w:r>
        <w:rPr>
          <w:rFonts w:ascii="Times New Roman" w:eastAsia="Calibri" w:hAnsi="Times New Roman" w:cs="Times New Roman"/>
          <w:b/>
          <w:bCs/>
          <w:color w:val="000000"/>
          <w:sz w:val="24"/>
          <w:szCs w:val="24"/>
        </w:rPr>
        <w:t xml:space="preserve"> </w:t>
      </w:r>
      <w:r w:rsidRPr="000D4940">
        <w:rPr>
          <w:rFonts w:ascii="Times New Roman" w:eastAsia="Calibri" w:hAnsi="Times New Roman" w:cs="Times New Roman"/>
          <w:b/>
          <w:bCs/>
          <w:color w:val="000000"/>
          <w:sz w:val="24"/>
          <w:szCs w:val="24"/>
        </w:rPr>
        <w:t xml:space="preserve">o imovinskom stanju dužnosnika </w:t>
      </w:r>
      <w:r w:rsidR="00460D61" w:rsidRPr="00460D61">
        <w:rPr>
          <w:rFonts w:ascii="Times New Roman" w:eastAsia="Calibri" w:hAnsi="Times New Roman" w:cs="Times New Roman"/>
          <w:b/>
          <w:bCs/>
          <w:color w:val="000000"/>
          <w:sz w:val="24"/>
          <w:szCs w:val="24"/>
        </w:rPr>
        <w:t>podnesenim 23. ožujka 2015.g. i 24. siječnja 2017.g. i stanja imovine kako proizlazi iz podataka prikupljenih od nadležnih tijela.</w:t>
      </w:r>
      <w:r>
        <w:rPr>
          <w:rFonts w:ascii="Times New Roman" w:eastAsia="Calibri" w:hAnsi="Times New Roman" w:cs="Times New Roman"/>
          <w:b/>
          <w:bCs/>
          <w:color w:val="000000"/>
          <w:sz w:val="24"/>
          <w:szCs w:val="24"/>
        </w:rPr>
        <w:t xml:space="preserve"> </w:t>
      </w:r>
      <w:r w:rsidR="00460D61">
        <w:rPr>
          <w:rFonts w:ascii="Times New Roman" w:eastAsia="Calibri" w:hAnsi="Times New Roman" w:cs="Times New Roman"/>
          <w:b/>
          <w:bCs/>
          <w:color w:val="000000"/>
          <w:sz w:val="24"/>
          <w:szCs w:val="24"/>
        </w:rPr>
        <w:t xml:space="preserve"> </w:t>
      </w:r>
    </w:p>
    <w:p w14:paraId="084E28C6" w14:textId="77777777" w:rsidR="000D4940" w:rsidRPr="000D4940" w:rsidRDefault="000D4940" w:rsidP="000D4940">
      <w:pPr>
        <w:autoSpaceDE w:val="0"/>
        <w:autoSpaceDN w:val="0"/>
        <w:adjustRightInd w:val="0"/>
        <w:spacing w:after="0"/>
        <w:ind w:left="72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 </w:t>
      </w:r>
    </w:p>
    <w:p w14:paraId="397EDF04" w14:textId="31E0E659" w:rsidR="000D4940" w:rsidRPr="000D4940" w:rsidRDefault="000D4940" w:rsidP="00460D61">
      <w:pPr>
        <w:numPr>
          <w:ilvl w:val="0"/>
          <w:numId w:val="6"/>
        </w:numPr>
        <w:autoSpaceDE w:val="0"/>
        <w:autoSpaceDN w:val="0"/>
        <w:adjustRightInd w:val="0"/>
        <w:spacing w:after="0"/>
        <w:jc w:val="both"/>
        <w:rPr>
          <w:rFonts w:ascii="Times New Roman" w:eastAsia="Calibri" w:hAnsi="Times New Roman" w:cs="Times New Roman"/>
          <w:b/>
          <w:bCs/>
          <w:color w:val="000000"/>
          <w:sz w:val="24"/>
          <w:szCs w:val="24"/>
        </w:rPr>
      </w:pPr>
      <w:r w:rsidRPr="000D4940">
        <w:rPr>
          <w:rFonts w:ascii="Times New Roman" w:eastAsia="Calibri" w:hAnsi="Times New Roman" w:cs="Times New Roman"/>
          <w:b/>
          <w:bCs/>
          <w:color w:val="000000"/>
          <w:sz w:val="24"/>
          <w:szCs w:val="24"/>
        </w:rPr>
        <w:t xml:space="preserve">Poziva se </w:t>
      </w:r>
      <w:r w:rsidR="00460D61" w:rsidRPr="00460D61">
        <w:rPr>
          <w:rFonts w:ascii="Times New Roman" w:eastAsia="Calibri" w:hAnsi="Times New Roman" w:cs="Times New Roman"/>
          <w:b/>
          <w:bCs/>
          <w:color w:val="000000"/>
          <w:sz w:val="24"/>
          <w:szCs w:val="24"/>
        </w:rPr>
        <w:t>dužnosnic</w:t>
      </w:r>
      <w:r w:rsidR="00460D61">
        <w:rPr>
          <w:rFonts w:ascii="Times New Roman" w:eastAsia="Calibri" w:hAnsi="Times New Roman" w:cs="Times New Roman"/>
          <w:b/>
          <w:bCs/>
          <w:color w:val="000000"/>
          <w:sz w:val="24"/>
          <w:szCs w:val="24"/>
        </w:rPr>
        <w:t>a</w:t>
      </w:r>
      <w:r w:rsidR="00460D61" w:rsidRPr="00460D61">
        <w:rPr>
          <w:rFonts w:ascii="Times New Roman" w:eastAsia="Calibri" w:hAnsi="Times New Roman" w:cs="Times New Roman"/>
          <w:b/>
          <w:bCs/>
          <w:color w:val="000000"/>
          <w:sz w:val="24"/>
          <w:szCs w:val="24"/>
        </w:rPr>
        <w:t xml:space="preserve"> Brank</w:t>
      </w:r>
      <w:r w:rsidR="00460D61">
        <w:rPr>
          <w:rFonts w:ascii="Times New Roman" w:eastAsia="Calibri" w:hAnsi="Times New Roman" w:cs="Times New Roman"/>
          <w:b/>
          <w:bCs/>
          <w:color w:val="000000"/>
          <w:sz w:val="24"/>
          <w:szCs w:val="24"/>
        </w:rPr>
        <w:t>a</w:t>
      </w:r>
      <w:r w:rsidR="00460D61" w:rsidRPr="00460D61">
        <w:rPr>
          <w:rFonts w:ascii="Times New Roman" w:eastAsia="Calibri" w:hAnsi="Times New Roman" w:cs="Times New Roman"/>
          <w:b/>
          <w:bCs/>
          <w:color w:val="000000"/>
          <w:sz w:val="24"/>
          <w:szCs w:val="24"/>
        </w:rPr>
        <w:t xml:space="preserve"> Bjedov </w:t>
      </w:r>
      <w:proofErr w:type="spellStart"/>
      <w:r w:rsidR="00460D61" w:rsidRPr="00460D61">
        <w:rPr>
          <w:rFonts w:ascii="Times New Roman" w:eastAsia="Calibri" w:hAnsi="Times New Roman" w:cs="Times New Roman"/>
          <w:b/>
          <w:bCs/>
          <w:color w:val="000000"/>
          <w:sz w:val="24"/>
          <w:szCs w:val="24"/>
        </w:rPr>
        <w:t>Kostelac</w:t>
      </w:r>
      <w:proofErr w:type="spellEnd"/>
      <w:r w:rsidR="00460D61" w:rsidRPr="00460D61">
        <w:rPr>
          <w:rFonts w:ascii="Times New Roman" w:eastAsia="Calibri" w:hAnsi="Times New Roman" w:cs="Times New Roman"/>
          <w:b/>
          <w:bCs/>
          <w:color w:val="000000"/>
          <w:sz w:val="24"/>
          <w:szCs w:val="24"/>
        </w:rPr>
        <w:t xml:space="preserve"> </w:t>
      </w:r>
      <w:r w:rsidRPr="000D4940">
        <w:rPr>
          <w:rFonts w:ascii="Times New Roman" w:eastAsia="Calibri" w:hAnsi="Times New Roman" w:cs="Times New Roman"/>
          <w:b/>
          <w:bCs/>
          <w:color w:val="000000"/>
          <w:sz w:val="24"/>
          <w:szCs w:val="24"/>
        </w:rPr>
        <w:t>da u roku od 15 dana od dana primitka ove Odluke dostavi Povjerenstvu očitovanje na razloge pokretanja ovog postupka kao i na ostale navode iz obrazloženja ove odluke.</w:t>
      </w:r>
    </w:p>
    <w:p w14:paraId="533E60F0" w14:textId="77777777" w:rsidR="000D4940" w:rsidRPr="000D4940" w:rsidRDefault="000D4940" w:rsidP="000D4940">
      <w:pPr>
        <w:autoSpaceDE w:val="0"/>
        <w:autoSpaceDN w:val="0"/>
        <w:adjustRightInd w:val="0"/>
        <w:spacing w:after="0"/>
        <w:jc w:val="both"/>
        <w:rPr>
          <w:rFonts w:ascii="Times New Roman" w:eastAsia="Calibri" w:hAnsi="Times New Roman" w:cs="Times New Roman"/>
          <w:b/>
          <w:sz w:val="24"/>
          <w:szCs w:val="24"/>
        </w:rPr>
      </w:pPr>
    </w:p>
    <w:p w14:paraId="1B19B1C7" w14:textId="77777777" w:rsidR="000D4940" w:rsidRPr="000D4940" w:rsidRDefault="000D4940" w:rsidP="000D4940">
      <w:pPr>
        <w:spacing w:after="0"/>
        <w:jc w:val="center"/>
        <w:rPr>
          <w:rFonts w:ascii="Times New Roman" w:eastAsia="Calibri" w:hAnsi="Times New Roman" w:cs="Times New Roman"/>
          <w:sz w:val="24"/>
          <w:szCs w:val="24"/>
        </w:rPr>
      </w:pPr>
      <w:r w:rsidRPr="000D4940">
        <w:rPr>
          <w:rFonts w:ascii="Times New Roman" w:eastAsia="Calibri" w:hAnsi="Times New Roman" w:cs="Times New Roman"/>
          <w:sz w:val="24"/>
          <w:szCs w:val="24"/>
        </w:rPr>
        <w:t>Obrazloženje</w:t>
      </w:r>
    </w:p>
    <w:p w14:paraId="179BEB25" w14:textId="77777777" w:rsidR="00460D61" w:rsidRPr="00460D61" w:rsidRDefault="00460D61" w:rsidP="00460D61">
      <w:pPr>
        <w:autoSpaceDE w:val="0"/>
        <w:autoSpaceDN w:val="0"/>
        <w:adjustRightInd w:val="0"/>
        <w:spacing w:before="240" w:after="0"/>
        <w:ind w:firstLine="709"/>
        <w:jc w:val="both"/>
        <w:rPr>
          <w:rFonts w:ascii="Times New Roman" w:eastAsia="Calibri" w:hAnsi="Times New Roman" w:cs="Times New Roman"/>
          <w:sz w:val="24"/>
          <w:szCs w:val="24"/>
        </w:rPr>
      </w:pPr>
      <w:r w:rsidRPr="00460D61">
        <w:rPr>
          <w:rFonts w:ascii="Times New Roman" w:eastAsia="Calibri" w:hAnsi="Times New Roman" w:cs="Times New Roman"/>
          <w:sz w:val="24"/>
          <w:szCs w:val="24"/>
        </w:rPr>
        <w:t xml:space="preserve">Člankom 3. stavkom 2. ZSSI-a propisano je kako se odredbe navedenog Zakona primjenjuju i na </w:t>
      </w:r>
      <w:proofErr w:type="spellStart"/>
      <w:r w:rsidRPr="00460D61">
        <w:rPr>
          <w:rFonts w:ascii="Times New Roman" w:eastAsia="Calibri" w:hAnsi="Times New Roman" w:cs="Times New Roman"/>
          <w:sz w:val="24"/>
          <w:szCs w:val="24"/>
        </w:rPr>
        <w:t>obnašatelje</w:t>
      </w:r>
      <w:proofErr w:type="spellEnd"/>
      <w:r w:rsidRPr="00460D61">
        <w:rPr>
          <w:rFonts w:ascii="Times New Roman" w:eastAsia="Calibri" w:hAnsi="Times New Roman" w:cs="Times New Roman"/>
          <w:sz w:val="24"/>
          <w:szCs w:val="24"/>
        </w:rPr>
        <w:t xml:space="preserve"> dužnosti koje kao dužnosnike imenuje ili potvrđuje Hrvatski sabor, imenuje Vlada Republike Hrvatske ili Predsjednik Republike Hrvatske, osim osoba koje imenuje Predsjednik Republike Hrvatske u skladu s odredbama Zakona o službi u oružanim snagama Republike Hrvatske.</w:t>
      </w:r>
    </w:p>
    <w:p w14:paraId="4BB0D503" w14:textId="73EA4E8B" w:rsidR="00460D61" w:rsidRDefault="00460D61"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460D61">
        <w:rPr>
          <w:rFonts w:ascii="Times New Roman" w:eastAsia="Calibri" w:hAnsi="Times New Roman" w:cs="Times New Roman"/>
          <w:sz w:val="24"/>
          <w:szCs w:val="24"/>
        </w:rPr>
        <w:t xml:space="preserve">Uvidom u Registar dužnosnika utvrđeno je da dužnosnica Branka Bjedov </w:t>
      </w:r>
      <w:proofErr w:type="spellStart"/>
      <w:r w:rsidRPr="00460D61">
        <w:rPr>
          <w:rFonts w:ascii="Times New Roman" w:eastAsia="Calibri" w:hAnsi="Times New Roman" w:cs="Times New Roman"/>
          <w:sz w:val="24"/>
          <w:szCs w:val="24"/>
        </w:rPr>
        <w:t>Kostelac</w:t>
      </w:r>
      <w:proofErr w:type="spellEnd"/>
      <w:r w:rsidRPr="00460D61">
        <w:rPr>
          <w:rFonts w:ascii="Times New Roman" w:eastAsia="Calibri" w:hAnsi="Times New Roman" w:cs="Times New Roman"/>
          <w:sz w:val="24"/>
          <w:szCs w:val="24"/>
        </w:rPr>
        <w:t xml:space="preserve"> obnaša</w:t>
      </w:r>
      <w:r w:rsidR="00EB75C2">
        <w:rPr>
          <w:rFonts w:ascii="Times New Roman" w:eastAsia="Calibri" w:hAnsi="Times New Roman" w:cs="Times New Roman"/>
          <w:sz w:val="24"/>
          <w:szCs w:val="24"/>
        </w:rPr>
        <w:t>la</w:t>
      </w:r>
      <w:r w:rsidRPr="00460D61">
        <w:rPr>
          <w:rFonts w:ascii="Times New Roman" w:eastAsia="Calibri" w:hAnsi="Times New Roman" w:cs="Times New Roman"/>
          <w:sz w:val="24"/>
          <w:szCs w:val="24"/>
        </w:rPr>
        <w:t xml:space="preserve"> dužnost članice Upravnog vijeća Hrvatske agencije za nadzor financijskih usluga (u daljnjem tekstu: HANFA) od 27. siječnja 2012.g. </w:t>
      </w:r>
      <w:r w:rsidR="00EB75C2">
        <w:rPr>
          <w:rFonts w:ascii="Times New Roman" w:eastAsia="Calibri" w:hAnsi="Times New Roman" w:cs="Times New Roman"/>
          <w:sz w:val="24"/>
          <w:szCs w:val="24"/>
        </w:rPr>
        <w:t xml:space="preserve">do 26. siječnja 2018.g. </w:t>
      </w:r>
      <w:r w:rsidRPr="00460D61">
        <w:rPr>
          <w:rFonts w:ascii="Times New Roman" w:eastAsia="Calibri" w:hAnsi="Times New Roman" w:cs="Times New Roman"/>
          <w:sz w:val="24"/>
          <w:szCs w:val="24"/>
        </w:rPr>
        <w:t xml:space="preserve">Stoga je </w:t>
      </w:r>
      <w:r w:rsidR="00EB75C2">
        <w:rPr>
          <w:rFonts w:ascii="Times New Roman" w:eastAsia="Calibri" w:hAnsi="Times New Roman" w:cs="Times New Roman"/>
          <w:sz w:val="24"/>
          <w:szCs w:val="24"/>
        </w:rPr>
        <w:t>ista</w:t>
      </w:r>
      <w:r w:rsidR="00B864B4">
        <w:rPr>
          <w:rFonts w:ascii="Times New Roman" w:eastAsia="Calibri" w:hAnsi="Times New Roman" w:cs="Times New Roman"/>
          <w:sz w:val="24"/>
          <w:szCs w:val="24"/>
        </w:rPr>
        <w:t>,</w:t>
      </w:r>
      <w:r w:rsidRPr="00460D61">
        <w:rPr>
          <w:rFonts w:ascii="Times New Roman" w:eastAsia="Calibri" w:hAnsi="Times New Roman" w:cs="Times New Roman"/>
          <w:sz w:val="24"/>
          <w:szCs w:val="24"/>
        </w:rPr>
        <w:t xml:space="preserve"> povodom obnašanja navedene dužnosti</w:t>
      </w:r>
      <w:r w:rsidR="00B864B4">
        <w:rPr>
          <w:rFonts w:ascii="Times New Roman" w:eastAsia="Calibri" w:hAnsi="Times New Roman" w:cs="Times New Roman"/>
          <w:sz w:val="24"/>
          <w:szCs w:val="24"/>
        </w:rPr>
        <w:t>,</w:t>
      </w:r>
      <w:r w:rsidRPr="00460D61">
        <w:rPr>
          <w:rFonts w:ascii="Times New Roman" w:eastAsia="Calibri" w:hAnsi="Times New Roman" w:cs="Times New Roman"/>
          <w:sz w:val="24"/>
          <w:szCs w:val="24"/>
        </w:rPr>
        <w:t xml:space="preserve"> obvezna postupati sukladno odredbama ZSSI-a.</w:t>
      </w:r>
    </w:p>
    <w:p w14:paraId="4B871D1D" w14:textId="59E8C41B" w:rsidR="004E5324" w:rsidRDefault="004E5324"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4E5324">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w:t>
      </w:r>
      <w:r w:rsidRPr="004E5324">
        <w:rPr>
          <w:rFonts w:ascii="Times New Roman" w:eastAsia="Calibri" w:hAnsi="Times New Roman" w:cs="Times New Roman"/>
          <w:sz w:val="24"/>
          <w:szCs w:val="24"/>
        </w:rPr>
        <w:lastRenderedPageBreak/>
        <w:t>prijave ili u slučajevima kada raspolaže saznanjima o mogućem sukobu interesa dužnosnika. Na temelju članka 39. stavka 4. ZSSI-a podnositelju prijave jamči se zaštita anonimnosti.</w:t>
      </w:r>
      <w:r>
        <w:rPr>
          <w:rFonts w:ascii="Times New Roman" w:eastAsia="Calibri" w:hAnsi="Times New Roman" w:cs="Times New Roman"/>
          <w:sz w:val="24"/>
          <w:szCs w:val="24"/>
        </w:rPr>
        <w:t xml:space="preserve"> </w:t>
      </w:r>
    </w:p>
    <w:p w14:paraId="68E5A8FE" w14:textId="62BC52A6" w:rsidR="00B864B4" w:rsidRDefault="007E75F8" w:rsidP="007E75F8">
      <w:pPr>
        <w:autoSpaceDE w:val="0"/>
        <w:autoSpaceDN w:val="0"/>
        <w:adjustRightInd w:val="0"/>
        <w:spacing w:before="240" w:after="0"/>
        <w:ind w:firstLine="709"/>
        <w:jc w:val="both"/>
        <w:rPr>
          <w:rFonts w:ascii="Times New Roman" w:eastAsia="Calibri" w:hAnsi="Times New Roman" w:cs="Times New Roman"/>
          <w:sz w:val="24"/>
          <w:szCs w:val="24"/>
        </w:rPr>
      </w:pPr>
      <w:r w:rsidRPr="007E75F8">
        <w:rPr>
          <w:rFonts w:ascii="Times New Roman" w:eastAsia="Calibri" w:hAnsi="Times New Roman" w:cs="Times New Roman"/>
          <w:sz w:val="24"/>
          <w:szCs w:val="24"/>
        </w:rPr>
        <w:t xml:space="preserve">Dana 28. rujna 2016.g. Povjerenstvu je podnesena </w:t>
      </w:r>
      <w:r w:rsidR="00B864B4">
        <w:rPr>
          <w:rFonts w:ascii="Times New Roman" w:eastAsia="Calibri" w:hAnsi="Times New Roman" w:cs="Times New Roman"/>
          <w:sz w:val="24"/>
          <w:szCs w:val="24"/>
        </w:rPr>
        <w:t xml:space="preserve">anonimna </w:t>
      </w:r>
      <w:r w:rsidRPr="007E75F8">
        <w:rPr>
          <w:rFonts w:ascii="Times New Roman" w:eastAsia="Calibri" w:hAnsi="Times New Roman" w:cs="Times New Roman"/>
          <w:sz w:val="24"/>
          <w:szCs w:val="24"/>
        </w:rPr>
        <w:t xml:space="preserve">prijava protiv dužnosnice Branke Bjedov </w:t>
      </w:r>
      <w:proofErr w:type="spellStart"/>
      <w:r w:rsidRPr="007E75F8">
        <w:rPr>
          <w:rFonts w:ascii="Times New Roman" w:eastAsia="Calibri" w:hAnsi="Times New Roman" w:cs="Times New Roman"/>
          <w:sz w:val="24"/>
          <w:szCs w:val="24"/>
        </w:rPr>
        <w:t>Kostelac</w:t>
      </w:r>
      <w:proofErr w:type="spellEnd"/>
      <w:r w:rsidRPr="007E75F8">
        <w:rPr>
          <w:rFonts w:ascii="Times New Roman" w:eastAsia="Calibri" w:hAnsi="Times New Roman" w:cs="Times New Roman"/>
          <w:sz w:val="24"/>
          <w:szCs w:val="24"/>
        </w:rPr>
        <w:t xml:space="preserve"> u kojoj se navodi kako je suprug dužnosnice, </w:t>
      </w:r>
      <w:r w:rsidR="00C27FD4" w:rsidRPr="00C27FD4">
        <w:rPr>
          <w:rFonts w:ascii="Times New Roman" w:eastAsia="Calibri" w:hAnsi="Times New Roman" w:cs="Times New Roman"/>
          <w:sz w:val="24"/>
          <w:szCs w:val="24"/>
          <w:highlight w:val="black"/>
        </w:rPr>
        <w:t>_______________</w:t>
      </w:r>
      <w:r w:rsidRPr="00C27FD4">
        <w:rPr>
          <w:rFonts w:ascii="Times New Roman" w:eastAsia="Calibri" w:hAnsi="Times New Roman" w:cs="Times New Roman"/>
          <w:sz w:val="24"/>
          <w:szCs w:val="24"/>
          <w:highlight w:val="black"/>
        </w:rPr>
        <w:t>,</w:t>
      </w:r>
      <w:r w:rsidRPr="007E75F8">
        <w:rPr>
          <w:rFonts w:ascii="Times New Roman" w:eastAsia="Calibri" w:hAnsi="Times New Roman" w:cs="Times New Roman"/>
          <w:sz w:val="24"/>
          <w:szCs w:val="24"/>
        </w:rPr>
        <w:t xml:space="preserve"> član društva u trgovačkom društvu </w:t>
      </w:r>
      <w:r w:rsidR="009108A0">
        <w:rPr>
          <w:rFonts w:ascii="Times New Roman" w:eastAsia="Calibri" w:hAnsi="Times New Roman" w:cs="Times New Roman"/>
          <w:sz w:val="24"/>
          <w:szCs w:val="24"/>
        </w:rPr>
        <w:t xml:space="preserve">FORMULA </w:t>
      </w:r>
      <w:r w:rsidRPr="007E75F8">
        <w:rPr>
          <w:rFonts w:ascii="Times New Roman" w:eastAsia="Calibri" w:hAnsi="Times New Roman" w:cs="Times New Roman"/>
          <w:sz w:val="24"/>
          <w:szCs w:val="24"/>
        </w:rPr>
        <w:t xml:space="preserve">3 d.o.o. </w:t>
      </w:r>
    </w:p>
    <w:p w14:paraId="2530101B" w14:textId="43E5F706" w:rsidR="000D4940" w:rsidRPr="000D4940" w:rsidRDefault="000D4940" w:rsidP="007E75F8">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 Člankom </w:t>
      </w:r>
    </w:p>
    <w:p w14:paraId="3FE6998D"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 članka propisano je da dužnosnici koji su ponovno izabrani ili imenovani na istu dužnost, bez obzira obnašaju li dužnost profesionalno ili neprofesionalno, obvezni su u roku od 30 dana od dana.</w:t>
      </w:r>
    </w:p>
    <w:p w14:paraId="0C9D837A" w14:textId="77777777" w:rsid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319D8BA6" w14:textId="462D9F0C" w:rsidR="007E75F8" w:rsidRPr="000D4940" w:rsidRDefault="007E75F8"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7E75F8">
        <w:rPr>
          <w:rFonts w:ascii="Times New Roman" w:eastAsia="Calibri" w:hAnsi="Times New Roman" w:cs="Times New Roman"/>
          <w:sz w:val="24"/>
          <w:szCs w:val="24"/>
        </w:rPr>
        <w:t>Izvješće o imovinskom stanju dužnosnika se, sukladno članku 8. stavku 9. ZSSI-a, podnosi na obrascu čiji oblik i sadržaj propisuje Povjerenstvo. U važećem obrascu Izvješća, koji je stupio na snagu 15. siječnja 2015.g., u rubrici „Poslovni udjeli, dionice i vrijednosni papiri u poslovnim subjektima“, dužnosnici su obvezni Povjerenstvu prijaviti sve poslovne udjele/dionice u trgovačkim društvima koji su u njihovom su/vlasništvu ili su u su/vlasništvu njihovog bračnog druga</w:t>
      </w:r>
      <w:r>
        <w:rPr>
          <w:rFonts w:ascii="Times New Roman" w:eastAsia="Calibri" w:hAnsi="Times New Roman" w:cs="Times New Roman"/>
          <w:sz w:val="24"/>
          <w:szCs w:val="24"/>
        </w:rPr>
        <w:t>.</w:t>
      </w:r>
    </w:p>
    <w:p w14:paraId="11C99D37" w14:textId="77777777" w:rsid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7EA0FBCD" w14:textId="77777777"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sz w:val="24"/>
          <w:szCs w:val="24"/>
        </w:rPr>
        <w:t xml:space="preserve">Člankom 24. stavkom 2. ZSSI-a propisano je da Povjerenstvo za svako podneseno izvješće o imovinskom stanju dužnosnika provodi redovitu provjeru podataka. Redovita provjera obavlja se </w:t>
      </w:r>
      <w:r w:rsidRPr="000D4940">
        <w:rPr>
          <w:rFonts w:ascii="Times New Roman" w:eastAsia="Calibri" w:hAnsi="Times New Roman" w:cs="Times New Roman"/>
          <w:color w:val="000000"/>
          <w:sz w:val="24"/>
          <w:szCs w:val="24"/>
        </w:rPr>
        <w:t>prikupljanjem, razmjenom podataka i usporedbom prijavljenih podataka o imovini iz podnesenih izvješća o imovinskom stanju dužnosnika s pribavljenim podacima od Porezne uprave i drugih nadležnih tijela Republike Hrvatske.</w:t>
      </w:r>
    </w:p>
    <w:p w14:paraId="00E8E9DA" w14:textId="77777777" w:rsidR="000D4940" w:rsidRDefault="000D4940" w:rsidP="000D4940">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0D4940">
        <w:rPr>
          <w:rFonts w:ascii="Times New Roman" w:eastAsia="Calibri" w:hAnsi="Times New Roman" w:cs="Times New Roman"/>
          <w:color w:val="000000"/>
          <w:sz w:val="24"/>
          <w:szCs w:val="24"/>
        </w:rPr>
        <w:lastRenderedPageBreak/>
        <w:t xml:space="preserve">Člankom 26. ZSSI-a propisano je da će Povjerenstvo bez odgađanja zatražiti od dužnosnika pisano očitovanje s potrebnim dokazima ukoliko prilikom provjere podataka utvrdi nesklad, odnosno nerazmjer između prijavljene imovine iz podnesenog izvješća iz članka 8. i 9. ZSSI-a i stanja imovine dužnosnika kako proizlazi iz pribavljenih podataka od nadležnih tijela iz članka 24. ZSSI-a. Ukoliko dužnosnik ne dostavi pisano očitovanje u roku od 15 dana ili ne priloži odgovarajuće dokaze potrebne za usklađivanje prijavljena imovine s utvrđenom imovinom u postupku provjere s pribavljenim podacima o imovini dužnosnika, Povjerenstvo će </w:t>
      </w:r>
      <w:proofErr w:type="spellStart"/>
      <w:r w:rsidRPr="000D4940">
        <w:rPr>
          <w:rFonts w:ascii="Times New Roman" w:eastAsia="Calibri" w:hAnsi="Times New Roman" w:cs="Times New Roman"/>
          <w:color w:val="000000"/>
          <w:sz w:val="24"/>
          <w:szCs w:val="24"/>
        </w:rPr>
        <w:t>temljem</w:t>
      </w:r>
      <w:proofErr w:type="spellEnd"/>
      <w:r w:rsidRPr="000D4940">
        <w:rPr>
          <w:rFonts w:ascii="Times New Roman" w:eastAsia="Calibri" w:hAnsi="Times New Roman" w:cs="Times New Roman"/>
          <w:color w:val="000000"/>
          <w:sz w:val="24"/>
          <w:szCs w:val="24"/>
        </w:rPr>
        <w:t xml:space="preserve"> članka 27. ZSSI-a protiv dužnosnika pokrenuti postupak zbog kršenja odredbi iz članka 8. i 9. ZSSI-a te će o tom obavijestiti nadležna državna tijela.</w:t>
      </w:r>
    </w:p>
    <w:p w14:paraId="713082D4" w14:textId="7F7D1EFB" w:rsidR="00B864B4" w:rsidRPr="00B864B4" w:rsidRDefault="00B864B4" w:rsidP="00B864B4">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B864B4">
        <w:rPr>
          <w:rFonts w:ascii="Times New Roman" w:eastAsia="Calibri" w:hAnsi="Times New Roman" w:cs="Times New Roman"/>
          <w:color w:val="000000"/>
          <w:sz w:val="24"/>
          <w:szCs w:val="24"/>
        </w:rPr>
        <w:t>Povodom navoda u prijavi Povjerenstvo je</w:t>
      </w:r>
      <w:r>
        <w:rPr>
          <w:rFonts w:ascii="Times New Roman" w:eastAsia="Calibri" w:hAnsi="Times New Roman" w:cs="Times New Roman"/>
          <w:color w:val="000000"/>
          <w:sz w:val="24"/>
          <w:szCs w:val="24"/>
        </w:rPr>
        <w:t>,</w:t>
      </w:r>
      <w:r w:rsidRPr="00B864B4">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n</w:t>
      </w:r>
      <w:r>
        <w:rPr>
          <w:rFonts w:ascii="Times New Roman" w:eastAsia="Calibri" w:hAnsi="Times New Roman" w:cs="Times New Roman"/>
          <w:sz w:val="24"/>
          <w:szCs w:val="24"/>
        </w:rPr>
        <w:t>a</w:t>
      </w:r>
      <w:r w:rsidRPr="000D4940">
        <w:rPr>
          <w:rFonts w:ascii="Times New Roman" w:eastAsia="Calibri" w:hAnsi="Times New Roman" w:cs="Times New Roman"/>
          <w:sz w:val="24"/>
          <w:szCs w:val="24"/>
        </w:rPr>
        <w:t xml:space="preserve"> temelju čla</w:t>
      </w:r>
      <w:r>
        <w:rPr>
          <w:rFonts w:ascii="Times New Roman" w:eastAsia="Calibri" w:hAnsi="Times New Roman" w:cs="Times New Roman"/>
          <w:sz w:val="24"/>
          <w:szCs w:val="24"/>
        </w:rPr>
        <w:t xml:space="preserve">nka 24. ZSSI-a, </w:t>
      </w:r>
      <w:r w:rsidRPr="00B864B4">
        <w:rPr>
          <w:rFonts w:ascii="Times New Roman" w:eastAsia="Calibri" w:hAnsi="Times New Roman" w:cs="Times New Roman"/>
          <w:color w:val="000000"/>
          <w:sz w:val="24"/>
          <w:szCs w:val="24"/>
        </w:rPr>
        <w:t>izvršilo uvid u podnesena izvješća o imovinskom stanju dužnosnice te uvid u podatke od nadležnih tijela u Republici Hrvatskoj.</w:t>
      </w:r>
    </w:p>
    <w:p w14:paraId="6D180177" w14:textId="3A899B09" w:rsidR="00B864B4" w:rsidRPr="00B864B4" w:rsidRDefault="00B864B4" w:rsidP="00B864B4">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B864B4">
        <w:rPr>
          <w:rFonts w:ascii="Times New Roman" w:eastAsia="Calibri" w:hAnsi="Times New Roman" w:cs="Times New Roman"/>
          <w:color w:val="000000"/>
          <w:sz w:val="24"/>
          <w:szCs w:val="24"/>
        </w:rPr>
        <w:t xml:space="preserve">Uvidom u podatke Sudskog registra Trgovačkog suda u Zagrebu utvrđeno je da je pod: MBS: 080369730 upisano trgovačko društvo FORMULA 3 d.o.o., </w:t>
      </w:r>
      <w:proofErr w:type="spellStart"/>
      <w:r w:rsidRPr="00B864B4">
        <w:rPr>
          <w:rFonts w:ascii="Times New Roman" w:eastAsia="Calibri" w:hAnsi="Times New Roman" w:cs="Times New Roman"/>
          <w:color w:val="000000"/>
          <w:sz w:val="24"/>
          <w:szCs w:val="24"/>
        </w:rPr>
        <w:t>oib</w:t>
      </w:r>
      <w:proofErr w:type="spellEnd"/>
      <w:r w:rsidRPr="00B864B4">
        <w:rPr>
          <w:rFonts w:ascii="Times New Roman" w:eastAsia="Calibri" w:hAnsi="Times New Roman" w:cs="Times New Roman"/>
          <w:color w:val="000000"/>
          <w:sz w:val="24"/>
          <w:szCs w:val="24"/>
        </w:rPr>
        <w:t>: 56652176728. Kao jedan od tri osnivača/člana društva navodi se</w:t>
      </w:r>
      <w:r w:rsidR="00C27FD4">
        <w:rPr>
          <w:rFonts w:ascii="Times New Roman" w:eastAsia="Calibri" w:hAnsi="Times New Roman" w:cs="Times New Roman"/>
          <w:color w:val="000000"/>
          <w:sz w:val="24"/>
          <w:szCs w:val="24"/>
        </w:rPr>
        <w:t xml:space="preserve"> </w:t>
      </w:r>
      <w:r w:rsidR="00C27FD4" w:rsidRPr="00C27FD4">
        <w:rPr>
          <w:rFonts w:ascii="Times New Roman" w:eastAsia="Calibri" w:hAnsi="Times New Roman" w:cs="Times New Roman"/>
          <w:color w:val="000000"/>
          <w:sz w:val="24"/>
          <w:szCs w:val="24"/>
          <w:highlight w:val="black"/>
        </w:rPr>
        <w:t>_________</w:t>
      </w:r>
      <w:r w:rsidRPr="00B864B4">
        <w:rPr>
          <w:rFonts w:ascii="Times New Roman" w:eastAsia="Calibri" w:hAnsi="Times New Roman" w:cs="Times New Roman"/>
          <w:color w:val="000000"/>
          <w:sz w:val="24"/>
          <w:szCs w:val="24"/>
        </w:rPr>
        <w:t xml:space="preserve">, suprug dužnosnice Branke Bjedov </w:t>
      </w:r>
      <w:proofErr w:type="spellStart"/>
      <w:r w:rsidRPr="00B864B4">
        <w:rPr>
          <w:rFonts w:ascii="Times New Roman" w:eastAsia="Calibri" w:hAnsi="Times New Roman" w:cs="Times New Roman"/>
          <w:color w:val="000000"/>
          <w:sz w:val="24"/>
          <w:szCs w:val="24"/>
        </w:rPr>
        <w:t>Kostelac</w:t>
      </w:r>
      <w:proofErr w:type="spellEnd"/>
      <w:r w:rsidRPr="00B864B4">
        <w:rPr>
          <w:rFonts w:ascii="Times New Roman" w:eastAsia="Calibri" w:hAnsi="Times New Roman" w:cs="Times New Roman"/>
          <w:color w:val="000000"/>
          <w:sz w:val="24"/>
          <w:szCs w:val="24"/>
        </w:rPr>
        <w:t>.</w:t>
      </w:r>
    </w:p>
    <w:p w14:paraId="04371717" w14:textId="5549484B" w:rsidR="00B864B4" w:rsidRPr="000D4940" w:rsidRDefault="00B864B4" w:rsidP="00B864B4">
      <w:pPr>
        <w:autoSpaceDE w:val="0"/>
        <w:autoSpaceDN w:val="0"/>
        <w:adjustRightInd w:val="0"/>
        <w:spacing w:before="240" w:after="0"/>
        <w:ind w:firstLine="709"/>
        <w:jc w:val="both"/>
        <w:rPr>
          <w:rFonts w:ascii="Times New Roman" w:eastAsia="Calibri" w:hAnsi="Times New Roman" w:cs="Times New Roman"/>
          <w:color w:val="000000"/>
          <w:sz w:val="24"/>
          <w:szCs w:val="24"/>
        </w:rPr>
      </w:pPr>
      <w:r w:rsidRPr="00B864B4">
        <w:rPr>
          <w:rFonts w:ascii="Times New Roman" w:eastAsia="Calibri" w:hAnsi="Times New Roman" w:cs="Times New Roman"/>
          <w:color w:val="000000"/>
          <w:sz w:val="24"/>
          <w:szCs w:val="24"/>
        </w:rPr>
        <w:t xml:space="preserve">Uvidom u dostavljena Izvješća o imovinskom stanju dužnosnika, utvrđeno je kako je dužnosnica Branka Bjedov </w:t>
      </w:r>
      <w:proofErr w:type="spellStart"/>
      <w:r w:rsidRPr="00B864B4">
        <w:rPr>
          <w:rFonts w:ascii="Times New Roman" w:eastAsia="Calibri" w:hAnsi="Times New Roman" w:cs="Times New Roman"/>
          <w:color w:val="000000"/>
          <w:sz w:val="24"/>
          <w:szCs w:val="24"/>
        </w:rPr>
        <w:t>kostelac</w:t>
      </w:r>
      <w:proofErr w:type="spellEnd"/>
      <w:r w:rsidRPr="00B864B4">
        <w:rPr>
          <w:rFonts w:ascii="Times New Roman" w:eastAsia="Calibri" w:hAnsi="Times New Roman" w:cs="Times New Roman"/>
          <w:color w:val="000000"/>
          <w:sz w:val="24"/>
          <w:szCs w:val="24"/>
        </w:rPr>
        <w:t xml:space="preserve"> dana 23. ožujka 2015.g. dostavila Izvješće o imovinskom stanju dužnosnika povodom stupanja na dužnost članice Upravnog vijeća HANFA-e. Dana 24. siječnja 2017.g. dužnosnica je dostavila novo Izvješće o imovinskom stanju dužnosnika</w:t>
      </w:r>
      <w:r>
        <w:rPr>
          <w:rFonts w:ascii="Times New Roman" w:eastAsia="Calibri" w:hAnsi="Times New Roman" w:cs="Times New Roman"/>
          <w:color w:val="000000"/>
          <w:sz w:val="24"/>
          <w:szCs w:val="24"/>
        </w:rPr>
        <w:t>,</w:t>
      </w:r>
      <w:r w:rsidRPr="00B864B4">
        <w:rPr>
          <w:rFonts w:ascii="Times New Roman" w:eastAsia="Calibri" w:hAnsi="Times New Roman" w:cs="Times New Roman"/>
          <w:color w:val="000000"/>
          <w:sz w:val="24"/>
          <w:szCs w:val="24"/>
        </w:rPr>
        <w:t xml:space="preserve"> povodom promjene. U niti jednom od navedenih izvješća dužnosnica nije prijavila poslovne udjele supruga u trgovačkom društvu FORMULA 3 d.o.o.</w:t>
      </w:r>
    </w:p>
    <w:p w14:paraId="03113A46" w14:textId="59DF7849" w:rsidR="009108A0" w:rsidRDefault="009108A0" w:rsidP="00462418">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w:t>
      </w:r>
      <w:r w:rsidR="00B864B4">
        <w:rPr>
          <w:rFonts w:ascii="Times New Roman" w:eastAsia="Calibri" w:hAnsi="Times New Roman" w:cs="Times New Roman"/>
          <w:sz w:val="24"/>
          <w:szCs w:val="24"/>
        </w:rPr>
        <w:t xml:space="preserve">tako </w:t>
      </w:r>
      <w:r w:rsidR="000D4940" w:rsidRPr="000D4940">
        <w:rPr>
          <w:rFonts w:ascii="Times New Roman" w:eastAsia="Calibri" w:hAnsi="Times New Roman" w:cs="Times New Roman"/>
          <w:sz w:val="24"/>
          <w:szCs w:val="24"/>
        </w:rPr>
        <w:t xml:space="preserve">utvrdilo da </w:t>
      </w:r>
      <w:r>
        <w:rPr>
          <w:rFonts w:ascii="Times New Roman" w:eastAsia="Calibri" w:hAnsi="Times New Roman" w:cs="Times New Roman"/>
          <w:sz w:val="24"/>
          <w:szCs w:val="24"/>
        </w:rPr>
        <w:t xml:space="preserve">suprug dužnosnice, </w:t>
      </w:r>
      <w:r w:rsidR="00C27FD4" w:rsidRPr="00C27FD4">
        <w:rPr>
          <w:rFonts w:ascii="Times New Roman" w:eastAsia="Calibri" w:hAnsi="Times New Roman" w:cs="Times New Roman"/>
          <w:sz w:val="24"/>
          <w:szCs w:val="24"/>
          <w:highlight w:val="black"/>
        </w:rPr>
        <w:t>__________</w:t>
      </w:r>
      <w:r w:rsidRPr="00C27FD4">
        <w:rPr>
          <w:rFonts w:ascii="Times New Roman" w:eastAsia="Calibri" w:hAnsi="Times New Roman" w:cs="Times New Roman"/>
          <w:sz w:val="24"/>
          <w:szCs w:val="24"/>
          <w:highlight w:val="black"/>
        </w:rPr>
        <w:t>,</w:t>
      </w:r>
      <w:bookmarkStart w:id="0" w:name="_GoBack"/>
      <w:bookmarkEnd w:id="0"/>
      <w:r w:rsidR="00C27FD4">
        <w:rPr>
          <w:rFonts w:ascii="Times New Roman" w:eastAsia="Calibri" w:hAnsi="Times New Roman" w:cs="Times New Roman"/>
          <w:sz w:val="24"/>
          <w:szCs w:val="24"/>
        </w:rPr>
        <w:t>,</w:t>
      </w:r>
      <w:r>
        <w:rPr>
          <w:rFonts w:ascii="Times New Roman" w:eastAsia="Calibri" w:hAnsi="Times New Roman" w:cs="Times New Roman"/>
          <w:sz w:val="24"/>
          <w:szCs w:val="24"/>
        </w:rPr>
        <w:t xml:space="preserve"> ima udjele u trgovačkom društvu FORMULA d.o.o. iz Zagreba te da dužnosnica </w:t>
      </w:r>
      <w:r w:rsidR="00B864B4">
        <w:rPr>
          <w:rFonts w:ascii="Times New Roman" w:eastAsia="Calibri" w:hAnsi="Times New Roman" w:cs="Times New Roman"/>
          <w:sz w:val="24"/>
          <w:szCs w:val="24"/>
        </w:rPr>
        <w:t xml:space="preserve">navedene udjele </w:t>
      </w:r>
      <w:r>
        <w:rPr>
          <w:rFonts w:ascii="Times New Roman" w:eastAsia="Calibri" w:hAnsi="Times New Roman" w:cs="Times New Roman"/>
          <w:sz w:val="24"/>
          <w:szCs w:val="24"/>
        </w:rPr>
        <w:t xml:space="preserve">nije prijavila Povjerenstvu u podnesenim </w:t>
      </w:r>
      <w:r w:rsidRPr="009108A0">
        <w:rPr>
          <w:rFonts w:ascii="Times New Roman" w:eastAsia="Calibri" w:hAnsi="Times New Roman" w:cs="Times New Roman"/>
          <w:sz w:val="24"/>
          <w:szCs w:val="24"/>
        </w:rPr>
        <w:t>Izvješć</w:t>
      </w:r>
      <w:r>
        <w:rPr>
          <w:rFonts w:ascii="Times New Roman" w:eastAsia="Calibri" w:hAnsi="Times New Roman" w:cs="Times New Roman"/>
          <w:sz w:val="24"/>
          <w:szCs w:val="24"/>
        </w:rPr>
        <w:t>ima</w:t>
      </w:r>
      <w:r w:rsidRPr="009108A0">
        <w:rPr>
          <w:rFonts w:ascii="Times New Roman" w:eastAsia="Calibri" w:hAnsi="Times New Roman" w:cs="Times New Roman"/>
          <w:sz w:val="24"/>
          <w:szCs w:val="24"/>
        </w:rPr>
        <w:t xml:space="preserve"> o imovinskom stanju dužnosnika</w:t>
      </w:r>
      <w:r w:rsidR="00B864B4">
        <w:rPr>
          <w:rFonts w:ascii="Times New Roman" w:eastAsia="Calibri" w:hAnsi="Times New Roman" w:cs="Times New Roman"/>
          <w:sz w:val="24"/>
          <w:szCs w:val="24"/>
        </w:rPr>
        <w:t xml:space="preserve"> dana</w:t>
      </w:r>
      <w:r w:rsidRPr="009108A0">
        <w:rPr>
          <w:rFonts w:ascii="Times New Roman" w:eastAsia="Calibri" w:hAnsi="Times New Roman" w:cs="Times New Roman"/>
          <w:sz w:val="24"/>
          <w:szCs w:val="24"/>
        </w:rPr>
        <w:t xml:space="preserve"> 23. ožujka 2015.g. i 24. siječnja 2017.g.</w:t>
      </w:r>
      <w:r>
        <w:rPr>
          <w:rFonts w:ascii="Times New Roman" w:eastAsia="Calibri" w:hAnsi="Times New Roman" w:cs="Times New Roman"/>
          <w:sz w:val="24"/>
          <w:szCs w:val="24"/>
        </w:rPr>
        <w:t xml:space="preserve"> </w:t>
      </w:r>
      <w:r w:rsidR="00B864B4">
        <w:rPr>
          <w:rFonts w:ascii="Times New Roman" w:eastAsia="Calibri" w:hAnsi="Times New Roman" w:cs="Times New Roman"/>
          <w:sz w:val="24"/>
          <w:szCs w:val="24"/>
        </w:rPr>
        <w:t xml:space="preserve">Slijedom navedenog je utvrđen </w:t>
      </w:r>
      <w:r w:rsidR="007E75F8" w:rsidRPr="007E75F8">
        <w:rPr>
          <w:rFonts w:ascii="Times New Roman" w:eastAsia="Calibri" w:hAnsi="Times New Roman" w:cs="Times New Roman"/>
          <w:sz w:val="24"/>
          <w:szCs w:val="24"/>
        </w:rPr>
        <w:t xml:space="preserve">nesklad između podataka koji su </w:t>
      </w:r>
      <w:r>
        <w:rPr>
          <w:rFonts w:ascii="Times New Roman" w:eastAsia="Calibri" w:hAnsi="Times New Roman" w:cs="Times New Roman"/>
          <w:sz w:val="24"/>
          <w:szCs w:val="24"/>
        </w:rPr>
        <w:t xml:space="preserve">prijavljeni </w:t>
      </w:r>
      <w:r w:rsidR="007E75F8" w:rsidRPr="007E75F8">
        <w:rPr>
          <w:rFonts w:ascii="Times New Roman" w:eastAsia="Calibri" w:hAnsi="Times New Roman" w:cs="Times New Roman"/>
          <w:sz w:val="24"/>
          <w:szCs w:val="24"/>
        </w:rPr>
        <w:t>u podnesenim Izvješćima i stanja imovine kako proizlazi iz</w:t>
      </w:r>
      <w:r>
        <w:rPr>
          <w:rFonts w:ascii="Times New Roman" w:eastAsia="Calibri" w:hAnsi="Times New Roman" w:cs="Times New Roman"/>
          <w:sz w:val="24"/>
          <w:szCs w:val="24"/>
        </w:rPr>
        <w:t xml:space="preserve"> </w:t>
      </w:r>
      <w:r w:rsidR="007E75F8" w:rsidRPr="007E75F8">
        <w:rPr>
          <w:rFonts w:ascii="Times New Roman" w:eastAsia="Calibri" w:hAnsi="Times New Roman" w:cs="Times New Roman"/>
          <w:sz w:val="24"/>
          <w:szCs w:val="24"/>
        </w:rPr>
        <w:t>podataka</w:t>
      </w:r>
      <w:r>
        <w:rPr>
          <w:rFonts w:ascii="Times New Roman" w:eastAsia="Calibri" w:hAnsi="Times New Roman" w:cs="Times New Roman"/>
          <w:sz w:val="24"/>
          <w:szCs w:val="24"/>
        </w:rPr>
        <w:t xml:space="preserve"> nadležnih tijela</w:t>
      </w:r>
      <w:r w:rsidR="007E75F8" w:rsidRPr="007E75F8">
        <w:rPr>
          <w:rFonts w:ascii="Times New Roman" w:eastAsia="Calibri" w:hAnsi="Times New Roman" w:cs="Times New Roman"/>
          <w:sz w:val="24"/>
          <w:szCs w:val="24"/>
        </w:rPr>
        <w:t>.</w:t>
      </w:r>
    </w:p>
    <w:p w14:paraId="7F3D7D38" w14:textId="044B4E41" w:rsidR="00462418" w:rsidRDefault="000D4940" w:rsidP="00462418">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članku 26. ZSSI-a, Povjerenstvo je Zaključkom broj: 711-I-</w:t>
      </w:r>
      <w:r w:rsidR="009108A0">
        <w:rPr>
          <w:rFonts w:ascii="Times New Roman" w:eastAsia="Calibri" w:hAnsi="Times New Roman" w:cs="Times New Roman"/>
          <w:sz w:val="24"/>
          <w:szCs w:val="24"/>
        </w:rPr>
        <w:t>163-P-358-17/18-02-11</w:t>
      </w:r>
      <w:r w:rsidRPr="000D4940">
        <w:rPr>
          <w:rFonts w:ascii="Times New Roman" w:eastAsia="Calibri" w:hAnsi="Times New Roman" w:cs="Times New Roman"/>
          <w:sz w:val="24"/>
          <w:szCs w:val="24"/>
        </w:rPr>
        <w:t xml:space="preserve"> od </w:t>
      </w:r>
      <w:r w:rsidR="009108A0">
        <w:rPr>
          <w:rFonts w:ascii="Times New Roman" w:eastAsia="Calibri" w:hAnsi="Times New Roman" w:cs="Times New Roman"/>
          <w:sz w:val="24"/>
          <w:szCs w:val="24"/>
        </w:rPr>
        <w:t>31. siječnja 2018</w:t>
      </w:r>
      <w:r w:rsidRPr="000D4940">
        <w:rPr>
          <w:rFonts w:ascii="Times New Roman" w:eastAsia="Calibri" w:hAnsi="Times New Roman" w:cs="Times New Roman"/>
          <w:sz w:val="24"/>
          <w:szCs w:val="24"/>
        </w:rPr>
        <w:t>.g., pozvalo dužnosni</w:t>
      </w:r>
      <w:r w:rsidR="009108A0">
        <w:rPr>
          <w:rFonts w:ascii="Times New Roman" w:eastAsia="Calibri" w:hAnsi="Times New Roman" w:cs="Times New Roman"/>
          <w:sz w:val="24"/>
          <w:szCs w:val="24"/>
        </w:rPr>
        <w:t>cu</w:t>
      </w:r>
      <w:r w:rsidRPr="000D4940">
        <w:rPr>
          <w:rFonts w:ascii="Times New Roman" w:eastAsia="Calibri" w:hAnsi="Times New Roman" w:cs="Times New Roman"/>
          <w:sz w:val="24"/>
          <w:szCs w:val="24"/>
        </w:rPr>
        <w:t xml:space="preserve"> da u roku od</w:t>
      </w:r>
      <w:r w:rsidR="003D2A81">
        <w:rPr>
          <w:rFonts w:ascii="Times New Roman" w:eastAsia="Calibri" w:hAnsi="Times New Roman" w:cs="Times New Roman"/>
          <w:sz w:val="24"/>
          <w:szCs w:val="24"/>
        </w:rPr>
        <w:t xml:space="preserve"> 15 dana</w:t>
      </w:r>
      <w:r w:rsidRPr="000D4940">
        <w:rPr>
          <w:rFonts w:ascii="Times New Roman" w:eastAsia="Calibri" w:hAnsi="Times New Roman" w:cs="Times New Roman"/>
          <w:sz w:val="24"/>
          <w:szCs w:val="24"/>
        </w:rPr>
        <w:t xml:space="preserve"> dostavi pisano očitovanje s potrebnim dokazima u kojem će pojasniti utvrđeni nesklad. </w:t>
      </w:r>
    </w:p>
    <w:p w14:paraId="04BF3F15" w14:textId="7FCB1B23" w:rsidR="009108A0" w:rsidRDefault="003C50A4"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Dužnosni</w:t>
      </w:r>
      <w:r w:rsidR="009108A0">
        <w:rPr>
          <w:rFonts w:ascii="Times New Roman" w:eastAsia="Calibri" w:hAnsi="Times New Roman" w:cs="Times New Roman"/>
          <w:sz w:val="24"/>
          <w:szCs w:val="24"/>
        </w:rPr>
        <w:t>ca</w:t>
      </w:r>
      <w:r>
        <w:rPr>
          <w:rFonts w:ascii="Times New Roman" w:eastAsia="Calibri" w:hAnsi="Times New Roman" w:cs="Times New Roman"/>
          <w:sz w:val="24"/>
          <w:szCs w:val="24"/>
        </w:rPr>
        <w:t xml:space="preserve"> je</w:t>
      </w:r>
      <w:r w:rsidR="00462418">
        <w:rPr>
          <w:rFonts w:ascii="Times New Roman" w:eastAsia="Calibri" w:hAnsi="Times New Roman" w:cs="Times New Roman"/>
          <w:sz w:val="24"/>
          <w:szCs w:val="24"/>
        </w:rPr>
        <w:t xml:space="preserve"> dana </w:t>
      </w:r>
      <w:r w:rsidR="009108A0">
        <w:rPr>
          <w:rFonts w:ascii="Times New Roman" w:eastAsia="Calibri" w:hAnsi="Times New Roman" w:cs="Times New Roman"/>
          <w:sz w:val="24"/>
          <w:szCs w:val="24"/>
        </w:rPr>
        <w:t>29. svibnja 2018</w:t>
      </w:r>
      <w:r w:rsidR="00462418">
        <w:rPr>
          <w:rFonts w:ascii="Times New Roman" w:eastAsia="Calibri" w:hAnsi="Times New Roman" w:cs="Times New Roman"/>
          <w:sz w:val="24"/>
          <w:szCs w:val="24"/>
        </w:rPr>
        <w:t>.g. dostavi</w:t>
      </w:r>
      <w:r w:rsidR="009108A0">
        <w:rPr>
          <w:rFonts w:ascii="Times New Roman" w:eastAsia="Calibri" w:hAnsi="Times New Roman" w:cs="Times New Roman"/>
          <w:sz w:val="24"/>
          <w:szCs w:val="24"/>
        </w:rPr>
        <w:t>la</w:t>
      </w:r>
      <w:r w:rsidR="00462418">
        <w:rPr>
          <w:rFonts w:ascii="Times New Roman" w:eastAsia="Calibri" w:hAnsi="Times New Roman" w:cs="Times New Roman"/>
          <w:sz w:val="24"/>
          <w:szCs w:val="24"/>
        </w:rPr>
        <w:t xml:space="preserve"> očitovanje u </w:t>
      </w:r>
      <w:r w:rsidR="00B864B4">
        <w:rPr>
          <w:rFonts w:ascii="Times New Roman" w:eastAsia="Calibri" w:hAnsi="Times New Roman" w:cs="Times New Roman"/>
          <w:sz w:val="24"/>
          <w:szCs w:val="24"/>
        </w:rPr>
        <w:t>kojem navodi kako</w:t>
      </w:r>
      <w:r w:rsidR="00462418">
        <w:rPr>
          <w:rFonts w:ascii="Times New Roman" w:eastAsia="Calibri" w:hAnsi="Times New Roman" w:cs="Times New Roman"/>
          <w:sz w:val="24"/>
          <w:szCs w:val="24"/>
        </w:rPr>
        <w:t xml:space="preserve"> </w:t>
      </w:r>
      <w:r w:rsidR="009108A0">
        <w:rPr>
          <w:rFonts w:ascii="Times New Roman" w:eastAsia="Calibri" w:hAnsi="Times New Roman" w:cs="Times New Roman"/>
          <w:sz w:val="24"/>
          <w:szCs w:val="24"/>
        </w:rPr>
        <w:t xml:space="preserve">je nesporno da je njen suprug vlasnik udjela u trgovačkom društvu FORMULA d.o.o., koji predstavlja 6,5% vlasništva spomenutog društva. Dužnosnica navodi kako </w:t>
      </w:r>
      <w:r w:rsidR="00B864B4">
        <w:rPr>
          <w:rFonts w:ascii="Times New Roman" w:eastAsia="Calibri" w:hAnsi="Times New Roman" w:cs="Times New Roman"/>
          <w:sz w:val="24"/>
          <w:szCs w:val="24"/>
        </w:rPr>
        <w:t xml:space="preserve">niti </w:t>
      </w:r>
      <w:r w:rsidR="009108A0">
        <w:rPr>
          <w:rFonts w:ascii="Times New Roman" w:eastAsia="Calibri" w:hAnsi="Times New Roman" w:cs="Times New Roman"/>
          <w:sz w:val="24"/>
          <w:szCs w:val="24"/>
        </w:rPr>
        <w:t>ona</w:t>
      </w:r>
      <w:r w:rsidR="00B864B4">
        <w:rPr>
          <w:rFonts w:ascii="Times New Roman" w:eastAsia="Calibri" w:hAnsi="Times New Roman" w:cs="Times New Roman"/>
          <w:sz w:val="24"/>
          <w:szCs w:val="24"/>
        </w:rPr>
        <w:t>,</w:t>
      </w:r>
      <w:r w:rsidR="009108A0">
        <w:rPr>
          <w:rFonts w:ascii="Times New Roman" w:eastAsia="Calibri" w:hAnsi="Times New Roman" w:cs="Times New Roman"/>
          <w:sz w:val="24"/>
          <w:szCs w:val="24"/>
        </w:rPr>
        <w:t xml:space="preserve"> niti njezin suprug</w:t>
      </w:r>
      <w:r w:rsidR="00B864B4">
        <w:rPr>
          <w:rFonts w:ascii="Times New Roman" w:eastAsia="Calibri" w:hAnsi="Times New Roman" w:cs="Times New Roman"/>
          <w:sz w:val="24"/>
          <w:szCs w:val="24"/>
        </w:rPr>
        <w:t>,</w:t>
      </w:r>
      <w:r w:rsidR="009108A0">
        <w:rPr>
          <w:rFonts w:ascii="Times New Roman" w:eastAsia="Calibri" w:hAnsi="Times New Roman" w:cs="Times New Roman"/>
          <w:sz w:val="24"/>
          <w:szCs w:val="24"/>
        </w:rPr>
        <w:t xml:space="preserve"> nisu imali saznanja da je on još uvijek vlasnik predmetnih udjela</w:t>
      </w:r>
      <w:r w:rsidR="00B864B4">
        <w:rPr>
          <w:rFonts w:ascii="Times New Roman" w:eastAsia="Calibri" w:hAnsi="Times New Roman" w:cs="Times New Roman"/>
          <w:sz w:val="24"/>
          <w:szCs w:val="24"/>
        </w:rPr>
        <w:t>,</w:t>
      </w:r>
      <w:r w:rsidR="009108A0">
        <w:rPr>
          <w:rFonts w:ascii="Times New Roman" w:eastAsia="Calibri" w:hAnsi="Times New Roman" w:cs="Times New Roman"/>
          <w:sz w:val="24"/>
          <w:szCs w:val="24"/>
        </w:rPr>
        <w:t xml:space="preserve"> budući je suprug u dva navrata (1997. i 2001.g.) dao punomoć odvjetnicima za sklapanje ugovora o prijenosu svih poslovnih udjela u društvu FORMULA d.o.o.</w:t>
      </w:r>
      <w:r w:rsidR="009F5E1C">
        <w:rPr>
          <w:rFonts w:ascii="Times New Roman" w:eastAsia="Calibri" w:hAnsi="Times New Roman" w:cs="Times New Roman"/>
          <w:sz w:val="24"/>
          <w:szCs w:val="24"/>
        </w:rPr>
        <w:t xml:space="preserve"> Na temelju izdanih punomoći i danih uputa</w:t>
      </w:r>
      <w:r w:rsidR="00B864B4">
        <w:rPr>
          <w:rFonts w:ascii="Times New Roman" w:eastAsia="Calibri" w:hAnsi="Times New Roman" w:cs="Times New Roman"/>
          <w:sz w:val="24"/>
          <w:szCs w:val="24"/>
        </w:rPr>
        <w:t xml:space="preserve"> </w:t>
      </w:r>
      <w:proofErr w:type="spellStart"/>
      <w:r w:rsidR="00B864B4">
        <w:rPr>
          <w:rFonts w:ascii="Times New Roman" w:eastAsia="Calibri" w:hAnsi="Times New Roman" w:cs="Times New Roman"/>
          <w:sz w:val="24"/>
          <w:szCs w:val="24"/>
        </w:rPr>
        <w:t>dužnosnicin</w:t>
      </w:r>
      <w:proofErr w:type="spellEnd"/>
      <w:r w:rsidR="009F5E1C">
        <w:rPr>
          <w:rFonts w:ascii="Times New Roman" w:eastAsia="Calibri" w:hAnsi="Times New Roman" w:cs="Times New Roman"/>
          <w:sz w:val="24"/>
          <w:szCs w:val="24"/>
        </w:rPr>
        <w:t xml:space="preserve"> suprug je očekivao i pretpostavljao da je </w:t>
      </w:r>
      <w:proofErr w:type="spellStart"/>
      <w:r w:rsidR="009F5E1C">
        <w:rPr>
          <w:rFonts w:ascii="Times New Roman" w:eastAsia="Calibri" w:hAnsi="Times New Roman" w:cs="Times New Roman"/>
          <w:sz w:val="24"/>
          <w:szCs w:val="24"/>
        </w:rPr>
        <w:t>nanaplatni</w:t>
      </w:r>
      <w:proofErr w:type="spellEnd"/>
      <w:r w:rsidR="009F5E1C">
        <w:rPr>
          <w:rFonts w:ascii="Times New Roman" w:eastAsia="Calibri" w:hAnsi="Times New Roman" w:cs="Times New Roman"/>
          <w:sz w:val="24"/>
          <w:szCs w:val="24"/>
        </w:rPr>
        <w:t xml:space="preserve"> prijenos u korist jednog od suvlasnika (ujedno i direktora) trgovačkog društva valjano proveden i dovršen. Tek nakon zaprimanja Zaključka Povjerenstva suprug</w:t>
      </w:r>
      <w:r w:rsidR="00B864B4">
        <w:rPr>
          <w:rFonts w:ascii="Times New Roman" w:eastAsia="Calibri" w:hAnsi="Times New Roman" w:cs="Times New Roman"/>
          <w:sz w:val="24"/>
          <w:szCs w:val="24"/>
        </w:rPr>
        <w:t xml:space="preserve"> dužnosnice </w:t>
      </w:r>
      <w:r w:rsidR="009F5E1C">
        <w:rPr>
          <w:rFonts w:ascii="Times New Roman" w:eastAsia="Calibri" w:hAnsi="Times New Roman" w:cs="Times New Roman"/>
          <w:sz w:val="24"/>
          <w:szCs w:val="24"/>
        </w:rPr>
        <w:t xml:space="preserve">je stupio u kontakt s većinskim vlasnikom </w:t>
      </w:r>
      <w:r w:rsidR="009F5E1C">
        <w:rPr>
          <w:rFonts w:ascii="Times New Roman" w:eastAsia="Calibri" w:hAnsi="Times New Roman" w:cs="Times New Roman"/>
          <w:sz w:val="24"/>
          <w:szCs w:val="24"/>
        </w:rPr>
        <w:lastRenderedPageBreak/>
        <w:t>i zatražio objašnjenje zašto prijenos udjela nije proveden u cijelosti. Iz obrazloženja koje je</w:t>
      </w:r>
      <w:r w:rsidR="00B864B4">
        <w:rPr>
          <w:rFonts w:ascii="Times New Roman" w:eastAsia="Calibri" w:hAnsi="Times New Roman" w:cs="Times New Roman"/>
          <w:sz w:val="24"/>
          <w:szCs w:val="24"/>
        </w:rPr>
        <w:t>,</w:t>
      </w:r>
      <w:r w:rsidR="009F5E1C">
        <w:rPr>
          <w:rFonts w:ascii="Times New Roman" w:eastAsia="Calibri" w:hAnsi="Times New Roman" w:cs="Times New Roman"/>
          <w:sz w:val="24"/>
          <w:szCs w:val="24"/>
        </w:rPr>
        <w:t xml:space="preserve"> </w:t>
      </w:r>
      <w:r w:rsidR="00B864B4">
        <w:rPr>
          <w:rFonts w:ascii="Times New Roman" w:eastAsia="Calibri" w:hAnsi="Times New Roman" w:cs="Times New Roman"/>
          <w:sz w:val="24"/>
          <w:szCs w:val="24"/>
        </w:rPr>
        <w:t xml:space="preserve">kako navodi dužnosnica, </w:t>
      </w:r>
      <w:r w:rsidR="009F5E1C">
        <w:rPr>
          <w:rFonts w:ascii="Times New Roman" w:eastAsia="Calibri" w:hAnsi="Times New Roman" w:cs="Times New Roman"/>
          <w:sz w:val="24"/>
          <w:szCs w:val="24"/>
        </w:rPr>
        <w:t>primio proizlazi</w:t>
      </w:r>
      <w:r w:rsidR="00B864B4">
        <w:rPr>
          <w:rFonts w:ascii="Times New Roman" w:eastAsia="Calibri" w:hAnsi="Times New Roman" w:cs="Times New Roman"/>
          <w:sz w:val="24"/>
          <w:szCs w:val="24"/>
        </w:rPr>
        <w:t xml:space="preserve"> da</w:t>
      </w:r>
      <w:r w:rsidR="009F5E1C">
        <w:rPr>
          <w:rFonts w:ascii="Times New Roman" w:eastAsia="Calibri" w:hAnsi="Times New Roman" w:cs="Times New Roman"/>
          <w:sz w:val="24"/>
          <w:szCs w:val="24"/>
        </w:rPr>
        <w:t xml:space="preserve"> niti većinskom vlasniku nije </w:t>
      </w:r>
      <w:r w:rsidR="00B864B4">
        <w:rPr>
          <w:rFonts w:ascii="Times New Roman" w:eastAsia="Calibri" w:hAnsi="Times New Roman" w:cs="Times New Roman"/>
          <w:sz w:val="24"/>
          <w:szCs w:val="24"/>
        </w:rPr>
        <w:t xml:space="preserve">bilo </w:t>
      </w:r>
      <w:r w:rsidR="009F5E1C">
        <w:rPr>
          <w:rFonts w:ascii="Times New Roman" w:eastAsia="Calibri" w:hAnsi="Times New Roman" w:cs="Times New Roman"/>
          <w:sz w:val="24"/>
          <w:szCs w:val="24"/>
        </w:rPr>
        <w:t xml:space="preserve">jasno zašto je nadležni sud proveo upis samo jednog dijela, a ne u cijelosti. </w:t>
      </w:r>
    </w:p>
    <w:p w14:paraId="36FEA607" w14:textId="163A8D39" w:rsidR="009F5E1C" w:rsidRDefault="009F5E1C"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Dužno</w:t>
      </w:r>
      <w:r w:rsidR="00B864B4">
        <w:rPr>
          <w:rFonts w:ascii="Times New Roman" w:eastAsia="Calibri" w:hAnsi="Times New Roman" w:cs="Times New Roman"/>
          <w:sz w:val="24"/>
          <w:szCs w:val="24"/>
        </w:rPr>
        <w:t>s</w:t>
      </w:r>
      <w:r>
        <w:rPr>
          <w:rFonts w:ascii="Times New Roman" w:eastAsia="Calibri" w:hAnsi="Times New Roman" w:cs="Times New Roman"/>
          <w:sz w:val="24"/>
          <w:szCs w:val="24"/>
        </w:rPr>
        <w:t xml:space="preserve">nica </w:t>
      </w:r>
      <w:r w:rsidR="008C15EC">
        <w:rPr>
          <w:rFonts w:ascii="Times New Roman" w:eastAsia="Calibri" w:hAnsi="Times New Roman" w:cs="Times New Roman"/>
          <w:sz w:val="24"/>
          <w:szCs w:val="24"/>
        </w:rPr>
        <w:t xml:space="preserve">je </w:t>
      </w:r>
      <w:r>
        <w:rPr>
          <w:rFonts w:ascii="Times New Roman" w:eastAsia="Calibri" w:hAnsi="Times New Roman" w:cs="Times New Roman"/>
          <w:sz w:val="24"/>
          <w:szCs w:val="24"/>
        </w:rPr>
        <w:t>u prilogu očitovanja dostav</w:t>
      </w:r>
      <w:r w:rsidR="008C15EC">
        <w:rPr>
          <w:rFonts w:ascii="Times New Roman" w:eastAsia="Calibri" w:hAnsi="Times New Roman" w:cs="Times New Roman"/>
          <w:sz w:val="24"/>
          <w:szCs w:val="24"/>
        </w:rPr>
        <w:t>ila</w:t>
      </w:r>
      <w:r>
        <w:rPr>
          <w:rFonts w:ascii="Times New Roman" w:eastAsia="Calibri" w:hAnsi="Times New Roman" w:cs="Times New Roman"/>
          <w:sz w:val="24"/>
          <w:szCs w:val="24"/>
        </w:rPr>
        <w:t xml:space="preserve"> rješenje Okružnog suda u Zagrebu od 15. lipnja 1990.g., o upisu osnivanja društva s ograničenom odgovornošću FORMULA 3, Popis članova trgovačkog društva FORMULA 3 d.o.o. od 26. listopada 2010.g.</w:t>
      </w:r>
      <w:r w:rsidR="00B864B4">
        <w:rPr>
          <w:rFonts w:ascii="Times New Roman" w:eastAsia="Calibri" w:hAnsi="Times New Roman" w:cs="Times New Roman"/>
          <w:sz w:val="24"/>
          <w:szCs w:val="24"/>
        </w:rPr>
        <w:t xml:space="preserve"> </w:t>
      </w:r>
      <w:r>
        <w:rPr>
          <w:rFonts w:ascii="Times New Roman" w:eastAsia="Calibri" w:hAnsi="Times New Roman" w:cs="Times New Roman"/>
          <w:sz w:val="24"/>
          <w:szCs w:val="24"/>
        </w:rPr>
        <w:t>javnog bilježnika Tomislava Matijevića iz Zagreba, Punomoć odvjetniku Saši Goluboviću iz Zagreba, ovjerenu pod brojem OV-7869/97 11. prosinca 1997.g.</w:t>
      </w:r>
      <w:r w:rsidR="00D924D1">
        <w:rPr>
          <w:rFonts w:ascii="Times New Roman" w:eastAsia="Calibri" w:hAnsi="Times New Roman" w:cs="Times New Roman"/>
          <w:sz w:val="24"/>
          <w:szCs w:val="24"/>
        </w:rPr>
        <w:t xml:space="preserve">, i punomoći odvjetnici Zdenki </w:t>
      </w:r>
      <w:proofErr w:type="spellStart"/>
      <w:r w:rsidR="00D924D1">
        <w:rPr>
          <w:rFonts w:ascii="Times New Roman" w:eastAsia="Calibri" w:hAnsi="Times New Roman" w:cs="Times New Roman"/>
          <w:sz w:val="24"/>
          <w:szCs w:val="24"/>
        </w:rPr>
        <w:t>Tolj</w:t>
      </w:r>
      <w:proofErr w:type="spellEnd"/>
      <w:r w:rsidR="00D924D1">
        <w:rPr>
          <w:rFonts w:ascii="Times New Roman" w:eastAsia="Calibri" w:hAnsi="Times New Roman" w:cs="Times New Roman"/>
          <w:sz w:val="24"/>
          <w:szCs w:val="24"/>
        </w:rPr>
        <w:t xml:space="preserve"> iz Zagreba, ovjerene pod brojevima OV-00657/2001 i OV-00658/2001 od 14. veljače 2001.g.</w:t>
      </w:r>
    </w:p>
    <w:p w14:paraId="636C17D2" w14:textId="291CF971" w:rsidR="009F5E1C" w:rsidRDefault="009F5E1C"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očitovanju dužnosnica u konačnici navodi kako zbog kratkoće vremena nije u mogućnosti pribaviti predmetne ugovore o prijenosu poslovnih udjela, odnosno relevantna rješenja sudskog registra iz arhive Trgovačkog suda</w:t>
      </w:r>
      <w:r w:rsidR="00CB56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Zagrebu </w:t>
      </w:r>
      <w:r w:rsidR="00BC3E52">
        <w:rPr>
          <w:rFonts w:ascii="Times New Roman" w:eastAsia="Calibri" w:hAnsi="Times New Roman" w:cs="Times New Roman"/>
          <w:sz w:val="24"/>
          <w:szCs w:val="24"/>
        </w:rPr>
        <w:t>te</w:t>
      </w:r>
      <w:r>
        <w:rPr>
          <w:rFonts w:ascii="Times New Roman" w:eastAsia="Calibri" w:hAnsi="Times New Roman" w:cs="Times New Roman"/>
          <w:sz w:val="24"/>
          <w:szCs w:val="24"/>
        </w:rPr>
        <w:t xml:space="preserve"> moli za dodatni rok za </w:t>
      </w:r>
      <w:proofErr w:type="spellStart"/>
      <w:r>
        <w:rPr>
          <w:rFonts w:ascii="Times New Roman" w:eastAsia="Calibri" w:hAnsi="Times New Roman" w:cs="Times New Roman"/>
          <w:sz w:val="24"/>
          <w:szCs w:val="24"/>
        </w:rPr>
        <w:t>pribavu</w:t>
      </w:r>
      <w:proofErr w:type="spellEnd"/>
      <w:r>
        <w:rPr>
          <w:rFonts w:ascii="Times New Roman" w:eastAsia="Calibri" w:hAnsi="Times New Roman" w:cs="Times New Roman"/>
          <w:sz w:val="24"/>
          <w:szCs w:val="24"/>
        </w:rPr>
        <w:t xml:space="preserve"> relevantne dokumentacije. </w:t>
      </w:r>
    </w:p>
    <w:p w14:paraId="579A3F8A" w14:textId="1E1F8528" w:rsidR="00BC3E52" w:rsidRDefault="00BC3E52"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Do donošenja predmetne Odluke dužnosnica nije dostavila dodatnu dokumentaciju na koju se u očitovanju od 29. svibnja 2018.g. pozvala.</w:t>
      </w:r>
    </w:p>
    <w:p w14:paraId="63770D87" w14:textId="772B5A6D" w:rsidR="000D4940" w:rsidRPr="000D4940" w:rsidRDefault="00BC3E52" w:rsidP="00D33BD4">
      <w:pPr>
        <w:autoSpaceDE w:val="0"/>
        <w:autoSpaceDN w:val="0"/>
        <w:adjustRightInd w:val="0"/>
        <w:spacing w:before="240"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utvrđuje kako </w:t>
      </w:r>
      <w:r w:rsidR="00CB5656">
        <w:rPr>
          <w:rFonts w:ascii="Times New Roman" w:eastAsia="Calibri" w:hAnsi="Times New Roman" w:cs="Times New Roman"/>
          <w:sz w:val="24"/>
          <w:szCs w:val="24"/>
        </w:rPr>
        <w:t xml:space="preserve">dostavljenim očitovanjem </w:t>
      </w:r>
      <w:r>
        <w:rPr>
          <w:rFonts w:ascii="Times New Roman" w:eastAsia="Calibri" w:hAnsi="Times New Roman" w:cs="Times New Roman"/>
          <w:sz w:val="24"/>
          <w:szCs w:val="24"/>
        </w:rPr>
        <w:t xml:space="preserve">od 29. svibnja 2018.g. </w:t>
      </w:r>
      <w:r w:rsidR="00CB5656">
        <w:rPr>
          <w:rFonts w:ascii="Times New Roman" w:eastAsia="Calibri" w:hAnsi="Times New Roman" w:cs="Times New Roman"/>
          <w:sz w:val="24"/>
          <w:szCs w:val="24"/>
        </w:rPr>
        <w:t xml:space="preserve">i </w:t>
      </w:r>
      <w:r>
        <w:rPr>
          <w:rFonts w:ascii="Times New Roman" w:eastAsia="Calibri" w:hAnsi="Times New Roman" w:cs="Times New Roman"/>
          <w:sz w:val="24"/>
          <w:szCs w:val="24"/>
        </w:rPr>
        <w:t xml:space="preserve">priloženom </w:t>
      </w:r>
      <w:r w:rsidR="00CB5656">
        <w:rPr>
          <w:rFonts w:ascii="Times New Roman" w:eastAsia="Calibri" w:hAnsi="Times New Roman" w:cs="Times New Roman"/>
          <w:sz w:val="24"/>
          <w:szCs w:val="24"/>
        </w:rPr>
        <w:t>dokumentacijom</w:t>
      </w:r>
      <w:r>
        <w:rPr>
          <w:rFonts w:ascii="Times New Roman" w:eastAsia="Calibri" w:hAnsi="Times New Roman" w:cs="Times New Roman"/>
          <w:sz w:val="24"/>
          <w:szCs w:val="24"/>
        </w:rPr>
        <w:t xml:space="preserve"> dužnosnica</w:t>
      </w:r>
      <w:r w:rsidR="00CB565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Branka Bjedov </w:t>
      </w:r>
      <w:proofErr w:type="spellStart"/>
      <w:r>
        <w:rPr>
          <w:rFonts w:ascii="Times New Roman" w:eastAsia="Calibri" w:hAnsi="Times New Roman" w:cs="Times New Roman"/>
          <w:sz w:val="24"/>
          <w:szCs w:val="24"/>
        </w:rPr>
        <w:t>Kostelac</w:t>
      </w:r>
      <w:proofErr w:type="spellEnd"/>
      <w:r>
        <w:rPr>
          <w:rFonts w:ascii="Times New Roman" w:eastAsia="Calibri" w:hAnsi="Times New Roman" w:cs="Times New Roman"/>
          <w:sz w:val="24"/>
          <w:szCs w:val="24"/>
        </w:rPr>
        <w:t xml:space="preserve"> </w:t>
      </w:r>
      <w:r w:rsidR="00D33BD4">
        <w:rPr>
          <w:rFonts w:ascii="Times New Roman" w:eastAsia="Calibri" w:hAnsi="Times New Roman" w:cs="Times New Roman"/>
          <w:sz w:val="24"/>
          <w:szCs w:val="24"/>
        </w:rPr>
        <w:t>nije opravda</w:t>
      </w:r>
      <w:r w:rsidR="00CB5656">
        <w:rPr>
          <w:rFonts w:ascii="Times New Roman" w:eastAsia="Calibri" w:hAnsi="Times New Roman" w:cs="Times New Roman"/>
          <w:sz w:val="24"/>
          <w:szCs w:val="24"/>
        </w:rPr>
        <w:t>la</w:t>
      </w:r>
      <w:r w:rsidR="00D33BD4">
        <w:rPr>
          <w:rFonts w:ascii="Times New Roman" w:eastAsia="Calibri" w:hAnsi="Times New Roman" w:cs="Times New Roman"/>
          <w:sz w:val="24"/>
          <w:szCs w:val="24"/>
        </w:rPr>
        <w:t xml:space="preserve"> utvrđeni nesklad te je</w:t>
      </w:r>
      <w:r>
        <w:rPr>
          <w:rFonts w:ascii="Times New Roman" w:eastAsia="Calibri" w:hAnsi="Times New Roman" w:cs="Times New Roman"/>
          <w:sz w:val="24"/>
          <w:szCs w:val="24"/>
        </w:rPr>
        <w:t xml:space="preserve"> Povjerenstvo,</w:t>
      </w:r>
      <w:r w:rsidR="00D33BD4">
        <w:rPr>
          <w:rFonts w:ascii="Times New Roman" w:eastAsia="Calibri" w:hAnsi="Times New Roman" w:cs="Times New Roman"/>
          <w:sz w:val="24"/>
          <w:szCs w:val="24"/>
        </w:rPr>
        <w:t xml:space="preserve"> na temelju članka 27. ZSSI-a</w:t>
      </w:r>
      <w:r>
        <w:rPr>
          <w:rFonts w:ascii="Times New Roman" w:eastAsia="Calibri" w:hAnsi="Times New Roman" w:cs="Times New Roman"/>
          <w:sz w:val="24"/>
          <w:szCs w:val="24"/>
        </w:rPr>
        <w:t>,</w:t>
      </w:r>
      <w:r w:rsidR="00D33BD4">
        <w:rPr>
          <w:rFonts w:ascii="Times New Roman" w:eastAsia="Calibri" w:hAnsi="Times New Roman" w:cs="Times New Roman"/>
          <w:sz w:val="24"/>
          <w:szCs w:val="24"/>
        </w:rPr>
        <w:t xml:space="preserve"> </w:t>
      </w:r>
      <w:r w:rsidR="003C50A4">
        <w:rPr>
          <w:rFonts w:ascii="Times New Roman" w:eastAsia="Calibri" w:hAnsi="Times New Roman" w:cs="Times New Roman"/>
          <w:sz w:val="24"/>
          <w:szCs w:val="24"/>
        </w:rPr>
        <w:t xml:space="preserve">odlučilo pokrenuti </w:t>
      </w:r>
      <w:r w:rsidR="00D33BD4" w:rsidRPr="00D33BD4">
        <w:rPr>
          <w:rFonts w:ascii="Times New Roman" w:eastAsia="Calibri" w:hAnsi="Times New Roman" w:cs="Times New Roman"/>
          <w:sz w:val="24"/>
          <w:szCs w:val="24"/>
        </w:rPr>
        <w:t>postupak zbog kršenja odredbi iz članka 8. i 9. ZSSI-</w:t>
      </w:r>
      <w:r w:rsidR="00D33BD4">
        <w:rPr>
          <w:rFonts w:ascii="Times New Roman" w:eastAsia="Calibri" w:hAnsi="Times New Roman" w:cs="Times New Roman"/>
          <w:sz w:val="24"/>
          <w:szCs w:val="24"/>
        </w:rPr>
        <w:t>a</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odnodno</w:t>
      </w:r>
      <w:proofErr w:type="spellEnd"/>
      <w:r>
        <w:rPr>
          <w:rFonts w:ascii="Times New Roman" w:eastAsia="Calibri" w:hAnsi="Times New Roman" w:cs="Times New Roman"/>
          <w:sz w:val="24"/>
          <w:szCs w:val="24"/>
        </w:rPr>
        <w:t xml:space="preserve"> odlučeno je kao u točki I. izreke ovog akta.</w:t>
      </w:r>
    </w:p>
    <w:p w14:paraId="694EE4F5" w14:textId="5538ED0D" w:rsidR="000D4940" w:rsidRPr="000D4940" w:rsidRDefault="000D4940" w:rsidP="000D4940">
      <w:pPr>
        <w:autoSpaceDE w:val="0"/>
        <w:autoSpaceDN w:val="0"/>
        <w:adjustRightInd w:val="0"/>
        <w:spacing w:before="240" w:after="0"/>
        <w:ind w:firstLine="709"/>
        <w:jc w:val="both"/>
        <w:rPr>
          <w:rFonts w:ascii="Times New Roman" w:eastAsia="Calibri" w:hAnsi="Times New Roman" w:cs="Times New Roman"/>
          <w:sz w:val="24"/>
          <w:szCs w:val="24"/>
        </w:rPr>
      </w:pPr>
      <w:r w:rsidRPr="000D4940">
        <w:rPr>
          <w:rFonts w:ascii="Times New Roman" w:eastAsia="Calibri" w:hAnsi="Times New Roman" w:cs="Times New Roman"/>
          <w:sz w:val="24"/>
          <w:szCs w:val="24"/>
        </w:rPr>
        <w:t>Sukladno odredbi članka 39. stavka 3. ZSSI-a, poziva se dužnosni</w:t>
      </w:r>
      <w:r w:rsidR="00CB5656">
        <w:rPr>
          <w:rFonts w:ascii="Times New Roman" w:eastAsia="Calibri" w:hAnsi="Times New Roman" w:cs="Times New Roman"/>
          <w:sz w:val="24"/>
          <w:szCs w:val="24"/>
        </w:rPr>
        <w:t>ca</w:t>
      </w:r>
      <w:r w:rsidRPr="000D4940">
        <w:rPr>
          <w:rFonts w:ascii="Times New Roman" w:eastAsia="Calibri" w:hAnsi="Times New Roman" w:cs="Times New Roman"/>
          <w:sz w:val="24"/>
          <w:szCs w:val="24"/>
        </w:rPr>
        <w:t xml:space="preserve"> da u roku od 15 dana od dana primitka ove odluke dostavi Povjerenstvu pisano očitovanje u odnosu na razloge pokretanja ovog postupka, kao i na ostale navode iz ovog obrazloženja</w:t>
      </w:r>
      <w:r w:rsidR="00BC3E52">
        <w:rPr>
          <w:rFonts w:ascii="Times New Roman" w:eastAsia="Calibri" w:hAnsi="Times New Roman" w:cs="Times New Roman"/>
          <w:sz w:val="24"/>
          <w:szCs w:val="24"/>
        </w:rPr>
        <w:t>.</w:t>
      </w:r>
    </w:p>
    <w:p w14:paraId="3988380B" w14:textId="192CE6DD" w:rsidR="000572F3" w:rsidRPr="000572F3" w:rsidRDefault="000572F3" w:rsidP="000D4940">
      <w:pPr>
        <w:tabs>
          <w:tab w:val="left" w:pos="3120"/>
          <w:tab w:val="center" w:pos="4606"/>
        </w:tabs>
        <w:autoSpaceDE w:val="0"/>
        <w:autoSpaceDN w:val="0"/>
        <w:adjustRightInd w:val="0"/>
        <w:spacing w:after="0"/>
        <w:rPr>
          <w:rFonts w:ascii="Times New Roman" w:hAnsi="Times New Roman" w:cs="Times New Roman"/>
          <w:sz w:val="24"/>
          <w:szCs w:val="24"/>
        </w:rPr>
      </w:pPr>
    </w:p>
    <w:p w14:paraId="3988380C" w14:textId="77777777" w:rsidR="000572F3" w:rsidRPr="000572F3" w:rsidRDefault="000572F3" w:rsidP="000572F3">
      <w:pPr>
        <w:autoSpaceDE w:val="0"/>
        <w:autoSpaceDN w:val="0"/>
        <w:adjustRightInd w:val="0"/>
        <w:spacing w:after="0"/>
        <w:ind w:firstLine="709"/>
        <w:jc w:val="both"/>
        <w:rPr>
          <w:rFonts w:ascii="Times New Roman" w:hAnsi="Times New Roman" w:cs="Times New Roman"/>
          <w:sz w:val="24"/>
          <w:szCs w:val="24"/>
        </w:rPr>
      </w:pPr>
      <w:r w:rsidRPr="000572F3">
        <w:rPr>
          <w:rFonts w:ascii="Times New Roman" w:hAnsi="Times New Roman" w:cs="Times New Roman"/>
          <w:sz w:val="24"/>
          <w:szCs w:val="24"/>
        </w:rPr>
        <w:t>Slijedom navedenog, Povjerenstvo je donijelo odluku kao u izreci ovog akta.</w:t>
      </w:r>
    </w:p>
    <w:p w14:paraId="3988380D" w14:textId="77777777" w:rsidR="000572F3" w:rsidRDefault="000572F3" w:rsidP="000572F3">
      <w:pPr>
        <w:pStyle w:val="t-9-8"/>
        <w:spacing w:before="0" w:beforeAutospacing="0" w:after="0" w:afterAutospacing="0" w:line="276" w:lineRule="auto"/>
        <w:ind w:firstLine="708"/>
        <w:jc w:val="both"/>
        <w:rPr>
          <w:b/>
        </w:rPr>
      </w:pPr>
    </w:p>
    <w:p w14:paraId="3988380E"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18E7FA4" w14:textId="77777777" w:rsidR="003C50A4" w:rsidRPr="000D0932" w:rsidRDefault="00235FE8" w:rsidP="00235FE8">
      <w:pPr>
        <w:spacing w:after="0"/>
        <w:ind w:left="4248" w:firstLine="708"/>
        <w:rPr>
          <w:rFonts w:ascii="Times New Roman" w:hAnsi="Times New Roman"/>
          <w:bCs/>
          <w:sz w:val="20"/>
          <w:szCs w:val="20"/>
        </w:rPr>
      </w:pPr>
      <w:r w:rsidRPr="000D0932">
        <w:rPr>
          <w:rFonts w:ascii="Times New Roman" w:hAnsi="Times New Roman"/>
          <w:bCs/>
          <w:sz w:val="20"/>
          <w:szCs w:val="20"/>
        </w:rPr>
        <w:t xml:space="preserve">     </w:t>
      </w:r>
    </w:p>
    <w:p w14:paraId="3988380F" w14:textId="31B9B7E8" w:rsidR="00235FE8" w:rsidRPr="00D44A5F" w:rsidRDefault="003C50A4" w:rsidP="00235FE8">
      <w:pPr>
        <w:spacing w:after="0"/>
        <w:ind w:left="4248" w:firstLine="708"/>
        <w:rPr>
          <w:rFonts w:ascii="Times New Roman" w:hAnsi="Times New Roman"/>
          <w:bCs/>
          <w:sz w:val="24"/>
          <w:szCs w:val="24"/>
        </w:rPr>
      </w:pPr>
      <w:r>
        <w:rPr>
          <w:rFonts w:ascii="Times New Roman" w:hAnsi="Times New Roman"/>
          <w:bCs/>
          <w:sz w:val="24"/>
          <w:szCs w:val="24"/>
        </w:rPr>
        <w:t xml:space="preserve">       </w:t>
      </w:r>
      <w:r w:rsidR="00235FE8">
        <w:rPr>
          <w:rFonts w:ascii="Times New Roman" w:hAnsi="Times New Roman"/>
          <w:bCs/>
          <w:sz w:val="24"/>
          <w:szCs w:val="24"/>
        </w:rPr>
        <w:t xml:space="preserve">  Nataša Novaković</w:t>
      </w:r>
      <w:r w:rsidR="00235FE8" w:rsidRPr="00D44A5F">
        <w:rPr>
          <w:rFonts w:ascii="Times New Roman" w:hAnsi="Times New Roman"/>
          <w:bCs/>
          <w:sz w:val="24"/>
          <w:szCs w:val="24"/>
        </w:rPr>
        <w:t xml:space="preserve">, </w:t>
      </w:r>
      <w:proofErr w:type="spellStart"/>
      <w:r w:rsidR="00235FE8" w:rsidRPr="00D44A5F">
        <w:rPr>
          <w:rFonts w:ascii="Times New Roman" w:hAnsi="Times New Roman"/>
          <w:bCs/>
          <w:sz w:val="24"/>
          <w:szCs w:val="24"/>
        </w:rPr>
        <w:t>dipl.iur</w:t>
      </w:r>
      <w:proofErr w:type="spellEnd"/>
      <w:r w:rsidR="00235FE8" w:rsidRPr="00D44A5F">
        <w:rPr>
          <w:rFonts w:ascii="Times New Roman" w:hAnsi="Times New Roman"/>
          <w:bCs/>
          <w:sz w:val="24"/>
          <w:szCs w:val="24"/>
        </w:rPr>
        <w:t>.</w:t>
      </w:r>
    </w:p>
    <w:p w14:paraId="39883813" w14:textId="6E221AB5" w:rsidR="00235FE8" w:rsidRDefault="00235FE8" w:rsidP="00235FE8">
      <w:pPr>
        <w:spacing w:after="0"/>
        <w:jc w:val="both"/>
        <w:rPr>
          <w:rFonts w:ascii="Times New Roman" w:hAnsi="Times New Roman"/>
          <w:sz w:val="24"/>
          <w:szCs w:val="24"/>
          <w:u w:val="single"/>
        </w:rPr>
      </w:pPr>
    </w:p>
    <w:p w14:paraId="39883814" w14:textId="77777777" w:rsidR="00235FE8" w:rsidRDefault="00235FE8" w:rsidP="00235FE8">
      <w:pPr>
        <w:spacing w:after="0"/>
        <w:jc w:val="both"/>
        <w:rPr>
          <w:rFonts w:ascii="Times New Roman" w:hAnsi="Times New Roman"/>
          <w:sz w:val="24"/>
          <w:szCs w:val="24"/>
        </w:rPr>
      </w:pPr>
    </w:p>
    <w:p w14:paraId="39883815"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39883817" w14:textId="226EA087" w:rsidR="00235FE8" w:rsidRPr="00D33BD4" w:rsidRDefault="00235FE8" w:rsidP="00D33BD4">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Dužnosni</w:t>
      </w:r>
      <w:r w:rsidR="00CB5656">
        <w:rPr>
          <w:rFonts w:ascii="Times New Roman" w:hAnsi="Times New Roman"/>
          <w:sz w:val="24"/>
          <w:szCs w:val="24"/>
        </w:rPr>
        <w:t xml:space="preserve">ca Branka Bjedov </w:t>
      </w:r>
      <w:proofErr w:type="spellStart"/>
      <w:r w:rsidR="00BC3E52">
        <w:rPr>
          <w:rFonts w:ascii="Times New Roman" w:hAnsi="Times New Roman"/>
          <w:sz w:val="24"/>
          <w:szCs w:val="24"/>
        </w:rPr>
        <w:t>K</w:t>
      </w:r>
      <w:r w:rsidR="00CB5656">
        <w:rPr>
          <w:rFonts w:ascii="Times New Roman" w:hAnsi="Times New Roman"/>
          <w:sz w:val="24"/>
          <w:szCs w:val="24"/>
        </w:rPr>
        <w:t>ostelac</w:t>
      </w:r>
      <w:proofErr w:type="spellEnd"/>
      <w:r w:rsidR="008A693E">
        <w:rPr>
          <w:rFonts w:ascii="Times New Roman" w:hAnsi="Times New Roman"/>
          <w:sz w:val="24"/>
          <w:szCs w:val="24"/>
        </w:rPr>
        <w:t xml:space="preserve">, </w:t>
      </w:r>
      <w:proofErr w:type="spellStart"/>
      <w:r w:rsidR="00264168">
        <w:rPr>
          <w:rFonts w:ascii="Times New Roman" w:hAnsi="Times New Roman"/>
          <w:sz w:val="24"/>
          <w:szCs w:val="24"/>
        </w:rPr>
        <w:t>elektroničkokm</w:t>
      </w:r>
      <w:proofErr w:type="spellEnd"/>
      <w:r w:rsidR="00EB75C2">
        <w:rPr>
          <w:rFonts w:ascii="Times New Roman" w:hAnsi="Times New Roman"/>
          <w:sz w:val="24"/>
          <w:szCs w:val="24"/>
        </w:rPr>
        <w:t xml:space="preserve"> dostavom</w:t>
      </w:r>
    </w:p>
    <w:p w14:paraId="39883818"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39883819"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3988381A"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085D4" w14:textId="77777777" w:rsidR="00D24B54" w:rsidRDefault="00D24B54" w:rsidP="005B5818">
      <w:pPr>
        <w:spacing w:after="0" w:line="240" w:lineRule="auto"/>
      </w:pPr>
      <w:r>
        <w:separator/>
      </w:r>
    </w:p>
  </w:endnote>
  <w:endnote w:type="continuationSeparator" w:id="0">
    <w:p w14:paraId="19B4AA22" w14:textId="77777777" w:rsidR="00D24B54" w:rsidRDefault="00D24B54" w:rsidP="005B5818">
      <w:pPr>
        <w:spacing w:after="0" w:line="240" w:lineRule="auto"/>
      </w:pPr>
      <w:r>
        <w:continuationSeparator/>
      </w:r>
    </w:p>
  </w:endnote>
  <w:endnote w:type="continuationNotice" w:id="1">
    <w:p w14:paraId="7D2ED804" w14:textId="77777777" w:rsidR="00D24B54" w:rsidRDefault="00D24B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1" w14:textId="77777777" w:rsidR="00B743C2" w:rsidRPr="005B5818" w:rsidRDefault="00B743C2"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243CC"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B743C2" w:rsidRPr="005B5818" w:rsidRDefault="00C27FD4" w:rsidP="005B5818">
    <w:pPr>
      <w:spacing w:after="0" w:line="360" w:lineRule="auto"/>
      <w:jc w:val="center"/>
      <w:rPr>
        <w:rFonts w:ascii="Times New Roman" w:eastAsia="Times New Roman" w:hAnsi="Times New Roman" w:cs="Times New Roman"/>
        <w:i/>
        <w:sz w:val="18"/>
        <w:szCs w:val="18"/>
        <w:lang w:eastAsia="hr-HR"/>
      </w:rPr>
    </w:pPr>
    <w:hyperlink r:id="rId1" w:history="1">
      <w:r w:rsidR="00B743C2" w:rsidRPr="00887C66">
        <w:rPr>
          <w:rStyle w:val="Hiperveza"/>
          <w:rFonts w:ascii="Times New Roman" w:eastAsia="Times New Roman" w:hAnsi="Times New Roman" w:cs="Times New Roman"/>
          <w:i/>
          <w:sz w:val="18"/>
          <w:szCs w:val="18"/>
          <w:lang w:eastAsia="hr-HR"/>
        </w:rPr>
        <w:t>www.sukobinteresa.hr</w:t>
      </w:r>
    </w:hyperlink>
    <w:r w:rsidR="00B743C2">
      <w:rPr>
        <w:rFonts w:ascii="Times New Roman" w:eastAsia="Times New Roman" w:hAnsi="Times New Roman" w:cs="Times New Roman"/>
        <w:i/>
        <w:sz w:val="18"/>
        <w:szCs w:val="18"/>
        <w:lang w:eastAsia="hr-HR"/>
      </w:rPr>
      <w:t xml:space="preserve"> , </w:t>
    </w:r>
    <w:r w:rsidR="00B743C2" w:rsidRPr="005B5818">
      <w:rPr>
        <w:rFonts w:ascii="Times New Roman" w:eastAsia="Times New Roman" w:hAnsi="Times New Roman" w:cs="Times New Roman"/>
        <w:i/>
        <w:sz w:val="18"/>
        <w:szCs w:val="18"/>
        <w:lang w:eastAsia="hr-HR"/>
      </w:rPr>
      <w:t xml:space="preserve">e-mail: </w:t>
    </w:r>
    <w:hyperlink r:id="rId2" w:history="1">
      <w:r w:rsidR="00B743C2" w:rsidRPr="005B5818">
        <w:rPr>
          <w:rFonts w:ascii="Times New Roman" w:eastAsia="Times New Roman" w:hAnsi="Times New Roman" w:cs="Times New Roman"/>
          <w:i/>
          <w:color w:val="0000FF"/>
          <w:sz w:val="18"/>
          <w:szCs w:val="18"/>
          <w:u w:val="single"/>
          <w:lang w:eastAsia="hr-HR"/>
        </w:rPr>
        <w:t>info@sukobinteresa.hr</w:t>
      </w:r>
    </w:hyperlink>
    <w:r w:rsidR="00B743C2" w:rsidRPr="005B5818">
      <w:rPr>
        <w:rFonts w:ascii="Times New Roman" w:eastAsia="Times New Roman" w:hAnsi="Times New Roman" w:cs="Times New Roman"/>
        <w:i/>
        <w:sz w:val="18"/>
        <w:szCs w:val="18"/>
        <w:lang w:eastAsia="hr-HR"/>
      </w:rPr>
      <w:t xml:space="preserve">, OIB   60383416394 </w:t>
    </w:r>
  </w:p>
  <w:p w14:paraId="39883823" w14:textId="77777777" w:rsidR="00B743C2" w:rsidRDefault="00B743C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A" w14:textId="77777777" w:rsidR="00B743C2" w:rsidRDefault="00B743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48C6"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B743C2" w:rsidRPr="005B5818" w:rsidRDefault="00B743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5D81A6" w14:textId="77777777" w:rsidR="00D24B54" w:rsidRDefault="00D24B54" w:rsidP="005B5818">
      <w:pPr>
        <w:spacing w:after="0" w:line="240" w:lineRule="auto"/>
      </w:pPr>
      <w:r>
        <w:separator/>
      </w:r>
    </w:p>
  </w:footnote>
  <w:footnote w:type="continuationSeparator" w:id="0">
    <w:p w14:paraId="63C566BA" w14:textId="77777777" w:rsidR="00D24B54" w:rsidRDefault="00D24B54" w:rsidP="005B5818">
      <w:pPr>
        <w:spacing w:after="0" w:line="240" w:lineRule="auto"/>
      </w:pPr>
      <w:r>
        <w:continuationSeparator/>
      </w:r>
    </w:p>
  </w:footnote>
  <w:footnote w:type="continuationNotice" w:id="1">
    <w:p w14:paraId="3163B069" w14:textId="77777777" w:rsidR="00D24B54" w:rsidRDefault="00D24B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988381F" w14:textId="5B5567B1" w:rsidR="00B743C2" w:rsidRDefault="00B743C2">
        <w:pPr>
          <w:pStyle w:val="Zaglavlje"/>
          <w:jc w:val="right"/>
        </w:pPr>
        <w:r>
          <w:fldChar w:fldCharType="begin"/>
        </w:r>
        <w:r>
          <w:instrText xml:space="preserve"> PAGE   \* MERGEFORMAT </w:instrText>
        </w:r>
        <w:r>
          <w:fldChar w:fldCharType="separate"/>
        </w:r>
        <w:r w:rsidR="00C27FD4">
          <w:rPr>
            <w:noProof/>
          </w:rPr>
          <w:t>4</w:t>
        </w:r>
        <w:r>
          <w:rPr>
            <w:noProof/>
          </w:rPr>
          <w:fldChar w:fldCharType="end"/>
        </w:r>
      </w:p>
    </w:sdtContent>
  </w:sdt>
  <w:p w14:paraId="39883820" w14:textId="77777777" w:rsidR="00B743C2" w:rsidRDefault="00B743C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824" w14:textId="77777777" w:rsidR="00B743C2" w:rsidRPr="005B5818" w:rsidRDefault="00B743C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B743C2" w:rsidRPr="00CA2B25" w:rsidRDefault="00B743C2" w:rsidP="005B5818">
                          <w:pPr>
                            <w:jc w:val="right"/>
                            <w:rPr>
                              <w:sz w:val="16"/>
                              <w:szCs w:val="16"/>
                            </w:rPr>
                          </w:pPr>
                          <w:r w:rsidRPr="00CA2B25">
                            <w:rPr>
                              <w:sz w:val="16"/>
                              <w:szCs w:val="16"/>
                            </w:rPr>
                            <w:t xml:space="preserve">                                                </w:t>
                          </w:r>
                        </w:p>
                        <w:p w14:paraId="39883837" w14:textId="77777777" w:rsidR="00B743C2" w:rsidRPr="00CA2B25" w:rsidRDefault="00B743C2"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B743C2" w:rsidRDefault="00B743C2"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B743C2" w:rsidRPr="00CA2B25" w:rsidRDefault="00B743C2" w:rsidP="005B5818">
                    <w:pPr>
                      <w:jc w:val="right"/>
                      <w:rPr>
                        <w:sz w:val="16"/>
                        <w:szCs w:val="16"/>
                      </w:rPr>
                    </w:pPr>
                    <w:r w:rsidRPr="00CA2B25">
                      <w:rPr>
                        <w:sz w:val="16"/>
                        <w:szCs w:val="16"/>
                      </w:rPr>
                      <w:t xml:space="preserve">                                                </w:t>
                    </w:r>
                  </w:p>
                  <w:p w14:paraId="39883837" w14:textId="77777777" w:rsidR="00B743C2" w:rsidRPr="00CA2B25" w:rsidRDefault="00B743C2"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B743C2" w:rsidRDefault="00B743C2"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B743C2" w:rsidRPr="00945142" w:rsidRDefault="00B743C2"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B743C2" w:rsidRPr="00AA3F5D" w:rsidRDefault="00B743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B743C2" w:rsidRPr="002C4098" w:rsidRDefault="00B743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B743C2" w:rsidRPr="002C4098" w:rsidRDefault="00B743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B743C2" w:rsidRDefault="00B743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572F3"/>
    <w:rsid w:val="00067EC1"/>
    <w:rsid w:val="00097BCD"/>
    <w:rsid w:val="000D0932"/>
    <w:rsid w:val="000D1B28"/>
    <w:rsid w:val="000D4940"/>
    <w:rsid w:val="000E75E4"/>
    <w:rsid w:val="00101F03"/>
    <w:rsid w:val="00106767"/>
    <w:rsid w:val="00107CA4"/>
    <w:rsid w:val="00112E23"/>
    <w:rsid w:val="00121B8C"/>
    <w:rsid w:val="0012224D"/>
    <w:rsid w:val="00201F8C"/>
    <w:rsid w:val="002103FD"/>
    <w:rsid w:val="00213970"/>
    <w:rsid w:val="0023102B"/>
    <w:rsid w:val="00235FE8"/>
    <w:rsid w:val="0023718E"/>
    <w:rsid w:val="002541BE"/>
    <w:rsid w:val="00264168"/>
    <w:rsid w:val="002817DD"/>
    <w:rsid w:val="002940DD"/>
    <w:rsid w:val="00296618"/>
    <w:rsid w:val="002B38F0"/>
    <w:rsid w:val="002B79C4"/>
    <w:rsid w:val="002C2815"/>
    <w:rsid w:val="002C4098"/>
    <w:rsid w:val="002F313C"/>
    <w:rsid w:val="002F4BBB"/>
    <w:rsid w:val="00332D21"/>
    <w:rsid w:val="003416CC"/>
    <w:rsid w:val="003B2336"/>
    <w:rsid w:val="003C019C"/>
    <w:rsid w:val="003C4B46"/>
    <w:rsid w:val="003C50A4"/>
    <w:rsid w:val="003D2A81"/>
    <w:rsid w:val="00406E92"/>
    <w:rsid w:val="00411522"/>
    <w:rsid w:val="00460D61"/>
    <w:rsid w:val="00462418"/>
    <w:rsid w:val="004746E5"/>
    <w:rsid w:val="0048732F"/>
    <w:rsid w:val="004B12AF"/>
    <w:rsid w:val="004E05BD"/>
    <w:rsid w:val="004E5324"/>
    <w:rsid w:val="004E5877"/>
    <w:rsid w:val="004F04A6"/>
    <w:rsid w:val="00507553"/>
    <w:rsid w:val="00512887"/>
    <w:rsid w:val="0053002F"/>
    <w:rsid w:val="0053021B"/>
    <w:rsid w:val="0053548A"/>
    <w:rsid w:val="005777BC"/>
    <w:rsid w:val="005B5818"/>
    <w:rsid w:val="005F0649"/>
    <w:rsid w:val="00600F89"/>
    <w:rsid w:val="00647B1E"/>
    <w:rsid w:val="00651F44"/>
    <w:rsid w:val="00667B27"/>
    <w:rsid w:val="0069040C"/>
    <w:rsid w:val="00693FD7"/>
    <w:rsid w:val="006A2FC6"/>
    <w:rsid w:val="006A7CCB"/>
    <w:rsid w:val="006B703B"/>
    <w:rsid w:val="006E4FD8"/>
    <w:rsid w:val="0071684E"/>
    <w:rsid w:val="007224B3"/>
    <w:rsid w:val="00747047"/>
    <w:rsid w:val="00772A6D"/>
    <w:rsid w:val="00793EC7"/>
    <w:rsid w:val="007D209D"/>
    <w:rsid w:val="007E75F8"/>
    <w:rsid w:val="007F3295"/>
    <w:rsid w:val="007F468E"/>
    <w:rsid w:val="00824B78"/>
    <w:rsid w:val="00860636"/>
    <w:rsid w:val="00870990"/>
    <w:rsid w:val="008A693E"/>
    <w:rsid w:val="008C15EC"/>
    <w:rsid w:val="008E4642"/>
    <w:rsid w:val="009062CF"/>
    <w:rsid w:val="009108A0"/>
    <w:rsid w:val="00913B0E"/>
    <w:rsid w:val="00945142"/>
    <w:rsid w:val="00951714"/>
    <w:rsid w:val="00965145"/>
    <w:rsid w:val="009B0DB7"/>
    <w:rsid w:val="009B2F7D"/>
    <w:rsid w:val="009E7D1F"/>
    <w:rsid w:val="009F5E1C"/>
    <w:rsid w:val="00A25CB0"/>
    <w:rsid w:val="00A34066"/>
    <w:rsid w:val="00A34094"/>
    <w:rsid w:val="00A41D57"/>
    <w:rsid w:val="00AA3F5D"/>
    <w:rsid w:val="00AB087D"/>
    <w:rsid w:val="00AE4562"/>
    <w:rsid w:val="00AE69B6"/>
    <w:rsid w:val="00AF442D"/>
    <w:rsid w:val="00B3554E"/>
    <w:rsid w:val="00B57C90"/>
    <w:rsid w:val="00B743C2"/>
    <w:rsid w:val="00B864B4"/>
    <w:rsid w:val="00BC3E52"/>
    <w:rsid w:val="00BF5F4E"/>
    <w:rsid w:val="00C24596"/>
    <w:rsid w:val="00C26394"/>
    <w:rsid w:val="00C27FD4"/>
    <w:rsid w:val="00C5278F"/>
    <w:rsid w:val="00C62535"/>
    <w:rsid w:val="00CA28B6"/>
    <w:rsid w:val="00CA5B9D"/>
    <w:rsid w:val="00CB5656"/>
    <w:rsid w:val="00CC6845"/>
    <w:rsid w:val="00CF0867"/>
    <w:rsid w:val="00D02DD3"/>
    <w:rsid w:val="00D11BA5"/>
    <w:rsid w:val="00D1289E"/>
    <w:rsid w:val="00D24B54"/>
    <w:rsid w:val="00D33BD4"/>
    <w:rsid w:val="00D66549"/>
    <w:rsid w:val="00D924D1"/>
    <w:rsid w:val="00E15A45"/>
    <w:rsid w:val="00E3580A"/>
    <w:rsid w:val="00E46AFE"/>
    <w:rsid w:val="00EB1A5C"/>
    <w:rsid w:val="00EB75C2"/>
    <w:rsid w:val="00EC744A"/>
    <w:rsid w:val="00ED24F4"/>
    <w:rsid w:val="00EE1FE0"/>
    <w:rsid w:val="00F01BD9"/>
    <w:rsid w:val="00F32577"/>
    <w:rsid w:val="00F334C6"/>
    <w:rsid w:val="00F52775"/>
    <w:rsid w:val="00F64F36"/>
    <w:rsid w:val="00F740E3"/>
    <w:rsid w:val="00FA0034"/>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8837D5"/>
  <w15:docId w15:val="{808AF103-3605-4086-884C-672B07517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Props1.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09CA36AF-3E20-4F1F-85E9-01A850C399C2}">
  <ds:schemaRefs>
    <ds:schemaRef ds:uri="http://www.w3.org/XML/1998/namespace"/>
    <ds:schemaRef ds:uri="http://purl.org/dc/terms/"/>
    <ds:schemaRef ds:uri="http://purl.org/dc/elements/1.1/"/>
    <ds:schemaRef ds:uri="http://schemas.microsoft.com/office/2006/documentManagement/types"/>
    <ds:schemaRef ds:uri="http://schemas.microsoft.com/office/infopath/2007/PartnerControls"/>
    <ds:schemaRef ds:uri="a74cc783-6bcf-4484-a83b-f41c98e876fc"/>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1583</Words>
  <Characters>9026</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2018-11-14T11:37:00Z</cp:lastPrinted>
  <dcterms:created xsi:type="dcterms:W3CDTF">2018-11-15T10:21:00Z</dcterms:created>
  <dcterms:modified xsi:type="dcterms:W3CDTF">2018-11-15T10:23:00Z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