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000A3CAC"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F104F">
        <w:rPr>
          <w:rFonts w:ascii="Times New Roman" w:eastAsia="Times New Roman" w:hAnsi="Times New Roman" w:cs="Times New Roman"/>
          <w:color w:val="000000"/>
          <w:sz w:val="24"/>
          <w:szCs w:val="24"/>
          <w:lang w:eastAsia="hr-HR"/>
        </w:rPr>
        <w:t>711-I-</w:t>
      </w:r>
      <w:r w:rsidR="00A16FE1">
        <w:rPr>
          <w:rFonts w:ascii="Times New Roman" w:eastAsia="Times New Roman" w:hAnsi="Times New Roman" w:cs="Times New Roman"/>
          <w:color w:val="000000"/>
          <w:sz w:val="24"/>
          <w:szCs w:val="24"/>
          <w:lang w:eastAsia="hr-HR"/>
        </w:rPr>
        <w:t>715</w:t>
      </w:r>
      <w:r w:rsidR="003F104F">
        <w:rPr>
          <w:rFonts w:ascii="Times New Roman" w:eastAsia="Times New Roman" w:hAnsi="Times New Roman" w:cs="Times New Roman"/>
          <w:color w:val="000000"/>
          <w:sz w:val="24"/>
          <w:szCs w:val="24"/>
          <w:lang w:eastAsia="hr-HR"/>
        </w:rPr>
        <w:t>-M-6</w:t>
      </w:r>
      <w:r w:rsidR="00A16FE1">
        <w:rPr>
          <w:rFonts w:ascii="Times New Roman" w:eastAsia="Times New Roman" w:hAnsi="Times New Roman" w:cs="Times New Roman"/>
          <w:color w:val="000000"/>
          <w:sz w:val="24"/>
          <w:szCs w:val="24"/>
          <w:lang w:eastAsia="hr-HR"/>
        </w:rPr>
        <w:t>5</w:t>
      </w:r>
      <w:r w:rsidR="003F104F">
        <w:rPr>
          <w:rFonts w:ascii="Times New Roman" w:eastAsia="Times New Roman" w:hAnsi="Times New Roman" w:cs="Times New Roman"/>
          <w:color w:val="000000"/>
          <w:sz w:val="24"/>
          <w:szCs w:val="24"/>
          <w:lang w:eastAsia="hr-HR"/>
        </w:rPr>
        <w:t>/18-</w:t>
      </w:r>
      <w:r w:rsidR="00A16FE1">
        <w:rPr>
          <w:rFonts w:ascii="Times New Roman" w:eastAsia="Times New Roman" w:hAnsi="Times New Roman" w:cs="Times New Roman"/>
          <w:color w:val="000000"/>
          <w:sz w:val="24"/>
          <w:szCs w:val="24"/>
          <w:lang w:eastAsia="hr-HR"/>
        </w:rPr>
        <w:t>02</w:t>
      </w:r>
      <w:r w:rsidR="003F104F">
        <w:rPr>
          <w:rFonts w:ascii="Times New Roman" w:eastAsia="Times New Roman" w:hAnsi="Times New Roman" w:cs="Times New Roman"/>
          <w:color w:val="000000"/>
          <w:sz w:val="24"/>
          <w:szCs w:val="24"/>
          <w:lang w:eastAsia="hr-HR"/>
        </w:rPr>
        <w:t>-02</w:t>
      </w:r>
    </w:p>
    <w:p w14:paraId="13D2C5C4" w14:textId="51C86E6A"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650B8C">
        <w:rPr>
          <w:rFonts w:ascii="Times New Roman" w:eastAsia="Times New Roman" w:hAnsi="Times New Roman" w:cs="Times New Roman"/>
          <w:sz w:val="24"/>
          <w:szCs w:val="24"/>
          <w:lang w:eastAsia="hr-HR"/>
        </w:rPr>
        <w:t>18</w:t>
      </w:r>
      <w:r w:rsidR="00D76D66">
        <w:rPr>
          <w:rFonts w:ascii="Times New Roman" w:eastAsia="Times New Roman" w:hAnsi="Times New Roman" w:cs="Times New Roman"/>
          <w:sz w:val="24"/>
          <w:szCs w:val="24"/>
          <w:lang w:eastAsia="hr-HR"/>
        </w:rPr>
        <w:t xml:space="preserve">. </w:t>
      </w:r>
      <w:r w:rsidR="00650B8C">
        <w:rPr>
          <w:rFonts w:ascii="Times New Roman" w:eastAsia="Times New Roman" w:hAnsi="Times New Roman" w:cs="Times New Roman"/>
          <w:sz w:val="24"/>
          <w:szCs w:val="24"/>
          <w:lang w:eastAsia="hr-HR"/>
        </w:rPr>
        <w:t>svib</w:t>
      </w:r>
      <w:r w:rsidR="00D76D66">
        <w:rPr>
          <w:rFonts w:ascii="Times New Roman" w:eastAsia="Times New Roman" w:hAnsi="Times New Roman" w:cs="Times New Roman"/>
          <w:sz w:val="24"/>
          <w:szCs w:val="24"/>
          <w:lang w:eastAsia="hr-HR"/>
        </w:rPr>
        <w:t>nja 2018.g.</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23D5ED4D"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 xml:space="preserve">osnika </w:t>
      </w:r>
      <w:r w:rsidR="003F104F">
        <w:rPr>
          <w:rFonts w:ascii="Times New Roman" w:hAnsi="Times New Roman"/>
          <w:b/>
          <w:sz w:val="24"/>
          <w:szCs w:val="24"/>
        </w:rPr>
        <w:t>Arsena Bauka</w:t>
      </w:r>
      <w:r>
        <w:rPr>
          <w:rFonts w:ascii="Times New Roman" w:hAnsi="Times New Roman"/>
          <w:b/>
          <w:sz w:val="24"/>
          <w:szCs w:val="24"/>
        </w:rPr>
        <w:t xml:space="preserve">, </w:t>
      </w:r>
      <w:r w:rsidR="003F104F">
        <w:rPr>
          <w:rFonts w:ascii="Times New Roman" w:hAnsi="Times New Roman"/>
          <w:b/>
          <w:sz w:val="24"/>
          <w:szCs w:val="24"/>
        </w:rPr>
        <w:t>zastupnika u Hrvatskom saboru</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650B8C">
        <w:rPr>
          <w:rFonts w:ascii="Times New Roman" w:hAnsi="Times New Roman"/>
          <w:sz w:val="24"/>
          <w:szCs w:val="24"/>
        </w:rPr>
        <w:t>11</w:t>
      </w:r>
      <w:r w:rsidRPr="000D3307">
        <w:rPr>
          <w:rFonts w:ascii="Times New Roman" w:hAnsi="Times New Roman"/>
          <w:sz w:val="24"/>
          <w:szCs w:val="24"/>
        </w:rPr>
        <w:t>. sjednici</w:t>
      </w:r>
      <w:r w:rsidR="00FD3ED2">
        <w:rPr>
          <w:rFonts w:ascii="Times New Roman" w:hAnsi="Times New Roman"/>
          <w:sz w:val="24"/>
          <w:szCs w:val="24"/>
        </w:rPr>
        <w:t>,</w:t>
      </w:r>
      <w:r w:rsidRPr="000D3307">
        <w:rPr>
          <w:rFonts w:ascii="Times New Roman" w:hAnsi="Times New Roman"/>
          <w:sz w:val="24"/>
          <w:szCs w:val="24"/>
        </w:rPr>
        <w:t xml:space="preserve"> održanoj dana </w:t>
      </w:r>
      <w:r w:rsidR="00650B8C" w:rsidRPr="00650B8C">
        <w:rPr>
          <w:rFonts w:ascii="Times New Roman" w:hAnsi="Times New Roman"/>
          <w:sz w:val="24"/>
          <w:szCs w:val="24"/>
        </w:rPr>
        <w:t xml:space="preserve">18. svibnja </w:t>
      </w:r>
      <w:r w:rsidRPr="00D76D66">
        <w:rPr>
          <w:rFonts w:ascii="Times New Roman" w:hAnsi="Times New Roman"/>
          <w:sz w:val="24"/>
          <w:szCs w:val="24"/>
        </w:rPr>
        <w:t>2018</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4EE03F9D" w14:textId="77777777" w:rsidR="00650B8C" w:rsidRDefault="00650B8C" w:rsidP="00650B8C">
      <w:pPr>
        <w:spacing w:after="0"/>
        <w:jc w:val="center"/>
        <w:rPr>
          <w:rFonts w:ascii="Times New Roman" w:hAnsi="Times New Roman"/>
          <w:b/>
          <w:sz w:val="24"/>
          <w:szCs w:val="24"/>
        </w:rPr>
      </w:pPr>
      <w:r w:rsidRPr="000D3307">
        <w:rPr>
          <w:rFonts w:ascii="Times New Roman" w:hAnsi="Times New Roman"/>
          <w:b/>
          <w:sz w:val="24"/>
          <w:szCs w:val="24"/>
        </w:rPr>
        <w:t>MIŠLJENJE</w:t>
      </w:r>
    </w:p>
    <w:p w14:paraId="0BF539FD" w14:textId="77777777" w:rsidR="00650B8C" w:rsidRDefault="00650B8C" w:rsidP="00650B8C">
      <w:pPr>
        <w:spacing w:after="0"/>
        <w:jc w:val="both"/>
        <w:rPr>
          <w:rFonts w:ascii="Times New Roman" w:hAnsi="Times New Roman"/>
          <w:b/>
          <w:sz w:val="24"/>
          <w:szCs w:val="24"/>
        </w:rPr>
      </w:pPr>
    </w:p>
    <w:p w14:paraId="5D30F93C" w14:textId="77777777" w:rsidR="005649EA" w:rsidRDefault="003F104F" w:rsidP="003F104F">
      <w:pPr>
        <w:pStyle w:val="Odlomakpopisa"/>
        <w:numPr>
          <w:ilvl w:val="0"/>
          <w:numId w:val="7"/>
        </w:numPr>
        <w:spacing w:after="0"/>
        <w:jc w:val="both"/>
        <w:rPr>
          <w:rFonts w:ascii="Times New Roman" w:hAnsi="Times New Roman"/>
          <w:b/>
          <w:sz w:val="24"/>
          <w:szCs w:val="24"/>
        </w:rPr>
      </w:pPr>
      <w:r w:rsidRPr="003F104F">
        <w:rPr>
          <w:rFonts w:ascii="Times New Roman" w:hAnsi="Times New Roman"/>
          <w:b/>
          <w:sz w:val="24"/>
          <w:szCs w:val="24"/>
        </w:rPr>
        <w:t>Dužnosnik</w:t>
      </w:r>
      <w:r>
        <w:rPr>
          <w:rFonts w:ascii="Times New Roman" w:hAnsi="Times New Roman"/>
          <w:b/>
          <w:sz w:val="24"/>
          <w:szCs w:val="24"/>
        </w:rPr>
        <w:t xml:space="preserve">  </w:t>
      </w:r>
      <w:r w:rsidRPr="003F104F">
        <w:rPr>
          <w:rFonts w:ascii="Times New Roman" w:hAnsi="Times New Roman"/>
          <w:b/>
          <w:sz w:val="24"/>
          <w:szCs w:val="24"/>
        </w:rPr>
        <w:t>Arsen</w:t>
      </w:r>
      <w:r>
        <w:rPr>
          <w:rFonts w:ascii="Times New Roman" w:hAnsi="Times New Roman"/>
          <w:b/>
          <w:sz w:val="24"/>
          <w:szCs w:val="24"/>
        </w:rPr>
        <w:t xml:space="preserve"> Bauk</w:t>
      </w:r>
      <w:r w:rsidRPr="003F104F">
        <w:rPr>
          <w:rFonts w:ascii="Times New Roman" w:hAnsi="Times New Roman"/>
          <w:b/>
          <w:sz w:val="24"/>
          <w:szCs w:val="24"/>
        </w:rPr>
        <w:t>, zastupnik u Hrvatskom saboru</w:t>
      </w:r>
      <w:r>
        <w:rPr>
          <w:rFonts w:ascii="Times New Roman" w:hAnsi="Times New Roman"/>
          <w:b/>
          <w:sz w:val="24"/>
          <w:szCs w:val="24"/>
        </w:rPr>
        <w:t xml:space="preserve">, neće se naći u situaciji sukoba interesa niti povrede druge odredbe ZSSI-a samo povodom činjenice da  otac njegove izvanbračne supruge prihvati ili je već prihvatio posao branitelja jednog od okrivljenika </w:t>
      </w:r>
      <w:r w:rsidR="005649EA">
        <w:rPr>
          <w:rFonts w:ascii="Times New Roman" w:hAnsi="Times New Roman"/>
          <w:b/>
          <w:sz w:val="24"/>
          <w:szCs w:val="24"/>
        </w:rPr>
        <w:t>u kaznenom postupku vezanom uz koncern Agrokor</w:t>
      </w:r>
      <w:r w:rsidR="00160AE8" w:rsidRPr="003F104F">
        <w:rPr>
          <w:rFonts w:ascii="Times New Roman" w:hAnsi="Times New Roman"/>
          <w:b/>
          <w:sz w:val="24"/>
          <w:szCs w:val="24"/>
        </w:rPr>
        <w:t>.</w:t>
      </w:r>
    </w:p>
    <w:p w14:paraId="4DCA9268" w14:textId="77777777" w:rsidR="005649EA" w:rsidRDefault="005649EA" w:rsidP="005649EA">
      <w:pPr>
        <w:pStyle w:val="Odlomakpopisa"/>
        <w:spacing w:after="0"/>
        <w:ind w:left="1080"/>
        <w:jc w:val="both"/>
        <w:rPr>
          <w:rFonts w:ascii="Times New Roman" w:hAnsi="Times New Roman"/>
          <w:b/>
          <w:sz w:val="24"/>
          <w:szCs w:val="24"/>
        </w:rPr>
      </w:pPr>
    </w:p>
    <w:p w14:paraId="76343193" w14:textId="5D9B642C" w:rsidR="000A6E8D" w:rsidRPr="00417C04" w:rsidRDefault="00850630" w:rsidP="00850630">
      <w:pPr>
        <w:pStyle w:val="Odlomakpopisa"/>
        <w:numPr>
          <w:ilvl w:val="0"/>
          <w:numId w:val="7"/>
        </w:numPr>
        <w:spacing w:after="0"/>
        <w:ind w:left="1068"/>
        <w:jc w:val="both"/>
        <w:rPr>
          <w:rFonts w:ascii="Times New Roman" w:hAnsi="Times New Roman"/>
          <w:b/>
          <w:sz w:val="24"/>
          <w:szCs w:val="24"/>
        </w:rPr>
      </w:pPr>
      <w:r w:rsidRPr="00417C04">
        <w:rPr>
          <w:rFonts w:ascii="Times New Roman" w:hAnsi="Times New Roman"/>
          <w:b/>
          <w:sz w:val="24"/>
          <w:szCs w:val="24"/>
        </w:rPr>
        <w:t>U slučaju iz točke I. ovog mišljenja</w:t>
      </w:r>
      <w:r w:rsidR="005649EA" w:rsidRPr="00417C04">
        <w:rPr>
          <w:rFonts w:ascii="Times New Roman" w:hAnsi="Times New Roman"/>
          <w:b/>
          <w:sz w:val="24"/>
          <w:szCs w:val="24"/>
        </w:rPr>
        <w:t xml:space="preserve">, Povjerenstvo upućuje dužnosnika </w:t>
      </w:r>
      <w:r w:rsidRPr="00417C04">
        <w:rPr>
          <w:rFonts w:ascii="Times New Roman" w:hAnsi="Times New Roman"/>
          <w:b/>
          <w:sz w:val="24"/>
          <w:szCs w:val="24"/>
        </w:rPr>
        <w:t xml:space="preserve">Arsena Bauka </w:t>
      </w:r>
      <w:r w:rsidR="005649EA" w:rsidRPr="00417C04">
        <w:rPr>
          <w:rFonts w:ascii="Times New Roman" w:hAnsi="Times New Roman"/>
          <w:b/>
          <w:sz w:val="24"/>
          <w:szCs w:val="24"/>
        </w:rPr>
        <w:t xml:space="preserve">da se, </w:t>
      </w:r>
      <w:r w:rsidRPr="00417C04">
        <w:rPr>
          <w:rFonts w:ascii="Times New Roman" w:hAnsi="Times New Roman"/>
          <w:b/>
          <w:sz w:val="24"/>
          <w:szCs w:val="24"/>
        </w:rPr>
        <w:t xml:space="preserve">u svrhu zaštite vlastite vjerodostojnosti i povjerenja građana, </w:t>
      </w:r>
      <w:r w:rsidR="005649EA" w:rsidRPr="00417C04">
        <w:rPr>
          <w:rFonts w:ascii="Times New Roman" w:hAnsi="Times New Roman"/>
          <w:b/>
          <w:sz w:val="24"/>
          <w:szCs w:val="24"/>
        </w:rPr>
        <w:t>izuzme od eventualnog članstva u istražnim povjerenstvima</w:t>
      </w:r>
      <w:r w:rsidR="000A566C" w:rsidRPr="00417C04">
        <w:rPr>
          <w:rFonts w:ascii="Times New Roman" w:hAnsi="Times New Roman"/>
          <w:b/>
          <w:sz w:val="24"/>
          <w:szCs w:val="24"/>
        </w:rPr>
        <w:t xml:space="preserve"> Hrvatskog sabora koja obrađuju pitanja vezana uz koncern AGROKOR,</w:t>
      </w:r>
      <w:r w:rsidR="005649EA" w:rsidRPr="00417C04">
        <w:rPr>
          <w:rFonts w:ascii="Times New Roman" w:hAnsi="Times New Roman"/>
          <w:b/>
          <w:sz w:val="24"/>
          <w:szCs w:val="24"/>
        </w:rPr>
        <w:t xml:space="preserve"> </w:t>
      </w:r>
      <w:r w:rsidR="000A566C" w:rsidRPr="00417C04">
        <w:rPr>
          <w:rFonts w:ascii="Times New Roman" w:hAnsi="Times New Roman"/>
          <w:b/>
          <w:sz w:val="24"/>
          <w:szCs w:val="24"/>
        </w:rPr>
        <w:t xml:space="preserve">kao i </w:t>
      </w:r>
      <w:r w:rsidR="00F24EB3" w:rsidRPr="00417C04">
        <w:rPr>
          <w:rFonts w:ascii="Times New Roman" w:hAnsi="Times New Roman"/>
          <w:b/>
          <w:sz w:val="24"/>
          <w:szCs w:val="24"/>
        </w:rPr>
        <w:t xml:space="preserve">da se izuzme </w:t>
      </w:r>
      <w:r w:rsidR="000A566C" w:rsidRPr="00417C04">
        <w:rPr>
          <w:rFonts w:ascii="Times New Roman" w:hAnsi="Times New Roman"/>
          <w:b/>
          <w:sz w:val="24"/>
          <w:szCs w:val="24"/>
        </w:rPr>
        <w:t>od sudjelovanja u radu drugih tijela Hrvatskog sabora</w:t>
      </w:r>
      <w:r w:rsidR="00F24EB3" w:rsidRPr="00417C04">
        <w:rPr>
          <w:rFonts w:ascii="Times New Roman" w:hAnsi="Times New Roman"/>
          <w:b/>
          <w:sz w:val="24"/>
          <w:szCs w:val="24"/>
        </w:rPr>
        <w:t xml:space="preserve">, koja bi u okviru svoje nadležnosti prikupljala i razmatrala </w:t>
      </w:r>
      <w:r w:rsidR="000A566C" w:rsidRPr="00417C04">
        <w:rPr>
          <w:rFonts w:ascii="Times New Roman" w:hAnsi="Times New Roman"/>
          <w:b/>
          <w:sz w:val="24"/>
          <w:szCs w:val="24"/>
        </w:rPr>
        <w:t>podatke i dokumentac</w:t>
      </w:r>
      <w:r w:rsidR="00F24EB3" w:rsidRPr="00417C04">
        <w:rPr>
          <w:rFonts w:ascii="Times New Roman" w:hAnsi="Times New Roman"/>
          <w:b/>
          <w:sz w:val="24"/>
          <w:szCs w:val="24"/>
        </w:rPr>
        <w:t xml:space="preserve">iju vezanu za koncern AGROKOR. </w:t>
      </w:r>
      <w:r w:rsidR="00417C04" w:rsidRPr="00417C04">
        <w:rPr>
          <w:rFonts w:ascii="Times New Roman" w:hAnsi="Times New Roman"/>
          <w:b/>
          <w:sz w:val="24"/>
          <w:szCs w:val="24"/>
        </w:rPr>
        <w:t xml:space="preserve"> </w:t>
      </w:r>
      <w:r w:rsidR="00F24EB3" w:rsidRPr="00417C04">
        <w:rPr>
          <w:rFonts w:ascii="Times New Roman" w:hAnsi="Times New Roman"/>
          <w:b/>
          <w:sz w:val="24"/>
          <w:szCs w:val="24"/>
        </w:rPr>
        <w:t>Upućuje se dužnosnik da u opisanom slučaju članovima toga tijela Hrvatskog sabora i predsjedniku Hrvatskog sabora deklarira okolnost iz točke I. ovog mišljenja kao razlog izuzimanja</w:t>
      </w:r>
      <w:r w:rsidR="00374795" w:rsidRPr="00417C04">
        <w:rPr>
          <w:rFonts w:ascii="Times New Roman" w:hAnsi="Times New Roman"/>
          <w:b/>
          <w:sz w:val="24"/>
          <w:szCs w:val="24"/>
        </w:rPr>
        <w:t>.</w:t>
      </w:r>
    </w:p>
    <w:p w14:paraId="3E6D46AE" w14:textId="77777777" w:rsidR="00B8564E" w:rsidRDefault="00B8564E" w:rsidP="00B8564E">
      <w:pPr>
        <w:spacing w:after="0"/>
        <w:jc w:val="center"/>
        <w:rPr>
          <w:rFonts w:ascii="Times New Roman" w:hAnsi="Times New Roman"/>
          <w:b/>
          <w:sz w:val="24"/>
          <w:szCs w:val="24"/>
        </w:rPr>
      </w:pPr>
    </w:p>
    <w:p w14:paraId="6D453435" w14:textId="77777777" w:rsidR="00650B8C" w:rsidRDefault="00650B8C" w:rsidP="00B8564E">
      <w:pPr>
        <w:spacing w:after="0"/>
        <w:jc w:val="center"/>
        <w:rPr>
          <w:rFonts w:ascii="Times New Roman" w:hAnsi="Times New Roman" w:cs="Times New Roman"/>
          <w:sz w:val="24"/>
          <w:szCs w:val="24"/>
        </w:rPr>
      </w:pPr>
      <w:r w:rsidRPr="00B8564E">
        <w:rPr>
          <w:rFonts w:ascii="Times New Roman" w:hAnsi="Times New Roman" w:cs="Times New Roman"/>
          <w:sz w:val="24"/>
          <w:szCs w:val="24"/>
        </w:rPr>
        <w:t>Obrazloženje</w:t>
      </w:r>
    </w:p>
    <w:p w14:paraId="7D0AEEDC" w14:textId="77777777" w:rsidR="00B8564E" w:rsidRPr="00B8564E" w:rsidRDefault="00B8564E" w:rsidP="00B8564E">
      <w:pPr>
        <w:spacing w:after="0"/>
        <w:jc w:val="center"/>
        <w:rPr>
          <w:rFonts w:ascii="Times New Roman" w:hAnsi="Times New Roman" w:cs="Times New Roman"/>
          <w:sz w:val="24"/>
          <w:szCs w:val="24"/>
        </w:rPr>
      </w:pPr>
    </w:p>
    <w:p w14:paraId="12F0CBDE" w14:textId="5177BF94" w:rsidR="00650B8C" w:rsidRDefault="00650B8C" w:rsidP="00B8564E">
      <w:pPr>
        <w:spacing w:after="0"/>
        <w:jc w:val="both"/>
        <w:rPr>
          <w:rFonts w:ascii="Times New Roman" w:hAnsi="Times New Roman" w:cs="Times New Roman"/>
          <w:sz w:val="24"/>
          <w:szCs w:val="24"/>
        </w:rPr>
      </w:pPr>
      <w:r w:rsidRPr="00B8564E">
        <w:rPr>
          <w:rFonts w:ascii="Times New Roman" w:hAnsi="Times New Roman" w:cs="Times New Roman"/>
          <w:sz w:val="24"/>
          <w:szCs w:val="24"/>
        </w:rPr>
        <w:tab/>
        <w:t xml:space="preserve">Zahtjev za davanjem mišljenja Povjerenstva podnio je </w:t>
      </w:r>
      <w:r w:rsidR="00B32A6D" w:rsidRPr="00B32A6D">
        <w:rPr>
          <w:rFonts w:ascii="Times New Roman" w:hAnsi="Times New Roman" w:cs="Times New Roman"/>
          <w:sz w:val="24"/>
          <w:szCs w:val="24"/>
        </w:rPr>
        <w:t>Arsen</w:t>
      </w:r>
      <w:r w:rsidR="00B32A6D">
        <w:rPr>
          <w:rFonts w:ascii="Times New Roman" w:hAnsi="Times New Roman" w:cs="Times New Roman"/>
          <w:sz w:val="24"/>
          <w:szCs w:val="24"/>
        </w:rPr>
        <w:t xml:space="preserve"> Bauk, zastupnik</w:t>
      </w:r>
      <w:r w:rsidR="00B32A6D" w:rsidRPr="00B32A6D">
        <w:rPr>
          <w:rFonts w:ascii="Times New Roman" w:hAnsi="Times New Roman" w:cs="Times New Roman"/>
          <w:sz w:val="24"/>
          <w:szCs w:val="24"/>
        </w:rPr>
        <w:t xml:space="preserve"> u Hrvatskom saboru</w:t>
      </w:r>
      <w:r w:rsidR="00B8564E" w:rsidRPr="00B8564E">
        <w:rPr>
          <w:rFonts w:ascii="Times New Roman" w:hAnsi="Times New Roman" w:cs="Times New Roman"/>
          <w:sz w:val="24"/>
          <w:szCs w:val="24"/>
        </w:rPr>
        <w:t>.</w:t>
      </w:r>
      <w:r w:rsidRPr="00B8564E">
        <w:rPr>
          <w:rFonts w:ascii="Times New Roman" w:hAnsi="Times New Roman" w:cs="Times New Roman"/>
          <w:sz w:val="24"/>
          <w:szCs w:val="24"/>
        </w:rPr>
        <w:t xml:space="preserve"> U knjigama ulazne pošte zahtjev je zaprimljen pod poslovnim brojem 711-U-</w:t>
      </w:r>
      <w:r w:rsidR="007A1E7A">
        <w:rPr>
          <w:rFonts w:ascii="Times New Roman" w:hAnsi="Times New Roman" w:cs="Times New Roman"/>
          <w:sz w:val="24"/>
          <w:szCs w:val="24"/>
        </w:rPr>
        <w:t>1544</w:t>
      </w:r>
      <w:r w:rsidRPr="00B8564E">
        <w:rPr>
          <w:rFonts w:ascii="Times New Roman" w:hAnsi="Times New Roman" w:cs="Times New Roman"/>
          <w:sz w:val="24"/>
          <w:szCs w:val="24"/>
        </w:rPr>
        <w:t>-M-</w:t>
      </w:r>
      <w:r w:rsidR="00B8564E">
        <w:rPr>
          <w:rFonts w:ascii="Times New Roman" w:hAnsi="Times New Roman" w:cs="Times New Roman"/>
          <w:sz w:val="24"/>
          <w:szCs w:val="24"/>
        </w:rPr>
        <w:t>6</w:t>
      </w:r>
      <w:r w:rsidR="007A1E7A">
        <w:rPr>
          <w:rFonts w:ascii="Times New Roman" w:hAnsi="Times New Roman" w:cs="Times New Roman"/>
          <w:sz w:val="24"/>
          <w:szCs w:val="24"/>
        </w:rPr>
        <w:t>5</w:t>
      </w:r>
      <w:r w:rsidR="00B8564E">
        <w:rPr>
          <w:rFonts w:ascii="Times New Roman" w:hAnsi="Times New Roman" w:cs="Times New Roman"/>
          <w:sz w:val="24"/>
          <w:szCs w:val="24"/>
        </w:rPr>
        <w:t>/18</w:t>
      </w:r>
      <w:r w:rsidRPr="00B8564E">
        <w:rPr>
          <w:rFonts w:ascii="Times New Roman" w:hAnsi="Times New Roman" w:cs="Times New Roman"/>
          <w:sz w:val="24"/>
          <w:szCs w:val="24"/>
        </w:rPr>
        <w:t xml:space="preserve">-01-4, dana </w:t>
      </w:r>
      <w:r w:rsidR="007A1E7A">
        <w:rPr>
          <w:rFonts w:ascii="Times New Roman" w:hAnsi="Times New Roman" w:cs="Times New Roman"/>
          <w:sz w:val="24"/>
          <w:szCs w:val="24"/>
        </w:rPr>
        <w:t>11</w:t>
      </w:r>
      <w:r w:rsidR="00B8564E">
        <w:rPr>
          <w:rFonts w:ascii="Times New Roman" w:hAnsi="Times New Roman" w:cs="Times New Roman"/>
          <w:sz w:val="24"/>
          <w:szCs w:val="24"/>
        </w:rPr>
        <w:t xml:space="preserve">. </w:t>
      </w:r>
      <w:r w:rsidR="007A1E7A">
        <w:rPr>
          <w:rFonts w:ascii="Times New Roman" w:hAnsi="Times New Roman" w:cs="Times New Roman"/>
          <w:sz w:val="24"/>
          <w:szCs w:val="24"/>
        </w:rPr>
        <w:t>svibnj</w:t>
      </w:r>
      <w:r w:rsidR="00B8564E">
        <w:rPr>
          <w:rFonts w:ascii="Times New Roman" w:hAnsi="Times New Roman" w:cs="Times New Roman"/>
          <w:sz w:val="24"/>
          <w:szCs w:val="24"/>
        </w:rPr>
        <w:t>a 2018</w:t>
      </w:r>
      <w:r w:rsidRPr="00B8564E">
        <w:rPr>
          <w:rFonts w:ascii="Times New Roman" w:hAnsi="Times New Roman" w:cs="Times New Roman"/>
          <w:sz w:val="24"/>
          <w:szCs w:val="24"/>
        </w:rPr>
        <w:t>.g., povodom kojeg se vodi predmet broj M-</w:t>
      </w:r>
      <w:r w:rsidR="007A1E7A">
        <w:rPr>
          <w:rFonts w:ascii="Times New Roman" w:hAnsi="Times New Roman" w:cs="Times New Roman"/>
          <w:sz w:val="24"/>
          <w:szCs w:val="24"/>
        </w:rPr>
        <w:t>65</w:t>
      </w:r>
      <w:r w:rsidRPr="00B8564E">
        <w:rPr>
          <w:rFonts w:ascii="Times New Roman" w:hAnsi="Times New Roman" w:cs="Times New Roman"/>
          <w:sz w:val="24"/>
          <w:szCs w:val="24"/>
        </w:rPr>
        <w:t>/1</w:t>
      </w:r>
      <w:r w:rsidR="007A1E7A">
        <w:rPr>
          <w:rFonts w:ascii="Times New Roman" w:hAnsi="Times New Roman" w:cs="Times New Roman"/>
          <w:sz w:val="24"/>
          <w:szCs w:val="24"/>
        </w:rPr>
        <w:t>8</w:t>
      </w:r>
      <w:r w:rsidRPr="00B8564E">
        <w:rPr>
          <w:rFonts w:ascii="Times New Roman" w:hAnsi="Times New Roman" w:cs="Times New Roman"/>
          <w:sz w:val="24"/>
          <w:szCs w:val="24"/>
        </w:rPr>
        <w:t>.</w:t>
      </w:r>
    </w:p>
    <w:p w14:paraId="76D68423" w14:textId="77777777" w:rsidR="007A1E7A" w:rsidRPr="007A1E7A" w:rsidRDefault="007A1E7A" w:rsidP="00B8564E">
      <w:pPr>
        <w:spacing w:after="0"/>
        <w:jc w:val="both"/>
        <w:rPr>
          <w:rFonts w:ascii="Times New Roman" w:hAnsi="Times New Roman" w:cs="Times New Roman"/>
          <w:sz w:val="16"/>
          <w:szCs w:val="24"/>
        </w:rPr>
      </w:pPr>
    </w:p>
    <w:p w14:paraId="3AC9CBCE" w14:textId="6A631982" w:rsidR="00650B8C" w:rsidRPr="00B8564E" w:rsidRDefault="007A1E7A" w:rsidP="00B8564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3. stavkom 1. točkom </w:t>
      </w:r>
      <w:r w:rsidR="00650B8C" w:rsidRPr="00B8564E">
        <w:rPr>
          <w:rFonts w:ascii="Times New Roman" w:hAnsi="Times New Roman" w:cs="Times New Roman"/>
          <w:sz w:val="24"/>
          <w:szCs w:val="24"/>
        </w:rPr>
        <w:t>3. ZSSI-a propisano je da su</w:t>
      </w:r>
      <w:r w:rsidRPr="007A1E7A">
        <w:rPr>
          <w:rFonts w:ascii="Times New Roman" w:hAnsi="Times New Roman" w:cs="Times New Roman"/>
          <w:sz w:val="24"/>
          <w:szCs w:val="24"/>
        </w:rPr>
        <w:t xml:space="preserve"> </w:t>
      </w:r>
      <w:r>
        <w:rPr>
          <w:rFonts w:ascii="Times New Roman" w:hAnsi="Times New Roman" w:cs="Times New Roman"/>
          <w:sz w:val="24"/>
          <w:szCs w:val="24"/>
        </w:rPr>
        <w:t>zastupnici</w:t>
      </w:r>
      <w:r w:rsidRPr="00B32A6D">
        <w:rPr>
          <w:rFonts w:ascii="Times New Roman" w:hAnsi="Times New Roman" w:cs="Times New Roman"/>
          <w:sz w:val="24"/>
          <w:szCs w:val="24"/>
        </w:rPr>
        <w:t xml:space="preserve"> u Hrvatskom saboru</w:t>
      </w:r>
      <w:r w:rsidR="00650B8C" w:rsidRPr="00B8564E">
        <w:rPr>
          <w:rFonts w:ascii="Times New Roman" w:hAnsi="Times New Roman" w:cs="Times New Roman"/>
          <w:sz w:val="24"/>
          <w:szCs w:val="24"/>
        </w:rPr>
        <w:t xml:space="preserve"> dužnosnici u smislu navedenog Zakona. Uvidom u Registar dužnosnika utvrđeno je da je </w:t>
      </w:r>
      <w:r>
        <w:rPr>
          <w:rFonts w:ascii="Times New Roman" w:hAnsi="Times New Roman" w:cs="Times New Roman"/>
          <w:sz w:val="24"/>
          <w:szCs w:val="24"/>
        </w:rPr>
        <w:t>Arsen Bauk</w:t>
      </w:r>
      <w:r w:rsidR="00650B8C" w:rsidRPr="00B8564E">
        <w:rPr>
          <w:rFonts w:ascii="Times New Roman" w:hAnsi="Times New Roman" w:cs="Times New Roman"/>
          <w:sz w:val="24"/>
          <w:szCs w:val="24"/>
        </w:rPr>
        <w:t xml:space="preserve"> obnaša dužnost </w:t>
      </w:r>
      <w:r w:rsidRPr="007A1E7A">
        <w:rPr>
          <w:rFonts w:ascii="Times New Roman" w:hAnsi="Times New Roman" w:cs="Times New Roman"/>
          <w:sz w:val="24"/>
          <w:szCs w:val="24"/>
        </w:rPr>
        <w:t>zastupnik</w:t>
      </w:r>
      <w:r>
        <w:rPr>
          <w:rFonts w:ascii="Times New Roman" w:hAnsi="Times New Roman" w:cs="Times New Roman"/>
          <w:sz w:val="24"/>
          <w:szCs w:val="24"/>
        </w:rPr>
        <w:t>a</w:t>
      </w:r>
      <w:r w:rsidRPr="007A1E7A">
        <w:rPr>
          <w:rFonts w:ascii="Times New Roman" w:hAnsi="Times New Roman" w:cs="Times New Roman"/>
          <w:sz w:val="24"/>
          <w:szCs w:val="24"/>
        </w:rPr>
        <w:t xml:space="preserve"> u Hrvatskom saboru</w:t>
      </w:r>
      <w:r w:rsidR="00650B8C" w:rsidRPr="00B8564E">
        <w:rPr>
          <w:rFonts w:ascii="Times New Roman" w:hAnsi="Times New Roman" w:cs="Times New Roman"/>
          <w:sz w:val="24"/>
          <w:szCs w:val="24"/>
        </w:rPr>
        <w:t xml:space="preserve"> u </w:t>
      </w:r>
      <w:r>
        <w:rPr>
          <w:rFonts w:ascii="Times New Roman" w:hAnsi="Times New Roman" w:cs="Times New Roman"/>
          <w:sz w:val="24"/>
          <w:szCs w:val="24"/>
        </w:rPr>
        <w:t>9. sazivu počevši od 14. listopada 2016.g.</w:t>
      </w:r>
      <w:r w:rsidR="00650B8C" w:rsidRPr="00B8564E">
        <w:rPr>
          <w:rFonts w:ascii="Times New Roman" w:hAnsi="Times New Roman" w:cs="Times New Roman"/>
          <w:sz w:val="24"/>
          <w:szCs w:val="24"/>
        </w:rPr>
        <w:t xml:space="preserve"> Stoga je </w:t>
      </w:r>
      <w:r>
        <w:rPr>
          <w:rFonts w:ascii="Times New Roman" w:hAnsi="Times New Roman" w:cs="Times New Roman"/>
          <w:sz w:val="24"/>
          <w:szCs w:val="24"/>
        </w:rPr>
        <w:t>Arsen Bauk</w:t>
      </w:r>
      <w:r w:rsidR="00650B8C" w:rsidRPr="00B8564E">
        <w:rPr>
          <w:rFonts w:ascii="Times New Roman" w:hAnsi="Times New Roman" w:cs="Times New Roman"/>
          <w:sz w:val="24"/>
          <w:szCs w:val="24"/>
        </w:rPr>
        <w:t xml:space="preserve">, povodom obnašanja navedene dužnosti, obvezan postupati sukladno odredbama ZSSI. </w:t>
      </w:r>
    </w:p>
    <w:p w14:paraId="0F321ED3" w14:textId="5490D86D" w:rsidR="00650B8C" w:rsidRDefault="00650B8C" w:rsidP="00B8564E">
      <w:pPr>
        <w:spacing w:after="0"/>
        <w:ind w:firstLine="708"/>
        <w:jc w:val="both"/>
        <w:rPr>
          <w:rFonts w:ascii="Times New Roman" w:hAnsi="Times New Roman" w:cs="Times New Roman"/>
          <w:sz w:val="24"/>
          <w:szCs w:val="24"/>
        </w:rPr>
      </w:pPr>
      <w:r w:rsidRPr="00B8564E">
        <w:rPr>
          <w:rFonts w:ascii="Times New Roman" w:hAnsi="Times New Roman" w:cs="Times New Roman"/>
          <w:sz w:val="24"/>
          <w:szCs w:val="24"/>
        </w:rPr>
        <w:t xml:space="preserve">Člankom 6. stavkom 1. i stavkom 2. ZSSI-a, propisano je da su dužnosnici dužni u slučaju dvojbe </w:t>
      </w:r>
      <w:r w:rsidR="00515E2D">
        <w:rPr>
          <w:rFonts w:ascii="Times New Roman" w:hAnsi="Times New Roman" w:cs="Times New Roman"/>
          <w:sz w:val="24"/>
          <w:szCs w:val="24"/>
        </w:rPr>
        <w:t xml:space="preserve">je li </w:t>
      </w:r>
      <w:r w:rsidRPr="00B8564E">
        <w:rPr>
          <w:rFonts w:ascii="Times New Roman" w:hAnsi="Times New Roman" w:cs="Times New Roman"/>
          <w:sz w:val="24"/>
          <w:szCs w:val="24"/>
        </w:rPr>
        <w:t xml:space="preserve">neko ponašanje u skladu s načelima javnih dužnosti zatražiti mišljenje Povjerenstva, koje je potom dužno na zahtjev dužnosnika dati obrazloženo mišljenje u roku od 15 dana od dana primitka zahtjeva. </w:t>
      </w:r>
    </w:p>
    <w:p w14:paraId="4FE35352" w14:textId="77777777" w:rsidR="007A1E7A" w:rsidRPr="007A1E7A" w:rsidRDefault="007A1E7A" w:rsidP="00B8564E">
      <w:pPr>
        <w:spacing w:after="0"/>
        <w:ind w:firstLine="708"/>
        <w:jc w:val="both"/>
        <w:rPr>
          <w:rFonts w:ascii="Times New Roman" w:hAnsi="Times New Roman" w:cs="Times New Roman"/>
          <w:sz w:val="16"/>
          <w:szCs w:val="24"/>
        </w:rPr>
      </w:pPr>
    </w:p>
    <w:p w14:paraId="10D54731" w14:textId="48A8E20E" w:rsidR="00650B8C" w:rsidRDefault="00650B8C" w:rsidP="00B8564E">
      <w:pPr>
        <w:spacing w:after="0"/>
        <w:ind w:firstLine="708"/>
        <w:jc w:val="both"/>
        <w:rPr>
          <w:rFonts w:ascii="Times New Roman" w:hAnsi="Times New Roman" w:cs="Times New Roman"/>
          <w:sz w:val="24"/>
          <w:szCs w:val="24"/>
        </w:rPr>
      </w:pPr>
      <w:r w:rsidRPr="00B8564E">
        <w:rPr>
          <w:rFonts w:ascii="Times New Roman" w:hAnsi="Times New Roman" w:cs="Times New Roman"/>
          <w:sz w:val="24"/>
          <w:szCs w:val="24"/>
        </w:rPr>
        <w:t xml:space="preserve">Dužnosnik u zahtjevu od </w:t>
      </w:r>
      <w:r w:rsidR="007A1E7A">
        <w:rPr>
          <w:rFonts w:ascii="Times New Roman" w:hAnsi="Times New Roman" w:cs="Times New Roman"/>
          <w:sz w:val="24"/>
          <w:szCs w:val="24"/>
        </w:rPr>
        <w:t>11. svibnja 2018</w:t>
      </w:r>
      <w:r w:rsidRPr="00B8564E">
        <w:rPr>
          <w:rFonts w:ascii="Times New Roman" w:hAnsi="Times New Roman" w:cs="Times New Roman"/>
          <w:sz w:val="24"/>
          <w:szCs w:val="24"/>
        </w:rPr>
        <w:t xml:space="preserve">.g. napominje da je </w:t>
      </w:r>
      <w:r w:rsidR="007A1E7A">
        <w:rPr>
          <w:rFonts w:ascii="Times New Roman" w:hAnsi="Times New Roman" w:cs="Times New Roman"/>
          <w:sz w:val="24"/>
          <w:szCs w:val="24"/>
        </w:rPr>
        <w:t xml:space="preserve">aktualna </w:t>
      </w:r>
      <w:r w:rsidR="007A1E7A" w:rsidRPr="007A1E7A">
        <w:rPr>
          <w:rFonts w:ascii="Times New Roman" w:hAnsi="Times New Roman" w:cs="Times New Roman"/>
          <w:sz w:val="24"/>
          <w:szCs w:val="24"/>
        </w:rPr>
        <w:t xml:space="preserve">tema </w:t>
      </w:r>
      <w:r w:rsidR="007A1E7A">
        <w:rPr>
          <w:rFonts w:ascii="Times New Roman" w:hAnsi="Times New Roman" w:cs="Times New Roman"/>
          <w:sz w:val="24"/>
          <w:szCs w:val="24"/>
        </w:rPr>
        <w:t xml:space="preserve">koncerna </w:t>
      </w:r>
      <w:r w:rsidR="007A1E7A" w:rsidRPr="007A1E7A">
        <w:rPr>
          <w:rFonts w:ascii="Times New Roman" w:hAnsi="Times New Roman" w:cs="Times New Roman"/>
          <w:sz w:val="24"/>
          <w:szCs w:val="24"/>
        </w:rPr>
        <w:t xml:space="preserve">Agrokor prvorazredna politička tema, </w:t>
      </w:r>
      <w:r w:rsidR="007A1E7A">
        <w:rPr>
          <w:rFonts w:ascii="Times New Roman" w:hAnsi="Times New Roman" w:cs="Times New Roman"/>
          <w:sz w:val="24"/>
          <w:szCs w:val="24"/>
        </w:rPr>
        <w:t xml:space="preserve">te stoga </w:t>
      </w:r>
      <w:r w:rsidR="007A1E7A" w:rsidRPr="007A1E7A">
        <w:rPr>
          <w:rFonts w:ascii="Times New Roman" w:hAnsi="Times New Roman" w:cs="Times New Roman"/>
          <w:sz w:val="24"/>
          <w:szCs w:val="24"/>
        </w:rPr>
        <w:t xml:space="preserve">moli </w:t>
      </w:r>
      <w:r w:rsidR="007A1E7A">
        <w:rPr>
          <w:rFonts w:ascii="Times New Roman" w:hAnsi="Times New Roman" w:cs="Times New Roman"/>
          <w:sz w:val="24"/>
          <w:szCs w:val="24"/>
        </w:rPr>
        <w:t>P</w:t>
      </w:r>
      <w:r w:rsidR="007A1E7A" w:rsidRPr="007A1E7A">
        <w:rPr>
          <w:rFonts w:ascii="Times New Roman" w:hAnsi="Times New Roman" w:cs="Times New Roman"/>
          <w:sz w:val="24"/>
          <w:szCs w:val="24"/>
        </w:rPr>
        <w:t xml:space="preserve">ovjerenstvo </w:t>
      </w:r>
      <w:r w:rsidR="007A1E7A">
        <w:rPr>
          <w:rFonts w:ascii="Times New Roman" w:hAnsi="Times New Roman" w:cs="Times New Roman"/>
          <w:sz w:val="24"/>
          <w:szCs w:val="24"/>
        </w:rPr>
        <w:t>mišljenje</w:t>
      </w:r>
      <w:r w:rsidR="007A1E7A" w:rsidRPr="007A1E7A">
        <w:rPr>
          <w:rFonts w:ascii="Times New Roman" w:hAnsi="Times New Roman" w:cs="Times New Roman"/>
          <w:sz w:val="24"/>
          <w:szCs w:val="24"/>
        </w:rPr>
        <w:t xml:space="preserve"> postoji li opasnost </w:t>
      </w:r>
      <w:r w:rsidR="007A1E7A">
        <w:rPr>
          <w:rFonts w:ascii="Times New Roman" w:hAnsi="Times New Roman" w:cs="Times New Roman"/>
          <w:sz w:val="24"/>
          <w:szCs w:val="24"/>
        </w:rPr>
        <w:t xml:space="preserve">od povrede </w:t>
      </w:r>
      <w:r w:rsidR="007A1E7A" w:rsidRPr="007A1E7A">
        <w:rPr>
          <w:rFonts w:ascii="Times New Roman" w:hAnsi="Times New Roman" w:cs="Times New Roman"/>
          <w:sz w:val="24"/>
          <w:szCs w:val="24"/>
        </w:rPr>
        <w:t xml:space="preserve">načela djelovanja dužnosnika obzirom da postoji mogućnost </w:t>
      </w:r>
      <w:r w:rsidR="000B428B">
        <w:rPr>
          <w:rFonts w:ascii="Times New Roman" w:hAnsi="Times New Roman" w:cs="Times New Roman"/>
          <w:sz w:val="24"/>
          <w:szCs w:val="24"/>
        </w:rPr>
        <w:t xml:space="preserve">da </w:t>
      </w:r>
      <w:r w:rsidR="007A1E7A" w:rsidRPr="007A1E7A">
        <w:rPr>
          <w:rFonts w:ascii="Times New Roman" w:hAnsi="Times New Roman" w:cs="Times New Roman"/>
          <w:sz w:val="24"/>
          <w:szCs w:val="24"/>
        </w:rPr>
        <w:t xml:space="preserve">otac </w:t>
      </w:r>
      <w:r w:rsidR="007A1E7A">
        <w:rPr>
          <w:rFonts w:ascii="Times New Roman" w:hAnsi="Times New Roman" w:cs="Times New Roman"/>
          <w:sz w:val="24"/>
          <w:szCs w:val="24"/>
        </w:rPr>
        <w:t>dužnosnikove</w:t>
      </w:r>
      <w:r w:rsidR="007A1E7A" w:rsidRPr="007A1E7A">
        <w:rPr>
          <w:rFonts w:ascii="Times New Roman" w:hAnsi="Times New Roman" w:cs="Times New Roman"/>
          <w:sz w:val="24"/>
          <w:szCs w:val="24"/>
        </w:rPr>
        <w:t xml:space="preserve"> izvanbračne supruge</w:t>
      </w:r>
      <w:r w:rsidR="000B428B">
        <w:rPr>
          <w:rFonts w:ascii="Times New Roman" w:hAnsi="Times New Roman" w:cs="Times New Roman"/>
          <w:sz w:val="24"/>
          <w:szCs w:val="24"/>
        </w:rPr>
        <w:t>,</w:t>
      </w:r>
      <w:r w:rsidR="007A1E7A">
        <w:rPr>
          <w:rFonts w:ascii="Times New Roman" w:hAnsi="Times New Roman" w:cs="Times New Roman"/>
          <w:sz w:val="24"/>
          <w:szCs w:val="24"/>
        </w:rPr>
        <w:t xml:space="preserve"> k</w:t>
      </w:r>
      <w:r w:rsidR="000B428B">
        <w:rPr>
          <w:rFonts w:ascii="Times New Roman" w:hAnsi="Times New Roman" w:cs="Times New Roman"/>
          <w:sz w:val="24"/>
          <w:szCs w:val="24"/>
        </w:rPr>
        <w:t xml:space="preserve">oji obavlja </w:t>
      </w:r>
      <w:r w:rsidR="007A1E7A" w:rsidRPr="007A1E7A">
        <w:rPr>
          <w:rFonts w:ascii="Times New Roman" w:hAnsi="Times New Roman" w:cs="Times New Roman"/>
          <w:sz w:val="24"/>
          <w:szCs w:val="24"/>
        </w:rPr>
        <w:t>odvjetni</w:t>
      </w:r>
      <w:r w:rsidR="000B428B">
        <w:rPr>
          <w:rFonts w:ascii="Times New Roman" w:hAnsi="Times New Roman" w:cs="Times New Roman"/>
          <w:sz w:val="24"/>
          <w:szCs w:val="24"/>
        </w:rPr>
        <w:t>čku djelatnost,</w:t>
      </w:r>
      <w:r w:rsidR="007A1E7A" w:rsidRPr="007A1E7A">
        <w:rPr>
          <w:rFonts w:ascii="Times New Roman" w:hAnsi="Times New Roman" w:cs="Times New Roman"/>
          <w:sz w:val="24"/>
          <w:szCs w:val="24"/>
        </w:rPr>
        <w:t xml:space="preserve"> </w:t>
      </w:r>
      <w:r w:rsidR="007A1E7A">
        <w:rPr>
          <w:rFonts w:ascii="Times New Roman" w:hAnsi="Times New Roman" w:cs="Times New Roman"/>
          <w:sz w:val="24"/>
          <w:szCs w:val="24"/>
        </w:rPr>
        <w:t>prihvati posao</w:t>
      </w:r>
      <w:r w:rsidR="000B428B">
        <w:rPr>
          <w:rFonts w:ascii="Times New Roman" w:hAnsi="Times New Roman" w:cs="Times New Roman"/>
          <w:sz w:val="24"/>
          <w:szCs w:val="24"/>
        </w:rPr>
        <w:t xml:space="preserve"> </w:t>
      </w:r>
      <w:r w:rsidR="007A1E7A">
        <w:rPr>
          <w:rFonts w:ascii="Times New Roman" w:hAnsi="Times New Roman" w:cs="Times New Roman"/>
          <w:sz w:val="24"/>
          <w:szCs w:val="24"/>
        </w:rPr>
        <w:t xml:space="preserve"> branitelja </w:t>
      </w:r>
      <w:r w:rsidR="007A1E7A" w:rsidRPr="007A1E7A">
        <w:rPr>
          <w:rFonts w:ascii="Times New Roman" w:hAnsi="Times New Roman" w:cs="Times New Roman"/>
          <w:sz w:val="24"/>
          <w:szCs w:val="24"/>
        </w:rPr>
        <w:t>jednog od okrivl</w:t>
      </w:r>
      <w:r w:rsidR="007A1E7A">
        <w:rPr>
          <w:rFonts w:ascii="Times New Roman" w:hAnsi="Times New Roman" w:cs="Times New Roman"/>
          <w:sz w:val="24"/>
          <w:szCs w:val="24"/>
        </w:rPr>
        <w:t>jenika</w:t>
      </w:r>
      <w:r w:rsidR="007A1E7A" w:rsidRPr="007A1E7A">
        <w:rPr>
          <w:rFonts w:ascii="Times New Roman" w:hAnsi="Times New Roman" w:cs="Times New Roman"/>
          <w:sz w:val="24"/>
          <w:szCs w:val="24"/>
        </w:rPr>
        <w:t xml:space="preserve"> u </w:t>
      </w:r>
      <w:r w:rsidR="007A1E7A">
        <w:rPr>
          <w:rFonts w:ascii="Times New Roman" w:hAnsi="Times New Roman" w:cs="Times New Roman"/>
          <w:sz w:val="24"/>
          <w:szCs w:val="24"/>
        </w:rPr>
        <w:t xml:space="preserve">kaznenom postupku vezanom uz Agrokor te je li </w:t>
      </w:r>
      <w:r w:rsidR="007A1E7A" w:rsidRPr="007A1E7A">
        <w:rPr>
          <w:rFonts w:ascii="Times New Roman" w:hAnsi="Times New Roman" w:cs="Times New Roman"/>
          <w:sz w:val="24"/>
          <w:szCs w:val="24"/>
        </w:rPr>
        <w:t>potreb</w:t>
      </w:r>
      <w:r w:rsidR="009C3776">
        <w:rPr>
          <w:rFonts w:ascii="Times New Roman" w:hAnsi="Times New Roman" w:cs="Times New Roman"/>
          <w:sz w:val="24"/>
          <w:szCs w:val="24"/>
        </w:rPr>
        <w:t>no</w:t>
      </w:r>
      <w:r w:rsidR="007A1E7A" w:rsidRPr="007A1E7A">
        <w:rPr>
          <w:rFonts w:ascii="Times New Roman" w:hAnsi="Times New Roman" w:cs="Times New Roman"/>
          <w:sz w:val="24"/>
          <w:szCs w:val="24"/>
        </w:rPr>
        <w:t xml:space="preserve"> to </w:t>
      </w:r>
      <w:r w:rsidR="009C3776">
        <w:rPr>
          <w:rFonts w:ascii="Times New Roman" w:hAnsi="Times New Roman" w:cs="Times New Roman"/>
          <w:sz w:val="24"/>
          <w:szCs w:val="24"/>
        </w:rPr>
        <w:t>ovu okolnost n</w:t>
      </w:r>
      <w:r w:rsidR="007A1E7A" w:rsidRPr="007A1E7A">
        <w:rPr>
          <w:rFonts w:ascii="Times New Roman" w:hAnsi="Times New Roman" w:cs="Times New Roman"/>
          <w:sz w:val="24"/>
          <w:szCs w:val="24"/>
        </w:rPr>
        <w:t>aglašavati u javnim nastupima o toj temi</w:t>
      </w:r>
      <w:r w:rsidR="009C3776">
        <w:rPr>
          <w:rFonts w:ascii="Times New Roman" w:hAnsi="Times New Roman" w:cs="Times New Roman"/>
          <w:sz w:val="24"/>
          <w:szCs w:val="24"/>
        </w:rPr>
        <w:t>,</w:t>
      </w:r>
      <w:r w:rsidR="007A1E7A" w:rsidRPr="007A1E7A">
        <w:rPr>
          <w:rFonts w:ascii="Times New Roman" w:hAnsi="Times New Roman" w:cs="Times New Roman"/>
          <w:sz w:val="24"/>
          <w:szCs w:val="24"/>
        </w:rPr>
        <w:t xml:space="preserve"> jer</w:t>
      </w:r>
      <w:r w:rsidR="009C3776">
        <w:rPr>
          <w:rFonts w:ascii="Times New Roman" w:hAnsi="Times New Roman" w:cs="Times New Roman"/>
          <w:sz w:val="24"/>
          <w:szCs w:val="24"/>
        </w:rPr>
        <w:t xml:space="preserve"> da dužnosnik</w:t>
      </w:r>
      <w:r w:rsidR="007A1E7A" w:rsidRPr="007A1E7A">
        <w:rPr>
          <w:rFonts w:ascii="Times New Roman" w:hAnsi="Times New Roman" w:cs="Times New Roman"/>
          <w:sz w:val="24"/>
          <w:szCs w:val="24"/>
        </w:rPr>
        <w:t xml:space="preserve"> </w:t>
      </w:r>
      <w:r w:rsidR="00FC6BC1">
        <w:rPr>
          <w:rFonts w:ascii="Times New Roman" w:hAnsi="Times New Roman" w:cs="Times New Roman"/>
          <w:sz w:val="24"/>
          <w:szCs w:val="24"/>
        </w:rPr>
        <w:t xml:space="preserve">u konkretnom slučaju </w:t>
      </w:r>
      <w:r w:rsidR="007A1E7A" w:rsidRPr="007A1E7A">
        <w:rPr>
          <w:rFonts w:ascii="Times New Roman" w:hAnsi="Times New Roman" w:cs="Times New Roman"/>
          <w:sz w:val="24"/>
          <w:szCs w:val="24"/>
        </w:rPr>
        <w:t>nema nikakav privatni interes.</w:t>
      </w:r>
    </w:p>
    <w:p w14:paraId="2CC20782" w14:textId="77777777" w:rsidR="009C3776" w:rsidRDefault="009C3776" w:rsidP="00B8564E">
      <w:pPr>
        <w:spacing w:after="0"/>
        <w:ind w:firstLine="708"/>
        <w:jc w:val="both"/>
        <w:rPr>
          <w:rFonts w:ascii="Times New Roman" w:hAnsi="Times New Roman" w:cs="Times New Roman"/>
          <w:sz w:val="24"/>
          <w:szCs w:val="24"/>
        </w:rPr>
      </w:pPr>
    </w:p>
    <w:p w14:paraId="7DF0CF9C" w14:textId="77777777" w:rsidR="009C3776" w:rsidRPr="009C3776" w:rsidRDefault="009C3776" w:rsidP="009C3776">
      <w:pPr>
        <w:spacing w:after="0"/>
        <w:ind w:firstLine="708"/>
        <w:jc w:val="both"/>
        <w:rPr>
          <w:rFonts w:ascii="Times New Roman" w:hAnsi="Times New Roman" w:cs="Times New Roman"/>
          <w:sz w:val="24"/>
          <w:szCs w:val="24"/>
        </w:rPr>
      </w:pPr>
      <w:r w:rsidRPr="009C3776">
        <w:rPr>
          <w:rFonts w:ascii="Times New Roman" w:hAnsi="Times New Roman" w:cs="Times New Roman"/>
          <w:sz w:val="24"/>
          <w:szCs w:val="24"/>
        </w:rPr>
        <w:t xml:space="preserve">Sukladno članku 4. stavku 5. ZSSI-a, povezanim osobama u smislu tog Zakona smatraju članovi obitelji dužnosnika definirani stavkom 2. istog članka (bračni ili izvanbračni drug dužnosnika, njegovi srodnici po krvi u uspravnoj lozi, braća i sestre dužnosnika te posvojitelj, odnosno posvojenik dužnosnika) te ostale osobe koje se prema drugim osnovama i okolnostima opravdano mogu smatrati interesno povezanima s dužnosnikom. </w:t>
      </w:r>
    </w:p>
    <w:p w14:paraId="1A599E4B" w14:textId="77777777" w:rsidR="009C3776" w:rsidRPr="00FC6BC1" w:rsidRDefault="009C3776" w:rsidP="009C3776">
      <w:pPr>
        <w:spacing w:after="0"/>
        <w:ind w:firstLine="708"/>
        <w:jc w:val="both"/>
        <w:rPr>
          <w:rFonts w:ascii="Times New Roman" w:hAnsi="Times New Roman" w:cs="Times New Roman"/>
          <w:sz w:val="12"/>
          <w:szCs w:val="24"/>
        </w:rPr>
      </w:pPr>
    </w:p>
    <w:p w14:paraId="7B1A5838" w14:textId="77777777" w:rsidR="009C3776" w:rsidRPr="009C3776" w:rsidRDefault="009C3776" w:rsidP="009C3776">
      <w:pPr>
        <w:spacing w:after="0"/>
        <w:ind w:firstLine="708"/>
        <w:jc w:val="both"/>
        <w:rPr>
          <w:rFonts w:ascii="Times New Roman" w:hAnsi="Times New Roman" w:cs="Times New Roman"/>
          <w:sz w:val="24"/>
          <w:szCs w:val="24"/>
        </w:rPr>
      </w:pPr>
      <w:r w:rsidRPr="009C3776">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CB7464B" w14:textId="77777777" w:rsidR="009C3776" w:rsidRPr="00FC6BC1" w:rsidRDefault="009C3776" w:rsidP="009C3776">
      <w:pPr>
        <w:spacing w:after="0"/>
        <w:ind w:firstLine="708"/>
        <w:jc w:val="both"/>
        <w:rPr>
          <w:rFonts w:ascii="Times New Roman" w:hAnsi="Times New Roman" w:cs="Times New Roman"/>
          <w:sz w:val="12"/>
          <w:szCs w:val="24"/>
        </w:rPr>
      </w:pPr>
    </w:p>
    <w:p w14:paraId="5E107F17" w14:textId="77777777" w:rsidR="009C3776" w:rsidRPr="009C3776" w:rsidRDefault="009C3776" w:rsidP="009C3776">
      <w:pPr>
        <w:spacing w:after="0"/>
        <w:ind w:firstLine="708"/>
        <w:jc w:val="both"/>
        <w:rPr>
          <w:rFonts w:ascii="Times New Roman" w:hAnsi="Times New Roman" w:cs="Times New Roman"/>
          <w:sz w:val="24"/>
          <w:szCs w:val="24"/>
        </w:rPr>
      </w:pPr>
      <w:r w:rsidRPr="009C3776">
        <w:rPr>
          <w:rFonts w:ascii="Times New Roman" w:hAnsi="Times New Roman" w:cs="Times New Roman"/>
          <w:sz w:val="24"/>
          <w:szCs w:val="24"/>
        </w:rPr>
        <w:t>Člankom 6. stavkom 4. ZSSI-a propisano je 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39E87903" w14:textId="77777777" w:rsidR="009C3776" w:rsidRPr="00FC6BC1" w:rsidRDefault="009C3776" w:rsidP="009C3776">
      <w:pPr>
        <w:spacing w:after="0"/>
        <w:ind w:firstLine="708"/>
        <w:jc w:val="both"/>
        <w:rPr>
          <w:rFonts w:ascii="Times New Roman" w:hAnsi="Times New Roman" w:cs="Times New Roman"/>
          <w:sz w:val="12"/>
          <w:szCs w:val="24"/>
        </w:rPr>
      </w:pPr>
    </w:p>
    <w:p w14:paraId="2AA6C624" w14:textId="267731E5" w:rsidR="009C3776" w:rsidRDefault="009C3776" w:rsidP="009C3776">
      <w:pPr>
        <w:spacing w:after="0"/>
        <w:ind w:firstLine="708"/>
        <w:jc w:val="both"/>
        <w:rPr>
          <w:rFonts w:ascii="Times New Roman" w:hAnsi="Times New Roman" w:cs="Times New Roman"/>
          <w:sz w:val="24"/>
          <w:szCs w:val="24"/>
        </w:rPr>
      </w:pPr>
      <w:r w:rsidRPr="009C3776">
        <w:rPr>
          <w:rFonts w:ascii="Times New Roman" w:hAnsi="Times New Roman" w:cs="Times New Roman"/>
          <w:sz w:val="24"/>
          <w:szCs w:val="24"/>
        </w:rPr>
        <w:lastRenderedPageBreak/>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207D7211" w14:textId="77777777" w:rsidR="000B428B" w:rsidRPr="00FC6BC1" w:rsidRDefault="000B428B" w:rsidP="00B8564E">
      <w:pPr>
        <w:spacing w:after="0"/>
        <w:ind w:firstLine="708"/>
        <w:jc w:val="both"/>
        <w:rPr>
          <w:rFonts w:ascii="Times New Roman" w:hAnsi="Times New Roman" w:cs="Times New Roman"/>
          <w:sz w:val="24"/>
          <w:szCs w:val="24"/>
        </w:rPr>
      </w:pPr>
    </w:p>
    <w:p w14:paraId="078DB831" w14:textId="7C069D17" w:rsidR="000B428B" w:rsidRDefault="000B428B" w:rsidP="00B8564E">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Arsen Bauk je u Izvješću o imovinskom stanju</w:t>
      </w:r>
      <w:r w:rsidR="004A2FA7">
        <w:rPr>
          <w:rFonts w:ascii="Times New Roman" w:hAnsi="Times New Roman" w:cs="Times New Roman"/>
          <w:sz w:val="24"/>
          <w:szCs w:val="24"/>
        </w:rPr>
        <w:t xml:space="preserve"> </w:t>
      </w:r>
      <w:r>
        <w:rPr>
          <w:rFonts w:ascii="Times New Roman" w:hAnsi="Times New Roman" w:cs="Times New Roman"/>
          <w:sz w:val="24"/>
          <w:szCs w:val="24"/>
        </w:rPr>
        <w:t xml:space="preserve"> podnesenom </w:t>
      </w:r>
      <w:r w:rsidR="004A2FA7">
        <w:rPr>
          <w:rFonts w:ascii="Times New Roman" w:hAnsi="Times New Roman" w:cs="Times New Roman"/>
          <w:sz w:val="24"/>
          <w:szCs w:val="24"/>
        </w:rPr>
        <w:t>Povjerenstvu 6. prosinca 2017.g. naveo podatak da njegova izvanbračna supruga Zorana Rubeša obavlja samostalnu odvjetničku djelatnost te da od iste djelatnosti stječe dohodak.</w:t>
      </w:r>
    </w:p>
    <w:p w14:paraId="74CFDFB6" w14:textId="77777777" w:rsidR="004A2FA7" w:rsidRPr="004A2FA7" w:rsidRDefault="004A2FA7" w:rsidP="00B8564E">
      <w:pPr>
        <w:spacing w:after="0"/>
        <w:ind w:firstLine="708"/>
        <w:jc w:val="both"/>
        <w:rPr>
          <w:rFonts w:ascii="Times New Roman" w:hAnsi="Times New Roman" w:cs="Times New Roman"/>
          <w:sz w:val="16"/>
          <w:szCs w:val="24"/>
        </w:rPr>
      </w:pPr>
    </w:p>
    <w:p w14:paraId="01EF2C70" w14:textId="57992B90" w:rsidR="004A2FA7" w:rsidRDefault="004A2FA7" w:rsidP="00B8564E">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na službene stranice Hrvatske odvjetničke komore (</w:t>
      </w:r>
      <w:r>
        <w:rPr>
          <w:rFonts w:ascii="Times New Roman" w:hAnsi="Times New Roman" w:cs="Times New Roman"/>
          <w:i/>
          <w:sz w:val="24"/>
          <w:szCs w:val="24"/>
        </w:rPr>
        <w:t>www.hok-cba.</w:t>
      </w:r>
      <w:r w:rsidRPr="004A2FA7">
        <w:rPr>
          <w:rFonts w:ascii="Times New Roman" w:hAnsi="Times New Roman" w:cs="Times New Roman"/>
          <w:sz w:val="24"/>
          <w:szCs w:val="24"/>
        </w:rPr>
        <w:t>hr</w:t>
      </w:r>
      <w:r>
        <w:rPr>
          <w:rFonts w:ascii="Times New Roman" w:hAnsi="Times New Roman" w:cs="Times New Roman"/>
          <w:sz w:val="24"/>
          <w:szCs w:val="24"/>
        </w:rPr>
        <w:t xml:space="preserve">) </w:t>
      </w:r>
      <w:r w:rsidRPr="004A2FA7">
        <w:rPr>
          <w:rFonts w:ascii="Times New Roman" w:hAnsi="Times New Roman" w:cs="Times New Roman"/>
          <w:sz w:val="24"/>
          <w:szCs w:val="24"/>
        </w:rPr>
        <w:t>utvrđeno</w:t>
      </w:r>
      <w:r>
        <w:rPr>
          <w:rFonts w:ascii="Times New Roman" w:hAnsi="Times New Roman" w:cs="Times New Roman"/>
          <w:sz w:val="24"/>
          <w:szCs w:val="24"/>
        </w:rPr>
        <w:t xml:space="preserve"> je da je u isti upisana odvjetnica Zorana Rubeša, kao nositelj samostalnog odvjetničkog ureda u Zagrebu. Ujedno je utvrđeno da je na istoj adresi u Zagrebu upisan odvjetnik Tihomir Rubeša, ali također kao nositelj samostalnog odvjetničkog ureda. </w:t>
      </w:r>
    </w:p>
    <w:p w14:paraId="2A290A61" w14:textId="77777777" w:rsidR="004A2FA7" w:rsidRPr="00FC6BC1" w:rsidRDefault="004A2FA7" w:rsidP="00B8564E">
      <w:pPr>
        <w:spacing w:after="0"/>
        <w:ind w:firstLine="708"/>
        <w:jc w:val="both"/>
        <w:rPr>
          <w:rFonts w:ascii="Times New Roman" w:hAnsi="Times New Roman" w:cs="Times New Roman"/>
          <w:sz w:val="16"/>
          <w:szCs w:val="24"/>
        </w:rPr>
      </w:pPr>
    </w:p>
    <w:p w14:paraId="038007A1" w14:textId="61484669" w:rsidR="004A2FA7" w:rsidRDefault="004A2FA7" w:rsidP="00B8564E">
      <w:pPr>
        <w:spacing w:after="0"/>
        <w:ind w:firstLine="708"/>
        <w:jc w:val="both"/>
        <w:rPr>
          <w:rFonts w:ascii="Times New Roman" w:hAnsi="Times New Roman" w:cs="Times New Roman"/>
          <w:sz w:val="24"/>
          <w:szCs w:val="24"/>
        </w:rPr>
      </w:pPr>
      <w:r>
        <w:rPr>
          <w:rFonts w:ascii="Times New Roman" w:hAnsi="Times New Roman" w:cs="Times New Roman"/>
          <w:sz w:val="24"/>
          <w:szCs w:val="24"/>
        </w:rPr>
        <w:t>Na temelju na</w:t>
      </w:r>
      <w:r w:rsidR="009C3776">
        <w:rPr>
          <w:rFonts w:ascii="Times New Roman" w:hAnsi="Times New Roman" w:cs="Times New Roman"/>
          <w:sz w:val="24"/>
          <w:szCs w:val="24"/>
        </w:rPr>
        <w:t>vedenih podataka utvrđeno je da izvanbračna supruga dužnosnika nije zaposlena u odvjetničkom uredu svoga oca pa se može zaključiti da na njezin dohodak, pa time i prihode dužnosnikova kućanstva nemaju utjecaja prihodi odvjetničkog ureda Tihomira Rubeše. Stoga, osim okolnosti da je dužnosnik „izvanbračno tazbinski“ povezan s ocem svoje izvanbračne supruge, nije poznata druga osnova prema kojoj bi se moglo nedvojbeno utvrditi da je dužnosnik s odvjetnikom Tihomirom Rubešom izravno interesno povezan.</w:t>
      </w:r>
    </w:p>
    <w:p w14:paraId="74ADCA27" w14:textId="77777777" w:rsidR="00502108" w:rsidRDefault="00502108" w:rsidP="00B8564E">
      <w:pPr>
        <w:spacing w:after="0"/>
        <w:ind w:firstLine="708"/>
        <w:jc w:val="both"/>
        <w:rPr>
          <w:rFonts w:ascii="Times New Roman" w:hAnsi="Times New Roman" w:cs="Times New Roman"/>
          <w:sz w:val="24"/>
          <w:szCs w:val="24"/>
        </w:rPr>
      </w:pPr>
    </w:p>
    <w:p w14:paraId="4A313EB7" w14:textId="7664973D" w:rsidR="00502108" w:rsidRDefault="00502108" w:rsidP="00B8564E">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podatke objavljene na službenoj mrežnoj stranici Hrvatskog sabora, (</w:t>
      </w:r>
      <w:r>
        <w:rPr>
          <w:rFonts w:ascii="Times New Roman" w:hAnsi="Times New Roman" w:cs="Times New Roman"/>
          <w:i/>
          <w:sz w:val="24"/>
          <w:szCs w:val="24"/>
        </w:rPr>
        <w:t>www.sabor.hr</w:t>
      </w:r>
      <w:r>
        <w:rPr>
          <w:rFonts w:ascii="Times New Roman" w:hAnsi="Times New Roman" w:cs="Times New Roman"/>
          <w:sz w:val="24"/>
          <w:szCs w:val="24"/>
        </w:rPr>
        <w:t>) utvrđeno je da dužnosnik Arsen Bauk, pored osnovne dužnosti zastupnika u 9. sazivu Hrvatskog sabora, obavlja d</w:t>
      </w:r>
      <w:r w:rsidR="001264FB">
        <w:rPr>
          <w:rFonts w:ascii="Times New Roman" w:hAnsi="Times New Roman" w:cs="Times New Roman"/>
          <w:sz w:val="24"/>
          <w:szCs w:val="24"/>
        </w:rPr>
        <w:t>užnosti člana Odbora za Ustav, P</w:t>
      </w:r>
      <w:r>
        <w:rPr>
          <w:rFonts w:ascii="Times New Roman" w:hAnsi="Times New Roman" w:cs="Times New Roman"/>
          <w:sz w:val="24"/>
          <w:szCs w:val="24"/>
        </w:rPr>
        <w:t>oslovnik i politički sustav, člana Odbora za izbor, imenovanja i upravne poslove te člana Otočkog vijeća iz reda zastupnika.</w:t>
      </w:r>
    </w:p>
    <w:p w14:paraId="1C897722" w14:textId="77777777" w:rsidR="00502108" w:rsidRPr="00E6434D" w:rsidRDefault="00502108" w:rsidP="00B8564E">
      <w:pPr>
        <w:spacing w:after="0"/>
        <w:ind w:firstLine="708"/>
        <w:jc w:val="both"/>
        <w:rPr>
          <w:rFonts w:ascii="Times New Roman" w:hAnsi="Times New Roman" w:cs="Times New Roman"/>
          <w:sz w:val="16"/>
          <w:szCs w:val="24"/>
        </w:rPr>
      </w:pPr>
    </w:p>
    <w:p w14:paraId="504BDC01" w14:textId="2CC04D60" w:rsidR="00502108" w:rsidRDefault="001264FB" w:rsidP="00502108">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odredbama Poslovniku Hrvatskog sabora o d</w:t>
      </w:r>
      <w:r w:rsidR="00502108" w:rsidRPr="00502108">
        <w:rPr>
          <w:rFonts w:ascii="Times New Roman" w:hAnsi="Times New Roman" w:cs="Times New Roman"/>
          <w:sz w:val="24"/>
          <w:szCs w:val="24"/>
        </w:rPr>
        <w:t>jelokrug</w:t>
      </w:r>
      <w:r>
        <w:rPr>
          <w:rFonts w:ascii="Times New Roman" w:hAnsi="Times New Roman" w:cs="Times New Roman"/>
          <w:sz w:val="24"/>
          <w:szCs w:val="24"/>
        </w:rPr>
        <w:t>u</w:t>
      </w:r>
      <w:r w:rsidR="00502108" w:rsidRPr="00502108">
        <w:rPr>
          <w:rFonts w:ascii="Times New Roman" w:hAnsi="Times New Roman" w:cs="Times New Roman"/>
          <w:sz w:val="24"/>
          <w:szCs w:val="24"/>
        </w:rPr>
        <w:t xml:space="preserve"> rada</w:t>
      </w:r>
      <w:r>
        <w:rPr>
          <w:rFonts w:ascii="Times New Roman" w:hAnsi="Times New Roman" w:cs="Times New Roman"/>
          <w:sz w:val="24"/>
          <w:szCs w:val="24"/>
        </w:rPr>
        <w:t>,</w:t>
      </w:r>
      <w:r w:rsidR="00502108" w:rsidRPr="00502108">
        <w:rPr>
          <w:rFonts w:ascii="Times New Roman" w:hAnsi="Times New Roman" w:cs="Times New Roman"/>
          <w:sz w:val="24"/>
          <w:szCs w:val="24"/>
        </w:rPr>
        <w:t xml:space="preserve"> Odbor za Usta</w:t>
      </w:r>
      <w:r>
        <w:rPr>
          <w:rFonts w:ascii="Times New Roman" w:hAnsi="Times New Roman" w:cs="Times New Roman"/>
          <w:sz w:val="24"/>
          <w:szCs w:val="24"/>
        </w:rPr>
        <w:t>v, Poslovnik i politički sustav</w:t>
      </w:r>
      <w:r w:rsidR="00E6434D">
        <w:rPr>
          <w:rFonts w:ascii="Times New Roman" w:hAnsi="Times New Roman" w:cs="Times New Roman"/>
          <w:sz w:val="24"/>
          <w:szCs w:val="24"/>
        </w:rPr>
        <w:t>:</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prati i razmatra provedbu Ustava Republike Hrvatske</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razmatra načelna pitanja u vezi s usuglašavanjem zakonodavstva s Ustavom Republike Hrvatske</w:t>
      </w:r>
      <w:r w:rsidR="00E6434D">
        <w:rPr>
          <w:rFonts w:ascii="Times New Roman" w:hAnsi="Times New Roman" w:cs="Times New Roman"/>
          <w:sz w:val="24"/>
          <w:szCs w:val="24"/>
        </w:rPr>
        <w:t xml:space="preserve">;  </w:t>
      </w:r>
      <w:r w:rsidR="00502108" w:rsidRPr="00502108">
        <w:rPr>
          <w:rFonts w:ascii="Times New Roman" w:hAnsi="Times New Roman" w:cs="Times New Roman"/>
          <w:sz w:val="24"/>
          <w:szCs w:val="24"/>
        </w:rPr>
        <w:t>razmatra mišljenja i prijedloge ustavne naravi upućene Sa</w:t>
      </w:r>
      <w:r w:rsidR="00502108" w:rsidRPr="00502108">
        <w:rPr>
          <w:rFonts w:ascii="Times New Roman" w:hAnsi="Times New Roman" w:cs="Times New Roman"/>
          <w:sz w:val="24"/>
          <w:szCs w:val="24"/>
        </w:rPr>
        <w:lastRenderedPageBreak/>
        <w:t>boru</w:t>
      </w:r>
      <w:r w:rsidR="00E6434D">
        <w:rPr>
          <w:rFonts w:ascii="Times New Roman" w:hAnsi="Times New Roman" w:cs="Times New Roman"/>
          <w:sz w:val="24"/>
          <w:szCs w:val="24"/>
        </w:rPr>
        <w:t xml:space="preserve">; </w:t>
      </w:r>
      <w:r w:rsidR="00502108" w:rsidRPr="00502108">
        <w:rPr>
          <w:rFonts w:ascii="Times New Roman" w:hAnsi="Times New Roman" w:cs="Times New Roman"/>
          <w:sz w:val="24"/>
          <w:szCs w:val="24"/>
        </w:rPr>
        <w:t>u postupku promjene Ustava Republike Hrvatske priprema</w:t>
      </w:r>
      <w:r w:rsidR="00E6434D">
        <w:rPr>
          <w:rFonts w:ascii="Times New Roman" w:hAnsi="Times New Roman" w:cs="Times New Roman"/>
          <w:sz w:val="24"/>
          <w:szCs w:val="24"/>
        </w:rPr>
        <w:t xml:space="preserve"> prijedloge odgovarajućih akata;</w:t>
      </w:r>
      <w:r w:rsidR="00502108" w:rsidRPr="00502108">
        <w:rPr>
          <w:rFonts w:ascii="Times New Roman" w:hAnsi="Times New Roman" w:cs="Times New Roman"/>
          <w:sz w:val="24"/>
          <w:szCs w:val="24"/>
        </w:rPr>
        <w:t xml:space="preserve"> provodi postupak kandidiranja sudaca Ustavnog suda Republike Hrvatske i predlaganja za izbor Saboru</w:t>
      </w:r>
      <w:r w:rsidR="00E6434D">
        <w:rPr>
          <w:rFonts w:ascii="Times New Roman" w:hAnsi="Times New Roman" w:cs="Times New Roman"/>
          <w:sz w:val="24"/>
          <w:szCs w:val="24"/>
        </w:rPr>
        <w:t xml:space="preserve">; </w:t>
      </w:r>
      <w:r w:rsidR="00502108" w:rsidRPr="00502108">
        <w:rPr>
          <w:rFonts w:ascii="Times New Roman" w:hAnsi="Times New Roman" w:cs="Times New Roman"/>
          <w:sz w:val="24"/>
          <w:szCs w:val="24"/>
        </w:rPr>
        <w:t>provodi postupak kandidiranja pučkog pravobranitelja Republike Hrvatske i podnosi prijedlog za izbor Saboru</w:t>
      </w:r>
      <w:r w:rsidR="00E6434D">
        <w:rPr>
          <w:rFonts w:ascii="Times New Roman" w:hAnsi="Times New Roman" w:cs="Times New Roman"/>
          <w:sz w:val="24"/>
          <w:szCs w:val="24"/>
        </w:rPr>
        <w:t xml:space="preserve">;  </w:t>
      </w:r>
      <w:r w:rsidR="00502108" w:rsidRPr="00502108">
        <w:rPr>
          <w:rFonts w:ascii="Times New Roman" w:hAnsi="Times New Roman" w:cs="Times New Roman"/>
          <w:sz w:val="24"/>
          <w:szCs w:val="24"/>
        </w:rPr>
        <w:t>provodi postupak kandidiranja povjerenika za informiranje i podnosi prijedlog za izbor Sa</w:t>
      </w:r>
      <w:r w:rsidR="00E6434D">
        <w:rPr>
          <w:rFonts w:ascii="Times New Roman" w:hAnsi="Times New Roman" w:cs="Times New Roman"/>
          <w:sz w:val="24"/>
          <w:szCs w:val="24"/>
        </w:rPr>
        <w:t xml:space="preserve">boru; </w:t>
      </w:r>
      <w:r w:rsidR="00502108" w:rsidRPr="00502108">
        <w:rPr>
          <w:rFonts w:ascii="Times New Roman" w:hAnsi="Times New Roman" w:cs="Times New Roman"/>
          <w:sz w:val="24"/>
          <w:szCs w:val="24"/>
        </w:rPr>
        <w:t>u postupku i donošenju odluke o raspisivanju referenduma ako to zatraži Ustavom Republike Hrvatske propisan broj birača, priprema prijedloge odgovarajućih akata</w:t>
      </w:r>
      <w:r w:rsidR="00E6434D">
        <w:rPr>
          <w:rFonts w:ascii="Times New Roman" w:hAnsi="Times New Roman" w:cs="Times New Roman"/>
          <w:sz w:val="24"/>
          <w:szCs w:val="24"/>
        </w:rPr>
        <w:t xml:space="preserve">; </w:t>
      </w:r>
      <w:r w:rsidR="00502108" w:rsidRPr="00502108">
        <w:rPr>
          <w:rFonts w:ascii="Times New Roman" w:hAnsi="Times New Roman" w:cs="Times New Roman"/>
          <w:sz w:val="24"/>
          <w:szCs w:val="24"/>
        </w:rPr>
        <w:t>rješava sporove o djelokrugu radnih tijela Sabora</w:t>
      </w:r>
      <w:r w:rsidR="00E6434D">
        <w:rPr>
          <w:rFonts w:ascii="Times New Roman" w:hAnsi="Times New Roman" w:cs="Times New Roman"/>
          <w:sz w:val="24"/>
          <w:szCs w:val="24"/>
        </w:rPr>
        <w:t xml:space="preserve">; </w:t>
      </w:r>
      <w:r w:rsidR="00502108" w:rsidRPr="00502108">
        <w:rPr>
          <w:rFonts w:ascii="Times New Roman" w:hAnsi="Times New Roman" w:cs="Times New Roman"/>
          <w:sz w:val="24"/>
          <w:szCs w:val="24"/>
        </w:rPr>
        <w:t>prati provedbu ovoga Poslovnika</w:t>
      </w:r>
      <w:r w:rsidR="00E6434D">
        <w:rPr>
          <w:rFonts w:ascii="Times New Roman" w:hAnsi="Times New Roman" w:cs="Times New Roman"/>
          <w:sz w:val="24"/>
          <w:szCs w:val="24"/>
        </w:rPr>
        <w:t>;</w:t>
      </w:r>
      <w:r w:rsidR="00515E2D">
        <w:rPr>
          <w:rFonts w:ascii="Times New Roman" w:hAnsi="Times New Roman" w:cs="Times New Roman"/>
          <w:sz w:val="24"/>
          <w:szCs w:val="24"/>
        </w:rPr>
        <w:t xml:space="preserve"> </w:t>
      </w:r>
      <w:r w:rsidR="00502108" w:rsidRPr="00502108">
        <w:rPr>
          <w:rFonts w:ascii="Times New Roman" w:hAnsi="Times New Roman" w:cs="Times New Roman"/>
          <w:sz w:val="24"/>
          <w:szCs w:val="24"/>
        </w:rPr>
        <w:t>predlaže donošenje i promjene ovoga Poslovnika</w:t>
      </w:r>
      <w:r w:rsidR="00E6434D">
        <w:rPr>
          <w:rFonts w:ascii="Times New Roman" w:hAnsi="Times New Roman" w:cs="Times New Roman"/>
          <w:sz w:val="24"/>
          <w:szCs w:val="24"/>
        </w:rPr>
        <w:t xml:space="preserve">; </w:t>
      </w:r>
      <w:r w:rsidR="00502108" w:rsidRPr="00502108">
        <w:rPr>
          <w:rFonts w:ascii="Times New Roman" w:hAnsi="Times New Roman" w:cs="Times New Roman"/>
          <w:sz w:val="24"/>
          <w:szCs w:val="24"/>
        </w:rPr>
        <w:t xml:space="preserve">razmatra načelna pitanja zaštite i ostvarivanja Ustavom Republike Hrvatske utvrđenih ljudskih prava i temeljnih sloboda te prava nacionalnih manjina. </w:t>
      </w:r>
    </w:p>
    <w:p w14:paraId="53CBB320" w14:textId="77777777" w:rsidR="00515E2D" w:rsidRPr="00502108" w:rsidRDefault="00515E2D" w:rsidP="00502108">
      <w:pPr>
        <w:spacing w:after="0"/>
        <w:ind w:firstLine="708"/>
        <w:jc w:val="both"/>
        <w:rPr>
          <w:rFonts w:ascii="Times New Roman" w:hAnsi="Times New Roman" w:cs="Times New Roman"/>
          <w:sz w:val="24"/>
          <w:szCs w:val="24"/>
        </w:rPr>
      </w:pPr>
    </w:p>
    <w:p w14:paraId="0AD8A5CD" w14:textId="77777777" w:rsidR="00515E2D" w:rsidRDefault="00502108" w:rsidP="00B8564E">
      <w:pPr>
        <w:spacing w:after="0"/>
        <w:ind w:firstLine="708"/>
        <w:jc w:val="both"/>
        <w:rPr>
          <w:rFonts w:ascii="Times New Roman" w:hAnsi="Times New Roman" w:cs="Times New Roman"/>
          <w:sz w:val="24"/>
          <w:szCs w:val="24"/>
        </w:rPr>
      </w:pPr>
      <w:r w:rsidRPr="00502108">
        <w:rPr>
          <w:rFonts w:ascii="Times New Roman" w:hAnsi="Times New Roman" w:cs="Times New Roman"/>
          <w:sz w:val="24"/>
          <w:szCs w:val="24"/>
        </w:rPr>
        <w:t>U djelokrugu Odbora za Ustav, Poslovnik i politički sustav su poslovi utvrđivanja i praćenja provođenja politike, a u postupku donošenja zakona i drugih propisa Odbor ima prava i dužnosti matičnoga radnog tijela</w:t>
      </w:r>
      <w:r w:rsidR="00E6434D">
        <w:rPr>
          <w:rFonts w:ascii="Times New Roman" w:hAnsi="Times New Roman" w:cs="Times New Roman"/>
          <w:sz w:val="24"/>
          <w:szCs w:val="24"/>
        </w:rPr>
        <w:t xml:space="preserve"> u područjima koja se odnose na:  </w:t>
      </w:r>
      <w:r w:rsidRPr="00502108">
        <w:rPr>
          <w:rFonts w:ascii="Times New Roman" w:hAnsi="Times New Roman" w:cs="Times New Roman"/>
          <w:sz w:val="24"/>
          <w:szCs w:val="24"/>
        </w:rPr>
        <w:t>udruživanje, javna okupljanja i mirne prosvjede građana</w:t>
      </w:r>
      <w:r w:rsidR="00E6434D">
        <w:rPr>
          <w:rFonts w:ascii="Times New Roman" w:hAnsi="Times New Roman" w:cs="Times New Roman"/>
          <w:sz w:val="24"/>
          <w:szCs w:val="24"/>
        </w:rPr>
        <w:t>;</w:t>
      </w:r>
      <w:r w:rsidR="00515E2D">
        <w:rPr>
          <w:rFonts w:ascii="Times New Roman" w:hAnsi="Times New Roman" w:cs="Times New Roman"/>
          <w:sz w:val="24"/>
          <w:szCs w:val="24"/>
        </w:rPr>
        <w:t xml:space="preserve"> </w:t>
      </w:r>
      <w:r w:rsidRPr="00502108">
        <w:rPr>
          <w:rFonts w:ascii="Times New Roman" w:hAnsi="Times New Roman" w:cs="Times New Roman"/>
          <w:sz w:val="24"/>
          <w:szCs w:val="24"/>
        </w:rPr>
        <w:t>biračko pravo,</w:t>
      </w:r>
      <w:r w:rsidR="00515E2D">
        <w:rPr>
          <w:rFonts w:ascii="Times New Roman" w:hAnsi="Times New Roman" w:cs="Times New Roman"/>
          <w:sz w:val="24"/>
          <w:szCs w:val="24"/>
        </w:rPr>
        <w:t xml:space="preserve"> </w:t>
      </w:r>
      <w:r w:rsidRPr="00502108">
        <w:rPr>
          <w:rFonts w:ascii="Times New Roman" w:hAnsi="Times New Roman" w:cs="Times New Roman"/>
          <w:sz w:val="24"/>
          <w:szCs w:val="24"/>
        </w:rPr>
        <w:t>izbor zastupnika u Sabor, izbor predsjednika Republike, izbor članova u Europski parlament iz Republike Hrvatske, izbor za tijela jedinica lokalne i područne (regi</w:t>
      </w:r>
      <w:r w:rsidR="00E6434D">
        <w:rPr>
          <w:rFonts w:ascii="Times New Roman" w:hAnsi="Times New Roman" w:cs="Times New Roman"/>
          <w:sz w:val="24"/>
          <w:szCs w:val="24"/>
        </w:rPr>
        <w:t xml:space="preserve">onalne) samouprave i referendum;  </w:t>
      </w:r>
      <w:r w:rsidRPr="00502108">
        <w:rPr>
          <w:rFonts w:ascii="Times New Roman" w:hAnsi="Times New Roman" w:cs="Times New Roman"/>
          <w:sz w:val="24"/>
          <w:szCs w:val="24"/>
        </w:rPr>
        <w:t>pravni položaj vjerskih zajednica</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uporabu i zaštitu grba, zastave i himne Republike Hrvatske i drugih državnih simbola, državne blagdane, nagrade i druga priznanja</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opća pitanja ustavnosti i zakonitosti</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javno informiranje</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 xml:space="preserve"> opća pitanja funkcioniranja političkog sustava</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pitanja ustrojstva i djelokruga državnih tijela, osnivanja, ustrojstva, djelokruga i načina rada tijela državne uprave</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pitanja i odnose iz djelokruga državne uprave te pitanja ostvarivanja zakonitosti u radu tijela državne uprave</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izvješća državnih tijela državne uprave o primjeni zakona i o općim problemima državne uprave</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temeljna pitanja vlasničkih odnosa</w:t>
      </w:r>
      <w:r w:rsidR="00E6434D">
        <w:rPr>
          <w:rFonts w:ascii="Times New Roman" w:hAnsi="Times New Roman" w:cs="Times New Roman"/>
          <w:sz w:val="24"/>
          <w:szCs w:val="24"/>
        </w:rPr>
        <w:t xml:space="preserve">;  </w:t>
      </w:r>
      <w:r w:rsidRPr="00502108">
        <w:rPr>
          <w:rFonts w:ascii="Times New Roman" w:hAnsi="Times New Roman" w:cs="Times New Roman"/>
          <w:sz w:val="24"/>
          <w:szCs w:val="24"/>
        </w:rPr>
        <w:t>ustrojstvo, djelokrug i način rada pučkog pravobranitelja.</w:t>
      </w:r>
    </w:p>
    <w:p w14:paraId="4301BF84" w14:textId="345D712E" w:rsidR="00502108" w:rsidRDefault="00502108" w:rsidP="00B8564E">
      <w:pPr>
        <w:spacing w:after="0"/>
        <w:ind w:firstLine="708"/>
        <w:jc w:val="both"/>
        <w:rPr>
          <w:rFonts w:ascii="Times New Roman" w:hAnsi="Times New Roman" w:cs="Times New Roman"/>
          <w:sz w:val="24"/>
          <w:szCs w:val="24"/>
        </w:rPr>
      </w:pPr>
      <w:r w:rsidRPr="00502108">
        <w:rPr>
          <w:rFonts w:ascii="Times New Roman" w:hAnsi="Times New Roman" w:cs="Times New Roman"/>
          <w:sz w:val="24"/>
          <w:szCs w:val="24"/>
        </w:rPr>
        <w:t xml:space="preserve"> </w:t>
      </w:r>
    </w:p>
    <w:p w14:paraId="710CD656" w14:textId="792ED8C0" w:rsidR="00502108" w:rsidRPr="00502108" w:rsidRDefault="00E6434D" w:rsidP="00502108">
      <w:pPr>
        <w:spacing w:after="0"/>
        <w:ind w:firstLine="708"/>
        <w:jc w:val="both"/>
        <w:rPr>
          <w:rFonts w:ascii="Times New Roman" w:hAnsi="Times New Roman" w:cs="Times New Roman"/>
          <w:sz w:val="24"/>
          <w:szCs w:val="24"/>
        </w:rPr>
      </w:pPr>
      <w:r w:rsidRPr="00E6434D">
        <w:rPr>
          <w:rFonts w:ascii="Times New Roman" w:hAnsi="Times New Roman" w:cs="Times New Roman"/>
          <w:sz w:val="24"/>
          <w:szCs w:val="24"/>
        </w:rPr>
        <w:t>Sukladno odredbama Poslovnik</w:t>
      </w:r>
      <w:r w:rsidR="00515E2D">
        <w:rPr>
          <w:rFonts w:ascii="Times New Roman" w:hAnsi="Times New Roman" w:cs="Times New Roman"/>
          <w:sz w:val="24"/>
          <w:szCs w:val="24"/>
        </w:rPr>
        <w:t>a</w:t>
      </w:r>
      <w:r w:rsidRPr="00E6434D">
        <w:rPr>
          <w:rFonts w:ascii="Times New Roman" w:hAnsi="Times New Roman" w:cs="Times New Roman"/>
          <w:sz w:val="24"/>
          <w:szCs w:val="24"/>
        </w:rPr>
        <w:t xml:space="preserve"> Hrvatskog sabora o djelokrugu rada</w:t>
      </w:r>
      <w:r>
        <w:rPr>
          <w:rFonts w:ascii="Times New Roman" w:hAnsi="Times New Roman" w:cs="Times New Roman"/>
          <w:sz w:val="24"/>
          <w:szCs w:val="24"/>
        </w:rPr>
        <w:t>, Odbor</w:t>
      </w:r>
      <w:r w:rsidR="00502108" w:rsidRPr="00502108">
        <w:rPr>
          <w:rFonts w:ascii="Times New Roman" w:hAnsi="Times New Roman" w:cs="Times New Roman"/>
          <w:sz w:val="24"/>
          <w:szCs w:val="24"/>
        </w:rPr>
        <w:t xml:space="preserve"> za izbor, imenovanja i upravne poslove</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priprema i podnosi Saboru prijedlog za izbor i razrješenje predsjednika, potpredsjednika i članova radnih tijela Sabora</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predlaže imenovanje i opoziv predstavnika Sabora u određena državna i druga tijela i udruge</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predlaže izbor, imenovanja, razrješenja i opoziv drugih dužnosnika koje bira, odnosno imenuje Sabor, ako zakonom nije drugačije određeno</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utvrđuje i Saboru podnosi prijedloge propisa o materijalnim pravima zastupnika u Saboru</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u postupku donošenja zakona i drugih propisa ima prava i dužnosti matičnoga radnog tijela u području koje se odnosi na radne odnose, plaće i druga primanja dužnosnika – donosi pojedinačna rješenja o stalnoj novčanoj naknadi i drugim primanjima zastupnika te plaćama dužnosnika koje imenuje i razrješuje Sabor i njegova radna tijela, ako zakonom nije dru</w:t>
      </w:r>
      <w:r w:rsidR="00502108" w:rsidRPr="00502108">
        <w:rPr>
          <w:rFonts w:ascii="Times New Roman" w:hAnsi="Times New Roman" w:cs="Times New Roman"/>
          <w:sz w:val="24"/>
          <w:szCs w:val="24"/>
        </w:rPr>
        <w:lastRenderedPageBreak/>
        <w:t>gačije određeno</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donosi odluke o mjerilima za utvrđivanje primanja i naknadama troškova znanstvenim, stručnim i javnim djelatnicima koji su članovi radnih tijela Sabora ili su uključeni u njihov rad</w:t>
      </w:r>
      <w:r>
        <w:rPr>
          <w:rFonts w:ascii="Times New Roman" w:hAnsi="Times New Roman" w:cs="Times New Roman"/>
          <w:sz w:val="24"/>
          <w:szCs w:val="24"/>
        </w:rPr>
        <w:t xml:space="preserve">; </w:t>
      </w:r>
      <w:r w:rsidR="00502108" w:rsidRPr="00502108">
        <w:rPr>
          <w:rFonts w:ascii="Times New Roman" w:hAnsi="Times New Roman" w:cs="Times New Roman"/>
          <w:sz w:val="24"/>
          <w:szCs w:val="24"/>
        </w:rPr>
        <w:t xml:space="preserve">donosi pojedinačna rješenja o mjesečnoj novčanoj naknadi znanstvenim, stručnim i javnim djelatnicima, koji su članovi radnih tijela Sabora </w:t>
      </w:r>
      <w:r w:rsidR="00032481">
        <w:rPr>
          <w:rFonts w:ascii="Times New Roman" w:hAnsi="Times New Roman" w:cs="Times New Roman"/>
          <w:sz w:val="24"/>
          <w:szCs w:val="24"/>
        </w:rPr>
        <w:t xml:space="preserve"> te  </w:t>
      </w:r>
      <w:r w:rsidR="00502108" w:rsidRPr="00502108">
        <w:rPr>
          <w:rFonts w:ascii="Times New Roman" w:hAnsi="Times New Roman" w:cs="Times New Roman"/>
          <w:sz w:val="24"/>
          <w:szCs w:val="24"/>
        </w:rPr>
        <w:t xml:space="preserve">obavlja i druge poslove određene Poslovnikom i zakonom.  </w:t>
      </w:r>
    </w:p>
    <w:p w14:paraId="3379C35B" w14:textId="77777777" w:rsidR="009C3776" w:rsidRDefault="009C3776" w:rsidP="00B8564E">
      <w:pPr>
        <w:spacing w:after="0"/>
        <w:ind w:firstLine="708"/>
        <w:jc w:val="both"/>
        <w:rPr>
          <w:rFonts w:ascii="Times New Roman" w:hAnsi="Times New Roman" w:cs="Times New Roman"/>
          <w:sz w:val="24"/>
          <w:szCs w:val="24"/>
        </w:rPr>
      </w:pPr>
    </w:p>
    <w:p w14:paraId="751BBCDD" w14:textId="77777777" w:rsidR="00345902" w:rsidRDefault="00032481" w:rsidP="00032481">
      <w:pPr>
        <w:spacing w:after="0"/>
        <w:jc w:val="both"/>
        <w:rPr>
          <w:rFonts w:ascii="Times New Roman" w:hAnsi="Times New Roman" w:cs="Times New Roman"/>
          <w:sz w:val="24"/>
          <w:szCs w:val="24"/>
        </w:rPr>
      </w:pPr>
      <w:r>
        <w:rPr>
          <w:rFonts w:ascii="Times New Roman" w:hAnsi="Times New Roman" w:cs="Times New Roman"/>
          <w:sz w:val="24"/>
          <w:szCs w:val="24"/>
        </w:rPr>
        <w:tab/>
      </w:r>
      <w:r w:rsidR="00345902">
        <w:rPr>
          <w:rFonts w:ascii="Times New Roman" w:hAnsi="Times New Roman" w:cs="Times New Roman"/>
          <w:sz w:val="24"/>
          <w:szCs w:val="24"/>
        </w:rPr>
        <w:t>U pogledu obnašanja dužnosti zastupnika na sjednicama Hrvatskog sabora i navedenih saborskih odbora, čiji je dužnosnik Arsen Bauk član, Povjerenstvo ima na umu da sukladno članku 76. stavku 2. Ustava Republike Hrvatske („Narodne novine“ broj ) z</w:t>
      </w:r>
      <w:r w:rsidR="00345902" w:rsidRPr="00032481">
        <w:rPr>
          <w:rFonts w:ascii="Times New Roman" w:hAnsi="Times New Roman" w:cs="Times New Roman"/>
          <w:sz w:val="24"/>
          <w:szCs w:val="24"/>
        </w:rPr>
        <w:t>astupnik ne može biti pozvan na kaznenu odgovornost, pritvoren ili kažnjen za izraženo mišljenje ili glasovanje u Hrvatskom saboru</w:t>
      </w:r>
      <w:r w:rsidR="00345902">
        <w:rPr>
          <w:rFonts w:ascii="Times New Roman" w:hAnsi="Times New Roman" w:cs="Times New Roman"/>
          <w:sz w:val="24"/>
          <w:szCs w:val="24"/>
        </w:rPr>
        <w:t xml:space="preserve"> odnosno da prilikom iskazivanja mišljenja i glasovanja na sjednicama Hrvatskog sabora to čini po vlastitoj savjesti.</w:t>
      </w:r>
    </w:p>
    <w:p w14:paraId="1AD8AA4C" w14:textId="77777777" w:rsidR="00345902" w:rsidRPr="00345902" w:rsidRDefault="00345902" w:rsidP="00032481">
      <w:pPr>
        <w:spacing w:after="0"/>
        <w:jc w:val="both"/>
        <w:rPr>
          <w:rFonts w:ascii="Times New Roman" w:hAnsi="Times New Roman" w:cs="Times New Roman"/>
          <w:sz w:val="16"/>
          <w:szCs w:val="24"/>
        </w:rPr>
      </w:pPr>
    </w:p>
    <w:p w14:paraId="5C6370E7" w14:textId="63C4EB93" w:rsidR="00AC31CE" w:rsidRDefault="00345902" w:rsidP="00345902">
      <w:pPr>
        <w:spacing w:after="0"/>
        <w:ind w:firstLine="708"/>
        <w:jc w:val="both"/>
        <w:rPr>
          <w:rFonts w:ascii="Times New Roman" w:hAnsi="Times New Roman" w:cs="Times New Roman"/>
          <w:sz w:val="24"/>
          <w:szCs w:val="24"/>
        </w:rPr>
      </w:pPr>
      <w:r>
        <w:rPr>
          <w:rFonts w:ascii="Times New Roman" w:hAnsi="Times New Roman" w:cs="Times New Roman"/>
          <w:sz w:val="24"/>
          <w:szCs w:val="24"/>
        </w:rPr>
        <w:t>Uzimajući u obzir navedeno te s obzirom da Povjerenstvo nije utvrdilo</w:t>
      </w:r>
      <w:r w:rsidR="00032481">
        <w:rPr>
          <w:rFonts w:ascii="Times New Roman" w:hAnsi="Times New Roman" w:cs="Times New Roman"/>
          <w:sz w:val="24"/>
          <w:szCs w:val="24"/>
        </w:rPr>
        <w:t xml:space="preserve"> da se dužnosnik prema poznatim okolnostima treba smatrati izravno interesno povezanim s odvjetnikom Tihomirom Rubešom, Povjerenstvo zaključuje da se d</w:t>
      </w:r>
      <w:r w:rsidR="00032481" w:rsidRPr="00032481">
        <w:rPr>
          <w:rFonts w:ascii="Times New Roman" w:hAnsi="Times New Roman" w:cs="Times New Roman"/>
          <w:sz w:val="24"/>
          <w:szCs w:val="24"/>
        </w:rPr>
        <w:t>užnosnik  Arsen Bauk neće naći u situaciji sukoba interesa niti povrede druge odredbe ZSSI-a samo povodom činjenice da otac njegove izvanbračne supruge prihvati ili je već prihvatio posao branitelja jednog od okrivljenika u kaznenom postupku vezanom uz koncern Agrokor.</w:t>
      </w:r>
    </w:p>
    <w:p w14:paraId="0509DE1C" w14:textId="77777777" w:rsidR="00345902" w:rsidRDefault="00345902" w:rsidP="00345902">
      <w:pPr>
        <w:spacing w:after="0"/>
        <w:ind w:firstLine="708"/>
        <w:jc w:val="both"/>
        <w:rPr>
          <w:rFonts w:ascii="Times New Roman" w:hAnsi="Times New Roman" w:cs="Times New Roman"/>
          <w:sz w:val="24"/>
          <w:szCs w:val="24"/>
        </w:rPr>
      </w:pPr>
    </w:p>
    <w:p w14:paraId="2F7A35C6" w14:textId="3775C8A8" w:rsidR="00BC68B5" w:rsidRDefault="00345902" w:rsidP="003459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Povjerenstvo uzima u obzir da je da određena saborska tijela u okviru svoga djelokruga, kao što su na primjer istražna povjerenstva, prikupljaju i razmatraju dokumentaciju i druge izvore saznanja o konkretnim podacima koji mogu biti kvalificirani kao tajni ili barem dostupni određenom krugu ovlaštenih osoba. Iz gore citiranog djelokruga dvaju Odbora, kojih je dužnosnik Arsen Bauk član, ne proizlazi da bi isti odbori u svojim redovitim poslovima prikupljali </w:t>
      </w:r>
      <w:r w:rsidR="00F24EB3">
        <w:rPr>
          <w:rFonts w:ascii="Times New Roman" w:hAnsi="Times New Roman" w:cs="Times New Roman"/>
          <w:sz w:val="24"/>
          <w:szCs w:val="24"/>
        </w:rPr>
        <w:t>i</w:t>
      </w:r>
      <w:r>
        <w:rPr>
          <w:rFonts w:ascii="Times New Roman" w:hAnsi="Times New Roman" w:cs="Times New Roman"/>
          <w:sz w:val="24"/>
          <w:szCs w:val="24"/>
        </w:rPr>
        <w:t xml:space="preserve"> razmatrali ta</w:t>
      </w:r>
      <w:r w:rsidR="00BC68B5">
        <w:rPr>
          <w:rFonts w:ascii="Times New Roman" w:hAnsi="Times New Roman" w:cs="Times New Roman"/>
          <w:sz w:val="24"/>
          <w:szCs w:val="24"/>
        </w:rPr>
        <w:t>kvu vrstu podataka, ali Povjerenstvo o tome ne može donijeti nedvojbeni i apsolutni zaključak.</w:t>
      </w:r>
    </w:p>
    <w:p w14:paraId="55217D38" w14:textId="77777777" w:rsidR="00BC68B5" w:rsidRDefault="00BC68B5" w:rsidP="00345902">
      <w:pPr>
        <w:spacing w:after="0"/>
        <w:ind w:firstLine="708"/>
        <w:jc w:val="both"/>
        <w:rPr>
          <w:rFonts w:ascii="Times New Roman" w:hAnsi="Times New Roman" w:cs="Times New Roman"/>
          <w:sz w:val="24"/>
          <w:szCs w:val="24"/>
        </w:rPr>
      </w:pPr>
    </w:p>
    <w:p w14:paraId="034138CC" w14:textId="77777777" w:rsidR="00BC68B5" w:rsidRDefault="00BC68B5" w:rsidP="003459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Ukoliko bi dužnosnik u okviru rada u tijelima Hrvatskog sabora došao u posjed navedenih klasificiranih podataka, on ih ne bi smio priopćiti neovlaštenim osobama, pa tako niti eventualne klasificirane podatke vezane uz koncern Agrokor odvjetniku koji zastupa okrivljenika u kaznenom postupku, a kojem bi takvi podaci koristili. </w:t>
      </w:r>
    </w:p>
    <w:p w14:paraId="63F6A609" w14:textId="77777777" w:rsidR="00BC68B5" w:rsidRDefault="00BC68B5" w:rsidP="00345902">
      <w:pPr>
        <w:spacing w:after="0"/>
        <w:ind w:firstLine="708"/>
        <w:jc w:val="both"/>
        <w:rPr>
          <w:rFonts w:ascii="Times New Roman" w:hAnsi="Times New Roman" w:cs="Times New Roman"/>
          <w:sz w:val="24"/>
          <w:szCs w:val="24"/>
        </w:rPr>
      </w:pPr>
    </w:p>
    <w:p w14:paraId="084C81DD" w14:textId="6AE9F9EB" w:rsidR="00BC68B5" w:rsidRDefault="00BC68B5" w:rsidP="00345902">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je, sukladno načelima djelovanja, obvezan voditi brigu da otkloni moguću percepciju da koristi obnašanje dužnosti za pribavu javno nedostupnih podataka osobama s kojim</w:t>
      </w:r>
      <w:r w:rsidR="00F24EB3">
        <w:rPr>
          <w:rFonts w:ascii="Times New Roman" w:hAnsi="Times New Roman" w:cs="Times New Roman"/>
          <w:sz w:val="24"/>
          <w:szCs w:val="24"/>
        </w:rPr>
        <w:t>a</w:t>
      </w:r>
      <w:r>
        <w:rPr>
          <w:rFonts w:ascii="Times New Roman" w:hAnsi="Times New Roman" w:cs="Times New Roman"/>
          <w:sz w:val="24"/>
          <w:szCs w:val="24"/>
        </w:rPr>
        <w:t xml:space="preserve"> je povezan, a koje tim osobama mogu koristiti</w:t>
      </w:r>
      <w:r w:rsidR="00F24EB3">
        <w:rPr>
          <w:rFonts w:ascii="Times New Roman" w:hAnsi="Times New Roman" w:cs="Times New Roman"/>
          <w:sz w:val="24"/>
          <w:szCs w:val="24"/>
        </w:rPr>
        <w:t xml:space="preserve"> za ostvarenje njihova privatnog interesa</w:t>
      </w:r>
      <w:r>
        <w:rPr>
          <w:rFonts w:ascii="Times New Roman" w:hAnsi="Times New Roman" w:cs="Times New Roman"/>
          <w:sz w:val="24"/>
          <w:szCs w:val="24"/>
        </w:rPr>
        <w:t>.</w:t>
      </w:r>
    </w:p>
    <w:p w14:paraId="03DBBAC5" w14:textId="77777777" w:rsidR="00BC68B5" w:rsidRDefault="00BC68B5" w:rsidP="00345902">
      <w:pPr>
        <w:spacing w:after="0"/>
        <w:ind w:firstLine="708"/>
        <w:jc w:val="both"/>
        <w:rPr>
          <w:rFonts w:ascii="Times New Roman" w:hAnsi="Times New Roman" w:cs="Times New Roman"/>
          <w:sz w:val="24"/>
          <w:szCs w:val="24"/>
        </w:rPr>
      </w:pPr>
    </w:p>
    <w:p w14:paraId="669A89FF" w14:textId="4DA21621" w:rsidR="00345902" w:rsidRPr="00B8564E" w:rsidRDefault="00BC68B5" w:rsidP="0034590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Stoga, </w:t>
      </w:r>
      <w:r w:rsidRPr="00BC68B5">
        <w:rPr>
          <w:rFonts w:ascii="Times New Roman" w:hAnsi="Times New Roman" w:cs="Times New Roman"/>
          <w:sz w:val="24"/>
          <w:szCs w:val="24"/>
        </w:rPr>
        <w:t xml:space="preserve">u slučaju </w:t>
      </w:r>
      <w:r>
        <w:rPr>
          <w:rFonts w:ascii="Times New Roman" w:hAnsi="Times New Roman" w:cs="Times New Roman"/>
          <w:sz w:val="24"/>
          <w:szCs w:val="24"/>
        </w:rPr>
        <w:t xml:space="preserve">da </w:t>
      </w:r>
      <w:r w:rsidR="00F24EB3">
        <w:rPr>
          <w:rFonts w:ascii="Times New Roman" w:hAnsi="Times New Roman" w:cs="Times New Roman"/>
          <w:sz w:val="24"/>
          <w:szCs w:val="24"/>
        </w:rPr>
        <w:t>otac njegove</w:t>
      </w:r>
      <w:r>
        <w:rPr>
          <w:rFonts w:ascii="Times New Roman" w:hAnsi="Times New Roman" w:cs="Times New Roman"/>
          <w:sz w:val="24"/>
          <w:szCs w:val="24"/>
        </w:rPr>
        <w:t xml:space="preserve"> izvanbračne supruge zastupa okrivljenika u kaznenom postupku vezanom uz koncern Agrokor, </w:t>
      </w:r>
      <w:r w:rsidRPr="00BC68B5">
        <w:rPr>
          <w:rFonts w:ascii="Times New Roman" w:hAnsi="Times New Roman" w:cs="Times New Roman"/>
          <w:sz w:val="24"/>
          <w:szCs w:val="24"/>
        </w:rPr>
        <w:t xml:space="preserve">Povjerenstvo upućuje dužnosnika </w:t>
      </w:r>
      <w:r>
        <w:rPr>
          <w:rFonts w:ascii="Times New Roman" w:hAnsi="Times New Roman" w:cs="Times New Roman"/>
          <w:sz w:val="24"/>
          <w:szCs w:val="24"/>
        </w:rPr>
        <w:t xml:space="preserve">Arsena Bauka </w:t>
      </w:r>
      <w:r w:rsidRPr="00BC68B5">
        <w:rPr>
          <w:rFonts w:ascii="Times New Roman" w:hAnsi="Times New Roman" w:cs="Times New Roman"/>
          <w:sz w:val="24"/>
          <w:szCs w:val="24"/>
        </w:rPr>
        <w:t>da se</w:t>
      </w:r>
      <w:r>
        <w:rPr>
          <w:rFonts w:ascii="Times New Roman" w:hAnsi="Times New Roman" w:cs="Times New Roman"/>
          <w:sz w:val="24"/>
          <w:szCs w:val="24"/>
        </w:rPr>
        <w:t>, u</w:t>
      </w:r>
      <w:r w:rsidRPr="00BC68B5">
        <w:rPr>
          <w:rFonts w:ascii="Times New Roman" w:hAnsi="Times New Roman" w:cs="Times New Roman"/>
          <w:sz w:val="24"/>
          <w:szCs w:val="24"/>
        </w:rPr>
        <w:t xml:space="preserve"> svrhu zaštite vlastite vjerodostojnosti i povjerenja građana, izuzme od eventualnog članstva u istražnim povjerenstvima Hrvatskog sabora koja obrađuju pitanja vezana uz koncern AGROKOR, kao i </w:t>
      </w:r>
      <w:r w:rsidR="00850630">
        <w:rPr>
          <w:rFonts w:ascii="Times New Roman" w:hAnsi="Times New Roman" w:cs="Times New Roman"/>
          <w:sz w:val="24"/>
          <w:szCs w:val="24"/>
        </w:rPr>
        <w:t xml:space="preserve">da se izuzme </w:t>
      </w:r>
      <w:r w:rsidRPr="00BC68B5">
        <w:rPr>
          <w:rFonts w:ascii="Times New Roman" w:hAnsi="Times New Roman" w:cs="Times New Roman"/>
          <w:sz w:val="24"/>
          <w:szCs w:val="24"/>
        </w:rPr>
        <w:t>od sudjelovanja u radu</w:t>
      </w:r>
      <w:r w:rsidR="00850630">
        <w:rPr>
          <w:rFonts w:ascii="Times New Roman" w:hAnsi="Times New Roman" w:cs="Times New Roman"/>
          <w:sz w:val="24"/>
          <w:szCs w:val="24"/>
        </w:rPr>
        <w:t xml:space="preserve"> drugih tijela Hrvatskog sabora, koja </w:t>
      </w:r>
      <w:r w:rsidRPr="00BC68B5">
        <w:rPr>
          <w:rFonts w:ascii="Times New Roman" w:hAnsi="Times New Roman" w:cs="Times New Roman"/>
          <w:sz w:val="24"/>
          <w:szCs w:val="24"/>
        </w:rPr>
        <w:t>bi, u okviru svoje nadležnosti, prikupljala</w:t>
      </w:r>
      <w:r w:rsidR="00850630">
        <w:rPr>
          <w:rFonts w:ascii="Times New Roman" w:hAnsi="Times New Roman" w:cs="Times New Roman"/>
          <w:sz w:val="24"/>
          <w:szCs w:val="24"/>
        </w:rPr>
        <w:t xml:space="preserve"> i razmatrala</w:t>
      </w:r>
      <w:r w:rsidRPr="00BC68B5">
        <w:rPr>
          <w:rFonts w:ascii="Times New Roman" w:hAnsi="Times New Roman" w:cs="Times New Roman"/>
          <w:sz w:val="24"/>
          <w:szCs w:val="24"/>
        </w:rPr>
        <w:t xml:space="preserve"> podatke i dokumentac</w:t>
      </w:r>
      <w:r w:rsidR="00850630">
        <w:rPr>
          <w:rFonts w:ascii="Times New Roman" w:hAnsi="Times New Roman" w:cs="Times New Roman"/>
          <w:sz w:val="24"/>
          <w:szCs w:val="24"/>
        </w:rPr>
        <w:t xml:space="preserve">iju vezanu za koncern AGROKOR. </w:t>
      </w:r>
      <w:r w:rsidR="00417C04">
        <w:rPr>
          <w:rFonts w:ascii="Times New Roman" w:hAnsi="Times New Roman" w:cs="Times New Roman"/>
          <w:sz w:val="24"/>
          <w:szCs w:val="24"/>
        </w:rPr>
        <w:t>D</w:t>
      </w:r>
      <w:r w:rsidR="00850630">
        <w:rPr>
          <w:rFonts w:ascii="Times New Roman" w:hAnsi="Times New Roman" w:cs="Times New Roman"/>
          <w:sz w:val="24"/>
          <w:szCs w:val="24"/>
        </w:rPr>
        <w:t xml:space="preserve">užnosnik se upućuje da </w:t>
      </w:r>
      <w:r w:rsidR="00850630" w:rsidRPr="00850630">
        <w:rPr>
          <w:rFonts w:ascii="Times New Roman" w:hAnsi="Times New Roman" w:cs="Times New Roman"/>
          <w:sz w:val="24"/>
          <w:szCs w:val="24"/>
        </w:rPr>
        <w:t xml:space="preserve">u opisanom slučaju </w:t>
      </w:r>
      <w:r w:rsidR="00850630">
        <w:rPr>
          <w:rFonts w:ascii="Times New Roman" w:hAnsi="Times New Roman" w:cs="Times New Roman"/>
          <w:sz w:val="24"/>
          <w:szCs w:val="24"/>
        </w:rPr>
        <w:t xml:space="preserve">izuzimanja </w:t>
      </w:r>
      <w:r w:rsidR="00850630" w:rsidRPr="00850630">
        <w:rPr>
          <w:rFonts w:ascii="Times New Roman" w:hAnsi="Times New Roman" w:cs="Times New Roman"/>
          <w:sz w:val="24"/>
          <w:szCs w:val="24"/>
        </w:rPr>
        <w:t xml:space="preserve">članovima toga tijela Hrvatskog sabora i predsjedniku Hrvatskog sabora deklarira </w:t>
      </w:r>
      <w:r w:rsidR="00417C04">
        <w:rPr>
          <w:rFonts w:ascii="Times New Roman" w:hAnsi="Times New Roman" w:cs="Times New Roman"/>
          <w:sz w:val="24"/>
          <w:szCs w:val="24"/>
        </w:rPr>
        <w:t xml:space="preserve">predmetnu </w:t>
      </w:r>
      <w:r w:rsidR="00850630" w:rsidRPr="00850630">
        <w:rPr>
          <w:rFonts w:ascii="Times New Roman" w:hAnsi="Times New Roman" w:cs="Times New Roman"/>
          <w:sz w:val="24"/>
          <w:szCs w:val="24"/>
        </w:rPr>
        <w:t>okolnost kao razlog izuzimanja</w:t>
      </w:r>
      <w:r w:rsidRPr="00BC68B5">
        <w:rPr>
          <w:rFonts w:ascii="Times New Roman" w:hAnsi="Times New Roman" w:cs="Times New Roman"/>
          <w:sz w:val="24"/>
          <w:szCs w:val="24"/>
        </w:rPr>
        <w:t>.</w:t>
      </w:r>
      <w:r>
        <w:rPr>
          <w:rFonts w:ascii="Times New Roman" w:hAnsi="Times New Roman" w:cs="Times New Roman"/>
          <w:sz w:val="24"/>
          <w:szCs w:val="24"/>
        </w:rPr>
        <w:t xml:space="preserve">  </w:t>
      </w:r>
      <w:r w:rsidR="00345902">
        <w:rPr>
          <w:rFonts w:ascii="Times New Roman" w:hAnsi="Times New Roman" w:cs="Times New Roman"/>
          <w:sz w:val="24"/>
          <w:szCs w:val="24"/>
        </w:rPr>
        <w:t xml:space="preserve"> </w:t>
      </w:r>
    </w:p>
    <w:p w14:paraId="3A3FA3E3" w14:textId="77777777" w:rsidR="00650B8C" w:rsidRPr="00B8564E" w:rsidRDefault="00650B8C" w:rsidP="00B8564E">
      <w:pPr>
        <w:spacing w:after="0"/>
        <w:ind w:firstLine="708"/>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 xml:space="preserve">  </w:t>
      </w:r>
    </w:p>
    <w:p w14:paraId="367F171A" w14:textId="77777777" w:rsidR="00650B8C" w:rsidRPr="00B8564E" w:rsidRDefault="00650B8C" w:rsidP="00B8564E">
      <w:pPr>
        <w:spacing w:after="0"/>
        <w:ind w:firstLine="708"/>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Slijedom navedenog Povjerenstvo je dalo mišljenje kao u izreci ovog akta.</w:t>
      </w:r>
    </w:p>
    <w:p w14:paraId="13D2C5D9" w14:textId="77777777" w:rsidR="001D7416" w:rsidRPr="00B8564E" w:rsidRDefault="001D7416" w:rsidP="000B428B">
      <w:pPr>
        <w:spacing w:after="0"/>
        <w:jc w:val="both"/>
        <w:rPr>
          <w:rFonts w:ascii="Times New Roman" w:hAnsi="Times New Roman" w:cs="Times New Roman"/>
          <w:sz w:val="24"/>
          <w:szCs w:val="24"/>
        </w:rPr>
      </w:pPr>
    </w:p>
    <w:p w14:paraId="13D2C604" w14:textId="29722859" w:rsidR="005521B3" w:rsidRPr="00B8564E" w:rsidRDefault="00F841BD" w:rsidP="00B8564E">
      <w:pPr>
        <w:spacing w:after="0"/>
        <w:jc w:val="both"/>
        <w:rPr>
          <w:rFonts w:ascii="Times New Roman" w:hAnsi="Times New Roman" w:cs="Times New Roman"/>
          <w:sz w:val="24"/>
          <w:szCs w:val="24"/>
        </w:rPr>
      </w:pPr>
      <w:r w:rsidRPr="00B8564E">
        <w:rPr>
          <w:rFonts w:ascii="Times New Roman" w:hAnsi="Times New Roman" w:cs="Times New Roman"/>
          <w:sz w:val="24"/>
          <w:szCs w:val="24"/>
        </w:rPr>
        <w:tab/>
      </w:r>
      <w:r w:rsidR="00093D9C" w:rsidRPr="00B8564E">
        <w:rPr>
          <w:rFonts w:ascii="Times New Roman" w:hAnsi="Times New Roman" w:cs="Times New Roman"/>
          <w:sz w:val="24"/>
          <w:szCs w:val="24"/>
        </w:rPr>
        <w:t xml:space="preserve"> </w:t>
      </w:r>
    </w:p>
    <w:p w14:paraId="13D2C605"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PREDSJEDNICA POVJERENSTVA                        </w:t>
      </w:r>
    </w:p>
    <w:p w14:paraId="13D2C606"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 xml:space="preserve">        </w:t>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      Nataša Novaković, dipl.iur.</w:t>
      </w:r>
    </w:p>
    <w:p w14:paraId="13D2C607"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8"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9"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4A816BF9"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1.</w:t>
      </w:r>
      <w:r w:rsidRPr="006B5D05">
        <w:rPr>
          <w:rFonts w:ascii="Times New Roman" w:hAnsi="Times New Roman"/>
          <w:color w:val="000000"/>
          <w:sz w:val="24"/>
          <w:szCs w:val="24"/>
        </w:rPr>
        <w:tab/>
        <w:t xml:space="preserve">Dužnosnik </w:t>
      </w:r>
      <w:r w:rsidR="00BC68B5">
        <w:rPr>
          <w:rFonts w:ascii="Times New Roman" w:hAnsi="Times New Roman"/>
          <w:color w:val="000000"/>
          <w:sz w:val="24"/>
          <w:szCs w:val="24"/>
        </w:rPr>
        <w:t>Arsen Bauk</w:t>
      </w:r>
      <w:r>
        <w:rPr>
          <w:rFonts w:ascii="Times New Roman" w:hAnsi="Times New Roman"/>
          <w:color w:val="000000"/>
          <w:sz w:val="24"/>
          <w:szCs w:val="24"/>
        </w:rPr>
        <w:t>,</w:t>
      </w:r>
      <w:r w:rsidRPr="006B5D05">
        <w:rPr>
          <w:rFonts w:ascii="Times New Roman" w:hAnsi="Times New Roman"/>
          <w:color w:val="000000"/>
          <w:sz w:val="24"/>
          <w:szCs w:val="24"/>
        </w:rPr>
        <w:t xml:space="preserve"> elektroničkom dostavom</w:t>
      </w:r>
    </w:p>
    <w:p w14:paraId="13D2C60F" w14:textId="7A2A3691"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765956">
        <w:rPr>
          <w:rFonts w:ascii="Times New Roman" w:hAnsi="Times New Roman"/>
          <w:color w:val="000000"/>
          <w:sz w:val="24"/>
          <w:szCs w:val="24"/>
        </w:rPr>
        <w:t>Objava na i</w:t>
      </w:r>
      <w:r w:rsidRPr="006B5D05">
        <w:rPr>
          <w:rFonts w:ascii="Times New Roman" w:hAnsi="Times New Roman"/>
          <w:color w:val="000000"/>
          <w:sz w:val="24"/>
          <w:szCs w:val="24"/>
        </w:rPr>
        <w:t>nternet</w:t>
      </w:r>
      <w:r w:rsidR="00765956">
        <w:rPr>
          <w:rFonts w:ascii="Times New Roman" w:hAnsi="Times New Roman"/>
          <w:color w:val="000000"/>
          <w:sz w:val="24"/>
          <w:szCs w:val="24"/>
        </w:rPr>
        <w:t>skoj</w:t>
      </w:r>
      <w:r w:rsidRPr="006B5D05">
        <w:rPr>
          <w:rFonts w:ascii="Times New Roman" w:hAnsi="Times New Roman"/>
          <w:color w:val="000000"/>
          <w:sz w:val="24"/>
          <w:szCs w:val="24"/>
        </w:rPr>
        <w:t xml:space="preserve"> stranic</w:t>
      </w:r>
      <w:r w:rsidR="00765956">
        <w:rPr>
          <w:rFonts w:ascii="Times New Roman" w:hAnsi="Times New Roman"/>
          <w:color w:val="000000"/>
          <w:sz w:val="24"/>
          <w:szCs w:val="24"/>
        </w:rPr>
        <w:t>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D5F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BD099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988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77777777" w:rsidR="00101F03" w:rsidRDefault="00965145">
        <w:pPr>
          <w:pStyle w:val="Zaglavlje"/>
          <w:jc w:val="right"/>
        </w:pPr>
        <w:r>
          <w:fldChar w:fldCharType="begin"/>
        </w:r>
        <w:r>
          <w:instrText xml:space="preserve"> PAGE   \* MERGEFORMAT </w:instrText>
        </w:r>
        <w:r>
          <w:fldChar w:fldCharType="separate"/>
        </w:r>
        <w:r w:rsidR="00BD0994">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2183BA8"/>
    <w:multiLevelType w:val="hybridMultilevel"/>
    <w:tmpl w:val="7B62FE14"/>
    <w:lvl w:ilvl="0" w:tplc="939A29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2481"/>
    <w:rsid w:val="00067EC1"/>
    <w:rsid w:val="00093D9C"/>
    <w:rsid w:val="000A566C"/>
    <w:rsid w:val="000A6E8D"/>
    <w:rsid w:val="000B428B"/>
    <w:rsid w:val="000E75E4"/>
    <w:rsid w:val="00101F03"/>
    <w:rsid w:val="00112409"/>
    <w:rsid w:val="00112E23"/>
    <w:rsid w:val="0012224D"/>
    <w:rsid w:val="001264FB"/>
    <w:rsid w:val="00160AE8"/>
    <w:rsid w:val="001D7416"/>
    <w:rsid w:val="001E7CC8"/>
    <w:rsid w:val="0021614A"/>
    <w:rsid w:val="00216F94"/>
    <w:rsid w:val="0022093C"/>
    <w:rsid w:val="0023102B"/>
    <w:rsid w:val="0023718E"/>
    <w:rsid w:val="002541BE"/>
    <w:rsid w:val="00260C7F"/>
    <w:rsid w:val="00296618"/>
    <w:rsid w:val="002A70EF"/>
    <w:rsid w:val="002C2815"/>
    <w:rsid w:val="002F313C"/>
    <w:rsid w:val="0031742A"/>
    <w:rsid w:val="00332D21"/>
    <w:rsid w:val="003416CC"/>
    <w:rsid w:val="00345902"/>
    <w:rsid w:val="00374795"/>
    <w:rsid w:val="003777DD"/>
    <w:rsid w:val="0039551A"/>
    <w:rsid w:val="003B4C3A"/>
    <w:rsid w:val="003C019C"/>
    <w:rsid w:val="003C4B46"/>
    <w:rsid w:val="003F104F"/>
    <w:rsid w:val="00406E92"/>
    <w:rsid w:val="00411522"/>
    <w:rsid w:val="00417C04"/>
    <w:rsid w:val="0043292A"/>
    <w:rsid w:val="0045761C"/>
    <w:rsid w:val="004A2FA7"/>
    <w:rsid w:val="004B12AF"/>
    <w:rsid w:val="004B6A9C"/>
    <w:rsid w:val="004B778B"/>
    <w:rsid w:val="00502108"/>
    <w:rsid w:val="00512887"/>
    <w:rsid w:val="00515E2D"/>
    <w:rsid w:val="00522615"/>
    <w:rsid w:val="005348E2"/>
    <w:rsid w:val="00550213"/>
    <w:rsid w:val="005521B3"/>
    <w:rsid w:val="005555C1"/>
    <w:rsid w:val="005649EA"/>
    <w:rsid w:val="005B5818"/>
    <w:rsid w:val="005D7272"/>
    <w:rsid w:val="00607785"/>
    <w:rsid w:val="00630DD1"/>
    <w:rsid w:val="006427E7"/>
    <w:rsid w:val="00647B1E"/>
    <w:rsid w:val="00650B8C"/>
    <w:rsid w:val="00693FD7"/>
    <w:rsid w:val="006B0A02"/>
    <w:rsid w:val="006B3186"/>
    <w:rsid w:val="006B5D05"/>
    <w:rsid w:val="006C533D"/>
    <w:rsid w:val="006E77D3"/>
    <w:rsid w:val="00742BEF"/>
    <w:rsid w:val="00765956"/>
    <w:rsid w:val="00793EC7"/>
    <w:rsid w:val="007A1E7A"/>
    <w:rsid w:val="007B20F5"/>
    <w:rsid w:val="007B7230"/>
    <w:rsid w:val="007D4705"/>
    <w:rsid w:val="007E4D7A"/>
    <w:rsid w:val="00824B78"/>
    <w:rsid w:val="00850630"/>
    <w:rsid w:val="00885654"/>
    <w:rsid w:val="008B0759"/>
    <w:rsid w:val="008D360F"/>
    <w:rsid w:val="00903638"/>
    <w:rsid w:val="009062CF"/>
    <w:rsid w:val="00913B0E"/>
    <w:rsid w:val="009552E7"/>
    <w:rsid w:val="00965145"/>
    <w:rsid w:val="00977FE6"/>
    <w:rsid w:val="009B0DB7"/>
    <w:rsid w:val="009C25C1"/>
    <w:rsid w:val="009C3776"/>
    <w:rsid w:val="009D3399"/>
    <w:rsid w:val="009E2525"/>
    <w:rsid w:val="009E7D1F"/>
    <w:rsid w:val="00A16FE1"/>
    <w:rsid w:val="00A260F8"/>
    <w:rsid w:val="00A41D57"/>
    <w:rsid w:val="00A44534"/>
    <w:rsid w:val="00A44B76"/>
    <w:rsid w:val="00A66AD9"/>
    <w:rsid w:val="00AA3F5D"/>
    <w:rsid w:val="00AC31CE"/>
    <w:rsid w:val="00AD4A5A"/>
    <w:rsid w:val="00AD5D36"/>
    <w:rsid w:val="00AE4562"/>
    <w:rsid w:val="00AF442D"/>
    <w:rsid w:val="00B26C02"/>
    <w:rsid w:val="00B32A6D"/>
    <w:rsid w:val="00B63C6A"/>
    <w:rsid w:val="00B8564E"/>
    <w:rsid w:val="00BC68B5"/>
    <w:rsid w:val="00BD0994"/>
    <w:rsid w:val="00BE02CD"/>
    <w:rsid w:val="00BF5F4E"/>
    <w:rsid w:val="00C10412"/>
    <w:rsid w:val="00C16FFF"/>
    <w:rsid w:val="00C24596"/>
    <w:rsid w:val="00C26394"/>
    <w:rsid w:val="00C326E4"/>
    <w:rsid w:val="00C521B1"/>
    <w:rsid w:val="00CA28B6"/>
    <w:rsid w:val="00CF0867"/>
    <w:rsid w:val="00CF1E28"/>
    <w:rsid w:val="00D02DD3"/>
    <w:rsid w:val="00D11BA5"/>
    <w:rsid w:val="00D1289E"/>
    <w:rsid w:val="00D62911"/>
    <w:rsid w:val="00D66549"/>
    <w:rsid w:val="00D70F02"/>
    <w:rsid w:val="00D76D66"/>
    <w:rsid w:val="00DB69EB"/>
    <w:rsid w:val="00DC1423"/>
    <w:rsid w:val="00DF3104"/>
    <w:rsid w:val="00E05A60"/>
    <w:rsid w:val="00E15A45"/>
    <w:rsid w:val="00E164DD"/>
    <w:rsid w:val="00E3580A"/>
    <w:rsid w:val="00E46AFE"/>
    <w:rsid w:val="00E56AF3"/>
    <w:rsid w:val="00E6434D"/>
    <w:rsid w:val="00E66660"/>
    <w:rsid w:val="00E92094"/>
    <w:rsid w:val="00EC744A"/>
    <w:rsid w:val="00F01164"/>
    <w:rsid w:val="00F24EB3"/>
    <w:rsid w:val="00F334C6"/>
    <w:rsid w:val="00F70B60"/>
    <w:rsid w:val="00F841BD"/>
    <w:rsid w:val="00FA0034"/>
    <w:rsid w:val="00FC50B9"/>
    <w:rsid w:val="00FC6BC1"/>
    <w:rsid w:val="00FD3ED2"/>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51F60-5BFF-4C85-BA54-D181C204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DEAFD-EA21-4475-9873-BD5B838F4662}">
  <ds:schemaRef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b776e735-9fb1-41ba-8c05-818ee75c3c28"/>
    <ds:schemaRef ds:uri="http://schemas.microsoft.com/office/2006/metadata/properties"/>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11591</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2018-05-22T09:40:00Z</cp:lastPrinted>
  <dcterms:created xsi:type="dcterms:W3CDTF">2018-06-01T07:29:00Z</dcterms:created>
  <dcterms:modified xsi:type="dcterms:W3CDTF">2018-06-01T07:29:00Z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