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A7E72" w14:textId="26A174D8" w:rsidR="00CB6E63" w:rsidRDefault="00332D21" w:rsidP="00CB6E63">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B95E21">
        <w:rPr>
          <w:rFonts w:ascii="Times New Roman" w:eastAsia="Times New Roman" w:hAnsi="Times New Roman" w:cs="Times New Roman"/>
          <w:color w:val="000000"/>
          <w:sz w:val="24"/>
          <w:szCs w:val="24"/>
          <w:lang w:eastAsia="hr-HR"/>
        </w:rPr>
        <w:t>711-I-1622-P-368-17/18-08-11</w:t>
      </w:r>
    </w:p>
    <w:p w14:paraId="08CA7E73" w14:textId="77777777" w:rsidR="00667F4E" w:rsidRPr="002C4098" w:rsidRDefault="00332D21" w:rsidP="00CB6E63">
      <w:pPr>
        <w:tabs>
          <w:tab w:val="left" w:pos="8115"/>
        </w:tabs>
        <w:spacing w:after="0" w:line="240" w:lineRule="auto"/>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B030C">
        <w:rPr>
          <w:rFonts w:ascii="Times New Roman" w:eastAsia="Times New Roman" w:hAnsi="Times New Roman" w:cs="Times New Roman"/>
          <w:sz w:val="24"/>
          <w:szCs w:val="24"/>
          <w:lang w:eastAsia="hr-HR"/>
        </w:rPr>
        <w:t xml:space="preserve">23. studenog </w:t>
      </w:r>
      <w:r w:rsidR="00667F4E">
        <w:rPr>
          <w:rFonts w:ascii="Times New Roman" w:eastAsia="Times New Roman" w:hAnsi="Times New Roman" w:cs="Times New Roman"/>
          <w:sz w:val="24"/>
          <w:szCs w:val="24"/>
          <w:lang w:eastAsia="hr-HR"/>
        </w:rPr>
        <w:t>2018.g.</w:t>
      </w:r>
      <w:r w:rsidR="00667F4E" w:rsidRPr="002C4098">
        <w:rPr>
          <w:rFonts w:ascii="Times New Roman" w:eastAsia="Times New Roman" w:hAnsi="Times New Roman" w:cs="Times New Roman"/>
          <w:sz w:val="24"/>
          <w:szCs w:val="24"/>
          <w:lang w:eastAsia="hr-HR"/>
        </w:rPr>
        <w:t xml:space="preserve">   </w:t>
      </w:r>
    </w:p>
    <w:p w14:paraId="08CA7E74" w14:textId="5752F5A0" w:rsidR="00667F4E" w:rsidRPr="00CB6E63"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p>
    <w:p w14:paraId="08CA7E75" w14:textId="6ED18D3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Pr="00C8543B">
        <w:rPr>
          <w:rFonts w:ascii="Times New Roman" w:hAnsi="Times New Roman"/>
          <w:b/>
          <w:color w:val="auto"/>
        </w:rPr>
        <w:t>pov</w:t>
      </w:r>
      <w:r>
        <w:rPr>
          <w:rFonts w:ascii="Times New Roman" w:hAnsi="Times New Roman"/>
          <w:b/>
          <w:color w:val="auto"/>
        </w:rPr>
        <w:t>odom neanonim</w:t>
      </w:r>
      <w:r w:rsidR="00DB030C">
        <w:rPr>
          <w:rFonts w:ascii="Times New Roman" w:hAnsi="Times New Roman"/>
          <w:b/>
          <w:color w:val="auto"/>
        </w:rPr>
        <w:t>nih</w:t>
      </w:r>
      <w:r>
        <w:rPr>
          <w:rFonts w:ascii="Times New Roman" w:hAnsi="Times New Roman"/>
          <w:b/>
          <w:color w:val="auto"/>
        </w:rPr>
        <w:t xml:space="preserve"> prijav</w:t>
      </w:r>
      <w:r w:rsidR="00D76CB0">
        <w:rPr>
          <w:rFonts w:ascii="Times New Roman" w:hAnsi="Times New Roman"/>
          <w:b/>
          <w:color w:val="auto"/>
        </w:rPr>
        <w:t>a</w:t>
      </w:r>
      <w:r>
        <w:rPr>
          <w:rFonts w:ascii="Times New Roman" w:hAnsi="Times New Roman"/>
          <w:b/>
          <w:color w:val="auto"/>
        </w:rPr>
        <w:t xml:space="preserve"> sukoba interesa </w:t>
      </w:r>
      <w:r w:rsidR="00DB030C" w:rsidRPr="00DB030C">
        <w:rPr>
          <w:rFonts w:ascii="Times New Roman" w:hAnsi="Times New Roman"/>
          <w:b/>
          <w:color w:val="auto"/>
        </w:rPr>
        <w:t>dužnosnika Andreja Plenkovića, predsjednika Vlade Republike Hrvatske,</w:t>
      </w:r>
      <w:r w:rsidR="007273A1">
        <w:rPr>
          <w:rFonts w:ascii="Times New Roman" w:hAnsi="Times New Roman"/>
          <w:b/>
          <w:color w:val="auto"/>
        </w:rPr>
        <w:t xml:space="preserve"> i </w:t>
      </w:r>
      <w:r w:rsidR="00DB030C">
        <w:rPr>
          <w:rFonts w:ascii="Times New Roman" w:hAnsi="Times New Roman"/>
          <w:b/>
          <w:color w:val="auto"/>
        </w:rPr>
        <w:t>dužnosnika Gari</w:t>
      </w:r>
      <w:r w:rsidR="00D76CB0">
        <w:rPr>
          <w:rFonts w:ascii="Times New Roman" w:hAnsi="Times New Roman"/>
          <w:b/>
          <w:color w:val="auto"/>
        </w:rPr>
        <w:t>a</w:t>
      </w:r>
      <w:r w:rsidR="00DB030C">
        <w:rPr>
          <w:rFonts w:ascii="Times New Roman" w:hAnsi="Times New Roman"/>
          <w:b/>
          <w:color w:val="auto"/>
        </w:rPr>
        <w:t xml:space="preserve"> Cappellia</w:t>
      </w:r>
      <w:r w:rsidR="007273A1">
        <w:rPr>
          <w:rFonts w:ascii="Times New Roman" w:hAnsi="Times New Roman"/>
          <w:b/>
          <w:color w:val="auto"/>
        </w:rPr>
        <w:t>,</w:t>
      </w:r>
      <w:r w:rsidR="00DB030C">
        <w:rPr>
          <w:rFonts w:ascii="Times New Roman" w:hAnsi="Times New Roman"/>
          <w:b/>
          <w:color w:val="auto"/>
        </w:rPr>
        <w:t xml:space="preserve"> ministra turizma, </w:t>
      </w:r>
      <w:r w:rsidRPr="00C8543B">
        <w:rPr>
          <w:rFonts w:ascii="Times New Roman" w:hAnsi="Times New Roman"/>
          <w:color w:val="auto"/>
        </w:rPr>
        <w:t xml:space="preserve">na </w:t>
      </w:r>
      <w:r w:rsidR="00DB030C">
        <w:rPr>
          <w:rFonts w:ascii="Times New Roman" w:hAnsi="Times New Roman"/>
          <w:color w:val="auto"/>
        </w:rPr>
        <w:t>2</w:t>
      </w:r>
      <w:r w:rsidR="00BF438B">
        <w:rPr>
          <w:rFonts w:ascii="Times New Roman" w:hAnsi="Times New Roman"/>
          <w:color w:val="auto"/>
        </w:rPr>
        <w:t>9</w:t>
      </w:r>
      <w:r w:rsidRPr="00C8543B">
        <w:rPr>
          <w:rFonts w:ascii="Times New Roman" w:hAnsi="Times New Roman"/>
          <w:color w:val="auto"/>
        </w:rPr>
        <w:t xml:space="preserve">. sjednici, održanoj </w:t>
      </w:r>
      <w:r w:rsidR="00DB030C">
        <w:rPr>
          <w:rFonts w:ascii="Times New Roman" w:hAnsi="Times New Roman"/>
          <w:color w:val="auto"/>
        </w:rPr>
        <w:t>23. studenog</w:t>
      </w:r>
      <w:r w:rsidR="007273A1">
        <w:rPr>
          <w:rFonts w:ascii="Times New Roman" w:hAnsi="Times New Roman"/>
          <w:color w:val="auto"/>
        </w:rPr>
        <w:t xml:space="preserve"> </w:t>
      </w:r>
      <w:r w:rsidRPr="00213970">
        <w:rPr>
          <w:rFonts w:ascii="Times New Roman" w:hAnsi="Times New Roman"/>
          <w:color w:val="auto"/>
        </w:rPr>
        <w:t>2018</w:t>
      </w:r>
      <w:r w:rsidRPr="00C8543B">
        <w:rPr>
          <w:rFonts w:ascii="Times New Roman" w:hAnsi="Times New Roman"/>
          <w:color w:val="auto"/>
        </w:rPr>
        <w:t>.g., donosi sljedeću:</w:t>
      </w:r>
    </w:p>
    <w:p w14:paraId="08CA7E76" w14:textId="77777777" w:rsidR="00C97FF6" w:rsidRPr="00C97FF6" w:rsidRDefault="00C97FF6" w:rsidP="00E26EFB">
      <w:pPr>
        <w:tabs>
          <w:tab w:val="left" w:pos="7797"/>
        </w:tabs>
        <w:spacing w:before="240" w:after="0" w:line="240" w:lineRule="auto"/>
        <w:ind w:right="567"/>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08CA7E77" w14:textId="7823662C" w:rsidR="00B61000" w:rsidRPr="00F76B93" w:rsidRDefault="00C97FF6" w:rsidP="00E26EFB">
      <w:pPr>
        <w:autoSpaceDE w:val="0"/>
        <w:autoSpaceDN w:val="0"/>
        <w:adjustRightInd w:val="0"/>
        <w:spacing w:before="240" w:after="0"/>
        <w:ind w:firstLine="708"/>
        <w:jc w:val="both"/>
        <w:rPr>
          <w:rFonts w:ascii="Times New Roman" w:hAnsi="Times New Roman" w:cs="Times New Roman"/>
          <w:b/>
          <w:sz w:val="24"/>
          <w:szCs w:val="24"/>
        </w:rPr>
      </w:pPr>
      <w:r w:rsidRPr="00F76B93">
        <w:rPr>
          <w:rFonts w:ascii="Times New Roman" w:hAnsi="Times New Roman" w:cs="Times New Roman"/>
          <w:b/>
          <w:bCs/>
          <w:color w:val="000000"/>
          <w:sz w:val="24"/>
          <w:szCs w:val="24"/>
        </w:rPr>
        <w:t xml:space="preserve">Postupak za odlučivanje o sukobu interesa protiv </w:t>
      </w:r>
      <w:r w:rsidR="00DB030C" w:rsidRPr="00DB030C">
        <w:rPr>
          <w:rFonts w:ascii="Times New Roman" w:hAnsi="Times New Roman" w:cs="Times New Roman"/>
          <w:b/>
          <w:bCs/>
          <w:color w:val="000000"/>
          <w:sz w:val="24"/>
          <w:szCs w:val="24"/>
        </w:rPr>
        <w:t>dužnosnika Andreja Plenkovića, predsjednika Vlade Republike Hrvatske, i dužnosnika Gari</w:t>
      </w:r>
      <w:r w:rsidR="00D76CB0">
        <w:rPr>
          <w:rFonts w:ascii="Times New Roman" w:hAnsi="Times New Roman" w:cs="Times New Roman"/>
          <w:b/>
          <w:bCs/>
          <w:color w:val="000000"/>
          <w:sz w:val="24"/>
          <w:szCs w:val="24"/>
        </w:rPr>
        <w:t>a</w:t>
      </w:r>
      <w:r w:rsidR="00DB030C" w:rsidRPr="00DB030C">
        <w:rPr>
          <w:rFonts w:ascii="Times New Roman" w:hAnsi="Times New Roman" w:cs="Times New Roman"/>
          <w:b/>
          <w:bCs/>
          <w:color w:val="000000"/>
          <w:sz w:val="24"/>
          <w:szCs w:val="24"/>
        </w:rPr>
        <w:t xml:space="preserve"> Cappellia, ministra turizma</w:t>
      </w:r>
      <w:r w:rsidRPr="00F76B93">
        <w:rPr>
          <w:rFonts w:ascii="Times New Roman" w:hAnsi="Times New Roman" w:cs="Times New Roman"/>
          <w:b/>
          <w:bCs/>
          <w:color w:val="000000"/>
          <w:sz w:val="24"/>
          <w:szCs w:val="24"/>
        </w:rPr>
        <w:t>,</w:t>
      </w:r>
      <w:r w:rsidRPr="00F76B93">
        <w:rPr>
          <w:rFonts w:ascii="Times New Roman" w:hAnsi="Times New Roman" w:cs="Times New Roman"/>
          <w:b/>
          <w:sz w:val="24"/>
          <w:szCs w:val="24"/>
        </w:rPr>
        <w:t xml:space="preserve"> </w:t>
      </w:r>
      <w:r w:rsidR="00DB4C01">
        <w:rPr>
          <w:rFonts w:ascii="Times New Roman" w:hAnsi="Times New Roman" w:cs="Times New Roman"/>
          <w:b/>
          <w:sz w:val="24"/>
          <w:szCs w:val="24"/>
        </w:rPr>
        <w:t xml:space="preserve">u odnosu na okolnosti </w:t>
      </w:r>
      <w:r w:rsidR="00DB030C">
        <w:rPr>
          <w:rFonts w:ascii="Times New Roman" w:hAnsi="Times New Roman" w:cs="Times New Roman"/>
          <w:b/>
          <w:sz w:val="24"/>
          <w:szCs w:val="24"/>
        </w:rPr>
        <w:t>imenovanja Nere Milič</w:t>
      </w:r>
      <w:r w:rsidR="00800FAD">
        <w:rPr>
          <w:rFonts w:ascii="Times New Roman" w:hAnsi="Times New Roman" w:cs="Times New Roman"/>
          <w:b/>
          <w:sz w:val="24"/>
          <w:szCs w:val="24"/>
        </w:rPr>
        <w:t xml:space="preserve">ić </w:t>
      </w:r>
      <w:r w:rsidR="00DB030C">
        <w:rPr>
          <w:rFonts w:ascii="Times New Roman" w:hAnsi="Times New Roman" w:cs="Times New Roman"/>
          <w:b/>
          <w:sz w:val="24"/>
          <w:szCs w:val="24"/>
        </w:rPr>
        <w:t>na radno mjesto voditeljice ispostave Hrvatske turističke zajednice u Njemačkoj sa sjedištem u Munchenu</w:t>
      </w:r>
      <w:r w:rsidR="003B6945" w:rsidRPr="00F76B93">
        <w:rPr>
          <w:rFonts w:ascii="Times New Roman" w:hAnsi="Times New Roman" w:cs="Times New Roman"/>
          <w:b/>
          <w:sz w:val="24"/>
          <w:szCs w:val="24"/>
        </w:rPr>
        <w:t xml:space="preserve">, </w:t>
      </w:r>
      <w:r w:rsidRPr="00F76B93">
        <w:rPr>
          <w:rFonts w:ascii="Times New Roman" w:hAnsi="Times New Roman" w:cs="Times New Roman"/>
          <w:b/>
          <w:sz w:val="24"/>
          <w:szCs w:val="24"/>
        </w:rPr>
        <w:t>neće se pokrenuti</w:t>
      </w:r>
      <w:r w:rsidR="00DB4C01">
        <w:rPr>
          <w:rFonts w:ascii="Times New Roman" w:hAnsi="Times New Roman" w:cs="Times New Roman"/>
          <w:b/>
          <w:sz w:val="24"/>
          <w:szCs w:val="24"/>
        </w:rPr>
        <w:t>,</w:t>
      </w:r>
      <w:r w:rsidRPr="00F76B93">
        <w:rPr>
          <w:rFonts w:ascii="Times New Roman" w:hAnsi="Times New Roman" w:cs="Times New Roman"/>
          <w:b/>
          <w:sz w:val="24"/>
          <w:szCs w:val="24"/>
        </w:rPr>
        <w:t xml:space="preserve"> s obzirom da iz prikupljenih podataka i dokumentacije ne proizlazi da je u postupanju</w:t>
      </w:r>
      <w:r w:rsidR="00F2272F" w:rsidRPr="00F76B93">
        <w:rPr>
          <w:rFonts w:ascii="Times New Roman" w:hAnsi="Times New Roman" w:cs="Times New Roman"/>
          <w:b/>
          <w:sz w:val="24"/>
          <w:szCs w:val="24"/>
        </w:rPr>
        <w:t xml:space="preserve"> navedenih</w:t>
      </w:r>
      <w:r w:rsidRPr="00F76B93">
        <w:rPr>
          <w:rFonts w:ascii="Times New Roman" w:hAnsi="Times New Roman" w:cs="Times New Roman"/>
          <w:b/>
          <w:sz w:val="24"/>
          <w:szCs w:val="24"/>
        </w:rPr>
        <w:t xml:space="preserve"> dužnosnika došlo do moguće</w:t>
      </w:r>
      <w:r w:rsidR="00CC0F0C" w:rsidRPr="00F76B93">
        <w:rPr>
          <w:rFonts w:ascii="Times New Roman" w:hAnsi="Times New Roman" w:cs="Times New Roman"/>
          <w:b/>
          <w:sz w:val="24"/>
          <w:szCs w:val="24"/>
        </w:rPr>
        <w:t xml:space="preserve"> </w:t>
      </w:r>
      <w:r w:rsidRPr="00F76B93">
        <w:rPr>
          <w:rFonts w:ascii="Times New Roman" w:hAnsi="Times New Roman" w:cs="Times New Roman"/>
          <w:b/>
          <w:sz w:val="24"/>
          <w:szCs w:val="24"/>
        </w:rPr>
        <w:t>povrede odredbi ZSSI-a</w:t>
      </w:r>
      <w:r w:rsidR="00021216" w:rsidRPr="00F76B93">
        <w:rPr>
          <w:rFonts w:ascii="Times New Roman" w:hAnsi="Times New Roman" w:cs="Times New Roman"/>
          <w:b/>
          <w:sz w:val="24"/>
          <w:szCs w:val="24"/>
        </w:rPr>
        <w:t>.</w:t>
      </w:r>
    </w:p>
    <w:p w14:paraId="08CA7E78" w14:textId="77777777" w:rsidR="00B61000" w:rsidRPr="00B61000" w:rsidRDefault="00B61000" w:rsidP="00E26EFB">
      <w:pPr>
        <w:autoSpaceDE w:val="0"/>
        <w:autoSpaceDN w:val="0"/>
        <w:adjustRightInd w:val="0"/>
        <w:spacing w:before="240"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08CA7E79" w14:textId="77777777" w:rsidR="00F54697" w:rsidRDefault="00F54697" w:rsidP="00E26EFB">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18. listopada 2018.g. zaprimilo neanonimnu prijavu u kojoj se navode nepravilnosti </w:t>
      </w:r>
      <w:r w:rsidR="004A365E">
        <w:rPr>
          <w:rFonts w:ascii="Times New Roman" w:hAnsi="Times New Roman" w:cs="Times New Roman"/>
          <w:sz w:val="24"/>
          <w:szCs w:val="24"/>
        </w:rPr>
        <w:t xml:space="preserve">prilikom provedbe </w:t>
      </w:r>
      <w:r>
        <w:rPr>
          <w:rFonts w:ascii="Times New Roman" w:hAnsi="Times New Roman" w:cs="Times New Roman"/>
          <w:sz w:val="24"/>
          <w:szCs w:val="24"/>
        </w:rPr>
        <w:t xml:space="preserve">Natječaja </w:t>
      </w:r>
      <w:r w:rsidR="004A365E">
        <w:rPr>
          <w:rFonts w:ascii="Times New Roman" w:hAnsi="Times New Roman" w:cs="Times New Roman"/>
          <w:sz w:val="24"/>
          <w:szCs w:val="24"/>
        </w:rPr>
        <w:t xml:space="preserve">Hrvatske turističke zajednice (u daljnjem tekstu: </w:t>
      </w:r>
      <w:r w:rsidR="004A365E" w:rsidRPr="007E48B0">
        <w:rPr>
          <w:rFonts w:ascii="Times New Roman" w:hAnsi="Times New Roman" w:cs="Times New Roman"/>
          <w:b/>
          <w:sz w:val="24"/>
          <w:szCs w:val="24"/>
        </w:rPr>
        <w:t>HTZ</w:t>
      </w:r>
      <w:r w:rsidR="004A365E">
        <w:rPr>
          <w:rFonts w:ascii="Times New Roman" w:hAnsi="Times New Roman" w:cs="Times New Roman"/>
          <w:sz w:val="24"/>
          <w:szCs w:val="24"/>
        </w:rPr>
        <w:t>) za izbor i imenovanje čelnika predstavništva HTZ u inozemstvu.</w:t>
      </w:r>
      <w:r w:rsidR="000A0159">
        <w:rPr>
          <w:rFonts w:ascii="Times New Roman" w:hAnsi="Times New Roman" w:cs="Times New Roman"/>
          <w:sz w:val="24"/>
          <w:szCs w:val="24"/>
        </w:rPr>
        <w:t xml:space="preserve"> Prijava je zaprimljena pod brojem: 711-U-6414-P-368/17-01-2. U prijavi je dostavljen link na članak naslova „</w:t>
      </w:r>
      <w:r w:rsidR="000A0159" w:rsidRPr="000A0159">
        <w:rPr>
          <w:rFonts w:ascii="Times New Roman" w:hAnsi="Times New Roman" w:cs="Times New Roman"/>
          <w:i/>
          <w:sz w:val="24"/>
          <w:szCs w:val="24"/>
        </w:rPr>
        <w:t>Plenkovićeva sestrična na čelu ureda Hrvatske turističke zajednice u Njemačkoj</w:t>
      </w:r>
      <w:r w:rsidR="000A0159">
        <w:rPr>
          <w:rFonts w:ascii="Times New Roman" w:hAnsi="Times New Roman" w:cs="Times New Roman"/>
          <w:sz w:val="24"/>
          <w:szCs w:val="24"/>
        </w:rPr>
        <w:t>“, objavljen na portalu tportal.hr 4. listopada 2017.g.</w:t>
      </w:r>
      <w:r w:rsidR="0076263F">
        <w:rPr>
          <w:rFonts w:ascii="Times New Roman" w:hAnsi="Times New Roman" w:cs="Times New Roman"/>
          <w:sz w:val="24"/>
          <w:szCs w:val="24"/>
        </w:rPr>
        <w:t xml:space="preserve"> Povodom prijave otvoren je predmet pod brojem P-368/17.</w:t>
      </w:r>
    </w:p>
    <w:p w14:paraId="08CA7E7A" w14:textId="6710095C" w:rsidR="0076263F" w:rsidRDefault="000A0159" w:rsidP="00E26EFB">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Dana 31. listopada 2017.g. zaprimljena je druga neanonimna prijava u vezi istog Natječaja, podnesena protiv Barbare Mesić, predsjednice Povjerenstva</w:t>
      </w:r>
      <w:r w:rsidR="0076263F">
        <w:rPr>
          <w:rFonts w:ascii="Times New Roman" w:hAnsi="Times New Roman" w:cs="Times New Roman"/>
          <w:sz w:val="24"/>
          <w:szCs w:val="24"/>
        </w:rPr>
        <w:t xml:space="preserve"> za evaluaciju kandidata pristiglih na natječaj, </w:t>
      </w:r>
      <w:r w:rsidR="008965F1">
        <w:rPr>
          <w:rFonts w:ascii="Times New Roman" w:hAnsi="Times New Roman" w:cs="Times New Roman"/>
          <w:sz w:val="24"/>
          <w:szCs w:val="24"/>
        </w:rPr>
        <w:t xml:space="preserve">u koje je </w:t>
      </w:r>
      <w:r w:rsidR="0076263F">
        <w:rPr>
          <w:rFonts w:ascii="Times New Roman" w:hAnsi="Times New Roman" w:cs="Times New Roman"/>
          <w:sz w:val="24"/>
          <w:szCs w:val="24"/>
        </w:rPr>
        <w:t>imenovana s mjesta posebne savjetnice ministra turizma Gari</w:t>
      </w:r>
      <w:r w:rsidR="00D76CB0">
        <w:rPr>
          <w:rFonts w:ascii="Times New Roman" w:hAnsi="Times New Roman" w:cs="Times New Roman"/>
          <w:sz w:val="24"/>
          <w:szCs w:val="24"/>
        </w:rPr>
        <w:t>a</w:t>
      </w:r>
      <w:r w:rsidR="0076263F">
        <w:rPr>
          <w:rFonts w:ascii="Times New Roman" w:hAnsi="Times New Roman" w:cs="Times New Roman"/>
          <w:sz w:val="24"/>
          <w:szCs w:val="24"/>
        </w:rPr>
        <w:t xml:space="preserve"> Cappellia. Prijava je zaprimljena pod brojem: 711-U-6632-P-380/17-01-4.</w:t>
      </w:r>
      <w:r w:rsidR="0076263F" w:rsidRPr="0076263F">
        <w:t xml:space="preserve"> </w:t>
      </w:r>
      <w:r w:rsidR="0076263F" w:rsidRPr="0076263F">
        <w:rPr>
          <w:rFonts w:ascii="Times New Roman" w:hAnsi="Times New Roman" w:cs="Times New Roman"/>
          <w:sz w:val="24"/>
          <w:szCs w:val="24"/>
        </w:rPr>
        <w:t>Povodom prijave otvoren je predmet pod brojem P-3</w:t>
      </w:r>
      <w:r w:rsidR="0076263F">
        <w:rPr>
          <w:rFonts w:ascii="Times New Roman" w:hAnsi="Times New Roman" w:cs="Times New Roman"/>
          <w:sz w:val="24"/>
          <w:szCs w:val="24"/>
        </w:rPr>
        <w:t>80</w:t>
      </w:r>
      <w:r w:rsidR="0076263F" w:rsidRPr="0076263F">
        <w:rPr>
          <w:rFonts w:ascii="Times New Roman" w:hAnsi="Times New Roman" w:cs="Times New Roman"/>
          <w:sz w:val="24"/>
          <w:szCs w:val="24"/>
        </w:rPr>
        <w:t>/17.</w:t>
      </w:r>
    </w:p>
    <w:p w14:paraId="08CA7E7B" w14:textId="62DA997D" w:rsidR="0076263F" w:rsidRDefault="0076263F" w:rsidP="0076263F">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Dana 2. studenog 2017.g. podnesena je neanonimna prijava protiv dužnosnika </w:t>
      </w:r>
      <w:r w:rsidRPr="0076263F">
        <w:rPr>
          <w:rFonts w:ascii="Times New Roman" w:hAnsi="Times New Roman" w:cs="Times New Roman"/>
          <w:sz w:val="24"/>
          <w:szCs w:val="24"/>
        </w:rPr>
        <w:t>Andreja Plenkovića, predsjednika Vlade Republike Hrvatske, i dužnosnika Gari</w:t>
      </w:r>
      <w:r w:rsidR="00D76CB0">
        <w:rPr>
          <w:rFonts w:ascii="Times New Roman" w:hAnsi="Times New Roman" w:cs="Times New Roman"/>
          <w:sz w:val="24"/>
          <w:szCs w:val="24"/>
        </w:rPr>
        <w:t>a</w:t>
      </w:r>
      <w:r w:rsidRPr="0076263F">
        <w:rPr>
          <w:rFonts w:ascii="Times New Roman" w:hAnsi="Times New Roman" w:cs="Times New Roman"/>
          <w:sz w:val="24"/>
          <w:szCs w:val="24"/>
        </w:rPr>
        <w:t xml:space="preserve"> Cappellia, ministra turizma</w:t>
      </w:r>
      <w:r>
        <w:rPr>
          <w:rFonts w:ascii="Times New Roman" w:hAnsi="Times New Roman" w:cs="Times New Roman"/>
          <w:sz w:val="24"/>
          <w:szCs w:val="24"/>
        </w:rPr>
        <w:t>. U prijavi se u bitnom navodi kako je dužnosnik Gari Cappelli sudjel</w:t>
      </w:r>
      <w:r w:rsidR="00800FAD">
        <w:rPr>
          <w:rFonts w:ascii="Times New Roman" w:hAnsi="Times New Roman" w:cs="Times New Roman"/>
          <w:sz w:val="24"/>
          <w:szCs w:val="24"/>
        </w:rPr>
        <w:t>ovao u imenovanju Nere Miličić</w:t>
      </w:r>
      <w:r>
        <w:rPr>
          <w:rFonts w:ascii="Times New Roman" w:hAnsi="Times New Roman" w:cs="Times New Roman"/>
          <w:sz w:val="24"/>
          <w:szCs w:val="24"/>
        </w:rPr>
        <w:t xml:space="preserve">, sestrične dužnosnika Andreja Plenkovića, na mjesto direktorice HTZ </w:t>
      </w:r>
      <w:r>
        <w:rPr>
          <w:rFonts w:ascii="Times New Roman" w:hAnsi="Times New Roman" w:cs="Times New Roman"/>
          <w:sz w:val="24"/>
          <w:szCs w:val="24"/>
        </w:rPr>
        <w:lastRenderedPageBreak/>
        <w:t>u Njemačkoj sa sjedištem u Munchenu. Podnositelj ističe kako je dužnosnik Gari Cappelli, kao predsjednik Turističkog vijeća HTZ, imao presudnu ulogu prilikom odlučivanja o raspisivanju Natječaja, postavljanju uvjeta koje je potrebno ispuniti te prilikom izbora osobe koja će bit</w:t>
      </w:r>
      <w:r w:rsidR="00AE5BBD">
        <w:rPr>
          <w:rFonts w:ascii="Times New Roman" w:hAnsi="Times New Roman" w:cs="Times New Roman"/>
          <w:sz w:val="24"/>
          <w:szCs w:val="24"/>
        </w:rPr>
        <w:t xml:space="preserve">i imenovana na mjesto direktora. </w:t>
      </w:r>
      <w:r>
        <w:rPr>
          <w:rFonts w:ascii="Times New Roman" w:hAnsi="Times New Roman" w:cs="Times New Roman"/>
          <w:sz w:val="24"/>
          <w:szCs w:val="24"/>
        </w:rPr>
        <w:t xml:space="preserve">Prijava je zaprimljena pod brojem 711-U-6668-P-383/17-01-2, a povodom iste je </w:t>
      </w:r>
      <w:r w:rsidRPr="0076263F">
        <w:rPr>
          <w:rFonts w:ascii="Times New Roman" w:hAnsi="Times New Roman" w:cs="Times New Roman"/>
          <w:sz w:val="24"/>
          <w:szCs w:val="24"/>
        </w:rPr>
        <w:t>otvoren predmet pod brojem P-3</w:t>
      </w:r>
      <w:r>
        <w:rPr>
          <w:rFonts w:ascii="Times New Roman" w:hAnsi="Times New Roman" w:cs="Times New Roman"/>
          <w:sz w:val="24"/>
          <w:szCs w:val="24"/>
        </w:rPr>
        <w:t>83</w:t>
      </w:r>
      <w:r w:rsidRPr="0076263F">
        <w:rPr>
          <w:rFonts w:ascii="Times New Roman" w:hAnsi="Times New Roman" w:cs="Times New Roman"/>
          <w:sz w:val="24"/>
          <w:szCs w:val="24"/>
        </w:rPr>
        <w:t>/17.</w:t>
      </w:r>
    </w:p>
    <w:p w14:paraId="08CA7E7C" w14:textId="77777777" w:rsidR="00AE5BBD" w:rsidRDefault="00AE5BBD" w:rsidP="0076263F">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Obzirom da se gore navedene prijave odnose na iste dužnosnike i iste okolnosti, Povjerenstvo je Zaključcima od 24. i 30. siječnja 2018.g., radi ekonomičnosti postupka spojilo predmetne postupke u jedan.</w:t>
      </w:r>
    </w:p>
    <w:p w14:paraId="08CA7E7D" w14:textId="77777777" w:rsidR="00AE5BBD" w:rsidRPr="00AE5BBD" w:rsidRDefault="00AE5BBD" w:rsidP="00AE5BBD">
      <w:pPr>
        <w:autoSpaceDE w:val="0"/>
        <w:autoSpaceDN w:val="0"/>
        <w:adjustRightInd w:val="0"/>
        <w:spacing w:before="240" w:after="0"/>
        <w:ind w:firstLine="708"/>
        <w:jc w:val="both"/>
        <w:rPr>
          <w:rFonts w:ascii="Times New Roman" w:hAnsi="Times New Roman" w:cs="Times New Roman"/>
          <w:sz w:val="24"/>
          <w:szCs w:val="24"/>
        </w:rPr>
      </w:pPr>
      <w:r w:rsidRPr="00AE5BBD">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8CA7E7E" w14:textId="77777777" w:rsidR="00AE5BBD" w:rsidRDefault="00AE5BBD" w:rsidP="00AE5BBD">
      <w:pPr>
        <w:autoSpaceDE w:val="0"/>
        <w:autoSpaceDN w:val="0"/>
        <w:adjustRightInd w:val="0"/>
        <w:spacing w:before="240" w:after="0"/>
        <w:ind w:firstLine="708"/>
        <w:jc w:val="both"/>
        <w:rPr>
          <w:rFonts w:ascii="Times New Roman" w:hAnsi="Times New Roman" w:cs="Times New Roman"/>
          <w:sz w:val="24"/>
          <w:szCs w:val="24"/>
        </w:rPr>
      </w:pPr>
      <w:r w:rsidRPr="00AE5BBD">
        <w:rPr>
          <w:rFonts w:ascii="Times New Roman" w:hAnsi="Times New Roman" w:cs="Times New Roman"/>
          <w:sz w:val="24"/>
          <w:szCs w:val="24"/>
        </w:rPr>
        <w:t xml:space="preserve">Člankom 3. stavkom 4. podstavkom 4. ZSSI-a propisano je da su predsjednik i članovi Vlade Republike Hrvatske (potpredsjednici i ministri u Vladi Republike Hrvatske) dužnosnici u smislu navedenog Zakona, stoga </w:t>
      </w:r>
      <w:r>
        <w:rPr>
          <w:rFonts w:ascii="Times New Roman" w:hAnsi="Times New Roman" w:cs="Times New Roman"/>
          <w:sz w:val="24"/>
          <w:szCs w:val="24"/>
        </w:rPr>
        <w:t xml:space="preserve">su </w:t>
      </w:r>
      <w:r w:rsidRPr="00AE5BBD">
        <w:rPr>
          <w:rFonts w:ascii="Times New Roman" w:hAnsi="Times New Roman" w:cs="Times New Roman"/>
          <w:sz w:val="24"/>
          <w:szCs w:val="24"/>
        </w:rPr>
        <w:t>i dužnosnik Andrej Plenković</w:t>
      </w:r>
      <w:r>
        <w:rPr>
          <w:rFonts w:ascii="Times New Roman" w:hAnsi="Times New Roman" w:cs="Times New Roman"/>
          <w:sz w:val="24"/>
          <w:szCs w:val="24"/>
        </w:rPr>
        <w:t>,</w:t>
      </w:r>
      <w:r w:rsidRPr="00AE5BBD">
        <w:rPr>
          <w:rFonts w:ascii="Times New Roman" w:hAnsi="Times New Roman" w:cs="Times New Roman"/>
          <w:sz w:val="24"/>
          <w:szCs w:val="24"/>
        </w:rPr>
        <w:t xml:space="preserve"> povodom obnašanja dužnosti predsjednika Vlade Republike Hrvatske</w:t>
      </w:r>
      <w:r>
        <w:rPr>
          <w:rFonts w:ascii="Times New Roman" w:hAnsi="Times New Roman" w:cs="Times New Roman"/>
          <w:sz w:val="24"/>
          <w:szCs w:val="24"/>
        </w:rPr>
        <w:t xml:space="preserve">, te Gari Cappelli, povodom obnašanja dužnosti ministra turizma, </w:t>
      </w:r>
      <w:r w:rsidRPr="00AE5BBD">
        <w:rPr>
          <w:rFonts w:ascii="Times New Roman" w:hAnsi="Times New Roman" w:cs="Times New Roman"/>
          <w:sz w:val="24"/>
          <w:szCs w:val="24"/>
        </w:rPr>
        <w:t>obvezn</w:t>
      </w:r>
      <w:r>
        <w:rPr>
          <w:rFonts w:ascii="Times New Roman" w:hAnsi="Times New Roman" w:cs="Times New Roman"/>
          <w:sz w:val="24"/>
          <w:szCs w:val="24"/>
        </w:rPr>
        <w:t>i</w:t>
      </w:r>
      <w:r w:rsidRPr="00AE5BBD">
        <w:rPr>
          <w:rFonts w:ascii="Times New Roman" w:hAnsi="Times New Roman" w:cs="Times New Roman"/>
          <w:sz w:val="24"/>
          <w:szCs w:val="24"/>
        </w:rPr>
        <w:t xml:space="preserve"> postupati sukladno odredbama ZSSI-a.</w:t>
      </w:r>
    </w:p>
    <w:p w14:paraId="08CA7E7F" w14:textId="77777777" w:rsidR="00AE5BBD" w:rsidRDefault="004F164F" w:rsidP="00E26EFB">
      <w:pPr>
        <w:spacing w:before="240" w:after="0"/>
        <w:ind w:firstLine="708"/>
        <w:jc w:val="both"/>
        <w:rPr>
          <w:rFonts w:ascii="Times New Roman" w:hAnsi="Times New Roman" w:cs="Times New Roman"/>
          <w:sz w:val="24"/>
          <w:szCs w:val="24"/>
        </w:rPr>
      </w:pPr>
      <w:r w:rsidRPr="007B4A23">
        <w:rPr>
          <w:rFonts w:ascii="Times New Roman" w:hAnsi="Times New Roman" w:cs="Times New Roman"/>
          <w:sz w:val="24"/>
          <w:szCs w:val="24"/>
        </w:rPr>
        <w:t xml:space="preserve">Povjerenstvo je radi provjere osnovanosti i vjerodostojnosti navoda </w:t>
      </w:r>
      <w:r w:rsidR="00B543B4" w:rsidRPr="007B4A23">
        <w:rPr>
          <w:rFonts w:ascii="Times New Roman" w:hAnsi="Times New Roman" w:cs="Times New Roman"/>
          <w:sz w:val="24"/>
          <w:szCs w:val="24"/>
        </w:rPr>
        <w:t xml:space="preserve">iz </w:t>
      </w:r>
      <w:r w:rsidR="00A948F2">
        <w:rPr>
          <w:rFonts w:ascii="Times New Roman" w:hAnsi="Times New Roman" w:cs="Times New Roman"/>
          <w:sz w:val="24"/>
          <w:szCs w:val="24"/>
        </w:rPr>
        <w:t xml:space="preserve">zaprimljenih </w:t>
      </w:r>
      <w:r w:rsidRPr="007B4A23">
        <w:rPr>
          <w:rFonts w:ascii="Times New Roman" w:hAnsi="Times New Roman" w:cs="Times New Roman"/>
          <w:sz w:val="24"/>
          <w:szCs w:val="24"/>
        </w:rPr>
        <w:t>prijav</w:t>
      </w:r>
      <w:r w:rsidR="00AE5BBD">
        <w:rPr>
          <w:rFonts w:ascii="Times New Roman" w:hAnsi="Times New Roman" w:cs="Times New Roman"/>
          <w:sz w:val="24"/>
          <w:szCs w:val="24"/>
        </w:rPr>
        <w:t>a prikupilo relevantne podatke i dokumentaciju.</w:t>
      </w:r>
    </w:p>
    <w:p w14:paraId="08CA7E80" w14:textId="77777777" w:rsidR="00A948F2" w:rsidRDefault="00A948F2" w:rsidP="00A948F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Uvidom u članak „</w:t>
      </w:r>
      <w:r w:rsidRPr="00A948F2">
        <w:rPr>
          <w:rFonts w:ascii="Times New Roman" w:hAnsi="Times New Roman" w:cs="Times New Roman"/>
          <w:i/>
          <w:sz w:val="24"/>
          <w:szCs w:val="24"/>
        </w:rPr>
        <w:t>Plenkovićeva sestrična na čelu ureda Hrvatske turističke zajednice u Njemačkoj</w:t>
      </w:r>
      <w:r w:rsidRPr="00A948F2">
        <w:rPr>
          <w:rFonts w:ascii="Times New Roman" w:hAnsi="Times New Roman" w:cs="Times New Roman"/>
          <w:sz w:val="24"/>
          <w:szCs w:val="24"/>
        </w:rPr>
        <w:t>“</w:t>
      </w:r>
      <w:r>
        <w:rPr>
          <w:rFonts w:ascii="Times New Roman" w:hAnsi="Times New Roman" w:cs="Times New Roman"/>
          <w:sz w:val="24"/>
          <w:szCs w:val="24"/>
        </w:rPr>
        <w:t xml:space="preserve"> utvrđeno je kako se u istom prenosi vijest objavljena u Jutarnjem, da je za </w:t>
      </w:r>
      <w:r w:rsidRPr="00A948F2">
        <w:rPr>
          <w:rFonts w:ascii="Times New Roman" w:hAnsi="Times New Roman" w:cs="Times New Roman"/>
          <w:sz w:val="24"/>
          <w:szCs w:val="24"/>
        </w:rPr>
        <w:t>voditeljicu HTZ-ova ureda</w:t>
      </w:r>
      <w:r>
        <w:rPr>
          <w:rFonts w:ascii="Times New Roman" w:hAnsi="Times New Roman" w:cs="Times New Roman"/>
          <w:sz w:val="24"/>
          <w:szCs w:val="24"/>
        </w:rPr>
        <w:t xml:space="preserve"> u Munchenu</w:t>
      </w:r>
      <w:r w:rsidRPr="00A948F2">
        <w:rPr>
          <w:rFonts w:ascii="Times New Roman" w:hAnsi="Times New Roman" w:cs="Times New Roman"/>
          <w:sz w:val="24"/>
          <w:szCs w:val="24"/>
        </w:rPr>
        <w:t xml:space="preserve"> odabrana Nera Miličić, koja je sestrična premijera Andreja Plenkovića. Nera Miličić je kćerka Marka Raosa, brata Plenkovićeve majke Vjekoslave Raos.</w:t>
      </w:r>
      <w:r>
        <w:rPr>
          <w:rFonts w:ascii="Times New Roman" w:hAnsi="Times New Roman" w:cs="Times New Roman"/>
          <w:sz w:val="24"/>
          <w:szCs w:val="24"/>
        </w:rPr>
        <w:t xml:space="preserve"> </w:t>
      </w:r>
      <w:r w:rsidRPr="00A948F2">
        <w:rPr>
          <w:rFonts w:ascii="Times New Roman" w:hAnsi="Times New Roman" w:cs="Times New Roman"/>
          <w:sz w:val="24"/>
          <w:szCs w:val="24"/>
        </w:rPr>
        <w:t>Miličić je voditeljicom HTZ-ove filijale u Münchenu imenovana 26. rujna. Pet HTZ-ovih filijala i dalje će voditi dosadašnji direktori, a slobodna mjesta ostala su samo za predstavništva u Bratislavi i Budimpešti. Za ta mjesta</w:t>
      </w:r>
      <w:r w:rsidR="00937730">
        <w:rPr>
          <w:rFonts w:ascii="Times New Roman" w:hAnsi="Times New Roman" w:cs="Times New Roman"/>
          <w:sz w:val="24"/>
          <w:szCs w:val="24"/>
        </w:rPr>
        <w:t xml:space="preserve"> </w:t>
      </w:r>
      <w:r w:rsidRPr="00A948F2">
        <w:rPr>
          <w:rFonts w:ascii="Times New Roman" w:hAnsi="Times New Roman" w:cs="Times New Roman"/>
          <w:sz w:val="24"/>
          <w:szCs w:val="24"/>
        </w:rPr>
        <w:t>natječaj će se ponoviti.</w:t>
      </w:r>
    </w:p>
    <w:p w14:paraId="08CA7E81" w14:textId="77777777" w:rsidR="00937730" w:rsidRDefault="00A948F2" w:rsidP="00E26EF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 traženje Povjerenstv</w:t>
      </w:r>
      <w:r w:rsidR="00937730">
        <w:rPr>
          <w:rFonts w:ascii="Times New Roman" w:hAnsi="Times New Roman" w:cs="Times New Roman"/>
          <w:sz w:val="24"/>
          <w:szCs w:val="24"/>
        </w:rPr>
        <w:t xml:space="preserve">a, HTZ je dana 4. travnja 2018.g. dostavila očitovanje o predmetnim okolnostima. U očitovanju se uvodno navodi kako HTZ nije tijelo javne vlasti te u tom smislu nije obvezno Povjerenstvu dostaviti zatražene obveze i dokaze sukladno članku 39. stavku 5. ZSSI-a. Međutim, HTZ u svom djelovanju primjenjuje temeljna načela transparentnosti pa se, uzimajući u obzir uobičajeni stupanj poslovne tajne i zaštite osobnih podataka, kao i zaštite autorskih i drugih prava intelektualnog vlasništva, dostavlja predmetno očitovanje. U vezi s tim, HTZ nije u mogućnosti dostaviti svu natječajnu dokumentaciju jer se radi o osobnim podacima kandidata, kao i o prijedlozima programa rada koji se u određenom dijelu mogu smatrati autorskim djelom, a za koje kandidati nisu pristali da budu distribuirani odnosno stavljeni na raspolaganje trećim osobama. </w:t>
      </w:r>
    </w:p>
    <w:p w14:paraId="08CA7E82" w14:textId="77777777" w:rsidR="00937730" w:rsidRDefault="00937730" w:rsidP="00E26EF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očitovanju se navodi kako je Natječaj za izbor i imenovanje direktora/ice predstavništva HTZ u inozemstvu </w:t>
      </w:r>
      <w:r w:rsidR="007E48B0">
        <w:rPr>
          <w:rFonts w:ascii="Times New Roman" w:hAnsi="Times New Roman" w:cs="Times New Roman"/>
          <w:sz w:val="24"/>
          <w:szCs w:val="24"/>
        </w:rPr>
        <w:t xml:space="preserve">(u daljnjem tekstu: </w:t>
      </w:r>
      <w:r w:rsidR="007E48B0" w:rsidRPr="007E48B0">
        <w:rPr>
          <w:rFonts w:ascii="Times New Roman" w:hAnsi="Times New Roman" w:cs="Times New Roman"/>
          <w:b/>
          <w:sz w:val="24"/>
          <w:szCs w:val="24"/>
        </w:rPr>
        <w:t>Natječaj</w:t>
      </w:r>
      <w:r w:rsidR="007E48B0">
        <w:rPr>
          <w:rFonts w:ascii="Times New Roman" w:hAnsi="Times New Roman" w:cs="Times New Roman"/>
          <w:sz w:val="24"/>
          <w:szCs w:val="24"/>
        </w:rPr>
        <w:t xml:space="preserve">) </w:t>
      </w:r>
      <w:r>
        <w:rPr>
          <w:rFonts w:ascii="Times New Roman" w:hAnsi="Times New Roman" w:cs="Times New Roman"/>
          <w:sz w:val="24"/>
          <w:szCs w:val="24"/>
        </w:rPr>
        <w:t>objavljen 16. kolovoza 2017.g. u Narodnim novinama, s rokom prijave u trajanju od 15 dana, zaključno s 31. kolovoza 2017.g. Natječaj je raspisan</w:t>
      </w:r>
      <w:r w:rsidR="007E48B0">
        <w:rPr>
          <w:rFonts w:ascii="Times New Roman" w:hAnsi="Times New Roman" w:cs="Times New Roman"/>
          <w:sz w:val="24"/>
          <w:szCs w:val="24"/>
        </w:rPr>
        <w:t xml:space="preserve"> na </w:t>
      </w:r>
      <w:r>
        <w:rPr>
          <w:rFonts w:ascii="Times New Roman" w:hAnsi="Times New Roman" w:cs="Times New Roman"/>
          <w:sz w:val="24"/>
          <w:szCs w:val="24"/>
        </w:rPr>
        <w:t>temelj</w:t>
      </w:r>
      <w:r w:rsidR="007E48B0">
        <w:rPr>
          <w:rFonts w:ascii="Times New Roman" w:hAnsi="Times New Roman" w:cs="Times New Roman"/>
          <w:sz w:val="24"/>
          <w:szCs w:val="24"/>
        </w:rPr>
        <w:t>u</w:t>
      </w:r>
      <w:r>
        <w:rPr>
          <w:rFonts w:ascii="Times New Roman" w:hAnsi="Times New Roman" w:cs="Times New Roman"/>
          <w:sz w:val="24"/>
          <w:szCs w:val="24"/>
        </w:rPr>
        <w:t xml:space="preserve"> članka 58. točke 1. stavka 1. Zakona o turističkim zajednicama i promicanju hrvatskog turizma („Narodne novine“ broj: 152/18. i 59/12.)</w:t>
      </w:r>
      <w:r w:rsidR="004C07AD">
        <w:rPr>
          <w:rFonts w:ascii="Times New Roman" w:hAnsi="Times New Roman" w:cs="Times New Roman"/>
          <w:sz w:val="24"/>
          <w:szCs w:val="24"/>
        </w:rPr>
        <w:t xml:space="preserve"> </w:t>
      </w:r>
      <w:r>
        <w:rPr>
          <w:rFonts w:ascii="Times New Roman" w:hAnsi="Times New Roman" w:cs="Times New Roman"/>
          <w:sz w:val="24"/>
          <w:szCs w:val="24"/>
        </w:rPr>
        <w:t>i članka 48. Statuta Hrvatske turističke zajednice („narodne novine“ broj: 34/12. i 59/12.) te Odluke Turističkog vijeća Hrvatske Turističke zajenice od 25. svibnja 2017.g.</w:t>
      </w:r>
      <w:r w:rsidR="007E48B0">
        <w:rPr>
          <w:rFonts w:ascii="Times New Roman" w:hAnsi="Times New Roman" w:cs="Times New Roman"/>
          <w:sz w:val="24"/>
          <w:szCs w:val="24"/>
        </w:rPr>
        <w:t xml:space="preserve"> Natječaj je raspisan za 10 radnih mjesta koji se taksativno navode.</w:t>
      </w:r>
    </w:p>
    <w:p w14:paraId="08CA7E83" w14:textId="77777777" w:rsidR="007942F6" w:rsidRDefault="007942F6" w:rsidP="007942F6">
      <w:pPr>
        <w:spacing w:before="240" w:after="0"/>
        <w:ind w:firstLine="708"/>
        <w:jc w:val="both"/>
        <w:rPr>
          <w:rFonts w:ascii="Times New Roman" w:hAnsi="Times New Roman" w:cs="Times New Roman"/>
          <w:sz w:val="24"/>
          <w:szCs w:val="24"/>
        </w:rPr>
      </w:pPr>
      <w:r w:rsidRPr="007942F6">
        <w:rPr>
          <w:rFonts w:ascii="Times New Roman" w:hAnsi="Times New Roman" w:cs="Times New Roman"/>
          <w:sz w:val="24"/>
          <w:szCs w:val="24"/>
          <w:u w:val="single"/>
        </w:rPr>
        <w:t>Uvjeti natječaja</w:t>
      </w:r>
      <w:r>
        <w:rPr>
          <w:rFonts w:ascii="Times New Roman" w:hAnsi="Times New Roman" w:cs="Times New Roman"/>
          <w:sz w:val="24"/>
          <w:szCs w:val="24"/>
        </w:rPr>
        <w:t xml:space="preserve"> objavljeni su u samom Natječaju, ali se navode i u očitovanju HTZ; k</w:t>
      </w:r>
      <w:r w:rsidRPr="007942F6">
        <w:rPr>
          <w:rFonts w:ascii="Times New Roman" w:hAnsi="Times New Roman" w:cs="Times New Roman"/>
          <w:sz w:val="24"/>
          <w:szCs w:val="24"/>
        </w:rPr>
        <w:t>andidati moraju ispunjavati opće uvjete Zakona o radu (NN 93/14) te uvjete propisane</w:t>
      </w:r>
      <w:r>
        <w:rPr>
          <w:rFonts w:ascii="Times New Roman" w:hAnsi="Times New Roman" w:cs="Times New Roman"/>
          <w:sz w:val="24"/>
          <w:szCs w:val="24"/>
        </w:rPr>
        <w:t xml:space="preserve"> </w:t>
      </w:r>
      <w:r w:rsidRPr="007942F6">
        <w:rPr>
          <w:rFonts w:ascii="Times New Roman" w:hAnsi="Times New Roman" w:cs="Times New Roman"/>
          <w:sz w:val="24"/>
          <w:szCs w:val="24"/>
        </w:rPr>
        <w:t>Pravilnikom o posebnim uvjetima koje moraju ispunjavati zaposleni u turističkom uredu</w:t>
      </w:r>
      <w:r>
        <w:rPr>
          <w:rFonts w:ascii="Times New Roman" w:hAnsi="Times New Roman" w:cs="Times New Roman"/>
          <w:sz w:val="24"/>
          <w:szCs w:val="24"/>
        </w:rPr>
        <w:t xml:space="preserve"> </w:t>
      </w:r>
      <w:r w:rsidRPr="007942F6">
        <w:rPr>
          <w:rFonts w:ascii="Times New Roman" w:hAnsi="Times New Roman" w:cs="Times New Roman"/>
          <w:sz w:val="24"/>
          <w:szCs w:val="24"/>
        </w:rPr>
        <w:t>turističke zajednice općine, grada, županije i Glavnom uredu Hrvatske turističke zajednice</w:t>
      </w:r>
      <w:r>
        <w:rPr>
          <w:rFonts w:ascii="Times New Roman" w:hAnsi="Times New Roman" w:cs="Times New Roman"/>
          <w:sz w:val="24"/>
          <w:szCs w:val="24"/>
        </w:rPr>
        <w:t xml:space="preserve"> </w:t>
      </w:r>
      <w:r w:rsidRPr="007942F6">
        <w:rPr>
          <w:rFonts w:ascii="Times New Roman" w:hAnsi="Times New Roman" w:cs="Times New Roman"/>
          <w:sz w:val="24"/>
          <w:szCs w:val="24"/>
        </w:rPr>
        <w:t>(NN 23/17 i 72/17)</w:t>
      </w:r>
      <w:r>
        <w:rPr>
          <w:rFonts w:ascii="Times New Roman" w:hAnsi="Times New Roman" w:cs="Times New Roman"/>
          <w:sz w:val="24"/>
          <w:szCs w:val="24"/>
        </w:rPr>
        <w:t xml:space="preserve">, kako slijedi: 1. </w:t>
      </w:r>
      <w:r w:rsidRPr="007942F6">
        <w:rPr>
          <w:rFonts w:ascii="Times New Roman" w:hAnsi="Times New Roman" w:cs="Times New Roman"/>
          <w:sz w:val="24"/>
          <w:szCs w:val="24"/>
        </w:rPr>
        <w:t>da ima završen najmanje specijalistički diplomski stručni ili diplomski sveučilišni</w:t>
      </w:r>
      <w:r>
        <w:rPr>
          <w:rFonts w:ascii="Times New Roman" w:hAnsi="Times New Roman" w:cs="Times New Roman"/>
          <w:sz w:val="24"/>
          <w:szCs w:val="24"/>
        </w:rPr>
        <w:t xml:space="preserve"> </w:t>
      </w:r>
      <w:r w:rsidRPr="007942F6">
        <w:rPr>
          <w:rFonts w:ascii="Times New Roman" w:hAnsi="Times New Roman" w:cs="Times New Roman"/>
          <w:sz w:val="24"/>
          <w:szCs w:val="24"/>
        </w:rPr>
        <w:t>studij (300 ECTS bodova);</w:t>
      </w:r>
      <w:r>
        <w:rPr>
          <w:rFonts w:ascii="Times New Roman" w:hAnsi="Times New Roman" w:cs="Times New Roman"/>
          <w:sz w:val="24"/>
          <w:szCs w:val="24"/>
        </w:rPr>
        <w:t xml:space="preserve"> </w:t>
      </w:r>
      <w:r w:rsidRPr="007942F6">
        <w:rPr>
          <w:rFonts w:ascii="Times New Roman" w:hAnsi="Times New Roman" w:cs="Times New Roman"/>
          <w:sz w:val="24"/>
          <w:szCs w:val="24"/>
        </w:rPr>
        <w:t>2. da ima najmanje tri godine radnog iskustva na poslovima s područja turizma i/ili</w:t>
      </w:r>
      <w:r>
        <w:rPr>
          <w:rFonts w:ascii="Times New Roman" w:hAnsi="Times New Roman" w:cs="Times New Roman"/>
          <w:sz w:val="24"/>
          <w:szCs w:val="24"/>
        </w:rPr>
        <w:t xml:space="preserve"> </w:t>
      </w:r>
      <w:r w:rsidRPr="007942F6">
        <w:rPr>
          <w:rFonts w:ascii="Times New Roman" w:hAnsi="Times New Roman" w:cs="Times New Roman"/>
          <w:sz w:val="24"/>
          <w:szCs w:val="24"/>
        </w:rPr>
        <w:t>marketinga za koje je kao uvjet propisan minimalno studij iz točke. 1. ovog članka;</w:t>
      </w:r>
      <w:r>
        <w:rPr>
          <w:rFonts w:ascii="Times New Roman" w:hAnsi="Times New Roman" w:cs="Times New Roman"/>
          <w:sz w:val="24"/>
          <w:szCs w:val="24"/>
        </w:rPr>
        <w:t xml:space="preserve"> </w:t>
      </w:r>
      <w:r w:rsidRPr="007942F6">
        <w:rPr>
          <w:rFonts w:ascii="Times New Roman" w:hAnsi="Times New Roman" w:cs="Times New Roman"/>
          <w:sz w:val="24"/>
          <w:szCs w:val="24"/>
        </w:rPr>
        <w:t>3. da izradi prijedlog svog programa rada predstavništva odnosno ispostave za</w:t>
      </w:r>
      <w:r>
        <w:rPr>
          <w:rFonts w:ascii="Times New Roman" w:hAnsi="Times New Roman" w:cs="Times New Roman"/>
          <w:sz w:val="24"/>
          <w:szCs w:val="24"/>
        </w:rPr>
        <w:t xml:space="preserve"> </w:t>
      </w:r>
      <w:r w:rsidRPr="007942F6">
        <w:rPr>
          <w:rFonts w:ascii="Times New Roman" w:hAnsi="Times New Roman" w:cs="Times New Roman"/>
          <w:sz w:val="24"/>
          <w:szCs w:val="24"/>
        </w:rPr>
        <w:t>narednu kalendarsku godinu;</w:t>
      </w:r>
      <w:r>
        <w:rPr>
          <w:rFonts w:ascii="Times New Roman" w:hAnsi="Times New Roman" w:cs="Times New Roman"/>
          <w:sz w:val="24"/>
          <w:szCs w:val="24"/>
        </w:rPr>
        <w:t xml:space="preserve"> </w:t>
      </w:r>
      <w:r w:rsidRPr="007942F6">
        <w:rPr>
          <w:rFonts w:ascii="Times New Roman" w:hAnsi="Times New Roman" w:cs="Times New Roman"/>
          <w:sz w:val="24"/>
          <w:szCs w:val="24"/>
        </w:rPr>
        <w:t>4. da ima najmanje jednu pismenu preporuku prijašnjih poslodavaca;</w:t>
      </w:r>
      <w:r>
        <w:rPr>
          <w:rFonts w:ascii="Times New Roman" w:hAnsi="Times New Roman" w:cs="Times New Roman"/>
          <w:sz w:val="24"/>
          <w:szCs w:val="24"/>
        </w:rPr>
        <w:t xml:space="preserve"> </w:t>
      </w:r>
      <w:r w:rsidRPr="007942F6">
        <w:rPr>
          <w:rFonts w:ascii="Times New Roman" w:hAnsi="Times New Roman" w:cs="Times New Roman"/>
          <w:sz w:val="24"/>
          <w:szCs w:val="24"/>
        </w:rPr>
        <w:t>5. da aktivno zna jedan i poznaje jedan svjetski jezik ili jezik zemlje u kojoj obnaša</w:t>
      </w:r>
      <w:r>
        <w:rPr>
          <w:rFonts w:ascii="Times New Roman" w:hAnsi="Times New Roman" w:cs="Times New Roman"/>
          <w:sz w:val="24"/>
          <w:szCs w:val="24"/>
        </w:rPr>
        <w:t xml:space="preserve"> </w:t>
      </w:r>
      <w:r w:rsidRPr="007942F6">
        <w:rPr>
          <w:rFonts w:ascii="Times New Roman" w:hAnsi="Times New Roman" w:cs="Times New Roman"/>
          <w:sz w:val="24"/>
          <w:szCs w:val="24"/>
        </w:rPr>
        <w:t>dužnost direktora;</w:t>
      </w:r>
      <w:r>
        <w:rPr>
          <w:rFonts w:ascii="Times New Roman" w:hAnsi="Times New Roman" w:cs="Times New Roman"/>
          <w:sz w:val="24"/>
          <w:szCs w:val="24"/>
        </w:rPr>
        <w:t xml:space="preserve"> </w:t>
      </w:r>
      <w:r w:rsidRPr="007942F6">
        <w:rPr>
          <w:rFonts w:ascii="Times New Roman" w:hAnsi="Times New Roman" w:cs="Times New Roman"/>
          <w:sz w:val="24"/>
          <w:szCs w:val="24"/>
        </w:rPr>
        <w:t>6. da poznaje turističko tržište za koje je predstavništvo ili ispostava nadležna;</w:t>
      </w:r>
      <w:r>
        <w:rPr>
          <w:rFonts w:ascii="Times New Roman" w:hAnsi="Times New Roman" w:cs="Times New Roman"/>
          <w:sz w:val="24"/>
          <w:szCs w:val="24"/>
        </w:rPr>
        <w:t xml:space="preserve"> </w:t>
      </w:r>
      <w:r w:rsidRPr="007942F6">
        <w:rPr>
          <w:rFonts w:ascii="Times New Roman" w:hAnsi="Times New Roman" w:cs="Times New Roman"/>
          <w:sz w:val="24"/>
          <w:szCs w:val="24"/>
        </w:rPr>
        <w:t>7. da ima položen stručni ispit za rad u turističkom uredu, a ako nema treba u roku</w:t>
      </w:r>
      <w:r>
        <w:rPr>
          <w:rFonts w:ascii="Times New Roman" w:hAnsi="Times New Roman" w:cs="Times New Roman"/>
          <w:sz w:val="24"/>
          <w:szCs w:val="24"/>
        </w:rPr>
        <w:t xml:space="preserve"> </w:t>
      </w:r>
      <w:r w:rsidRPr="007942F6">
        <w:rPr>
          <w:rFonts w:ascii="Times New Roman" w:hAnsi="Times New Roman" w:cs="Times New Roman"/>
          <w:sz w:val="24"/>
          <w:szCs w:val="24"/>
        </w:rPr>
        <w:t>od jedne godine od dana stupanja na rad položiti stručni ispit;</w:t>
      </w:r>
      <w:r>
        <w:rPr>
          <w:rFonts w:ascii="Times New Roman" w:hAnsi="Times New Roman" w:cs="Times New Roman"/>
          <w:sz w:val="24"/>
          <w:szCs w:val="24"/>
        </w:rPr>
        <w:t xml:space="preserve"> </w:t>
      </w:r>
      <w:r w:rsidRPr="007942F6">
        <w:rPr>
          <w:rFonts w:ascii="Times New Roman" w:hAnsi="Times New Roman" w:cs="Times New Roman"/>
          <w:sz w:val="24"/>
          <w:szCs w:val="24"/>
        </w:rPr>
        <w:t>8. da poznaje rad na osobnom računalu.</w:t>
      </w:r>
    </w:p>
    <w:p w14:paraId="08CA7E84" w14:textId="77777777" w:rsidR="007942F6" w:rsidRDefault="007942F6" w:rsidP="007942F6">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Preporuka koja se traži kao jedan od uvjeta Natječaja </w:t>
      </w:r>
      <w:r w:rsidRPr="007942F6">
        <w:rPr>
          <w:rFonts w:ascii="Times New Roman" w:hAnsi="Times New Roman" w:cs="Times New Roman"/>
          <w:sz w:val="24"/>
          <w:szCs w:val="24"/>
        </w:rPr>
        <w:t>mora sadržavati podatke o sljedećim sposobnostima i</w:t>
      </w:r>
      <w:r>
        <w:rPr>
          <w:rFonts w:ascii="Times New Roman" w:hAnsi="Times New Roman" w:cs="Times New Roman"/>
          <w:sz w:val="24"/>
          <w:szCs w:val="24"/>
        </w:rPr>
        <w:t xml:space="preserve"> </w:t>
      </w:r>
      <w:r w:rsidRPr="007942F6">
        <w:rPr>
          <w:rFonts w:ascii="Times New Roman" w:hAnsi="Times New Roman" w:cs="Times New Roman"/>
          <w:sz w:val="24"/>
          <w:szCs w:val="24"/>
        </w:rPr>
        <w:t>vještinama:</w:t>
      </w:r>
      <w:r>
        <w:rPr>
          <w:rFonts w:ascii="Times New Roman" w:hAnsi="Times New Roman" w:cs="Times New Roman"/>
          <w:sz w:val="24"/>
          <w:szCs w:val="24"/>
        </w:rPr>
        <w:t xml:space="preserve"> </w:t>
      </w:r>
      <w:r w:rsidRPr="007942F6">
        <w:rPr>
          <w:rFonts w:ascii="Times New Roman" w:hAnsi="Times New Roman" w:cs="Times New Roman"/>
          <w:sz w:val="24"/>
          <w:szCs w:val="24"/>
        </w:rPr>
        <w:t>komunikacijskim vještinama u govoru i pismu, pristupu poslu i sposobnosti timskog, kao i samostalnog rada, sposobnosti marketinškog pristupa poslu, stručnosti i odnosu prema kolegama, posvećenosti poslu i ostvarenim rezultatima, sposobnosti pregovaranja i predstavljanja argumenata, organizacijskim sposobnostima.</w:t>
      </w:r>
    </w:p>
    <w:p w14:paraId="08CA7E85" w14:textId="77777777" w:rsidR="007A35ED" w:rsidRDefault="007A35ED"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Natječaju se dalje navodi kako t</w:t>
      </w:r>
      <w:r w:rsidRPr="007A35ED">
        <w:rPr>
          <w:rFonts w:ascii="Times New Roman" w:hAnsi="Times New Roman" w:cs="Times New Roman"/>
          <w:sz w:val="24"/>
          <w:szCs w:val="24"/>
        </w:rPr>
        <w:t>ijekom priprema i u prvoj godini stupanja na dužnost za države u kojima se kao</w:t>
      </w:r>
      <w:r>
        <w:rPr>
          <w:rFonts w:ascii="Times New Roman" w:hAnsi="Times New Roman" w:cs="Times New Roman"/>
          <w:sz w:val="24"/>
          <w:szCs w:val="24"/>
        </w:rPr>
        <w:t xml:space="preserve"> </w:t>
      </w:r>
      <w:r w:rsidRPr="007A35ED">
        <w:rPr>
          <w:rFonts w:ascii="Times New Roman" w:hAnsi="Times New Roman" w:cs="Times New Roman"/>
          <w:sz w:val="24"/>
          <w:szCs w:val="24"/>
        </w:rPr>
        <w:t>službeni jezik ne upotrebljavaju engleski, njemački, francuski ili talijanski jezik,</w:t>
      </w:r>
      <w:r>
        <w:rPr>
          <w:rFonts w:ascii="Times New Roman" w:hAnsi="Times New Roman" w:cs="Times New Roman"/>
          <w:sz w:val="24"/>
          <w:szCs w:val="24"/>
        </w:rPr>
        <w:t xml:space="preserve"> </w:t>
      </w:r>
      <w:r w:rsidRPr="007A35ED">
        <w:rPr>
          <w:rFonts w:ascii="Times New Roman" w:hAnsi="Times New Roman" w:cs="Times New Roman"/>
          <w:sz w:val="24"/>
          <w:szCs w:val="24"/>
        </w:rPr>
        <w:t>predstavnik/ica ima pravo na nadoknadu troškova intenzivnog učenja jezika.</w:t>
      </w:r>
    </w:p>
    <w:p w14:paraId="08CA7E86" w14:textId="77777777" w:rsidR="007A35ED" w:rsidRDefault="007A35ED" w:rsidP="007A35ED">
      <w:pPr>
        <w:spacing w:before="240" w:after="0"/>
        <w:ind w:firstLine="708"/>
        <w:jc w:val="both"/>
        <w:rPr>
          <w:rFonts w:ascii="Times New Roman" w:hAnsi="Times New Roman" w:cs="Times New Roman"/>
          <w:sz w:val="24"/>
          <w:szCs w:val="24"/>
        </w:rPr>
      </w:pPr>
      <w:r w:rsidRPr="007A35ED">
        <w:rPr>
          <w:rFonts w:ascii="Times New Roman" w:hAnsi="Times New Roman" w:cs="Times New Roman"/>
          <w:sz w:val="24"/>
          <w:szCs w:val="24"/>
        </w:rPr>
        <w:t>Direktor/ica predstavništva (voditelj/ica ispostave) imenuje se na mandatno razdoblje od tri</w:t>
      </w:r>
      <w:r>
        <w:rPr>
          <w:rFonts w:ascii="Times New Roman" w:hAnsi="Times New Roman" w:cs="Times New Roman"/>
          <w:sz w:val="24"/>
          <w:szCs w:val="24"/>
        </w:rPr>
        <w:t xml:space="preserve"> godine, a HTZ</w:t>
      </w:r>
      <w:r w:rsidRPr="007A35ED">
        <w:rPr>
          <w:rFonts w:ascii="Times New Roman" w:hAnsi="Times New Roman" w:cs="Times New Roman"/>
          <w:sz w:val="24"/>
          <w:szCs w:val="24"/>
        </w:rPr>
        <w:t xml:space="preserve"> zadržava pravo promjene grada sjedišta</w:t>
      </w:r>
      <w:r>
        <w:rPr>
          <w:rFonts w:ascii="Times New Roman" w:hAnsi="Times New Roman" w:cs="Times New Roman"/>
          <w:sz w:val="24"/>
          <w:szCs w:val="24"/>
        </w:rPr>
        <w:t xml:space="preserve"> </w:t>
      </w:r>
      <w:r w:rsidRPr="007A35ED">
        <w:rPr>
          <w:rFonts w:ascii="Times New Roman" w:hAnsi="Times New Roman" w:cs="Times New Roman"/>
          <w:sz w:val="24"/>
          <w:szCs w:val="24"/>
        </w:rPr>
        <w:t>predstavništva/ispostave tijekom trajanja mandatnog razdoblja.</w:t>
      </w:r>
    </w:p>
    <w:p w14:paraId="08CA7E87" w14:textId="02371D72" w:rsidR="007A35ED" w:rsidRDefault="007A35ED"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Natječaj propisuje koju dokumentaciju su kandidati dužni dostaviti: </w:t>
      </w:r>
      <w:r w:rsidR="00D76CB0">
        <w:rPr>
          <w:rFonts w:ascii="Times New Roman" w:hAnsi="Times New Roman" w:cs="Times New Roman"/>
          <w:sz w:val="24"/>
          <w:szCs w:val="24"/>
        </w:rPr>
        <w:t>ž</w:t>
      </w:r>
      <w:r w:rsidRPr="007A35ED">
        <w:rPr>
          <w:rFonts w:ascii="Times New Roman" w:hAnsi="Times New Roman" w:cs="Times New Roman"/>
          <w:sz w:val="24"/>
          <w:szCs w:val="24"/>
        </w:rPr>
        <w:t>ivotopis</w:t>
      </w:r>
      <w:r>
        <w:rPr>
          <w:rFonts w:ascii="Times New Roman" w:hAnsi="Times New Roman" w:cs="Times New Roman"/>
          <w:sz w:val="24"/>
          <w:szCs w:val="24"/>
        </w:rPr>
        <w:t>,</w:t>
      </w:r>
      <w:r w:rsidRPr="007A35ED">
        <w:rPr>
          <w:rFonts w:ascii="Times New Roman" w:hAnsi="Times New Roman" w:cs="Times New Roman"/>
          <w:sz w:val="24"/>
          <w:szCs w:val="24"/>
        </w:rPr>
        <w:t xml:space="preserve"> </w:t>
      </w:r>
      <w:r w:rsidR="00D76CB0">
        <w:rPr>
          <w:rFonts w:ascii="Times New Roman" w:hAnsi="Times New Roman" w:cs="Times New Roman"/>
          <w:sz w:val="24"/>
          <w:szCs w:val="24"/>
        </w:rPr>
        <w:t>p</w:t>
      </w:r>
      <w:r w:rsidRPr="007A35ED">
        <w:rPr>
          <w:rFonts w:ascii="Times New Roman" w:hAnsi="Times New Roman" w:cs="Times New Roman"/>
          <w:sz w:val="24"/>
          <w:szCs w:val="24"/>
        </w:rPr>
        <w:t>reslika osobne iskaznice ili putovnice</w:t>
      </w:r>
      <w:r>
        <w:rPr>
          <w:rFonts w:ascii="Times New Roman" w:hAnsi="Times New Roman" w:cs="Times New Roman"/>
          <w:sz w:val="24"/>
          <w:szCs w:val="24"/>
        </w:rPr>
        <w:t xml:space="preserve">, </w:t>
      </w:r>
      <w:r w:rsidR="00D76CB0">
        <w:rPr>
          <w:rFonts w:ascii="Times New Roman" w:hAnsi="Times New Roman" w:cs="Times New Roman"/>
          <w:sz w:val="24"/>
          <w:szCs w:val="24"/>
        </w:rPr>
        <w:t>d</w:t>
      </w:r>
      <w:r w:rsidRPr="007A35ED">
        <w:rPr>
          <w:rFonts w:ascii="Times New Roman" w:hAnsi="Times New Roman" w:cs="Times New Roman"/>
          <w:sz w:val="24"/>
          <w:szCs w:val="24"/>
        </w:rPr>
        <w:t xml:space="preserve">okaz o stručnoj spremi, traženom radnom iskustvu (HZMO </w:t>
      </w:r>
      <w:r w:rsidRPr="007A35ED">
        <w:rPr>
          <w:rFonts w:ascii="Cambria Math" w:hAnsi="Cambria Math" w:cs="Cambria Math"/>
          <w:sz w:val="24"/>
          <w:szCs w:val="24"/>
        </w:rPr>
        <w:t>‐</w:t>
      </w:r>
      <w:r w:rsidRPr="007A35ED">
        <w:rPr>
          <w:rFonts w:ascii="Times New Roman" w:hAnsi="Times New Roman" w:cs="Times New Roman"/>
          <w:sz w:val="24"/>
          <w:szCs w:val="24"/>
        </w:rPr>
        <w:t xml:space="preserve"> elektronički zapis o</w:t>
      </w:r>
      <w:r>
        <w:rPr>
          <w:rFonts w:ascii="Times New Roman" w:hAnsi="Times New Roman" w:cs="Times New Roman"/>
          <w:sz w:val="24"/>
          <w:szCs w:val="24"/>
        </w:rPr>
        <w:t xml:space="preserve"> </w:t>
      </w:r>
      <w:r w:rsidRPr="007A35ED">
        <w:rPr>
          <w:rFonts w:ascii="Times New Roman" w:hAnsi="Times New Roman" w:cs="Times New Roman"/>
          <w:sz w:val="24"/>
          <w:szCs w:val="24"/>
        </w:rPr>
        <w:t>radnopravnom statusu) te, prema mogućnostima, o poznavanju stranih jezika i</w:t>
      </w:r>
      <w:r>
        <w:rPr>
          <w:rFonts w:ascii="Times New Roman" w:hAnsi="Times New Roman" w:cs="Times New Roman"/>
          <w:sz w:val="24"/>
          <w:szCs w:val="24"/>
        </w:rPr>
        <w:t xml:space="preserve"> </w:t>
      </w:r>
      <w:r w:rsidRPr="007A35ED">
        <w:rPr>
          <w:rFonts w:ascii="Times New Roman" w:hAnsi="Times New Roman" w:cs="Times New Roman"/>
          <w:sz w:val="24"/>
          <w:szCs w:val="24"/>
        </w:rPr>
        <w:t>poznavanju rada na računalu (preslike uvjerenja, svjedodžbi, potvrda i slične</w:t>
      </w:r>
      <w:r>
        <w:rPr>
          <w:rFonts w:ascii="Times New Roman" w:hAnsi="Times New Roman" w:cs="Times New Roman"/>
          <w:sz w:val="24"/>
          <w:szCs w:val="24"/>
        </w:rPr>
        <w:t xml:space="preserve"> </w:t>
      </w:r>
      <w:r w:rsidRPr="007A35ED">
        <w:rPr>
          <w:rFonts w:ascii="Times New Roman" w:hAnsi="Times New Roman" w:cs="Times New Roman"/>
          <w:sz w:val="24"/>
          <w:szCs w:val="24"/>
        </w:rPr>
        <w:t>dokumentacije ili drugi odgovarajući dokument)</w:t>
      </w:r>
      <w:r>
        <w:rPr>
          <w:rFonts w:ascii="Times New Roman" w:hAnsi="Times New Roman" w:cs="Times New Roman"/>
          <w:sz w:val="24"/>
          <w:szCs w:val="24"/>
        </w:rPr>
        <w:t>,</w:t>
      </w:r>
      <w:r w:rsidRPr="007A35ED">
        <w:rPr>
          <w:rFonts w:ascii="Times New Roman" w:hAnsi="Times New Roman" w:cs="Times New Roman"/>
          <w:sz w:val="24"/>
          <w:szCs w:val="24"/>
        </w:rPr>
        <w:t xml:space="preserve"> Uvjerenje o kaznenom postupku („uvjerenje o nekažnjavanju“ nadležnog suda)</w:t>
      </w:r>
      <w:r>
        <w:rPr>
          <w:rFonts w:ascii="Times New Roman" w:hAnsi="Times New Roman" w:cs="Times New Roman"/>
          <w:sz w:val="24"/>
          <w:szCs w:val="24"/>
        </w:rPr>
        <w:t>,</w:t>
      </w:r>
      <w:r w:rsidRPr="007A35ED">
        <w:rPr>
          <w:rFonts w:ascii="Times New Roman" w:hAnsi="Times New Roman" w:cs="Times New Roman"/>
          <w:sz w:val="24"/>
          <w:szCs w:val="24"/>
        </w:rPr>
        <w:t xml:space="preserve"> </w:t>
      </w:r>
      <w:r w:rsidR="00D76CB0">
        <w:rPr>
          <w:rFonts w:ascii="Times New Roman" w:hAnsi="Times New Roman" w:cs="Times New Roman"/>
          <w:sz w:val="24"/>
          <w:szCs w:val="24"/>
        </w:rPr>
        <w:t>p</w:t>
      </w:r>
      <w:r w:rsidRPr="007A35ED">
        <w:rPr>
          <w:rFonts w:ascii="Times New Roman" w:hAnsi="Times New Roman" w:cs="Times New Roman"/>
          <w:sz w:val="24"/>
          <w:szCs w:val="24"/>
        </w:rPr>
        <w:t xml:space="preserve">rijedlog programa rada predstavništva/ispostave za narednu </w:t>
      </w:r>
      <w:r w:rsidRPr="007A35ED">
        <w:rPr>
          <w:rFonts w:ascii="Times New Roman" w:hAnsi="Times New Roman" w:cs="Times New Roman"/>
          <w:sz w:val="24"/>
          <w:szCs w:val="24"/>
        </w:rPr>
        <w:lastRenderedPageBreak/>
        <w:t>kalendarsku godinu</w:t>
      </w:r>
      <w:r>
        <w:rPr>
          <w:rFonts w:ascii="Times New Roman" w:hAnsi="Times New Roman" w:cs="Times New Roman"/>
          <w:sz w:val="24"/>
          <w:szCs w:val="24"/>
        </w:rPr>
        <w:t xml:space="preserve"> i</w:t>
      </w:r>
      <w:r w:rsidRPr="007A35ED">
        <w:rPr>
          <w:rFonts w:ascii="Times New Roman" w:hAnsi="Times New Roman" w:cs="Times New Roman"/>
          <w:sz w:val="24"/>
          <w:szCs w:val="24"/>
        </w:rPr>
        <w:t xml:space="preserve"> </w:t>
      </w:r>
      <w:r w:rsidR="00D76CB0">
        <w:rPr>
          <w:rFonts w:ascii="Times New Roman" w:hAnsi="Times New Roman" w:cs="Times New Roman"/>
          <w:sz w:val="24"/>
          <w:szCs w:val="24"/>
        </w:rPr>
        <w:t>p</w:t>
      </w:r>
      <w:r w:rsidRPr="007A35ED">
        <w:rPr>
          <w:rFonts w:ascii="Times New Roman" w:hAnsi="Times New Roman" w:cs="Times New Roman"/>
          <w:sz w:val="24"/>
          <w:szCs w:val="24"/>
        </w:rPr>
        <w:t>reporuk</w:t>
      </w:r>
      <w:r>
        <w:rPr>
          <w:rFonts w:ascii="Times New Roman" w:hAnsi="Times New Roman" w:cs="Times New Roman"/>
          <w:sz w:val="24"/>
          <w:szCs w:val="24"/>
        </w:rPr>
        <w:t>u</w:t>
      </w:r>
      <w:r w:rsidRPr="007A35ED">
        <w:rPr>
          <w:rFonts w:ascii="Times New Roman" w:hAnsi="Times New Roman" w:cs="Times New Roman"/>
          <w:sz w:val="24"/>
          <w:szCs w:val="24"/>
        </w:rPr>
        <w:t xml:space="preserve"> prijašnjih poslodavaca sa svim traženim podacima</w:t>
      </w:r>
      <w:r>
        <w:rPr>
          <w:rFonts w:ascii="Times New Roman" w:hAnsi="Times New Roman" w:cs="Times New Roman"/>
          <w:sz w:val="24"/>
          <w:szCs w:val="24"/>
        </w:rPr>
        <w:t>.</w:t>
      </w:r>
      <w:r w:rsidRPr="007A35ED">
        <w:t xml:space="preserve"> </w:t>
      </w:r>
      <w:r w:rsidRPr="007A35ED">
        <w:rPr>
          <w:rFonts w:ascii="Times New Roman" w:hAnsi="Times New Roman" w:cs="Times New Roman"/>
          <w:sz w:val="24"/>
          <w:szCs w:val="24"/>
        </w:rPr>
        <w:t xml:space="preserve">Sve potrebne informacije za izradu prijedloga programa rada </w:t>
      </w:r>
      <w:r>
        <w:rPr>
          <w:rFonts w:ascii="Times New Roman" w:hAnsi="Times New Roman" w:cs="Times New Roman"/>
          <w:sz w:val="24"/>
          <w:szCs w:val="24"/>
        </w:rPr>
        <w:t>bile su</w:t>
      </w:r>
      <w:r w:rsidRPr="007A35ED">
        <w:rPr>
          <w:rFonts w:ascii="Times New Roman" w:hAnsi="Times New Roman" w:cs="Times New Roman"/>
          <w:sz w:val="24"/>
          <w:szCs w:val="24"/>
        </w:rPr>
        <w:t xml:space="preserve"> dostupne na</w:t>
      </w:r>
      <w:r>
        <w:rPr>
          <w:rFonts w:ascii="Times New Roman" w:hAnsi="Times New Roman" w:cs="Times New Roman"/>
          <w:sz w:val="24"/>
          <w:szCs w:val="24"/>
        </w:rPr>
        <w:t xml:space="preserve"> internetskim </w:t>
      </w:r>
      <w:r w:rsidRPr="007A35ED">
        <w:rPr>
          <w:rFonts w:ascii="Times New Roman" w:hAnsi="Times New Roman" w:cs="Times New Roman"/>
          <w:sz w:val="24"/>
          <w:szCs w:val="24"/>
        </w:rPr>
        <w:t>stranicama</w:t>
      </w:r>
      <w:r>
        <w:rPr>
          <w:rFonts w:ascii="Times New Roman" w:hAnsi="Times New Roman" w:cs="Times New Roman"/>
          <w:sz w:val="24"/>
          <w:szCs w:val="24"/>
        </w:rPr>
        <w:t xml:space="preserve"> HTZ.</w:t>
      </w:r>
      <w:r w:rsidRPr="007A35ED">
        <w:t xml:space="preserve"> </w:t>
      </w:r>
      <w:r>
        <w:rPr>
          <w:rFonts w:ascii="Times New Roman" w:hAnsi="Times New Roman" w:cs="Times New Roman"/>
          <w:sz w:val="24"/>
          <w:szCs w:val="24"/>
        </w:rPr>
        <w:t>P</w:t>
      </w:r>
      <w:r w:rsidRPr="007A35ED">
        <w:rPr>
          <w:rFonts w:ascii="Times New Roman" w:hAnsi="Times New Roman" w:cs="Times New Roman"/>
          <w:sz w:val="24"/>
          <w:szCs w:val="24"/>
        </w:rPr>
        <w:t>rijave koje su nepotpune ili nerazumljive, kao ni prijave koje se dostave</w:t>
      </w:r>
      <w:r>
        <w:rPr>
          <w:rFonts w:ascii="Times New Roman" w:hAnsi="Times New Roman" w:cs="Times New Roman"/>
          <w:sz w:val="24"/>
          <w:szCs w:val="24"/>
        </w:rPr>
        <w:t xml:space="preserve"> </w:t>
      </w:r>
      <w:r w:rsidRPr="007A35ED">
        <w:rPr>
          <w:rFonts w:ascii="Times New Roman" w:hAnsi="Times New Roman" w:cs="Times New Roman"/>
          <w:sz w:val="24"/>
          <w:szCs w:val="24"/>
        </w:rPr>
        <w:t xml:space="preserve">izvan roka ili na način različit od načina dostave propisanog </w:t>
      </w:r>
      <w:r>
        <w:rPr>
          <w:rFonts w:ascii="Times New Roman" w:hAnsi="Times New Roman" w:cs="Times New Roman"/>
          <w:sz w:val="24"/>
          <w:szCs w:val="24"/>
        </w:rPr>
        <w:t>N</w:t>
      </w:r>
      <w:r w:rsidRPr="007A35ED">
        <w:rPr>
          <w:rFonts w:ascii="Times New Roman" w:hAnsi="Times New Roman" w:cs="Times New Roman"/>
          <w:sz w:val="24"/>
          <w:szCs w:val="24"/>
        </w:rPr>
        <w:t xml:space="preserve">atječajem </w:t>
      </w:r>
      <w:r>
        <w:rPr>
          <w:rFonts w:ascii="Times New Roman" w:hAnsi="Times New Roman" w:cs="Times New Roman"/>
          <w:sz w:val="24"/>
          <w:szCs w:val="24"/>
        </w:rPr>
        <w:t>n</w:t>
      </w:r>
      <w:r w:rsidRPr="007A35ED">
        <w:rPr>
          <w:rFonts w:ascii="Times New Roman" w:hAnsi="Times New Roman" w:cs="Times New Roman"/>
          <w:sz w:val="24"/>
          <w:szCs w:val="24"/>
        </w:rPr>
        <w:t>eće se razmatrati.</w:t>
      </w:r>
    </w:p>
    <w:p w14:paraId="08CA7E88" w14:textId="77777777" w:rsidR="007A35ED" w:rsidRDefault="007A35ED"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očitovanju HTZ-a se dalje navodi da su sve prijave inicijalno obrađene i klasificirane od strane stručnih službi HTZ te predane na postupanje </w:t>
      </w:r>
      <w:r w:rsidRPr="007A35ED">
        <w:rPr>
          <w:rFonts w:ascii="Times New Roman" w:hAnsi="Times New Roman" w:cs="Times New Roman"/>
          <w:sz w:val="24"/>
          <w:szCs w:val="24"/>
          <w:u w:val="single"/>
        </w:rPr>
        <w:t>Povjerenstvu za evaluaciju kandidata</w:t>
      </w:r>
      <w:r>
        <w:rPr>
          <w:rFonts w:ascii="Times New Roman" w:hAnsi="Times New Roman" w:cs="Times New Roman"/>
          <w:sz w:val="24"/>
          <w:szCs w:val="24"/>
        </w:rPr>
        <w:t>. Povjerenstvo za evaluaciju kandidata imenovalo je Turističko vijeće HTZ u sastavu od 6 članova. U prilogu očitovanja dostavlja se Odluka o imenovanju od 29. kolovoza 2017.g.</w:t>
      </w:r>
    </w:p>
    <w:p w14:paraId="08CA7E89" w14:textId="77777777" w:rsidR="007A35ED" w:rsidRDefault="007A35ED"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okviru natječajnog roka zaprimljeno je 169 prijava, a izvan roka </w:t>
      </w:r>
      <w:r w:rsidR="00B404B0">
        <w:rPr>
          <w:rFonts w:ascii="Times New Roman" w:hAnsi="Times New Roman" w:cs="Times New Roman"/>
          <w:sz w:val="24"/>
          <w:szCs w:val="24"/>
        </w:rPr>
        <w:t>10, dok su 4 prijave dostavljene na način koji nije propisan natječajem.</w:t>
      </w:r>
    </w:p>
    <w:p w14:paraId="08CA7E8A" w14:textId="77777777" w:rsidR="00800FAD" w:rsidRDefault="00B404B0"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za evaluaciju kandidata izvršilo je pregled </w:t>
      </w:r>
      <w:r w:rsidR="004C07AD">
        <w:rPr>
          <w:rFonts w:ascii="Times New Roman" w:hAnsi="Times New Roman" w:cs="Times New Roman"/>
          <w:sz w:val="24"/>
          <w:szCs w:val="24"/>
        </w:rPr>
        <w:t>važećih prijava te je s kandidatima u razdoblju 13. – 15. rujna 2017.g. obavilo razgovore s 42 kandidata. Za radno mjesto direktora predstavništva u Njemačkoj – Munchen oba</w:t>
      </w:r>
      <w:r w:rsidR="00800FAD">
        <w:rPr>
          <w:rFonts w:ascii="Times New Roman" w:hAnsi="Times New Roman" w:cs="Times New Roman"/>
          <w:sz w:val="24"/>
          <w:szCs w:val="24"/>
        </w:rPr>
        <w:t>v</w:t>
      </w:r>
      <w:r w:rsidR="004C07AD">
        <w:rPr>
          <w:rFonts w:ascii="Times New Roman" w:hAnsi="Times New Roman" w:cs="Times New Roman"/>
          <w:sz w:val="24"/>
          <w:szCs w:val="24"/>
        </w:rPr>
        <w:t>ljeni su razgovori s 5 kandidata.</w:t>
      </w:r>
    </w:p>
    <w:p w14:paraId="08CA7E8B" w14:textId="77777777" w:rsidR="00B404B0" w:rsidRDefault="00800FAD"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 okončanju razgovora s kandidatima Povjerenstvo za evaluaciju kandidata je pristupilo dubinskoj analizi natječajnih prijava te je dana 26. rujna 2017.g. održana zaključna sjednica tog Povjerenstva na kojoj je donešena konačna odluka o prijedlogu odabira kandidata za natječajem oglašena radna mjesta. Navedeni prijedlog podnesen je na usvajanje Turističkom vijeću HTZ. U prijedlogu je za voditeljicu ispostave HTZ u Njemačkoj sa sjedištem u Munchenu predložena Nera Miličić.  </w:t>
      </w:r>
      <w:r w:rsidR="004C07A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8CA7E8C" w14:textId="77777777" w:rsidR="004F4909" w:rsidRDefault="004F4909"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Turističko vijeće HTZ je na 23. sjednici održanoj 26. rujna 2017.g. donijelo Odluku kojim je prijedlog Povjerensvta za evaluaciju kandidata prihvaćen u cijelosti. Navedena Odluka dostavljena je u prilogu očitovanja.</w:t>
      </w:r>
    </w:p>
    <w:p w14:paraId="08CA7E8D" w14:textId="77777777" w:rsidR="004F4909" w:rsidRDefault="004F4909"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izvršilo uvid u Odluku Turističkog vijeća HTZ, Ur.broj: 5271/UD-ŽL/17 od 29. kolovoza 2017.g. Uvidom u navedenu odluku te podatke iz dostavljenog očitovanja utvrđeno je da su u Povjerenstvo za evaluaciju kandidata pristiglih u okviru natječajne procedure za izbor i menovanje direktora predstavništva te voditelja/ice ispostave HTZ-a u inozemstvu imenovani: Barbara Mesić, glavna savjetnica ministra turizma – predsjednica Povjerenstva; Kristjan Staničić, direktor GU HTZ – član Povjerenstva; Boris Žgomba, član Turističkog vijeća HTZ-a – član Povjerenstva; Tomislav Fain, </w:t>
      </w:r>
      <w:r w:rsidRPr="004F4909">
        <w:rPr>
          <w:rFonts w:ascii="Times New Roman" w:hAnsi="Times New Roman" w:cs="Times New Roman"/>
          <w:sz w:val="24"/>
          <w:szCs w:val="24"/>
        </w:rPr>
        <w:t>član Turističkog vijeća HTZ-a – član Povjerenstva</w:t>
      </w:r>
      <w:r>
        <w:rPr>
          <w:rFonts w:ascii="Times New Roman" w:hAnsi="Times New Roman" w:cs="Times New Roman"/>
          <w:sz w:val="24"/>
          <w:szCs w:val="24"/>
        </w:rPr>
        <w:t xml:space="preserve">; Marcel Medak, </w:t>
      </w:r>
      <w:r w:rsidRPr="004F4909">
        <w:rPr>
          <w:rFonts w:ascii="Times New Roman" w:hAnsi="Times New Roman" w:cs="Times New Roman"/>
          <w:sz w:val="24"/>
          <w:szCs w:val="24"/>
        </w:rPr>
        <w:t>član Turističkog vijeća HTZ-a – član Povjerenstva</w:t>
      </w:r>
      <w:r>
        <w:rPr>
          <w:rFonts w:ascii="Times New Roman" w:hAnsi="Times New Roman" w:cs="Times New Roman"/>
          <w:sz w:val="24"/>
          <w:szCs w:val="24"/>
        </w:rPr>
        <w:t xml:space="preserve">; Dragan Magaš, vanjski suradnjik – član Povjerenstva. Odluku je potpisao Gari Cappelli kao predsjednik HTZ. </w:t>
      </w:r>
    </w:p>
    <w:p w14:paraId="08CA7E8E" w14:textId="77777777" w:rsidR="008C568D" w:rsidRDefault="004F4909"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Uvidom u Odluku Turističkog vijeća HTZ, Ur. broj: 2402/UD-ŽL/17 od 25. svibnja 2017.g.</w:t>
      </w:r>
      <w:r w:rsidR="008C568D">
        <w:rPr>
          <w:rFonts w:ascii="Times New Roman" w:hAnsi="Times New Roman" w:cs="Times New Roman"/>
          <w:sz w:val="24"/>
          <w:szCs w:val="24"/>
        </w:rPr>
        <w:t xml:space="preserve"> utvrđeno je kako je istom odlučeno da će se raspisati Natječaj za predmetna radna mjesta predstavništva HTZ u inozemstvu. Provedbu natječajne procedure te obradu pristiglih kandidata izvršit će stručne službe Glavnog ureda HTZ. Natječaj će biti raspisan u roku od 60 dana od dana donošenja Odluke. Odlukom se dalje propisuje kako će Povjerenstvo za </w:t>
      </w:r>
      <w:r w:rsidR="008C568D">
        <w:rPr>
          <w:rFonts w:ascii="Times New Roman" w:hAnsi="Times New Roman" w:cs="Times New Roman"/>
          <w:sz w:val="24"/>
          <w:szCs w:val="24"/>
        </w:rPr>
        <w:lastRenderedPageBreak/>
        <w:t>evaluaciju kandidata prostiglih u okviru natječajne procedure za izbor i imenovanje direktora/ice Turističkom vijeću predložit će kandidate za izbor i imenovanje na predmetnim radnim mjestima.</w:t>
      </w:r>
    </w:p>
    <w:p w14:paraId="08CA7E8F" w14:textId="77777777" w:rsidR="004F4909" w:rsidRDefault="008C568D" w:rsidP="007A35E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Statutom HTZ (redakcijski </w:t>
      </w:r>
      <w:r w:rsidR="00E16F58">
        <w:rPr>
          <w:rFonts w:ascii="Times New Roman" w:hAnsi="Times New Roman" w:cs="Times New Roman"/>
          <w:sz w:val="24"/>
          <w:szCs w:val="24"/>
        </w:rPr>
        <w:t>p</w:t>
      </w:r>
      <w:r>
        <w:rPr>
          <w:rFonts w:ascii="Times New Roman" w:hAnsi="Times New Roman" w:cs="Times New Roman"/>
          <w:sz w:val="24"/>
          <w:szCs w:val="24"/>
        </w:rPr>
        <w:t>ročišćeni tekst</w:t>
      </w:r>
      <w:r w:rsidR="00E16F58">
        <w:rPr>
          <w:rFonts w:ascii="Times New Roman" w:hAnsi="Times New Roman" w:cs="Times New Roman"/>
          <w:sz w:val="24"/>
          <w:szCs w:val="24"/>
        </w:rPr>
        <w:t xml:space="preserve"> „</w:t>
      </w:r>
      <w:r w:rsidR="00E16F58" w:rsidRPr="00E16F58">
        <w:rPr>
          <w:rFonts w:ascii="Times New Roman" w:hAnsi="Times New Roman" w:cs="Times New Roman"/>
          <w:sz w:val="24"/>
          <w:szCs w:val="24"/>
        </w:rPr>
        <w:t>Narodne novine</w:t>
      </w:r>
      <w:r w:rsidR="00E16F58">
        <w:rPr>
          <w:rFonts w:ascii="Times New Roman" w:hAnsi="Times New Roman" w:cs="Times New Roman"/>
          <w:sz w:val="24"/>
          <w:szCs w:val="24"/>
        </w:rPr>
        <w:t>“</w:t>
      </w:r>
      <w:r w:rsidR="00E16F58" w:rsidRPr="00E16F58">
        <w:rPr>
          <w:rFonts w:ascii="Times New Roman" w:hAnsi="Times New Roman" w:cs="Times New Roman"/>
          <w:sz w:val="24"/>
          <w:szCs w:val="24"/>
        </w:rPr>
        <w:t xml:space="preserve"> broj</w:t>
      </w:r>
      <w:r w:rsidR="00E16F58">
        <w:rPr>
          <w:rFonts w:ascii="Times New Roman" w:hAnsi="Times New Roman" w:cs="Times New Roman"/>
          <w:sz w:val="24"/>
          <w:szCs w:val="24"/>
        </w:rPr>
        <w:t>:</w:t>
      </w:r>
      <w:r w:rsidR="00E16F58" w:rsidRPr="00E16F58">
        <w:rPr>
          <w:rFonts w:ascii="Times New Roman" w:hAnsi="Times New Roman" w:cs="Times New Roman"/>
          <w:sz w:val="24"/>
          <w:szCs w:val="24"/>
        </w:rPr>
        <w:t xml:space="preserve"> 30/95</w:t>
      </w:r>
      <w:r w:rsidR="00E16F58">
        <w:rPr>
          <w:rFonts w:ascii="Times New Roman" w:hAnsi="Times New Roman" w:cs="Times New Roman"/>
          <w:sz w:val="24"/>
          <w:szCs w:val="24"/>
        </w:rPr>
        <w:t>.</w:t>
      </w:r>
      <w:r w:rsidR="00E16F58" w:rsidRPr="00E16F58">
        <w:rPr>
          <w:rFonts w:ascii="Times New Roman" w:hAnsi="Times New Roman" w:cs="Times New Roman"/>
          <w:sz w:val="24"/>
          <w:szCs w:val="24"/>
        </w:rPr>
        <w:t>, 140/99</w:t>
      </w:r>
      <w:r w:rsidR="00E16F58">
        <w:rPr>
          <w:rFonts w:ascii="Times New Roman" w:hAnsi="Times New Roman" w:cs="Times New Roman"/>
          <w:sz w:val="24"/>
          <w:szCs w:val="24"/>
        </w:rPr>
        <w:t>.</w:t>
      </w:r>
      <w:r w:rsidR="00E16F58" w:rsidRPr="00E16F58">
        <w:rPr>
          <w:rFonts w:ascii="Times New Roman" w:hAnsi="Times New Roman" w:cs="Times New Roman"/>
          <w:sz w:val="24"/>
          <w:szCs w:val="24"/>
        </w:rPr>
        <w:t xml:space="preserve"> i 64/00</w:t>
      </w:r>
      <w:r w:rsidR="00E16F58">
        <w:rPr>
          <w:rFonts w:ascii="Times New Roman" w:hAnsi="Times New Roman" w:cs="Times New Roman"/>
          <w:sz w:val="24"/>
          <w:szCs w:val="24"/>
        </w:rPr>
        <w:t>.</w:t>
      </w:r>
      <w:r>
        <w:rPr>
          <w:rFonts w:ascii="Times New Roman" w:hAnsi="Times New Roman" w:cs="Times New Roman"/>
          <w:sz w:val="24"/>
          <w:szCs w:val="24"/>
        </w:rPr>
        <w:t xml:space="preserve">) propisano je </w:t>
      </w:r>
      <w:r w:rsidR="00E16F58">
        <w:rPr>
          <w:rFonts w:ascii="Times New Roman" w:hAnsi="Times New Roman" w:cs="Times New Roman"/>
          <w:sz w:val="24"/>
          <w:szCs w:val="24"/>
        </w:rPr>
        <w:t xml:space="preserve">da je </w:t>
      </w:r>
      <w:r w:rsidR="004F4909">
        <w:rPr>
          <w:rFonts w:ascii="Times New Roman" w:hAnsi="Times New Roman" w:cs="Times New Roman"/>
          <w:sz w:val="24"/>
          <w:szCs w:val="24"/>
        </w:rPr>
        <w:t xml:space="preserve"> </w:t>
      </w:r>
      <w:r w:rsidR="00E16F58" w:rsidRPr="00E16F58">
        <w:rPr>
          <w:rFonts w:ascii="Times New Roman" w:hAnsi="Times New Roman" w:cs="Times New Roman"/>
          <w:sz w:val="24"/>
          <w:szCs w:val="24"/>
        </w:rPr>
        <w:t xml:space="preserve">Hrvatska turistička zajednica pravna osoba s pravima, obvezama i odgovornostima koje su utvrđene zakonom i </w:t>
      </w:r>
      <w:r w:rsidR="00E16F58">
        <w:rPr>
          <w:rFonts w:ascii="Times New Roman" w:hAnsi="Times New Roman" w:cs="Times New Roman"/>
          <w:sz w:val="24"/>
          <w:szCs w:val="24"/>
        </w:rPr>
        <w:t>S</w:t>
      </w:r>
      <w:r w:rsidR="00E16F58" w:rsidRPr="00E16F58">
        <w:rPr>
          <w:rFonts w:ascii="Times New Roman" w:hAnsi="Times New Roman" w:cs="Times New Roman"/>
          <w:sz w:val="24"/>
          <w:szCs w:val="24"/>
        </w:rPr>
        <w:t>tatutom.</w:t>
      </w:r>
      <w:r w:rsidR="00E16F58">
        <w:rPr>
          <w:rFonts w:ascii="Times New Roman" w:hAnsi="Times New Roman" w:cs="Times New Roman"/>
          <w:sz w:val="24"/>
          <w:szCs w:val="24"/>
        </w:rPr>
        <w:t xml:space="preserve"> </w:t>
      </w:r>
      <w:r w:rsidR="00E16F58" w:rsidRPr="00E16F58">
        <w:rPr>
          <w:rFonts w:ascii="Times New Roman" w:hAnsi="Times New Roman" w:cs="Times New Roman"/>
          <w:sz w:val="24"/>
          <w:szCs w:val="24"/>
        </w:rPr>
        <w:t>Hrvatska turistička zajednica je nacionalna turistička organizacija.</w:t>
      </w:r>
      <w:r w:rsidR="00E16F58" w:rsidRPr="00E16F58">
        <w:t xml:space="preserve"> </w:t>
      </w:r>
      <w:r w:rsidR="00E16F58" w:rsidRPr="00E16F58">
        <w:rPr>
          <w:rFonts w:ascii="Times New Roman" w:hAnsi="Times New Roman" w:cs="Times New Roman"/>
          <w:sz w:val="24"/>
          <w:szCs w:val="24"/>
        </w:rPr>
        <w:t>Članovi Hrvatske turističke zajednice su turističke zajednice županija, Turistička zajednica grada Zagreba i turističke zajednice područja ako su osnovane</w:t>
      </w:r>
      <w:r w:rsidR="00E16F58">
        <w:rPr>
          <w:rFonts w:ascii="Times New Roman" w:hAnsi="Times New Roman" w:cs="Times New Roman"/>
          <w:sz w:val="24"/>
          <w:szCs w:val="24"/>
        </w:rPr>
        <w:t>.</w:t>
      </w:r>
    </w:p>
    <w:p w14:paraId="08CA7E90" w14:textId="77777777" w:rsidR="00E16F58" w:rsidRDefault="00E16F58" w:rsidP="00E16F58">
      <w:pPr>
        <w:spacing w:before="240" w:after="0"/>
        <w:ind w:firstLine="708"/>
        <w:jc w:val="both"/>
        <w:rPr>
          <w:rFonts w:ascii="Times New Roman" w:hAnsi="Times New Roman" w:cs="Times New Roman"/>
          <w:sz w:val="24"/>
          <w:szCs w:val="24"/>
        </w:rPr>
      </w:pPr>
      <w:r w:rsidRPr="00E16F58">
        <w:rPr>
          <w:rFonts w:ascii="Times New Roman" w:hAnsi="Times New Roman" w:cs="Times New Roman"/>
          <w:sz w:val="24"/>
          <w:szCs w:val="24"/>
        </w:rPr>
        <w:t xml:space="preserve">Tijela </w:t>
      </w:r>
      <w:r>
        <w:rPr>
          <w:rFonts w:ascii="Times New Roman" w:hAnsi="Times New Roman" w:cs="Times New Roman"/>
          <w:sz w:val="24"/>
          <w:szCs w:val="24"/>
        </w:rPr>
        <w:t>HTZ-a</w:t>
      </w:r>
      <w:r w:rsidRPr="00E16F58">
        <w:rPr>
          <w:rFonts w:ascii="Times New Roman" w:hAnsi="Times New Roman" w:cs="Times New Roman"/>
          <w:sz w:val="24"/>
          <w:szCs w:val="24"/>
        </w:rPr>
        <w:t xml:space="preserve"> su: Sabor Hrvatske turističke zajedn</w:t>
      </w:r>
      <w:r>
        <w:rPr>
          <w:rFonts w:ascii="Times New Roman" w:hAnsi="Times New Roman" w:cs="Times New Roman"/>
          <w:sz w:val="24"/>
          <w:szCs w:val="24"/>
        </w:rPr>
        <w:t>ice,</w:t>
      </w:r>
      <w:r w:rsidRPr="00E16F58">
        <w:rPr>
          <w:rFonts w:ascii="Times New Roman" w:hAnsi="Times New Roman" w:cs="Times New Roman"/>
          <w:sz w:val="24"/>
          <w:szCs w:val="24"/>
        </w:rPr>
        <w:t xml:space="preserve"> Turističko vijeće</w:t>
      </w:r>
      <w:r>
        <w:rPr>
          <w:rFonts w:ascii="Times New Roman" w:hAnsi="Times New Roman" w:cs="Times New Roman"/>
          <w:sz w:val="24"/>
          <w:szCs w:val="24"/>
        </w:rPr>
        <w:t xml:space="preserve"> Hrvatske turističke zajednice, </w:t>
      </w:r>
      <w:r w:rsidRPr="00E16F58">
        <w:rPr>
          <w:rFonts w:ascii="Times New Roman" w:hAnsi="Times New Roman" w:cs="Times New Roman"/>
          <w:sz w:val="24"/>
          <w:szCs w:val="24"/>
        </w:rPr>
        <w:t xml:space="preserve">Nadzorni odbor Hrvatske turističke zajednice </w:t>
      </w:r>
      <w:r>
        <w:rPr>
          <w:rFonts w:ascii="Times New Roman" w:hAnsi="Times New Roman" w:cs="Times New Roman"/>
          <w:sz w:val="24"/>
          <w:szCs w:val="24"/>
        </w:rPr>
        <w:t xml:space="preserve">i </w:t>
      </w:r>
      <w:r w:rsidRPr="00E16F58">
        <w:rPr>
          <w:rFonts w:ascii="Times New Roman" w:hAnsi="Times New Roman" w:cs="Times New Roman"/>
          <w:sz w:val="24"/>
          <w:szCs w:val="24"/>
        </w:rPr>
        <w:t>Predsjednik Hrvatske turističke zajednice.</w:t>
      </w:r>
      <w:r>
        <w:rPr>
          <w:rFonts w:ascii="Times New Roman" w:hAnsi="Times New Roman" w:cs="Times New Roman"/>
          <w:sz w:val="24"/>
          <w:szCs w:val="24"/>
        </w:rPr>
        <w:t xml:space="preserve"> </w:t>
      </w:r>
      <w:r w:rsidRPr="00E16F58">
        <w:rPr>
          <w:rFonts w:ascii="Times New Roman" w:hAnsi="Times New Roman" w:cs="Times New Roman"/>
          <w:sz w:val="24"/>
          <w:szCs w:val="24"/>
        </w:rPr>
        <w:t>Sabor je najviše tijelo upravljanja u Hrvatskoj turističkoj zajednici.</w:t>
      </w:r>
    </w:p>
    <w:p w14:paraId="08CA7E91" w14:textId="77777777" w:rsidR="00E16F58" w:rsidRDefault="00E16F58" w:rsidP="00E16F5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38. Statuta HTZ utvrđeno je da </w:t>
      </w:r>
      <w:r w:rsidRPr="004A6D57">
        <w:rPr>
          <w:rFonts w:ascii="Times New Roman" w:hAnsi="Times New Roman" w:cs="Times New Roman"/>
          <w:sz w:val="24"/>
          <w:szCs w:val="24"/>
          <w:u w:val="single"/>
        </w:rPr>
        <w:t>ministar turizma obnaša dužnost predsjednika Hrvatske turističke zajednice</w:t>
      </w:r>
      <w:r w:rsidRPr="00E16F58">
        <w:rPr>
          <w:rFonts w:ascii="Times New Roman" w:hAnsi="Times New Roman" w:cs="Times New Roman"/>
          <w:sz w:val="24"/>
          <w:szCs w:val="24"/>
        </w:rPr>
        <w:t xml:space="preserve"> i predstavlja Hrvatsku turističku zajednicu.</w:t>
      </w:r>
    </w:p>
    <w:p w14:paraId="08CA7E92" w14:textId="77777777" w:rsidR="00E16F58" w:rsidRDefault="00E16F58" w:rsidP="00534B7F">
      <w:pPr>
        <w:spacing w:before="240" w:after="0"/>
        <w:ind w:firstLine="708"/>
        <w:jc w:val="both"/>
        <w:rPr>
          <w:rFonts w:ascii="Times New Roman" w:hAnsi="Times New Roman" w:cs="Times New Roman"/>
          <w:sz w:val="24"/>
          <w:szCs w:val="24"/>
        </w:rPr>
      </w:pPr>
      <w:r w:rsidRPr="00E16F58">
        <w:rPr>
          <w:rFonts w:ascii="Times New Roman" w:hAnsi="Times New Roman" w:cs="Times New Roman"/>
          <w:sz w:val="24"/>
          <w:szCs w:val="24"/>
        </w:rPr>
        <w:t>Turistićko vijeće</w:t>
      </w:r>
      <w:r>
        <w:rPr>
          <w:rFonts w:ascii="Times New Roman" w:hAnsi="Times New Roman" w:cs="Times New Roman"/>
          <w:sz w:val="24"/>
          <w:szCs w:val="24"/>
        </w:rPr>
        <w:t xml:space="preserve"> HTZ</w:t>
      </w:r>
      <w:r w:rsidRPr="00E16F58">
        <w:rPr>
          <w:rFonts w:ascii="Times New Roman" w:hAnsi="Times New Roman" w:cs="Times New Roman"/>
          <w:sz w:val="24"/>
          <w:szCs w:val="24"/>
        </w:rPr>
        <w:t xml:space="preserve"> je izvršno tijel</w:t>
      </w:r>
      <w:r>
        <w:rPr>
          <w:rFonts w:ascii="Times New Roman" w:hAnsi="Times New Roman" w:cs="Times New Roman"/>
          <w:sz w:val="24"/>
          <w:szCs w:val="24"/>
        </w:rPr>
        <w:t>o</w:t>
      </w:r>
      <w:r w:rsidRPr="00E16F58">
        <w:rPr>
          <w:rFonts w:ascii="Times New Roman" w:hAnsi="Times New Roman" w:cs="Times New Roman"/>
          <w:sz w:val="24"/>
          <w:szCs w:val="24"/>
        </w:rPr>
        <w:t xml:space="preserve"> Sabora</w:t>
      </w:r>
      <w:r>
        <w:rPr>
          <w:rFonts w:ascii="Times New Roman" w:hAnsi="Times New Roman" w:cs="Times New Roman"/>
          <w:sz w:val="24"/>
          <w:szCs w:val="24"/>
        </w:rPr>
        <w:t xml:space="preserve"> HTZ</w:t>
      </w:r>
      <w:r w:rsidRPr="00E16F58">
        <w:rPr>
          <w:rFonts w:ascii="Times New Roman" w:hAnsi="Times New Roman" w:cs="Times New Roman"/>
          <w:sz w:val="24"/>
          <w:szCs w:val="24"/>
        </w:rPr>
        <w:t>.</w:t>
      </w:r>
      <w:r>
        <w:rPr>
          <w:rFonts w:ascii="Times New Roman" w:hAnsi="Times New Roman" w:cs="Times New Roman"/>
          <w:sz w:val="24"/>
          <w:szCs w:val="24"/>
        </w:rPr>
        <w:t xml:space="preserve"> </w:t>
      </w:r>
      <w:r w:rsidRPr="00E16F58">
        <w:rPr>
          <w:rFonts w:ascii="Times New Roman" w:hAnsi="Times New Roman" w:cs="Times New Roman"/>
          <w:sz w:val="24"/>
          <w:szCs w:val="24"/>
        </w:rPr>
        <w:t>Turistićko vijeće sastoji se od predsjednika i 10 članova. Devet članova Turističkog vijeća bira Sabor</w:t>
      </w:r>
      <w:r w:rsidR="00534B7F">
        <w:rPr>
          <w:rFonts w:ascii="Times New Roman" w:hAnsi="Times New Roman" w:cs="Times New Roman"/>
          <w:sz w:val="24"/>
          <w:szCs w:val="24"/>
        </w:rPr>
        <w:t xml:space="preserve"> HTZ</w:t>
      </w:r>
      <w:r>
        <w:rPr>
          <w:rFonts w:ascii="Times New Roman" w:hAnsi="Times New Roman" w:cs="Times New Roman"/>
          <w:sz w:val="24"/>
          <w:szCs w:val="24"/>
        </w:rPr>
        <w:t>,</w:t>
      </w:r>
      <w:r w:rsidRPr="00E16F58">
        <w:rPr>
          <w:rFonts w:ascii="Times New Roman" w:hAnsi="Times New Roman" w:cs="Times New Roman"/>
          <w:sz w:val="24"/>
          <w:szCs w:val="24"/>
        </w:rPr>
        <w:t xml:space="preserve"> a jednog člana delegira Hrvatska gospodarska komora. </w:t>
      </w:r>
      <w:r w:rsidRPr="00E16F58">
        <w:rPr>
          <w:rFonts w:ascii="Times New Roman" w:hAnsi="Times New Roman" w:cs="Times New Roman"/>
          <w:sz w:val="24"/>
          <w:szCs w:val="24"/>
          <w:u w:val="single"/>
        </w:rPr>
        <w:t>Dužnost predsjednika Turističkog vijeća, obnaša predsjednik Hrvatske turističke zajednice</w:t>
      </w:r>
      <w:r w:rsidRPr="00E16F58">
        <w:rPr>
          <w:rFonts w:ascii="Times New Roman" w:hAnsi="Times New Roman" w:cs="Times New Roman"/>
          <w:sz w:val="24"/>
          <w:szCs w:val="24"/>
        </w:rPr>
        <w:t>. Sabor bira 9 članova Turističkog vijeća iz reda članova Hrvatske turističke zajednice razmjerno udjelu u prihodu Hrvatske turističke zajednice i njihovom značenju za ukupni razvitak turizma.</w:t>
      </w:r>
    </w:p>
    <w:p w14:paraId="08CA7E93" w14:textId="77777777" w:rsidR="00414033" w:rsidRDefault="004A6D57" w:rsidP="004A6D5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izvršilo uvid </w:t>
      </w:r>
      <w:r w:rsidR="00414033">
        <w:rPr>
          <w:rFonts w:ascii="Times New Roman" w:hAnsi="Times New Roman" w:cs="Times New Roman"/>
          <w:sz w:val="24"/>
          <w:szCs w:val="24"/>
        </w:rPr>
        <w:t xml:space="preserve">u </w:t>
      </w:r>
      <w:r w:rsidRPr="004A6D57">
        <w:rPr>
          <w:rFonts w:ascii="Times New Roman" w:hAnsi="Times New Roman" w:cs="Times New Roman"/>
          <w:sz w:val="24"/>
          <w:szCs w:val="24"/>
        </w:rPr>
        <w:t>Pravilnik</w:t>
      </w:r>
      <w:r>
        <w:rPr>
          <w:rFonts w:ascii="Times New Roman" w:hAnsi="Times New Roman" w:cs="Times New Roman"/>
          <w:sz w:val="24"/>
          <w:szCs w:val="24"/>
        </w:rPr>
        <w:t xml:space="preserve"> </w:t>
      </w:r>
      <w:r w:rsidRPr="004A6D57">
        <w:rPr>
          <w:rFonts w:ascii="Times New Roman" w:hAnsi="Times New Roman" w:cs="Times New Roman"/>
          <w:sz w:val="24"/>
          <w:szCs w:val="24"/>
        </w:rPr>
        <w:t>o posebnim uvjetima koje moraju ispunjavati zaposleni u turističkom uredu</w:t>
      </w:r>
      <w:r>
        <w:rPr>
          <w:rFonts w:ascii="Times New Roman" w:hAnsi="Times New Roman" w:cs="Times New Roman"/>
          <w:sz w:val="24"/>
          <w:szCs w:val="24"/>
        </w:rPr>
        <w:t xml:space="preserve"> </w:t>
      </w:r>
      <w:r w:rsidRPr="004A6D57">
        <w:rPr>
          <w:rFonts w:ascii="Times New Roman" w:hAnsi="Times New Roman" w:cs="Times New Roman"/>
          <w:sz w:val="24"/>
          <w:szCs w:val="24"/>
        </w:rPr>
        <w:t>turističke zajednice općine, grada, županije i Glavnom uredu Hrvatske turističke zajednice</w:t>
      </w:r>
      <w:r>
        <w:rPr>
          <w:rFonts w:ascii="Times New Roman" w:hAnsi="Times New Roman" w:cs="Times New Roman"/>
          <w:sz w:val="24"/>
          <w:szCs w:val="24"/>
        </w:rPr>
        <w:t>. Navedenim Pravilnikom</w:t>
      </w:r>
      <w:r w:rsidR="00414033">
        <w:rPr>
          <w:rFonts w:ascii="Times New Roman" w:hAnsi="Times New Roman" w:cs="Times New Roman"/>
          <w:sz w:val="24"/>
          <w:szCs w:val="24"/>
        </w:rPr>
        <w:t xml:space="preserve"> je u 18. članaka iscrpno propisano koje posebne uvjete moraju imati osobe koje se zapošljavaju</w:t>
      </w:r>
      <w:r w:rsidR="00414033" w:rsidRPr="00414033">
        <w:t xml:space="preserve"> </w:t>
      </w:r>
      <w:r w:rsidR="00414033" w:rsidRPr="00414033">
        <w:rPr>
          <w:rFonts w:ascii="Times New Roman" w:hAnsi="Times New Roman" w:cs="Times New Roman"/>
          <w:sz w:val="24"/>
          <w:szCs w:val="24"/>
        </w:rPr>
        <w:t>u turističkom uredu turističke zajednice općine, grada, županije i Glavnom uredu Hrvatske turističke zajednice</w:t>
      </w:r>
      <w:r w:rsidR="00414033">
        <w:rPr>
          <w:rFonts w:ascii="Times New Roman" w:hAnsi="Times New Roman" w:cs="Times New Roman"/>
          <w:sz w:val="24"/>
          <w:szCs w:val="24"/>
        </w:rPr>
        <w:t>.</w:t>
      </w:r>
    </w:p>
    <w:p w14:paraId="08CA7E94" w14:textId="77777777" w:rsidR="008D6DEE" w:rsidRDefault="009E6DBC" w:rsidP="004A6D5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Ured državne uprave u Splitsko-dalmatinskoj županiji, Služba za opću upravu, Matični ured Makarska</w:t>
      </w:r>
      <w:r w:rsidR="008D6DEE">
        <w:rPr>
          <w:rFonts w:ascii="Times New Roman" w:hAnsi="Times New Roman" w:cs="Times New Roman"/>
          <w:sz w:val="24"/>
          <w:szCs w:val="24"/>
        </w:rPr>
        <w:t xml:space="preserve"> dostavio je, na traženje Povjerenstva, dokumentaciju iz koje je razvidno da su otac kandidatkinje Nere Miličić i majka dužnosnika Andreja Plenkovića brat i sestra. </w:t>
      </w:r>
    </w:p>
    <w:p w14:paraId="08CA7E95" w14:textId="77777777" w:rsidR="009C765D" w:rsidRDefault="009C765D" w:rsidP="004A6D5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je izvršilo uvid u članak „</w:t>
      </w:r>
      <w:r w:rsidRPr="009C765D">
        <w:rPr>
          <w:rFonts w:ascii="Times New Roman" w:hAnsi="Times New Roman" w:cs="Times New Roman"/>
          <w:i/>
          <w:sz w:val="24"/>
          <w:szCs w:val="24"/>
        </w:rPr>
        <w:t>SLUČAJEVI UJAKA I SESTRIČNE Donosimo detalje novih prijava za sukob interesa protiv Plenkovića</w:t>
      </w:r>
      <w:r>
        <w:rPr>
          <w:rFonts w:ascii="Times New Roman" w:hAnsi="Times New Roman" w:cs="Times New Roman"/>
          <w:sz w:val="24"/>
          <w:szCs w:val="24"/>
        </w:rPr>
        <w:t xml:space="preserve">“, objavljen na portalu novilist.hr </w:t>
      </w:r>
      <w:r w:rsidRPr="009C765D">
        <w:rPr>
          <w:rFonts w:ascii="Times New Roman" w:hAnsi="Times New Roman" w:cs="Times New Roman"/>
          <w:sz w:val="24"/>
          <w:szCs w:val="24"/>
        </w:rPr>
        <w:t>19. prosinc</w:t>
      </w:r>
      <w:r>
        <w:rPr>
          <w:rFonts w:ascii="Times New Roman" w:hAnsi="Times New Roman" w:cs="Times New Roman"/>
          <w:sz w:val="24"/>
          <w:szCs w:val="24"/>
        </w:rPr>
        <w:t>a</w:t>
      </w:r>
      <w:r w:rsidRPr="009C765D">
        <w:rPr>
          <w:rFonts w:ascii="Times New Roman" w:hAnsi="Times New Roman" w:cs="Times New Roman"/>
          <w:sz w:val="24"/>
          <w:szCs w:val="24"/>
        </w:rPr>
        <w:t xml:space="preserve"> 2017</w:t>
      </w:r>
      <w:r>
        <w:rPr>
          <w:rFonts w:ascii="Times New Roman" w:hAnsi="Times New Roman" w:cs="Times New Roman"/>
          <w:sz w:val="24"/>
          <w:szCs w:val="24"/>
        </w:rPr>
        <w:t>.g. U članku se navodi cit.: „</w:t>
      </w:r>
      <w:r w:rsidRPr="009C765D">
        <w:rPr>
          <w:rFonts w:ascii="Times New Roman" w:hAnsi="Times New Roman" w:cs="Times New Roman"/>
          <w:i/>
          <w:sz w:val="24"/>
          <w:szCs w:val="24"/>
        </w:rPr>
        <w:t>Odakle bih ja znao da je ta gospođa premijerova sestrična? Sve koji su se javili za voditelje naših ureda u inozemstvu detaljno su testirali i ispitali članovi povjerenstva koje smo namjerno formirali od ljudi izvana HTZ-a, baš zbog toga da izbjegnemo eventualne prigovore o pogodovanju, kaže Gari Capelli</w:t>
      </w:r>
      <w:r>
        <w:rPr>
          <w:rFonts w:ascii="Times New Roman" w:hAnsi="Times New Roman" w:cs="Times New Roman"/>
          <w:sz w:val="24"/>
          <w:szCs w:val="24"/>
        </w:rPr>
        <w:t>“</w:t>
      </w:r>
      <w:r w:rsidR="003F01B2">
        <w:rPr>
          <w:rFonts w:ascii="Times New Roman" w:hAnsi="Times New Roman" w:cs="Times New Roman"/>
          <w:sz w:val="24"/>
          <w:szCs w:val="24"/>
        </w:rPr>
        <w:t>.</w:t>
      </w:r>
    </w:p>
    <w:p w14:paraId="08CA7E96" w14:textId="77777777" w:rsidR="008D6DEE" w:rsidRPr="008D6DEE" w:rsidRDefault="008D6DEE" w:rsidP="008D6DEE">
      <w:pPr>
        <w:spacing w:before="240" w:after="0"/>
        <w:ind w:firstLine="708"/>
        <w:jc w:val="both"/>
        <w:rPr>
          <w:rFonts w:ascii="Times New Roman" w:hAnsi="Times New Roman" w:cs="Times New Roman"/>
          <w:sz w:val="24"/>
          <w:szCs w:val="24"/>
        </w:rPr>
      </w:pPr>
      <w:r w:rsidRPr="008D6DEE">
        <w:rPr>
          <w:rFonts w:ascii="Times New Roman" w:hAnsi="Times New Roman" w:cs="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w:t>
      </w:r>
      <w:r w:rsidRPr="008D6DEE">
        <w:rPr>
          <w:rFonts w:ascii="Times New Roman" w:hAnsi="Times New Roman" w:cs="Times New Roman"/>
          <w:sz w:val="24"/>
          <w:szCs w:val="24"/>
        </w:rPr>
        <w:lastRenderedPageBreak/>
        <w:t xml:space="preserve">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08CA7E97" w14:textId="77777777" w:rsidR="008D6DEE" w:rsidRPr="008D6DEE" w:rsidRDefault="008D6DEE" w:rsidP="008D6DEE">
      <w:pPr>
        <w:spacing w:before="240" w:after="0"/>
        <w:ind w:firstLine="708"/>
        <w:jc w:val="both"/>
        <w:rPr>
          <w:rFonts w:ascii="Times New Roman" w:hAnsi="Times New Roman" w:cs="Times New Roman"/>
          <w:sz w:val="24"/>
          <w:szCs w:val="24"/>
        </w:rPr>
      </w:pPr>
      <w:r w:rsidRPr="008D6DEE">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08CA7E98" w14:textId="77777777" w:rsidR="008D6DEE" w:rsidRPr="008D6DEE" w:rsidRDefault="008D6DEE" w:rsidP="008D6DEE">
      <w:pPr>
        <w:spacing w:before="240" w:after="0"/>
        <w:ind w:firstLine="708"/>
        <w:jc w:val="both"/>
        <w:rPr>
          <w:rFonts w:ascii="Times New Roman" w:hAnsi="Times New Roman" w:cs="Times New Roman"/>
          <w:sz w:val="24"/>
          <w:szCs w:val="24"/>
        </w:rPr>
      </w:pPr>
      <w:r w:rsidRPr="008D6DEE">
        <w:rPr>
          <w:rFonts w:ascii="Times New Roman" w:hAnsi="Times New Roman" w:cs="Times New Roman"/>
          <w:sz w:val="24"/>
          <w:szCs w:val="24"/>
        </w:rPr>
        <w:t>Člankom 7. ZSSI-a propisana su zabranjena djelovanja dužnosnika. Podstavkom i) propisano je da je dužnosnicima zabranjeno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08CA7E99" w14:textId="77777777" w:rsidR="008D6DEE" w:rsidRDefault="008D6DEE" w:rsidP="008D6DEE">
      <w:pPr>
        <w:spacing w:before="240" w:after="0"/>
        <w:ind w:firstLine="708"/>
        <w:jc w:val="both"/>
        <w:rPr>
          <w:rFonts w:ascii="Times New Roman" w:hAnsi="Times New Roman" w:cs="Times New Roman"/>
          <w:sz w:val="24"/>
          <w:szCs w:val="24"/>
        </w:rPr>
      </w:pPr>
      <w:r w:rsidRPr="008D6DEE">
        <w:rPr>
          <w:rFonts w:ascii="Times New Roman" w:hAnsi="Times New Roman" w:cs="Times New Roman"/>
          <w:sz w:val="24"/>
          <w:szCs w:val="24"/>
        </w:rPr>
        <w:t>Člankom 4. stavkom 5. ZSSI-a propisano je da su povezane osobe, u smislu navedenog Zakona, bračni ili izvanbračni drug dužnosnika, njegovi srodnici po krvi u uspravnoj lozi, braća i sestre dužnosnika te posvojitelj, odnosno posvojenik dužnosnika</w:t>
      </w:r>
      <w:r>
        <w:rPr>
          <w:rFonts w:ascii="Times New Roman" w:hAnsi="Times New Roman" w:cs="Times New Roman"/>
          <w:sz w:val="24"/>
          <w:szCs w:val="24"/>
        </w:rPr>
        <w:t xml:space="preserve"> </w:t>
      </w:r>
      <w:r w:rsidRPr="008D6DEE">
        <w:rPr>
          <w:rFonts w:ascii="Times New Roman" w:hAnsi="Times New Roman" w:cs="Times New Roman"/>
          <w:sz w:val="24"/>
          <w:szCs w:val="24"/>
        </w:rPr>
        <w:t>te ostale osobe koje se prema drugim osnovama i okolnostima opravdano mogu smatrati interesno povezanima s dužnosnikom.</w:t>
      </w:r>
    </w:p>
    <w:p w14:paraId="08CA7E9A" w14:textId="77777777" w:rsidR="00363B78" w:rsidRDefault="008D6DEE" w:rsidP="005A7885">
      <w:pPr>
        <w:spacing w:before="240" w:after="0"/>
        <w:ind w:firstLine="708"/>
        <w:jc w:val="both"/>
        <w:rPr>
          <w:rFonts w:ascii="Times New Roman" w:hAnsi="Times New Roman" w:cs="Times New Roman"/>
          <w:sz w:val="24"/>
          <w:szCs w:val="24"/>
        </w:rPr>
      </w:pPr>
      <w:r w:rsidRPr="008D6DEE">
        <w:rPr>
          <w:rFonts w:ascii="Times New Roman" w:hAnsi="Times New Roman" w:cs="Times New Roman"/>
          <w:sz w:val="24"/>
          <w:szCs w:val="24"/>
        </w:rPr>
        <w:t xml:space="preserve">Slijedom </w:t>
      </w:r>
      <w:r w:rsidR="005A7885">
        <w:rPr>
          <w:rFonts w:ascii="Times New Roman" w:hAnsi="Times New Roman" w:cs="Times New Roman"/>
          <w:sz w:val="24"/>
          <w:szCs w:val="24"/>
        </w:rPr>
        <w:t xml:space="preserve">svega </w:t>
      </w:r>
      <w:r w:rsidRPr="008D6DEE">
        <w:rPr>
          <w:rFonts w:ascii="Times New Roman" w:hAnsi="Times New Roman" w:cs="Times New Roman"/>
          <w:sz w:val="24"/>
          <w:szCs w:val="24"/>
        </w:rPr>
        <w:t>navedenog</w:t>
      </w:r>
      <w:r w:rsidR="005A7885">
        <w:rPr>
          <w:rFonts w:ascii="Times New Roman" w:hAnsi="Times New Roman" w:cs="Times New Roman"/>
          <w:sz w:val="24"/>
          <w:szCs w:val="24"/>
        </w:rPr>
        <w:t>,</w:t>
      </w:r>
      <w:r w:rsidRPr="008D6DEE">
        <w:rPr>
          <w:rFonts w:ascii="Times New Roman" w:hAnsi="Times New Roman" w:cs="Times New Roman"/>
          <w:sz w:val="24"/>
          <w:szCs w:val="24"/>
        </w:rPr>
        <w:t xml:space="preserve"> Povjerenstvo je</w:t>
      </w:r>
      <w:r w:rsidR="005A7885">
        <w:rPr>
          <w:rFonts w:ascii="Times New Roman" w:hAnsi="Times New Roman" w:cs="Times New Roman"/>
          <w:sz w:val="24"/>
          <w:szCs w:val="24"/>
        </w:rPr>
        <w:t>,</w:t>
      </w:r>
      <w:r w:rsidRPr="008D6DEE">
        <w:rPr>
          <w:rFonts w:ascii="Times New Roman" w:hAnsi="Times New Roman" w:cs="Times New Roman"/>
          <w:sz w:val="24"/>
          <w:szCs w:val="24"/>
        </w:rPr>
        <w:t xml:space="preserve"> na temelju prikupljenih podataka i dokumentacije</w:t>
      </w:r>
      <w:r w:rsidR="005A7885">
        <w:rPr>
          <w:rFonts w:ascii="Times New Roman" w:hAnsi="Times New Roman" w:cs="Times New Roman"/>
          <w:sz w:val="24"/>
          <w:szCs w:val="24"/>
        </w:rPr>
        <w:t>,</w:t>
      </w:r>
      <w:r w:rsidRPr="008D6DEE">
        <w:rPr>
          <w:rFonts w:ascii="Times New Roman" w:hAnsi="Times New Roman" w:cs="Times New Roman"/>
          <w:sz w:val="24"/>
          <w:szCs w:val="24"/>
        </w:rPr>
        <w:t xml:space="preserve"> utvrdilo</w:t>
      </w:r>
      <w:r>
        <w:rPr>
          <w:rFonts w:ascii="Times New Roman" w:hAnsi="Times New Roman" w:cs="Times New Roman"/>
          <w:sz w:val="24"/>
          <w:szCs w:val="24"/>
        </w:rPr>
        <w:t xml:space="preserve"> kako se Nera Miličić, koja je u srodstvu s dužnosnikom Andrejem Plenkovićem,</w:t>
      </w:r>
      <w:r w:rsidR="005A7885">
        <w:rPr>
          <w:rFonts w:ascii="Times New Roman" w:hAnsi="Times New Roman" w:cs="Times New Roman"/>
          <w:sz w:val="24"/>
          <w:szCs w:val="24"/>
        </w:rPr>
        <w:t xml:space="preserve"> prijavila na natječaj za</w:t>
      </w:r>
      <w:r w:rsidR="005A7885" w:rsidRPr="005A7885">
        <w:rPr>
          <w:rFonts w:ascii="Times New Roman" w:hAnsi="Times New Roman" w:cs="Times New Roman"/>
          <w:sz w:val="24"/>
          <w:szCs w:val="24"/>
        </w:rPr>
        <w:t xml:space="preserve"> radno mjesto voditeljice ispostave Hrvatske turističke zajednice u Njemačkoj sa sjedištem u Munchenu</w:t>
      </w:r>
      <w:r w:rsidR="005A7885">
        <w:rPr>
          <w:rFonts w:ascii="Times New Roman" w:hAnsi="Times New Roman" w:cs="Times New Roman"/>
          <w:sz w:val="24"/>
          <w:szCs w:val="24"/>
        </w:rPr>
        <w:t xml:space="preserve">, u sklopu </w:t>
      </w:r>
      <w:r w:rsidR="005A7885" w:rsidRPr="005A7885">
        <w:rPr>
          <w:rFonts w:ascii="Times New Roman" w:hAnsi="Times New Roman" w:cs="Times New Roman"/>
          <w:sz w:val="24"/>
          <w:szCs w:val="24"/>
        </w:rPr>
        <w:t>Natječaj</w:t>
      </w:r>
      <w:r w:rsidR="005A7885">
        <w:rPr>
          <w:rFonts w:ascii="Times New Roman" w:hAnsi="Times New Roman" w:cs="Times New Roman"/>
          <w:sz w:val="24"/>
          <w:szCs w:val="24"/>
        </w:rPr>
        <w:t>a</w:t>
      </w:r>
      <w:r w:rsidR="005A7885" w:rsidRPr="005A7885">
        <w:rPr>
          <w:rFonts w:ascii="Times New Roman" w:hAnsi="Times New Roman" w:cs="Times New Roman"/>
          <w:sz w:val="24"/>
          <w:szCs w:val="24"/>
        </w:rPr>
        <w:t xml:space="preserve"> za izbor i imenovanje direktora/ice predstavništva HTZ u inozemstvu objavljen</w:t>
      </w:r>
      <w:r w:rsidR="005A7885">
        <w:rPr>
          <w:rFonts w:ascii="Times New Roman" w:hAnsi="Times New Roman" w:cs="Times New Roman"/>
          <w:sz w:val="24"/>
          <w:szCs w:val="24"/>
        </w:rPr>
        <w:t>og</w:t>
      </w:r>
      <w:r w:rsidR="005A7885" w:rsidRPr="005A7885">
        <w:rPr>
          <w:rFonts w:ascii="Times New Roman" w:hAnsi="Times New Roman" w:cs="Times New Roman"/>
          <w:sz w:val="24"/>
          <w:szCs w:val="24"/>
        </w:rPr>
        <w:t xml:space="preserve"> 16. kolovoza 2017.g.</w:t>
      </w:r>
      <w:r w:rsidR="005A7885">
        <w:rPr>
          <w:rFonts w:ascii="Times New Roman" w:hAnsi="Times New Roman" w:cs="Times New Roman"/>
          <w:sz w:val="24"/>
          <w:szCs w:val="24"/>
        </w:rPr>
        <w:t xml:space="preserve"> Predmetni Natječaj raspisalo je Turističko vijeće HTZ. U Natječaju su propisani jasno definirani uvjeti koje kandidati za raspisana radna mjesta moraju imati, a uvjeti su propisani sukladno važećem </w:t>
      </w:r>
      <w:r w:rsidR="005A7885" w:rsidRPr="005A7885">
        <w:rPr>
          <w:rFonts w:ascii="Times New Roman" w:hAnsi="Times New Roman" w:cs="Times New Roman"/>
          <w:sz w:val="24"/>
          <w:szCs w:val="24"/>
        </w:rPr>
        <w:t>Pravilnik</w:t>
      </w:r>
      <w:r w:rsidR="005A7885">
        <w:rPr>
          <w:rFonts w:ascii="Times New Roman" w:hAnsi="Times New Roman" w:cs="Times New Roman"/>
          <w:sz w:val="24"/>
          <w:szCs w:val="24"/>
        </w:rPr>
        <w:t>u</w:t>
      </w:r>
      <w:r w:rsidR="005A7885" w:rsidRPr="005A7885">
        <w:rPr>
          <w:rFonts w:ascii="Times New Roman" w:hAnsi="Times New Roman" w:cs="Times New Roman"/>
          <w:sz w:val="24"/>
          <w:szCs w:val="24"/>
        </w:rPr>
        <w:t xml:space="preserve"> o posebnim uvjetima koje moraju ispunjavati zaposleni u turističkom uredu turističke zajednice općine, grada, županije i Glavnom uredu Hrvatske turističke zajednice.</w:t>
      </w:r>
      <w:r>
        <w:rPr>
          <w:rFonts w:ascii="Times New Roman" w:hAnsi="Times New Roman" w:cs="Times New Roman"/>
          <w:sz w:val="24"/>
          <w:szCs w:val="24"/>
        </w:rPr>
        <w:t xml:space="preserve"> </w:t>
      </w:r>
      <w:r w:rsidR="005A7885">
        <w:rPr>
          <w:rFonts w:ascii="Times New Roman" w:hAnsi="Times New Roman" w:cs="Times New Roman"/>
          <w:sz w:val="24"/>
          <w:szCs w:val="24"/>
        </w:rPr>
        <w:t xml:space="preserve">Provedba natječajnog postupka također je propisana </w:t>
      </w:r>
      <w:r w:rsidR="00363B78">
        <w:rPr>
          <w:rFonts w:ascii="Times New Roman" w:hAnsi="Times New Roman" w:cs="Times New Roman"/>
          <w:sz w:val="24"/>
          <w:szCs w:val="24"/>
        </w:rPr>
        <w:t xml:space="preserve">Odlukom o raspisivanju </w:t>
      </w:r>
      <w:r w:rsidR="005A7885">
        <w:rPr>
          <w:rFonts w:ascii="Times New Roman" w:hAnsi="Times New Roman" w:cs="Times New Roman"/>
          <w:sz w:val="24"/>
          <w:szCs w:val="24"/>
        </w:rPr>
        <w:t>Natječaj</w:t>
      </w:r>
      <w:r w:rsidR="00363B78">
        <w:rPr>
          <w:rFonts w:ascii="Times New Roman" w:hAnsi="Times New Roman" w:cs="Times New Roman"/>
          <w:sz w:val="24"/>
          <w:szCs w:val="24"/>
        </w:rPr>
        <w:t>a</w:t>
      </w:r>
      <w:r w:rsidR="005A7885">
        <w:rPr>
          <w:rFonts w:ascii="Times New Roman" w:hAnsi="Times New Roman" w:cs="Times New Roman"/>
          <w:sz w:val="24"/>
          <w:szCs w:val="24"/>
        </w:rPr>
        <w:t>.</w:t>
      </w:r>
    </w:p>
    <w:p w14:paraId="08CA7E9B" w14:textId="77777777" w:rsidR="00363B78" w:rsidRDefault="00363B78" w:rsidP="005A788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Predmetni Natječaj proveden je u više faza. Prva je obrada i klasifikacija prijava od strane stručnih službi HTZ; kojoj je slijedilo razmatranje i evaluacija od strane Povjerenstva za evaluaciju kandidata. Ova, druga faza, koja je uključivala i razgovore s kandidatima, rezultirala je prijedlogom odabira kandidata Turističkom vijeću HTZ. Odluku o izboru i imenovanju kandidata u konačnici donijelo je Turističko vijeće HTZ na 23. sjednici 26. rujna 2017.g.</w:t>
      </w:r>
      <w:r w:rsidR="00CF3F8A">
        <w:rPr>
          <w:rFonts w:ascii="Times New Roman" w:hAnsi="Times New Roman" w:cs="Times New Roman"/>
          <w:sz w:val="24"/>
          <w:szCs w:val="24"/>
        </w:rPr>
        <w:t xml:space="preserve"> Nera Miličić imenovana je, uz ostalih 7 izabranih kandidata/predstavništva, za voditeljicu ispostave HTZ u Njemačkoj sa sjedištem u Munchenu.</w:t>
      </w:r>
    </w:p>
    <w:p w14:paraId="08CA7E9C" w14:textId="77777777" w:rsidR="00CF3F8A" w:rsidRDefault="00CF3F8A" w:rsidP="005A788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navode iz zaprimljenih prijava Povjerenstvo prethodno ističe kako prijavljena Barbara Mesić </w:t>
      </w:r>
      <w:r w:rsidR="00F60ED5">
        <w:rPr>
          <w:rFonts w:ascii="Times New Roman" w:hAnsi="Times New Roman" w:cs="Times New Roman"/>
          <w:sz w:val="24"/>
          <w:szCs w:val="24"/>
        </w:rPr>
        <w:t xml:space="preserve">obavlja poslove glavne savjetnice ministra turizma. </w:t>
      </w:r>
      <w:r w:rsidR="00F60ED5" w:rsidRPr="00F60ED5">
        <w:rPr>
          <w:rFonts w:ascii="Times New Roman" w:hAnsi="Times New Roman" w:cs="Times New Roman"/>
          <w:sz w:val="24"/>
          <w:szCs w:val="24"/>
        </w:rPr>
        <w:t>Člankom 3. ZSSI-a određen</w:t>
      </w:r>
      <w:r w:rsidR="00F60ED5">
        <w:rPr>
          <w:rFonts w:ascii="Times New Roman" w:hAnsi="Times New Roman" w:cs="Times New Roman"/>
          <w:sz w:val="24"/>
          <w:szCs w:val="24"/>
        </w:rPr>
        <w:t xml:space="preserve">o je tko se smatra dužnosnikom u smislu navedenog Zakona, odnosno određen </w:t>
      </w:r>
      <w:r w:rsidR="00F60ED5" w:rsidRPr="00F60ED5">
        <w:rPr>
          <w:rFonts w:ascii="Times New Roman" w:hAnsi="Times New Roman" w:cs="Times New Roman"/>
          <w:sz w:val="24"/>
          <w:szCs w:val="24"/>
        </w:rPr>
        <w:t xml:space="preserve">je krug osoba na koje se navedeni </w:t>
      </w:r>
      <w:r w:rsidR="00F60ED5">
        <w:rPr>
          <w:rFonts w:ascii="Times New Roman" w:hAnsi="Times New Roman" w:cs="Times New Roman"/>
          <w:sz w:val="24"/>
          <w:szCs w:val="24"/>
        </w:rPr>
        <w:t xml:space="preserve">Zakon primjenjuje. Time je propisan i </w:t>
      </w:r>
      <w:r w:rsidR="00F60ED5" w:rsidRPr="00F60ED5">
        <w:rPr>
          <w:rFonts w:ascii="Times New Roman" w:hAnsi="Times New Roman" w:cs="Times New Roman"/>
          <w:sz w:val="24"/>
          <w:szCs w:val="24"/>
        </w:rPr>
        <w:t>djelokrug samog Povjerenstva.</w:t>
      </w:r>
      <w:r w:rsidR="00F60ED5">
        <w:rPr>
          <w:rFonts w:ascii="Times New Roman" w:hAnsi="Times New Roman" w:cs="Times New Roman"/>
          <w:sz w:val="24"/>
          <w:szCs w:val="24"/>
        </w:rPr>
        <w:t xml:space="preserve"> Glavni savjetnici ministra državni su službenici i ne smatraju se dužnosnicima u smislu odredbi ZSSI-a. Stoga Povjerenstvo nije nadležno ocjenjivati ulogu i postupanje prijavljene Barbare Mesić, koja je kao glavna savjetnica ministra turizma imenovana za predsjednicu Povjerenstva za evaluaciju kandidatura, odnosno utvrđivati eventualnu povredu odredbi ZSSI-a u odnosu na navedenu osobu. </w:t>
      </w:r>
    </w:p>
    <w:p w14:paraId="08CA7E9D" w14:textId="77777777" w:rsidR="00C37DCF" w:rsidRDefault="00C37DCF" w:rsidP="005A7885">
      <w:pPr>
        <w:spacing w:before="240" w:after="0"/>
        <w:ind w:firstLine="708"/>
        <w:jc w:val="both"/>
        <w:rPr>
          <w:rFonts w:ascii="Times New Roman" w:hAnsi="Times New Roman" w:cs="Times New Roman"/>
          <w:sz w:val="24"/>
          <w:szCs w:val="24"/>
        </w:rPr>
      </w:pPr>
      <w:r w:rsidRPr="00C37DCF">
        <w:rPr>
          <w:rFonts w:ascii="Times New Roman" w:hAnsi="Times New Roman" w:cs="Times New Roman"/>
          <w:sz w:val="24"/>
          <w:szCs w:val="24"/>
        </w:rPr>
        <w:t>U odnosu na dužnosnika Andreja Plenkovića Povjerenstvo je utvrdilo kako je kandidatkinja Nera Miličić s navedenom dužnosnikom u srodstvu. Međutim, dužnosnik, kao predsjednik Vlade Republike Hrvatske nije sudjelovao, niti je imao ovlasti sudjelovati u niti jednoj fazi natječajnog postupka. Isto tako, Povjerenstvo nije utvrdilo</w:t>
      </w:r>
      <w:r>
        <w:rPr>
          <w:rFonts w:ascii="Times New Roman" w:hAnsi="Times New Roman" w:cs="Times New Roman"/>
          <w:sz w:val="24"/>
          <w:szCs w:val="24"/>
        </w:rPr>
        <w:t xml:space="preserve"> postojanje</w:t>
      </w:r>
      <w:r w:rsidRPr="00C37DCF">
        <w:rPr>
          <w:rFonts w:ascii="Times New Roman" w:hAnsi="Times New Roman" w:cs="Times New Roman"/>
          <w:sz w:val="24"/>
          <w:szCs w:val="24"/>
        </w:rPr>
        <w:t xml:space="preserve"> okolnosti koje bi ukazivale da bi dužnosnik na bilo koji način utjecao na donošenje odluke o imenovanju Nere Miličić za voditeljicu ispostave Hrvatske turističke zajednice u Njemačkoj sa sjedištem u Munchenu. Stoga se predmetne prijave</w:t>
      </w:r>
      <w:r>
        <w:rPr>
          <w:rFonts w:ascii="Times New Roman" w:hAnsi="Times New Roman" w:cs="Times New Roman"/>
          <w:sz w:val="24"/>
          <w:szCs w:val="24"/>
        </w:rPr>
        <w:t>,</w:t>
      </w:r>
      <w:r w:rsidRPr="00C37DCF">
        <w:rPr>
          <w:rFonts w:ascii="Times New Roman" w:hAnsi="Times New Roman" w:cs="Times New Roman"/>
          <w:sz w:val="24"/>
          <w:szCs w:val="24"/>
        </w:rPr>
        <w:t xml:space="preserve"> u odnosu na prijavljenog dužnosnika</w:t>
      </w:r>
      <w:r>
        <w:rPr>
          <w:rFonts w:ascii="Times New Roman" w:hAnsi="Times New Roman" w:cs="Times New Roman"/>
          <w:sz w:val="24"/>
          <w:szCs w:val="24"/>
        </w:rPr>
        <w:t>,</w:t>
      </w:r>
      <w:r w:rsidRPr="00C37DCF">
        <w:rPr>
          <w:rFonts w:ascii="Times New Roman" w:hAnsi="Times New Roman" w:cs="Times New Roman"/>
          <w:sz w:val="24"/>
          <w:szCs w:val="24"/>
        </w:rPr>
        <w:t xml:space="preserve"> ocjenjuju kao neosnovane te je odlučeno kao u izreci akta.</w:t>
      </w:r>
      <w:r>
        <w:rPr>
          <w:rFonts w:ascii="Times New Roman" w:hAnsi="Times New Roman" w:cs="Times New Roman"/>
          <w:sz w:val="24"/>
          <w:szCs w:val="24"/>
        </w:rPr>
        <w:t xml:space="preserve"> </w:t>
      </w:r>
    </w:p>
    <w:p w14:paraId="08CA7E9E" w14:textId="77777777" w:rsidR="000554EF" w:rsidRDefault="00F60ED5" w:rsidP="005A788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Dužnosnik Gari Cappelli, kao ministar turizma, po položaju obavlja dužnost Predsjednika HTZ te dužnost predsjednika Turističkog vijeća HTZ. U predmetnom Natječaju, dužnosnik je kao predsjednik HTZ sudjelovao u</w:t>
      </w:r>
      <w:r w:rsidR="00870D77">
        <w:rPr>
          <w:rFonts w:ascii="Times New Roman" w:hAnsi="Times New Roman" w:cs="Times New Roman"/>
          <w:sz w:val="24"/>
          <w:szCs w:val="24"/>
        </w:rPr>
        <w:t xml:space="preserve"> donošenju Odluke o raspisivanju Natječaja, Odluke o</w:t>
      </w:r>
      <w:r>
        <w:rPr>
          <w:rFonts w:ascii="Times New Roman" w:hAnsi="Times New Roman" w:cs="Times New Roman"/>
          <w:sz w:val="24"/>
          <w:szCs w:val="24"/>
        </w:rPr>
        <w:t xml:space="preserve"> imenovanju Povjerenstva za evaluaciju kandidata te </w:t>
      </w:r>
      <w:r w:rsidR="00870D77">
        <w:rPr>
          <w:rFonts w:ascii="Times New Roman" w:hAnsi="Times New Roman" w:cs="Times New Roman"/>
          <w:sz w:val="24"/>
          <w:szCs w:val="24"/>
        </w:rPr>
        <w:t>u donošenju konačne Odluke o imenovanju kandidata na raspisana radna mjesta.</w:t>
      </w:r>
      <w:r w:rsidR="000554EF">
        <w:rPr>
          <w:rFonts w:ascii="Times New Roman" w:hAnsi="Times New Roman" w:cs="Times New Roman"/>
          <w:sz w:val="24"/>
          <w:szCs w:val="24"/>
        </w:rPr>
        <w:t xml:space="preserve"> Dužnosnik je u ovim odlukama sudjelovao kao jedan od 13 članova Turističkog vijeća. Uvjeti natječaja bili su definirani u samom natječaju, a propisani su na temelju ranije važećeg Pravilnika. Ispunjavanje uvjeta natječaja ocjenjivale su stručne službe HTZ i Povjerenstvo za evaluaciju kandidata u dvije razine, a u čijem radu dužnosnik nije sudjelovao. U konačnici, dužnosnik je odlučivao o kandidatu kojeg je Turističkom vijeću predložilo Povjerenstvo za evaluaciju kandidata. </w:t>
      </w:r>
    </w:p>
    <w:p w14:paraId="08CA7E9F" w14:textId="77777777" w:rsidR="00F60ED5" w:rsidRDefault="000554EF" w:rsidP="005A788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Slijedom gore navedenog</w:t>
      </w:r>
      <w:r w:rsidR="003F01B2">
        <w:rPr>
          <w:rFonts w:ascii="Times New Roman" w:hAnsi="Times New Roman" w:cs="Times New Roman"/>
          <w:sz w:val="24"/>
          <w:szCs w:val="24"/>
        </w:rPr>
        <w:t xml:space="preserve">, </w:t>
      </w:r>
      <w:r>
        <w:rPr>
          <w:rFonts w:ascii="Times New Roman" w:hAnsi="Times New Roman" w:cs="Times New Roman"/>
          <w:sz w:val="24"/>
          <w:szCs w:val="24"/>
        </w:rPr>
        <w:t>navodi iz zaprimljene prijave</w:t>
      </w:r>
      <w:r w:rsidR="003F01B2">
        <w:rPr>
          <w:rFonts w:ascii="Times New Roman" w:hAnsi="Times New Roman" w:cs="Times New Roman"/>
          <w:sz w:val="24"/>
          <w:szCs w:val="24"/>
        </w:rPr>
        <w:t>,</w:t>
      </w:r>
      <w:r>
        <w:rPr>
          <w:rFonts w:ascii="Times New Roman" w:hAnsi="Times New Roman" w:cs="Times New Roman"/>
          <w:sz w:val="24"/>
          <w:szCs w:val="24"/>
        </w:rPr>
        <w:t xml:space="preserve"> da je dužnosnik Gari Cappelli imao </w:t>
      </w:r>
      <w:r w:rsidRPr="000554EF">
        <w:rPr>
          <w:rFonts w:ascii="Times New Roman" w:hAnsi="Times New Roman" w:cs="Times New Roman"/>
          <w:sz w:val="24"/>
          <w:szCs w:val="24"/>
        </w:rPr>
        <w:t xml:space="preserve">presudnu ulogu prilikom odlučivanja o raspisivanju </w:t>
      </w:r>
      <w:r w:rsidR="003F01B2">
        <w:rPr>
          <w:rFonts w:ascii="Times New Roman" w:hAnsi="Times New Roman" w:cs="Times New Roman"/>
          <w:sz w:val="24"/>
          <w:szCs w:val="24"/>
        </w:rPr>
        <w:t xml:space="preserve">predmetnog </w:t>
      </w:r>
      <w:r w:rsidRPr="000554EF">
        <w:rPr>
          <w:rFonts w:ascii="Times New Roman" w:hAnsi="Times New Roman" w:cs="Times New Roman"/>
          <w:sz w:val="24"/>
          <w:szCs w:val="24"/>
        </w:rPr>
        <w:t xml:space="preserve">Natječaja, postavljanju uvjeta koje je potrebno ispuniti te prilikom izbora osobe koja će biti imenovana na mjesto </w:t>
      </w:r>
      <w:r>
        <w:rPr>
          <w:rFonts w:ascii="Times New Roman" w:hAnsi="Times New Roman" w:cs="Times New Roman"/>
          <w:sz w:val="24"/>
          <w:szCs w:val="24"/>
        </w:rPr>
        <w:t>voditelja ispostave HTZ u Njemačkoj sa sjedištem u Munchenu, smatraju</w:t>
      </w:r>
      <w:r w:rsidR="003F01B2">
        <w:rPr>
          <w:rFonts w:ascii="Times New Roman" w:hAnsi="Times New Roman" w:cs="Times New Roman"/>
          <w:sz w:val="24"/>
          <w:szCs w:val="24"/>
        </w:rPr>
        <w:t xml:space="preserve"> se</w:t>
      </w:r>
      <w:r>
        <w:rPr>
          <w:rFonts w:ascii="Times New Roman" w:hAnsi="Times New Roman" w:cs="Times New Roman"/>
          <w:sz w:val="24"/>
          <w:szCs w:val="24"/>
        </w:rPr>
        <w:t xml:space="preserve"> neosnovanima. Izbor kandidata Nere Miličić rezultat</w:t>
      </w:r>
      <w:r w:rsidR="003F01B2">
        <w:rPr>
          <w:rFonts w:ascii="Times New Roman" w:hAnsi="Times New Roman" w:cs="Times New Roman"/>
          <w:sz w:val="24"/>
          <w:szCs w:val="24"/>
        </w:rPr>
        <w:t xml:space="preserve"> je</w:t>
      </w:r>
      <w:r>
        <w:rPr>
          <w:rFonts w:ascii="Times New Roman" w:hAnsi="Times New Roman" w:cs="Times New Roman"/>
          <w:sz w:val="24"/>
          <w:szCs w:val="24"/>
        </w:rPr>
        <w:t xml:space="preserve"> provedenog natječajnog postupka, u kojem su kriteriji izbora bili jasno </w:t>
      </w:r>
      <w:r w:rsidR="009C765D">
        <w:rPr>
          <w:rFonts w:ascii="Times New Roman" w:hAnsi="Times New Roman" w:cs="Times New Roman"/>
          <w:sz w:val="24"/>
          <w:szCs w:val="24"/>
        </w:rPr>
        <w:t>propisani</w:t>
      </w:r>
      <w:r w:rsidR="003F01B2">
        <w:rPr>
          <w:rFonts w:ascii="Times New Roman" w:hAnsi="Times New Roman" w:cs="Times New Roman"/>
          <w:sz w:val="24"/>
          <w:szCs w:val="24"/>
        </w:rPr>
        <w:t xml:space="preserve"> </w:t>
      </w:r>
      <w:r w:rsidR="009C765D">
        <w:rPr>
          <w:rFonts w:ascii="Times New Roman" w:hAnsi="Times New Roman" w:cs="Times New Roman"/>
          <w:sz w:val="24"/>
          <w:szCs w:val="24"/>
        </w:rPr>
        <w:t xml:space="preserve">prije provedbe </w:t>
      </w:r>
      <w:r w:rsidR="003F01B2">
        <w:rPr>
          <w:rFonts w:ascii="Times New Roman" w:hAnsi="Times New Roman" w:cs="Times New Roman"/>
          <w:sz w:val="24"/>
          <w:szCs w:val="24"/>
        </w:rPr>
        <w:t xml:space="preserve">samog </w:t>
      </w:r>
      <w:r w:rsidR="009C765D">
        <w:rPr>
          <w:rFonts w:ascii="Times New Roman" w:hAnsi="Times New Roman" w:cs="Times New Roman"/>
          <w:sz w:val="24"/>
          <w:szCs w:val="24"/>
        </w:rPr>
        <w:t xml:space="preserve">natječaja. Natječaj je provela stručna služba </w:t>
      </w:r>
      <w:r w:rsidR="003F01B2">
        <w:rPr>
          <w:rFonts w:ascii="Times New Roman" w:hAnsi="Times New Roman" w:cs="Times New Roman"/>
          <w:sz w:val="24"/>
          <w:szCs w:val="24"/>
        </w:rPr>
        <w:t>i Povjerenstvo za evaluaciju kandidata, u čijem radu dužnosnik nije sudjelovao. Stoga Povjerenstvo nije</w:t>
      </w:r>
      <w:r w:rsidR="009C765D">
        <w:rPr>
          <w:rFonts w:ascii="Times New Roman" w:hAnsi="Times New Roman" w:cs="Times New Roman"/>
          <w:sz w:val="24"/>
          <w:szCs w:val="24"/>
        </w:rPr>
        <w:t xml:space="preserve"> </w:t>
      </w:r>
      <w:r w:rsidR="003F01B2">
        <w:rPr>
          <w:rFonts w:ascii="Times New Roman" w:hAnsi="Times New Roman" w:cs="Times New Roman"/>
          <w:sz w:val="24"/>
          <w:szCs w:val="24"/>
        </w:rPr>
        <w:t>utvrdilo postojanje okolnosti koje bi ukazivale da je dužnosnik Gari Cappelli povodom predmetnog Natječaja počinio povredu neku od odredbi ZSSI-a.</w:t>
      </w:r>
    </w:p>
    <w:p w14:paraId="08CA7EA0" w14:textId="77777777" w:rsidR="003F01B2" w:rsidRDefault="003F01B2" w:rsidP="005A788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posebno ukazuje kako je dužnosnik Gari Cappelli javno osporio da je prilikom Odlučivanja Turističkog vijeća HTZ imao saznanja da je kandidatkinja Nera Miličić u srodstvu s dužnosnikom Andrejem Plenkovićem. Povjerenstvo vezano uz ovu okolnost ne može osnovano smatrati da je navedena činjenica navedenom dužnosniku trebala biti poznata.</w:t>
      </w:r>
    </w:p>
    <w:p w14:paraId="08CA7EA1" w14:textId="77777777" w:rsidR="00E36012" w:rsidRDefault="00E36012" w:rsidP="00E26EFB">
      <w:pPr>
        <w:spacing w:before="240"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Stoga je Povjerenstvo</w:t>
      </w:r>
      <w:r w:rsidRPr="00E36012">
        <w:rPr>
          <w:rFonts w:ascii="Times New Roman" w:eastAsia="Times New Roman" w:hAnsi="Times New Roman" w:cs="Times New Roman"/>
          <w:sz w:val="24"/>
          <w:szCs w:val="24"/>
          <w:lang w:eastAsia="hr-HR"/>
        </w:rPr>
        <w:t>, na temelju članka 39. stavka 1. ZSSI-a</w:t>
      </w:r>
      <w:r>
        <w:rPr>
          <w:rFonts w:ascii="Times New Roman" w:eastAsia="Times New Roman" w:hAnsi="Times New Roman" w:cs="Times New Roman"/>
          <w:sz w:val="24"/>
          <w:szCs w:val="24"/>
          <w:lang w:eastAsia="hr-HR"/>
        </w:rPr>
        <w:t>,</w:t>
      </w:r>
      <w:r w:rsidRPr="00E36012">
        <w:rPr>
          <w:rFonts w:ascii="Times New Roman" w:eastAsia="Times New Roman" w:hAnsi="Times New Roman" w:cs="Times New Roman"/>
          <w:sz w:val="24"/>
          <w:szCs w:val="24"/>
          <w:lang w:eastAsia="hr-HR"/>
        </w:rPr>
        <w:t xml:space="preserve"> donijelo odluku kao u izreci.</w:t>
      </w:r>
    </w:p>
    <w:p w14:paraId="08CA7EA2" w14:textId="77777777" w:rsidR="00E36012" w:rsidRPr="00E36012" w:rsidRDefault="00E36012" w:rsidP="00E26EFB">
      <w:pPr>
        <w:spacing w:before="240"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08CA7EA3"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08CA7EA4" w14:textId="77777777" w:rsidR="002E5E4D" w:rsidRDefault="002E5E4D" w:rsidP="00E36012">
      <w:pPr>
        <w:spacing w:after="0"/>
        <w:rPr>
          <w:rFonts w:ascii="Times New Roman" w:hAnsi="Times New Roman" w:cs="Times New Roman"/>
          <w:sz w:val="24"/>
          <w:szCs w:val="24"/>
        </w:rPr>
      </w:pPr>
    </w:p>
    <w:p w14:paraId="08CA7EA5"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08CA7EA6" w14:textId="77777777" w:rsid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 xml:space="preserve">Dužnosnik </w:t>
      </w:r>
      <w:r w:rsidR="00C37DCF">
        <w:rPr>
          <w:rFonts w:ascii="Times New Roman" w:hAnsi="Times New Roman" w:cs="Times New Roman"/>
          <w:sz w:val="24"/>
          <w:szCs w:val="24"/>
        </w:rPr>
        <w:t>Andrej Plenković</w:t>
      </w:r>
      <w:r w:rsidR="006965AB">
        <w:rPr>
          <w:rFonts w:ascii="Times New Roman" w:hAnsi="Times New Roman" w:cs="Times New Roman"/>
          <w:sz w:val="24"/>
          <w:szCs w:val="24"/>
        </w:rPr>
        <w:t xml:space="preserve">, </w:t>
      </w:r>
      <w:r w:rsidR="006F6B05">
        <w:rPr>
          <w:rFonts w:ascii="Times New Roman" w:hAnsi="Times New Roman" w:cs="Times New Roman"/>
          <w:sz w:val="24"/>
          <w:szCs w:val="24"/>
        </w:rPr>
        <w:t>elektroničkom dostavom</w:t>
      </w:r>
    </w:p>
    <w:p w14:paraId="08CA7EA7" w14:textId="77777777" w:rsidR="006965AB" w:rsidRPr="00E36012" w:rsidRDefault="006965AB" w:rsidP="00E36012">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 xml:space="preserve">Dužnosnik </w:t>
      </w:r>
      <w:r w:rsidR="00C37DCF">
        <w:rPr>
          <w:rFonts w:ascii="Times New Roman" w:hAnsi="Times New Roman" w:cs="Times New Roman"/>
          <w:sz w:val="24"/>
          <w:szCs w:val="24"/>
        </w:rPr>
        <w:t>Gari Cappelli</w:t>
      </w:r>
      <w:r>
        <w:rPr>
          <w:rFonts w:ascii="Times New Roman" w:hAnsi="Times New Roman" w:cs="Times New Roman"/>
          <w:sz w:val="24"/>
          <w:szCs w:val="24"/>
        </w:rPr>
        <w:t xml:space="preserve">, </w:t>
      </w:r>
      <w:r w:rsidR="006F6B05">
        <w:rPr>
          <w:rFonts w:ascii="Times New Roman" w:hAnsi="Times New Roman" w:cs="Times New Roman"/>
          <w:sz w:val="24"/>
          <w:szCs w:val="24"/>
        </w:rPr>
        <w:t>elektroničkom dostavom</w:t>
      </w:r>
    </w:p>
    <w:p w14:paraId="08CA7EA8" w14:textId="77777777" w:rsidR="006965AB" w:rsidRPr="00E36012" w:rsidRDefault="00BF438B" w:rsidP="00C37DCF">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P</w:t>
      </w:r>
      <w:r w:rsidRPr="00E36012">
        <w:rPr>
          <w:rFonts w:ascii="Times New Roman" w:hAnsi="Times New Roman" w:cs="Times New Roman"/>
          <w:sz w:val="24"/>
          <w:szCs w:val="24"/>
        </w:rPr>
        <w:t>rijavitel</w:t>
      </w:r>
      <w:r>
        <w:rPr>
          <w:rFonts w:ascii="Times New Roman" w:hAnsi="Times New Roman" w:cs="Times New Roman"/>
          <w:sz w:val="24"/>
          <w:szCs w:val="24"/>
        </w:rPr>
        <w:t>jima,</w:t>
      </w:r>
      <w:r w:rsidRPr="00E36012">
        <w:rPr>
          <w:rFonts w:ascii="Times New Roman" w:hAnsi="Times New Roman" w:cs="Times New Roman"/>
          <w:sz w:val="24"/>
          <w:szCs w:val="24"/>
        </w:rPr>
        <w:t xml:space="preserve"> </w:t>
      </w:r>
      <w:r>
        <w:rPr>
          <w:rFonts w:ascii="Times New Roman" w:hAnsi="Times New Roman" w:cs="Times New Roman"/>
          <w:sz w:val="24"/>
          <w:szCs w:val="24"/>
        </w:rPr>
        <w:t>n</w:t>
      </w:r>
      <w:r w:rsidR="00E36012" w:rsidRPr="00E36012">
        <w:rPr>
          <w:rFonts w:ascii="Times New Roman" w:hAnsi="Times New Roman" w:cs="Times New Roman"/>
          <w:sz w:val="24"/>
          <w:szCs w:val="24"/>
        </w:rPr>
        <w:t xml:space="preserve">a znanje </w:t>
      </w:r>
    </w:p>
    <w:p w14:paraId="08CA7EA9"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08CA7EAA"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p w14:paraId="08CA7EAB"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A7EAE" w14:textId="77777777" w:rsidR="00104448" w:rsidRDefault="00104448" w:rsidP="005B5818">
      <w:pPr>
        <w:spacing w:after="0" w:line="240" w:lineRule="auto"/>
      </w:pPr>
      <w:r>
        <w:separator/>
      </w:r>
    </w:p>
  </w:endnote>
  <w:endnote w:type="continuationSeparator" w:id="0">
    <w:p w14:paraId="08CA7EAF" w14:textId="77777777" w:rsidR="00104448" w:rsidRDefault="0010444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7EB2"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8CA7EBD" wp14:editId="08CA7EBE">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7FA3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8CA7EB3" w14:textId="77777777" w:rsidR="005B5818" w:rsidRPr="005B5818" w:rsidRDefault="00DE204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8CA7EB4"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7EB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8CA7EC5" wp14:editId="08CA7EC6">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DEB6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8CA7EB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A7EAC" w14:textId="77777777" w:rsidR="00104448" w:rsidRDefault="00104448" w:rsidP="005B5818">
      <w:pPr>
        <w:spacing w:after="0" w:line="240" w:lineRule="auto"/>
      </w:pPr>
      <w:r>
        <w:separator/>
      </w:r>
    </w:p>
  </w:footnote>
  <w:footnote w:type="continuationSeparator" w:id="0">
    <w:p w14:paraId="08CA7EAD" w14:textId="77777777" w:rsidR="00104448" w:rsidRDefault="0010444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8CA7EB0" w14:textId="77777777" w:rsidR="00101F03" w:rsidRDefault="00965145">
        <w:pPr>
          <w:pStyle w:val="Zaglavlje"/>
          <w:jc w:val="right"/>
        </w:pPr>
        <w:r>
          <w:fldChar w:fldCharType="begin"/>
        </w:r>
        <w:r>
          <w:instrText xml:space="preserve"> PAGE   \* MERGEFORMAT </w:instrText>
        </w:r>
        <w:r>
          <w:fldChar w:fldCharType="separate"/>
        </w:r>
        <w:r w:rsidR="00DE2041">
          <w:rPr>
            <w:noProof/>
          </w:rPr>
          <w:t>5</w:t>
        </w:r>
        <w:r>
          <w:rPr>
            <w:noProof/>
          </w:rPr>
          <w:fldChar w:fldCharType="end"/>
        </w:r>
      </w:p>
    </w:sdtContent>
  </w:sdt>
  <w:p w14:paraId="08CA7EB1"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7EB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8CA7EBF" wp14:editId="08CA7EC0">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A7EC7" w14:textId="77777777" w:rsidR="005B5818" w:rsidRPr="00CA2B25" w:rsidRDefault="005B5818" w:rsidP="005B5818">
                          <w:pPr>
                            <w:jc w:val="right"/>
                            <w:rPr>
                              <w:sz w:val="16"/>
                              <w:szCs w:val="16"/>
                            </w:rPr>
                          </w:pPr>
                          <w:r w:rsidRPr="00CA2B25">
                            <w:rPr>
                              <w:sz w:val="16"/>
                              <w:szCs w:val="16"/>
                            </w:rPr>
                            <w:t xml:space="preserve">                                                </w:t>
                          </w:r>
                        </w:p>
                        <w:p w14:paraId="08CA7EC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8CA7EC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A7EB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8CA7EC7" w14:textId="77777777" w:rsidR="005B5818" w:rsidRPr="00CA2B25" w:rsidRDefault="005B5818" w:rsidP="005B5818">
                    <w:pPr>
                      <w:jc w:val="right"/>
                      <w:rPr>
                        <w:sz w:val="16"/>
                        <w:szCs w:val="16"/>
                      </w:rPr>
                    </w:pPr>
                    <w:r w:rsidRPr="00CA2B25">
                      <w:rPr>
                        <w:sz w:val="16"/>
                        <w:szCs w:val="16"/>
                      </w:rPr>
                      <w:t xml:space="preserve">                                                </w:t>
                    </w:r>
                  </w:p>
                  <w:p w14:paraId="08CA7EC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8CA7EC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8CA7EC1" wp14:editId="08CA7EC2">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8CA7EC3" wp14:editId="08CA7EC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8CA7EB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8CA7EB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8CA7EB8"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08CA7EB9"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08CA7EB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1216"/>
    <w:rsid w:val="0005481D"/>
    <w:rsid w:val="000554EF"/>
    <w:rsid w:val="00057E49"/>
    <w:rsid w:val="00067EC1"/>
    <w:rsid w:val="00077FE6"/>
    <w:rsid w:val="00084537"/>
    <w:rsid w:val="000942F9"/>
    <w:rsid w:val="000A0159"/>
    <w:rsid w:val="000A4B5E"/>
    <w:rsid w:val="000E75E4"/>
    <w:rsid w:val="00101F03"/>
    <w:rsid w:val="00104448"/>
    <w:rsid w:val="00112E23"/>
    <w:rsid w:val="0012224D"/>
    <w:rsid w:val="001459B4"/>
    <w:rsid w:val="00147B6B"/>
    <w:rsid w:val="00181784"/>
    <w:rsid w:val="001E7B12"/>
    <w:rsid w:val="002029AE"/>
    <w:rsid w:val="0023102B"/>
    <w:rsid w:val="0023718E"/>
    <w:rsid w:val="002541BE"/>
    <w:rsid w:val="00296618"/>
    <w:rsid w:val="002C2815"/>
    <w:rsid w:val="002D18E2"/>
    <w:rsid w:val="002E36F9"/>
    <w:rsid w:val="002E4E36"/>
    <w:rsid w:val="002E5E4D"/>
    <w:rsid w:val="002F25F7"/>
    <w:rsid w:val="002F313C"/>
    <w:rsid w:val="00332D21"/>
    <w:rsid w:val="00334B8C"/>
    <w:rsid w:val="003416CC"/>
    <w:rsid w:val="00344AE9"/>
    <w:rsid w:val="003517F4"/>
    <w:rsid w:val="00362604"/>
    <w:rsid w:val="00363B78"/>
    <w:rsid w:val="00394A45"/>
    <w:rsid w:val="003B6945"/>
    <w:rsid w:val="003C019C"/>
    <w:rsid w:val="003C4B46"/>
    <w:rsid w:val="003D0A65"/>
    <w:rsid w:val="003F01B2"/>
    <w:rsid w:val="003F2193"/>
    <w:rsid w:val="00406E92"/>
    <w:rsid w:val="00411522"/>
    <w:rsid w:val="00413D54"/>
    <w:rsid w:val="00414033"/>
    <w:rsid w:val="00443BF1"/>
    <w:rsid w:val="00451608"/>
    <w:rsid w:val="004A221B"/>
    <w:rsid w:val="004A365E"/>
    <w:rsid w:val="004A6D57"/>
    <w:rsid w:val="004B12AF"/>
    <w:rsid w:val="004B5571"/>
    <w:rsid w:val="004C07AD"/>
    <w:rsid w:val="004C2C83"/>
    <w:rsid w:val="004C7023"/>
    <w:rsid w:val="004E5947"/>
    <w:rsid w:val="004F164F"/>
    <w:rsid w:val="004F24F2"/>
    <w:rsid w:val="004F4909"/>
    <w:rsid w:val="00502173"/>
    <w:rsid w:val="00512887"/>
    <w:rsid w:val="005220A0"/>
    <w:rsid w:val="00527E54"/>
    <w:rsid w:val="00534B7F"/>
    <w:rsid w:val="005A7885"/>
    <w:rsid w:val="005B5818"/>
    <w:rsid w:val="005C2696"/>
    <w:rsid w:val="005C2D04"/>
    <w:rsid w:val="005D3F8D"/>
    <w:rsid w:val="00606BAC"/>
    <w:rsid w:val="0062112D"/>
    <w:rsid w:val="006259D9"/>
    <w:rsid w:val="00647B1E"/>
    <w:rsid w:val="00667E43"/>
    <w:rsid w:val="00667F4E"/>
    <w:rsid w:val="006730EC"/>
    <w:rsid w:val="00693000"/>
    <w:rsid w:val="00693FD7"/>
    <w:rsid w:val="006965AB"/>
    <w:rsid w:val="006E13B6"/>
    <w:rsid w:val="006F6B05"/>
    <w:rsid w:val="007273A1"/>
    <w:rsid w:val="007565AF"/>
    <w:rsid w:val="0076263F"/>
    <w:rsid w:val="0077198F"/>
    <w:rsid w:val="007724DD"/>
    <w:rsid w:val="00793EC7"/>
    <w:rsid w:val="007942F6"/>
    <w:rsid w:val="007A35ED"/>
    <w:rsid w:val="007B4A23"/>
    <w:rsid w:val="007B6FE0"/>
    <w:rsid w:val="007D549B"/>
    <w:rsid w:val="007E48B0"/>
    <w:rsid w:val="00800FAD"/>
    <w:rsid w:val="008073D1"/>
    <w:rsid w:val="00824B78"/>
    <w:rsid w:val="008568B4"/>
    <w:rsid w:val="008576E2"/>
    <w:rsid w:val="00870D77"/>
    <w:rsid w:val="0088446F"/>
    <w:rsid w:val="008965F1"/>
    <w:rsid w:val="008A4591"/>
    <w:rsid w:val="008A6E5C"/>
    <w:rsid w:val="008C568D"/>
    <w:rsid w:val="008D5A7D"/>
    <w:rsid w:val="008D6DEE"/>
    <w:rsid w:val="008F16FC"/>
    <w:rsid w:val="008F39EA"/>
    <w:rsid w:val="008F769F"/>
    <w:rsid w:val="009062CF"/>
    <w:rsid w:val="00913B0E"/>
    <w:rsid w:val="00937730"/>
    <w:rsid w:val="009474D6"/>
    <w:rsid w:val="00965145"/>
    <w:rsid w:val="009705DF"/>
    <w:rsid w:val="00975922"/>
    <w:rsid w:val="00986BEA"/>
    <w:rsid w:val="009A0CA5"/>
    <w:rsid w:val="009B0DB7"/>
    <w:rsid w:val="009B69B1"/>
    <w:rsid w:val="009C765D"/>
    <w:rsid w:val="009E6DBC"/>
    <w:rsid w:val="009E7D1F"/>
    <w:rsid w:val="00A0211E"/>
    <w:rsid w:val="00A25712"/>
    <w:rsid w:val="00A31C75"/>
    <w:rsid w:val="00A41D57"/>
    <w:rsid w:val="00A92ECD"/>
    <w:rsid w:val="00A948F2"/>
    <w:rsid w:val="00AA3F5D"/>
    <w:rsid w:val="00AA5301"/>
    <w:rsid w:val="00AB7CF6"/>
    <w:rsid w:val="00AC4839"/>
    <w:rsid w:val="00AE4562"/>
    <w:rsid w:val="00AE5BBD"/>
    <w:rsid w:val="00AF442D"/>
    <w:rsid w:val="00B404B0"/>
    <w:rsid w:val="00B543B4"/>
    <w:rsid w:val="00B61000"/>
    <w:rsid w:val="00B83104"/>
    <w:rsid w:val="00B95E21"/>
    <w:rsid w:val="00BB6D54"/>
    <w:rsid w:val="00BE1CBC"/>
    <w:rsid w:val="00BF438B"/>
    <w:rsid w:val="00BF5F4E"/>
    <w:rsid w:val="00C128C7"/>
    <w:rsid w:val="00C24596"/>
    <w:rsid w:val="00C26394"/>
    <w:rsid w:val="00C326E4"/>
    <w:rsid w:val="00C37DCF"/>
    <w:rsid w:val="00C40138"/>
    <w:rsid w:val="00C97FF6"/>
    <w:rsid w:val="00CA28B6"/>
    <w:rsid w:val="00CB6E63"/>
    <w:rsid w:val="00CC0F0C"/>
    <w:rsid w:val="00CD2122"/>
    <w:rsid w:val="00CD7482"/>
    <w:rsid w:val="00CF0867"/>
    <w:rsid w:val="00CF3F8A"/>
    <w:rsid w:val="00D02DD3"/>
    <w:rsid w:val="00D11BA5"/>
    <w:rsid w:val="00D1289E"/>
    <w:rsid w:val="00D47CEA"/>
    <w:rsid w:val="00D63D81"/>
    <w:rsid w:val="00D66549"/>
    <w:rsid w:val="00D76CB0"/>
    <w:rsid w:val="00DA7FB3"/>
    <w:rsid w:val="00DB030C"/>
    <w:rsid w:val="00DB4C01"/>
    <w:rsid w:val="00DC7D56"/>
    <w:rsid w:val="00DD2D41"/>
    <w:rsid w:val="00DE2041"/>
    <w:rsid w:val="00E050B2"/>
    <w:rsid w:val="00E15A45"/>
    <w:rsid w:val="00E16F58"/>
    <w:rsid w:val="00E26EFB"/>
    <w:rsid w:val="00E3580A"/>
    <w:rsid w:val="00E36012"/>
    <w:rsid w:val="00E46AFE"/>
    <w:rsid w:val="00E5542F"/>
    <w:rsid w:val="00E7137F"/>
    <w:rsid w:val="00EA4344"/>
    <w:rsid w:val="00EC744A"/>
    <w:rsid w:val="00ED2101"/>
    <w:rsid w:val="00ED7F16"/>
    <w:rsid w:val="00F05924"/>
    <w:rsid w:val="00F2272F"/>
    <w:rsid w:val="00F334C6"/>
    <w:rsid w:val="00F54697"/>
    <w:rsid w:val="00F60ED5"/>
    <w:rsid w:val="00F6524A"/>
    <w:rsid w:val="00F76B93"/>
    <w:rsid w:val="00F9432F"/>
    <w:rsid w:val="00FA0034"/>
    <w:rsid w:val="00FB4BDD"/>
    <w:rsid w:val="00FB5E9D"/>
    <w:rsid w:val="00FE502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A7E72"/>
  <w15:docId w15:val="{8E6CE490-9B45-49FD-B5B8-6E862948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582CD-750E-42D4-879E-56B5BA7DDC87}">
  <ds:schemaRef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a74cc783-6bcf-4484-a83b-f41c98e876fc"/>
    <ds:schemaRef ds:uri="http://www.w3.org/XML/1998/namespace"/>
    <ds:schemaRef ds:uri="http://purl.org/dc/elements/1.1/"/>
  </ds:schemaRefs>
</ds:datastoreItem>
</file>

<file path=customXml/itemProps2.xml><?xml version="1.0" encoding="utf-8"?>
<ds:datastoreItem xmlns:ds="http://schemas.openxmlformats.org/officeDocument/2006/customXml" ds:itemID="{95E83407-B9C6-492B-81B9-515AA754F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03A51-B743-469D-91BE-D14DC2566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3268</Words>
  <Characters>18630</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2018-11-26T12:43:00Z</cp:lastPrinted>
  <dcterms:created xsi:type="dcterms:W3CDTF">2018-12-06T14:37:00Z</dcterms:created>
  <dcterms:modified xsi:type="dcterms:W3CDTF">2018-12-06T14:37:00Z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